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lang w:val="el-GR"/>
        </w:rPr>
      </w:pPr>
      <w:r>
        <w:rPr>
          <w:sz w:val="28"/>
          <w:szCs w:val="28"/>
          <w:lang w:val="el-GR"/>
        </w:rPr>
        <w:t>Διαγώνισμα 1ου τετραμήνου στην φυσική - Α Γυμνασίου</w:t>
      </w:r>
    </w:p>
    <w:p>
      <w:pPr>
        <w:numPr>
          <w:numId w:val="0"/>
        </w:numPr>
        <w:rPr>
          <w:sz w:val="24"/>
          <w:szCs w:val="24"/>
          <w:lang w:val="el-GR"/>
        </w:rPr>
      </w:pPr>
    </w:p>
    <w:p>
      <w:pPr>
        <w:numPr>
          <w:ilvl w:val="0"/>
          <w:numId w:val="1"/>
        </w:numPr>
        <w:rPr>
          <w:sz w:val="24"/>
          <w:szCs w:val="24"/>
          <w:lang w:val="el-GR"/>
        </w:rPr>
      </w:pPr>
      <w:r>
        <w:rPr>
          <w:sz w:val="24"/>
          <w:szCs w:val="24"/>
          <w:lang w:val="en-US"/>
        </w:rPr>
        <w:t>Δίνεται</w:t>
      </w:r>
      <w:r>
        <w:rPr>
          <w:sz w:val="24"/>
          <w:szCs w:val="24"/>
          <w:lang w:val="el-GR"/>
        </w:rPr>
        <w:t xml:space="preserve"> ο </w:t>
      </w:r>
      <w:r>
        <w:rPr>
          <w:sz w:val="24"/>
          <w:szCs w:val="24"/>
          <w:lang w:val="en-US"/>
        </w:rPr>
        <w:t>παρακάτω</w:t>
      </w:r>
      <w:r>
        <w:rPr>
          <w:sz w:val="24"/>
          <w:szCs w:val="24"/>
          <w:lang w:val="el-GR"/>
        </w:rPr>
        <w:t xml:space="preserve"> πίνακας μετρήσεων των θερμοκρασιών ενός αρχικά κρύου δοχείου νερού και ενός αρχικά ζεστού δοχείου νερού τα οποία έχουν τοποθετηθεί το ένα μέσα στο άλλο όπως δείχνει το παρακάτω σχήμα. Οι μετρήσεις έχουν ληφθεί ανά λεπτό. (10 μον.)</w:t>
      </w:r>
    </w:p>
    <w:p>
      <w:pPr>
        <w:numPr>
          <w:numId w:val="0"/>
        </w:numPr>
        <w:rPr>
          <w:sz w:val="24"/>
          <w:szCs w:val="24"/>
          <w:lang w:val="el-GR"/>
        </w:rPr>
      </w:pPr>
    </w:p>
    <w:p>
      <w:pPr>
        <w:numPr>
          <w:ilvl w:val="0"/>
          <w:numId w:val="0"/>
        </w:numPr>
        <w:rPr>
          <w:sz w:val="24"/>
          <w:szCs w:val="24"/>
          <w:lang w:val="el-GR"/>
        </w:rPr>
      </w:pPr>
      <w:r>
        <w:rPr>
          <w:sz w:val="24"/>
        </w:rPr>
        <mc:AlternateContent>
          <mc:Choice Requires="wpc">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225040" cy="1671955"/>
                <wp:effectExtent l="0" t="0" r="0" b="0"/>
                <wp:wrapSquare wrapText="bothSides"/>
                <wp:docPr id="1" name="Canvas 1"/>
                <wp:cNvGraphicFramePr/>
                <a:graphic xmlns:a="http://schemas.openxmlformats.org/drawingml/2006/main">
                  <a:graphicData uri="http://schemas.microsoft.com/office/word/2010/wordprocessingCanvas">
                    <wpc:wpc>
                      <wpc:bg/>
                      <wpc:whole>
                        <a:ln>
                          <a:noFill/>
                        </a:ln>
                      </wpc:whole>
                      <wps:wsp>
                        <wps:cNvPr id="12" name="Text Box 12"/>
                        <wps:cNvSpPr txBox="1"/>
                        <wps:spPr>
                          <a:xfrm>
                            <a:off x="596900" y="922020"/>
                            <a:ext cx="709930" cy="2787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16"/>
                                  <w:szCs w:val="16"/>
                                  <w:lang w:val="el-GR"/>
                                </w:rPr>
                              </w:pPr>
                              <w:r>
                                <w:rPr>
                                  <w:sz w:val="16"/>
                                  <w:szCs w:val="16"/>
                                  <w:lang w:val="el-GR"/>
                                </w:rPr>
                                <w:t>ΖΕΣΤΟ ΝΕΡΟ</w:t>
                              </w:r>
                            </w:p>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5" name="Group 5"/>
                        <wpg:cNvGrpSpPr/>
                        <wpg:grpSpPr>
                          <a:xfrm>
                            <a:off x="446405" y="314960"/>
                            <a:ext cx="1043305" cy="955040"/>
                            <a:chOff x="703" y="496"/>
                            <a:chExt cx="1643" cy="1504"/>
                          </a:xfrm>
                        </wpg:grpSpPr>
                        <wps:wsp>
                          <wps:cNvPr id="2" name="Rectangle 2"/>
                          <wps:cNvSpPr/>
                          <wps:spPr>
                            <a:xfrm>
                              <a:off x="703" y="496"/>
                              <a:ext cx="150" cy="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 name="Rectangle 3"/>
                          <wps:cNvSpPr/>
                          <wps:spPr>
                            <a:xfrm>
                              <a:off x="2188" y="500"/>
                              <a:ext cx="158" cy="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Rectangle 4"/>
                          <wps:cNvSpPr/>
                          <wps:spPr>
                            <a:xfrm>
                              <a:off x="875" y="1806"/>
                              <a:ext cx="1304" cy="1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wpg:wgp>
                        <wpg:cNvPr id="6" name="Group 6"/>
                        <wpg:cNvGrpSpPr/>
                        <wpg:grpSpPr>
                          <a:xfrm>
                            <a:off x="731520" y="156845"/>
                            <a:ext cx="456565" cy="803275"/>
                            <a:chOff x="703" y="496"/>
                            <a:chExt cx="1643" cy="1504"/>
                          </a:xfrm>
                        </wpg:grpSpPr>
                        <wps:wsp>
                          <wps:cNvPr id="7" name="Rectangle 2"/>
                          <wps:cNvSpPr/>
                          <wps:spPr>
                            <a:xfrm>
                              <a:off x="703" y="496"/>
                              <a:ext cx="150" cy="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angle 3"/>
                          <wps:cNvSpPr/>
                          <wps:spPr>
                            <a:xfrm>
                              <a:off x="2188" y="500"/>
                              <a:ext cx="158" cy="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Rectangle 4"/>
                          <wps:cNvSpPr/>
                          <wps:spPr>
                            <a:xfrm>
                              <a:off x="875" y="1806"/>
                              <a:ext cx="1304" cy="1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wps:wsp>
                        <wps:cNvPr id="10" name="Text Box 10"/>
                        <wps:cNvSpPr txBox="1"/>
                        <wps:spPr>
                          <a:xfrm>
                            <a:off x="676910" y="404495"/>
                            <a:ext cx="542925" cy="5168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sz w:val="16"/>
                                  <w:szCs w:val="16"/>
                                  <w:lang w:val="el-GR"/>
                                </w:rPr>
                              </w:pPr>
                              <w:r>
                                <w:rPr>
                                  <w:sz w:val="16"/>
                                  <w:szCs w:val="16"/>
                                  <w:lang w:val="el-GR"/>
                                </w:rPr>
                                <w:t>ΚΡΥΟ ΝΕΡΟ</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anchor>
            </w:drawing>
          </mc:Choice>
          <mc:Fallback>
            <w:pict>
              <v:group id="_x0000_s1026" o:spid="_x0000_s1026" o:spt="203" style="position:absolute;left:0pt;margin-left:0pt;margin-top:0pt;height:131.65pt;width:175.2pt;mso-wrap-distance-bottom:0pt;mso-wrap-distance-left:9pt;mso-wrap-distance-right:9pt;mso-wrap-distance-top:0pt;z-index:251658240;mso-width-relative:page;mso-height-relative:page;" coordsize="2225040,1671955" editas="canvas" o:gfxdata="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">
                <o:lock v:ext="edit" aspectratio="f"/>
                <v:shape id="_x0000_s1026" o:spid="_x0000_s1026" o:spt="75" type="#_x0000_t75" style="position:absolute;left:0;top:0;height:1671955;width:2225040;" filled="f" stroked="f" coordsize="21600,21600" o:gfxdata="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">
                  <v:path/>
                  <v:fill on="f" focussize="0,0"/>
                  <v:stroke on="f"/>
                  <v:imagedata o:title=""/>
                  <o:lock v:ext="edit" aspectratio="f"/>
                </v:shape>
                <v:shape id="_x0000_s1026" o:spid="_x0000_s1026" o:spt="202" type="#_x0000_t202" style="position:absolute;left:596900;top:922020;height:278765;width:709930;" fillcolor="#FFFFFF [3201]" filled="t" stroked="f" coordsize="21600,21600" o:gfxdata="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Z5zte0gAAAAUBAAAPAAAAAAAAAAEAIAAAACIAAABkcnMvZG93bnJldi54bWxQSwECFAAUAAAA&#10;CACHTuJAS48fbi0CAABLBAAADgAAAAAAAAABACAAAAAhAQAAZHJzL2Uyb0RvYy54bWxQSwUGAAAA&#10;AAYABgBZAQAAwAUAAAAA&#10;">
                  <v:fill on="t" focussize="0,0"/>
                  <v:stroke on="f" weight="0.5pt"/>
                  <v:imagedata o:title=""/>
                  <o:lock v:ext="edit" aspectratio="f"/>
                  <v:textbox>
                    <w:txbxContent>
                      <w:p>
                        <w:pPr>
                          <w:jc w:val="center"/>
                          <w:rPr>
                            <w:sz w:val="16"/>
                            <w:szCs w:val="16"/>
                            <w:lang w:val="el-GR"/>
                          </w:rPr>
                        </w:pPr>
                        <w:r>
                          <w:rPr>
                            <w:sz w:val="16"/>
                            <w:szCs w:val="16"/>
                            <w:lang w:val="el-GR"/>
                          </w:rPr>
                          <w:t>ΖΕΣΤΟ ΝΕΡΟ</w:t>
                        </w:r>
                      </w:p>
                      <w:p/>
                    </w:txbxContent>
                  </v:textbox>
                </v:shape>
                <v:group id="_x0000_s1026" o:spid="_x0000_s1026" o:spt="203" style="position:absolute;left:446405;top:314960;height:955040;width:1043305;" coordorigin="703,496" coordsize="1643,1504" o:gfxdata="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">
                  <o:lock v:ext="edit" aspectratio="f"/>
                  <v:rect id="_x0000_s1026" o:spid="_x0000_s1026" o:spt="1" style="position:absolute;left:703;top:496;height:1500;width:150;v-text-anchor:middle;" fillcolor="#5B9BD5 [3204]" filled="t" stroked="t" coordsize="21600,21600" o:gfxdata="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EXzhvQAA&#10;ANo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_x0000_s1026" o:spid="_x0000_s1026" o:spt="1" style="position:absolute;left:2188;top:500;height:1500;width:158;v-text-anchor:middle;" fillcolor="#5B9BD5 [3204]" filled="t" stroked="t" coordsize="21600,21600" o:gfxdata="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l3Zer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_x0000_s1026" o:spid="_x0000_s1026" o:spt="1" style="position:absolute;left:875;top:1806;height:189;width:1304;v-text-anchor:middle;" fillcolor="#5B9BD5 [3204]" filled="t" stroked="t" coordsize="21600,21600" o:gfxdata="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bRBDr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group>
                <v:group id="_x0000_s1026" o:spid="_x0000_s1026" o:spt="203" style="position:absolute;left:731520;top:156845;height:803275;width:456565;" coordorigin="703,496" coordsize="1643,1504" o:gfxdata="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AAZBxu1gAAAAUBAAAPAAAAAAAA&#10;AAEAIAAAACIAAABkcnMvZG93bnJldi54bWxQSwECFAAUAAAACACHTuJAlu52ZjEDAABwDAAADgAA&#10;AAAAAAABACAAAAAlAQAAZHJzL2Uyb0RvYy54bWxQSwUGAAAAAAYABgBZAQAAyAYAAAAA&#10;">
                  <o:lock v:ext="edit" aspectratio="f"/>
                  <v:rect id="Rectangle 2" o:spid="_x0000_s1026" o:spt="1" style="position:absolute;left:703;top:496;height:1500;width:150;v-text-anchor:middle;" fillcolor="#5B9BD5 [3204]" filled="t" stroked="t" coordsize="21600,21600" o:gfxdata="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bfeb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Rectangle 3" o:spid="_x0000_s1026" o:spt="1" style="position:absolute;left:2188;top:500;height:1500;width:158;v-text-anchor:middle;" fillcolor="#5B9BD5 [3204]" filled="t" stroked="t" coordsize="21600,21600" o:gfxdata="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Swu8AAAA&#10;2g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Rectangle 4" o:spid="_x0000_s1026" o:spt="1" style="position:absolute;left:875;top:1806;height:189;width:1304;v-text-anchor:middle;" fillcolor="#5B9BD5 [3204]" filled="t" stroked="t" coordsize="21600,21600" o:gfxdata="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7XukL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group>
                <v:shape id="_x0000_s1026" o:spid="_x0000_s1026" o:spt="202" type="#_x0000_t202" style="position:absolute;left:676910;top:404495;height:516890;width:542925;" filled="f" stroked="f" coordsize="21600,21600" o:gfxdata="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NGYm9gAAAAFAQAA&#10;DwAAAAAAAAABACAAAAAiAAAAZHJzL2Rvd25yZXYueG1sUEsBAhQAFAAAAAgAh07iQB2MfAYZAgAA&#10;IgQAAA4AAAAAAAAAAQAgAAAAJwEAAGRycy9lMm9Eb2MueG1sUEsFBgAAAAAGAAYAWQEAALIFAAAA&#10;AA==&#10;">
                  <v:fill on="f" focussize="0,0"/>
                  <v:stroke on="f" weight="0.5pt"/>
                  <v:imagedata o:title=""/>
                  <o:lock v:ext="edit" aspectratio="f"/>
                  <v:textbox>
                    <w:txbxContent>
                      <w:p>
                        <w:pPr>
                          <w:jc w:val="center"/>
                          <w:rPr>
                            <w:sz w:val="16"/>
                            <w:szCs w:val="16"/>
                            <w:lang w:val="el-GR"/>
                          </w:rPr>
                        </w:pPr>
                        <w:r>
                          <w:rPr>
                            <w:sz w:val="16"/>
                            <w:szCs w:val="16"/>
                            <w:lang w:val="el-GR"/>
                          </w:rPr>
                          <w:t>ΚΡΥΟ ΝΕΡΟ</w:t>
                        </w:r>
                      </w:p>
                    </w:txbxContent>
                  </v:textbox>
                </v:shape>
                <w10:wrap type="square"/>
              </v:group>
            </w:pict>
          </mc:Fallback>
        </mc:AlternateContent>
      </w:r>
    </w:p>
    <w:p>
      <w:pPr>
        <w:numPr>
          <w:ilvl w:val="0"/>
          <w:numId w:val="0"/>
        </w:numPr>
        <w:rPr>
          <w:sz w:val="24"/>
          <w:szCs w:val="24"/>
          <w:lang w:val="el-GR"/>
        </w:rPr>
      </w:pPr>
      <w:r>
        <w:rPr>
          <w:sz w:val="24"/>
          <w:szCs w:val="24"/>
          <w:lang w:val="el-GR"/>
        </w:rPr>
        <w:t>Να γίνει η γραφική παράστασή των θερμοκρασιών για κάθε δοχείο στο ίδιο διάγραμμα. Τι παρατηρείτε</w:t>
      </w:r>
      <w:r>
        <w:rPr>
          <w:sz w:val="24"/>
          <w:szCs w:val="24"/>
          <w:lang w:val="en-US"/>
        </w:rPr>
        <w:t>;</w:t>
      </w:r>
    </w:p>
    <w:p>
      <w:pPr>
        <w:numPr>
          <w:ilvl w:val="0"/>
          <w:numId w:val="0"/>
        </w:numPr>
        <w:rPr>
          <w:sz w:val="24"/>
          <w:szCs w:val="24"/>
          <w:lang w:val="el-GR"/>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ilvl w:val="0"/>
                <w:numId w:val="0"/>
              </w:numPr>
              <w:rPr>
                <w:sz w:val="24"/>
                <w:szCs w:val="24"/>
                <w:vertAlign w:val="baseline"/>
                <w:lang w:val="en-US"/>
              </w:rPr>
            </w:pPr>
            <w:r>
              <w:rPr>
                <w:sz w:val="24"/>
                <w:szCs w:val="24"/>
                <w:vertAlign w:val="baseline"/>
                <w:lang w:val="en-US"/>
              </w:rPr>
              <w:t>T (min)</w:t>
            </w:r>
          </w:p>
        </w:tc>
        <w:tc>
          <w:tcPr>
            <w:tcW w:w="2841" w:type="dxa"/>
          </w:tcPr>
          <w:p>
            <w:pPr>
              <w:numPr>
                <w:ilvl w:val="0"/>
                <w:numId w:val="0"/>
              </w:numPr>
              <w:rPr>
                <w:sz w:val="24"/>
                <w:szCs w:val="24"/>
                <w:vertAlign w:val="baseline"/>
                <w:lang w:val="el-GR"/>
              </w:rPr>
            </w:pPr>
            <w:r>
              <w:rPr>
                <w:sz w:val="24"/>
                <w:szCs w:val="24"/>
                <w:vertAlign w:val="baseline"/>
                <w:lang w:val="el-GR"/>
              </w:rPr>
              <w:t>Θκ (ΚΡΥΟ ΝΕΡΟ)</w:t>
            </w:r>
          </w:p>
        </w:tc>
        <w:tc>
          <w:tcPr>
            <w:tcW w:w="2841" w:type="dxa"/>
          </w:tcPr>
          <w:p>
            <w:pPr>
              <w:numPr>
                <w:ilvl w:val="0"/>
                <w:numId w:val="0"/>
              </w:numPr>
              <w:rPr>
                <w:sz w:val="24"/>
                <w:szCs w:val="24"/>
                <w:vertAlign w:val="baseline"/>
                <w:lang w:val="el-GR"/>
              </w:rPr>
            </w:pPr>
            <w:r>
              <w:rPr>
                <w:sz w:val="24"/>
                <w:szCs w:val="24"/>
                <w:vertAlign w:val="baseline"/>
                <w:lang w:val="el-GR"/>
              </w:rPr>
              <w:t>Θζ (ΖΕΣΤΟ ΝΕΡΟ)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ilvl w:val="0"/>
                <w:numId w:val="0"/>
              </w:numPr>
              <w:rPr>
                <w:sz w:val="24"/>
                <w:szCs w:val="24"/>
                <w:vertAlign w:val="baseline"/>
                <w:lang w:val="el-GR"/>
              </w:rPr>
            </w:pPr>
            <w:r>
              <w:rPr>
                <w:sz w:val="24"/>
                <w:szCs w:val="24"/>
                <w:vertAlign w:val="baseline"/>
                <w:lang w:val="el-GR"/>
              </w:rPr>
              <w:t>0</w:t>
            </w:r>
          </w:p>
        </w:tc>
        <w:tc>
          <w:tcPr>
            <w:tcW w:w="2841" w:type="dxa"/>
          </w:tcPr>
          <w:p>
            <w:pPr>
              <w:numPr>
                <w:ilvl w:val="0"/>
                <w:numId w:val="0"/>
              </w:numPr>
              <w:rPr>
                <w:sz w:val="24"/>
                <w:szCs w:val="24"/>
                <w:vertAlign w:val="baseline"/>
                <w:lang w:val="el-GR"/>
              </w:rPr>
            </w:pPr>
            <w:r>
              <w:rPr>
                <w:sz w:val="24"/>
                <w:szCs w:val="24"/>
                <w:vertAlign w:val="baseline"/>
                <w:lang w:val="el-GR"/>
              </w:rPr>
              <w:t>90</w:t>
            </w:r>
          </w:p>
        </w:tc>
        <w:tc>
          <w:tcPr>
            <w:tcW w:w="2841" w:type="dxa"/>
          </w:tcPr>
          <w:p>
            <w:pPr>
              <w:numPr>
                <w:ilvl w:val="0"/>
                <w:numId w:val="0"/>
              </w:numPr>
              <w:rPr>
                <w:sz w:val="24"/>
                <w:szCs w:val="24"/>
                <w:vertAlign w:val="baseline"/>
                <w:lang w:val="el-GR"/>
              </w:rPr>
            </w:pPr>
            <w:r>
              <w:rPr>
                <w:sz w:val="24"/>
                <w:szCs w:val="24"/>
                <w:vertAlign w:val="baseline"/>
                <w:lang w:val="el-GR"/>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ilvl w:val="0"/>
                <w:numId w:val="0"/>
              </w:numPr>
              <w:rPr>
                <w:sz w:val="24"/>
                <w:szCs w:val="24"/>
                <w:vertAlign w:val="baseline"/>
                <w:lang w:val="el-GR"/>
              </w:rPr>
            </w:pPr>
            <w:r>
              <w:rPr>
                <w:sz w:val="24"/>
                <w:szCs w:val="24"/>
                <w:vertAlign w:val="baseline"/>
                <w:lang w:val="el-GR"/>
              </w:rPr>
              <w:t>1</w:t>
            </w:r>
          </w:p>
        </w:tc>
        <w:tc>
          <w:tcPr>
            <w:tcW w:w="2841" w:type="dxa"/>
          </w:tcPr>
          <w:p>
            <w:pPr>
              <w:numPr>
                <w:ilvl w:val="0"/>
                <w:numId w:val="0"/>
              </w:numPr>
              <w:rPr>
                <w:sz w:val="24"/>
                <w:szCs w:val="24"/>
                <w:vertAlign w:val="baseline"/>
                <w:lang w:val="el-GR"/>
              </w:rPr>
            </w:pPr>
            <w:r>
              <w:rPr>
                <w:sz w:val="24"/>
                <w:szCs w:val="24"/>
                <w:vertAlign w:val="baseline"/>
                <w:lang w:val="el-GR"/>
              </w:rPr>
              <w:t>80</w:t>
            </w:r>
          </w:p>
        </w:tc>
        <w:tc>
          <w:tcPr>
            <w:tcW w:w="2841" w:type="dxa"/>
          </w:tcPr>
          <w:p>
            <w:pPr>
              <w:numPr>
                <w:ilvl w:val="0"/>
                <w:numId w:val="0"/>
              </w:numPr>
              <w:rPr>
                <w:sz w:val="24"/>
                <w:szCs w:val="24"/>
                <w:vertAlign w:val="baseline"/>
                <w:lang w:val="el-GR"/>
              </w:rPr>
            </w:pPr>
            <w:r>
              <w:rPr>
                <w:sz w:val="24"/>
                <w:szCs w:val="24"/>
                <w:vertAlign w:val="baseline"/>
                <w:lang w:val="el-GR"/>
              </w:rPr>
              <w:t>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ilvl w:val="0"/>
                <w:numId w:val="0"/>
              </w:numPr>
              <w:rPr>
                <w:sz w:val="24"/>
                <w:szCs w:val="24"/>
                <w:vertAlign w:val="baseline"/>
                <w:lang w:val="el-GR"/>
              </w:rPr>
            </w:pPr>
            <w:r>
              <w:rPr>
                <w:sz w:val="24"/>
                <w:szCs w:val="24"/>
                <w:vertAlign w:val="baseline"/>
                <w:lang w:val="el-GR"/>
              </w:rPr>
              <w:t>2</w:t>
            </w:r>
          </w:p>
        </w:tc>
        <w:tc>
          <w:tcPr>
            <w:tcW w:w="2841" w:type="dxa"/>
          </w:tcPr>
          <w:p>
            <w:pPr>
              <w:numPr>
                <w:ilvl w:val="0"/>
                <w:numId w:val="0"/>
              </w:numPr>
              <w:rPr>
                <w:sz w:val="24"/>
                <w:szCs w:val="24"/>
                <w:vertAlign w:val="baseline"/>
                <w:lang w:val="el-GR"/>
              </w:rPr>
            </w:pPr>
            <w:r>
              <w:rPr>
                <w:sz w:val="24"/>
                <w:szCs w:val="24"/>
                <w:vertAlign w:val="baseline"/>
                <w:lang w:val="el-GR"/>
              </w:rPr>
              <w:t>75</w:t>
            </w:r>
          </w:p>
        </w:tc>
        <w:tc>
          <w:tcPr>
            <w:tcW w:w="2841" w:type="dxa"/>
          </w:tcPr>
          <w:p>
            <w:pPr>
              <w:numPr>
                <w:ilvl w:val="0"/>
                <w:numId w:val="0"/>
              </w:numPr>
              <w:rPr>
                <w:sz w:val="24"/>
                <w:szCs w:val="24"/>
                <w:vertAlign w:val="baseline"/>
                <w:lang w:val="el-GR"/>
              </w:rPr>
            </w:pPr>
            <w:r>
              <w:rPr>
                <w:sz w:val="24"/>
                <w:szCs w:val="24"/>
                <w:vertAlign w:val="baseline"/>
                <w:lang w:val="el-GR"/>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ilvl w:val="0"/>
                <w:numId w:val="0"/>
              </w:numPr>
              <w:rPr>
                <w:sz w:val="24"/>
                <w:szCs w:val="24"/>
                <w:vertAlign w:val="baseline"/>
                <w:lang w:val="el-GR"/>
              </w:rPr>
            </w:pPr>
            <w:r>
              <w:rPr>
                <w:sz w:val="24"/>
                <w:szCs w:val="24"/>
                <w:vertAlign w:val="baseline"/>
                <w:lang w:val="el-GR"/>
              </w:rPr>
              <w:t>3</w:t>
            </w:r>
          </w:p>
        </w:tc>
        <w:tc>
          <w:tcPr>
            <w:tcW w:w="2841" w:type="dxa"/>
          </w:tcPr>
          <w:p>
            <w:pPr>
              <w:numPr>
                <w:ilvl w:val="0"/>
                <w:numId w:val="0"/>
              </w:numPr>
              <w:rPr>
                <w:sz w:val="24"/>
                <w:szCs w:val="24"/>
                <w:vertAlign w:val="baseline"/>
                <w:lang w:val="el-GR"/>
              </w:rPr>
            </w:pPr>
            <w:r>
              <w:rPr>
                <w:sz w:val="24"/>
                <w:szCs w:val="24"/>
                <w:vertAlign w:val="baseline"/>
                <w:lang w:val="el-GR"/>
              </w:rPr>
              <w:t>73</w:t>
            </w:r>
          </w:p>
        </w:tc>
        <w:tc>
          <w:tcPr>
            <w:tcW w:w="2841" w:type="dxa"/>
          </w:tcPr>
          <w:p>
            <w:pPr>
              <w:numPr>
                <w:ilvl w:val="0"/>
                <w:numId w:val="0"/>
              </w:numPr>
              <w:rPr>
                <w:sz w:val="24"/>
                <w:szCs w:val="24"/>
                <w:vertAlign w:val="baseline"/>
                <w:lang w:val="el-GR"/>
              </w:rPr>
            </w:pPr>
            <w:r>
              <w:rPr>
                <w:sz w:val="24"/>
                <w:szCs w:val="24"/>
                <w:vertAlign w:val="baseline"/>
                <w:lang w:val="el-GR"/>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ilvl w:val="0"/>
                <w:numId w:val="0"/>
              </w:numPr>
              <w:rPr>
                <w:sz w:val="24"/>
                <w:szCs w:val="24"/>
                <w:vertAlign w:val="baseline"/>
                <w:lang w:val="el-GR"/>
              </w:rPr>
            </w:pPr>
            <w:r>
              <w:rPr>
                <w:sz w:val="24"/>
                <w:szCs w:val="24"/>
                <w:vertAlign w:val="baseline"/>
                <w:lang w:val="el-GR"/>
              </w:rPr>
              <w:t>4</w:t>
            </w:r>
          </w:p>
        </w:tc>
        <w:tc>
          <w:tcPr>
            <w:tcW w:w="2841" w:type="dxa"/>
          </w:tcPr>
          <w:p>
            <w:pPr>
              <w:numPr>
                <w:ilvl w:val="0"/>
                <w:numId w:val="0"/>
              </w:numPr>
              <w:rPr>
                <w:sz w:val="24"/>
                <w:szCs w:val="24"/>
                <w:vertAlign w:val="baseline"/>
                <w:lang w:val="el-GR"/>
              </w:rPr>
            </w:pPr>
            <w:r>
              <w:rPr>
                <w:sz w:val="24"/>
                <w:szCs w:val="24"/>
                <w:vertAlign w:val="baseline"/>
                <w:lang w:val="el-GR"/>
              </w:rPr>
              <w:t>70</w:t>
            </w:r>
          </w:p>
        </w:tc>
        <w:tc>
          <w:tcPr>
            <w:tcW w:w="2841" w:type="dxa"/>
          </w:tcPr>
          <w:p>
            <w:pPr>
              <w:numPr>
                <w:ilvl w:val="0"/>
                <w:numId w:val="0"/>
              </w:numPr>
              <w:rPr>
                <w:sz w:val="24"/>
                <w:szCs w:val="24"/>
                <w:vertAlign w:val="baseline"/>
                <w:lang w:val="el-GR"/>
              </w:rPr>
            </w:pPr>
            <w:r>
              <w:rPr>
                <w:sz w:val="24"/>
                <w:szCs w:val="24"/>
                <w:vertAlign w:val="baseline"/>
                <w:lang w:val="el-GR"/>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ilvl w:val="0"/>
                <w:numId w:val="0"/>
              </w:numPr>
              <w:rPr>
                <w:sz w:val="24"/>
                <w:szCs w:val="24"/>
                <w:vertAlign w:val="baseline"/>
                <w:lang w:val="el-GR"/>
              </w:rPr>
            </w:pPr>
            <w:r>
              <w:rPr>
                <w:sz w:val="24"/>
                <w:szCs w:val="24"/>
                <w:vertAlign w:val="baseline"/>
                <w:lang w:val="el-GR"/>
              </w:rPr>
              <w:t>5</w:t>
            </w:r>
          </w:p>
        </w:tc>
        <w:tc>
          <w:tcPr>
            <w:tcW w:w="2841" w:type="dxa"/>
          </w:tcPr>
          <w:p>
            <w:pPr>
              <w:numPr>
                <w:ilvl w:val="0"/>
                <w:numId w:val="0"/>
              </w:numPr>
              <w:rPr>
                <w:sz w:val="24"/>
                <w:szCs w:val="24"/>
                <w:vertAlign w:val="baseline"/>
                <w:lang w:val="el-GR"/>
              </w:rPr>
            </w:pPr>
            <w:r>
              <w:rPr>
                <w:sz w:val="24"/>
                <w:szCs w:val="24"/>
                <w:vertAlign w:val="baseline"/>
                <w:lang w:val="el-GR"/>
              </w:rPr>
              <w:t>68</w:t>
            </w:r>
          </w:p>
        </w:tc>
        <w:tc>
          <w:tcPr>
            <w:tcW w:w="2841" w:type="dxa"/>
          </w:tcPr>
          <w:p>
            <w:pPr>
              <w:numPr>
                <w:ilvl w:val="0"/>
                <w:numId w:val="0"/>
              </w:numPr>
              <w:rPr>
                <w:sz w:val="24"/>
                <w:szCs w:val="24"/>
                <w:vertAlign w:val="baseline"/>
                <w:lang w:val="el-GR"/>
              </w:rPr>
            </w:pPr>
            <w:r>
              <w:rPr>
                <w:sz w:val="24"/>
                <w:szCs w:val="24"/>
                <w:vertAlign w:val="baseline"/>
                <w:lang w:val="el-GR"/>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ilvl w:val="0"/>
                <w:numId w:val="0"/>
              </w:numPr>
              <w:rPr>
                <w:sz w:val="24"/>
                <w:szCs w:val="24"/>
                <w:vertAlign w:val="baseline"/>
                <w:lang w:val="el-GR"/>
              </w:rPr>
            </w:pPr>
            <w:r>
              <w:rPr>
                <w:sz w:val="24"/>
                <w:szCs w:val="24"/>
                <w:vertAlign w:val="baseline"/>
                <w:lang w:val="el-GR"/>
              </w:rPr>
              <w:t>6</w:t>
            </w:r>
          </w:p>
        </w:tc>
        <w:tc>
          <w:tcPr>
            <w:tcW w:w="2841" w:type="dxa"/>
          </w:tcPr>
          <w:p>
            <w:pPr>
              <w:numPr>
                <w:ilvl w:val="0"/>
                <w:numId w:val="0"/>
              </w:numPr>
              <w:rPr>
                <w:sz w:val="24"/>
                <w:szCs w:val="24"/>
                <w:vertAlign w:val="baseline"/>
                <w:lang w:val="el-GR"/>
              </w:rPr>
            </w:pPr>
            <w:r>
              <w:rPr>
                <w:sz w:val="24"/>
                <w:szCs w:val="24"/>
                <w:vertAlign w:val="baseline"/>
                <w:lang w:val="el-GR"/>
              </w:rPr>
              <w:t>67</w:t>
            </w:r>
          </w:p>
        </w:tc>
        <w:tc>
          <w:tcPr>
            <w:tcW w:w="2841" w:type="dxa"/>
          </w:tcPr>
          <w:p>
            <w:pPr>
              <w:numPr>
                <w:ilvl w:val="0"/>
                <w:numId w:val="0"/>
              </w:numPr>
              <w:rPr>
                <w:sz w:val="24"/>
                <w:szCs w:val="24"/>
                <w:vertAlign w:val="baseline"/>
                <w:lang w:val="el-GR"/>
              </w:rPr>
            </w:pPr>
            <w:r>
              <w:rPr>
                <w:sz w:val="24"/>
                <w:szCs w:val="24"/>
                <w:vertAlign w:val="baseline"/>
                <w:lang w:val="el-GR"/>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ilvl w:val="0"/>
                <w:numId w:val="0"/>
              </w:numPr>
              <w:rPr>
                <w:sz w:val="24"/>
                <w:szCs w:val="24"/>
                <w:vertAlign w:val="baseline"/>
                <w:lang w:val="el-GR"/>
              </w:rPr>
            </w:pPr>
            <w:r>
              <w:rPr>
                <w:sz w:val="24"/>
                <w:szCs w:val="24"/>
                <w:vertAlign w:val="baseline"/>
                <w:lang w:val="el-GR"/>
              </w:rPr>
              <w:t>7</w:t>
            </w:r>
          </w:p>
        </w:tc>
        <w:tc>
          <w:tcPr>
            <w:tcW w:w="2841" w:type="dxa"/>
          </w:tcPr>
          <w:p>
            <w:pPr>
              <w:numPr>
                <w:ilvl w:val="0"/>
                <w:numId w:val="0"/>
              </w:numPr>
              <w:rPr>
                <w:sz w:val="24"/>
                <w:szCs w:val="24"/>
                <w:vertAlign w:val="baseline"/>
                <w:lang w:val="el-GR"/>
              </w:rPr>
            </w:pPr>
            <w:r>
              <w:rPr>
                <w:sz w:val="24"/>
                <w:szCs w:val="24"/>
                <w:vertAlign w:val="baseline"/>
                <w:lang w:val="el-GR"/>
              </w:rPr>
              <w:t>67</w:t>
            </w:r>
          </w:p>
        </w:tc>
        <w:tc>
          <w:tcPr>
            <w:tcW w:w="2841" w:type="dxa"/>
          </w:tcPr>
          <w:p>
            <w:pPr>
              <w:numPr>
                <w:ilvl w:val="0"/>
                <w:numId w:val="0"/>
              </w:numPr>
              <w:rPr>
                <w:sz w:val="24"/>
                <w:szCs w:val="24"/>
                <w:vertAlign w:val="baseline"/>
                <w:lang w:val="el-GR"/>
              </w:rPr>
            </w:pPr>
            <w:r>
              <w:rPr>
                <w:sz w:val="24"/>
                <w:szCs w:val="24"/>
                <w:vertAlign w:val="baseline"/>
                <w:lang w:val="el-GR"/>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tcPr>
          <w:p>
            <w:pPr>
              <w:numPr>
                <w:ilvl w:val="0"/>
                <w:numId w:val="0"/>
              </w:numPr>
              <w:rPr>
                <w:sz w:val="24"/>
                <w:szCs w:val="24"/>
                <w:vertAlign w:val="baseline"/>
                <w:lang w:val="el-GR"/>
              </w:rPr>
            </w:pPr>
            <w:r>
              <w:rPr>
                <w:sz w:val="24"/>
                <w:szCs w:val="24"/>
                <w:vertAlign w:val="baseline"/>
                <w:lang w:val="el-GR"/>
              </w:rPr>
              <w:t>8</w:t>
            </w:r>
          </w:p>
        </w:tc>
        <w:tc>
          <w:tcPr>
            <w:tcW w:w="2841" w:type="dxa"/>
          </w:tcPr>
          <w:p>
            <w:pPr>
              <w:numPr>
                <w:ilvl w:val="0"/>
                <w:numId w:val="0"/>
              </w:numPr>
              <w:rPr>
                <w:sz w:val="24"/>
                <w:szCs w:val="24"/>
                <w:vertAlign w:val="baseline"/>
                <w:lang w:val="el-GR"/>
              </w:rPr>
            </w:pPr>
            <w:r>
              <w:rPr>
                <w:sz w:val="24"/>
                <w:szCs w:val="24"/>
                <w:vertAlign w:val="baseline"/>
                <w:lang w:val="el-GR"/>
              </w:rPr>
              <w:t>67</w:t>
            </w:r>
          </w:p>
        </w:tc>
        <w:tc>
          <w:tcPr>
            <w:tcW w:w="2841" w:type="dxa"/>
          </w:tcPr>
          <w:p>
            <w:pPr>
              <w:numPr>
                <w:ilvl w:val="0"/>
                <w:numId w:val="0"/>
              </w:numPr>
              <w:rPr>
                <w:sz w:val="24"/>
                <w:szCs w:val="24"/>
                <w:vertAlign w:val="baseline"/>
                <w:lang w:val="el-GR"/>
              </w:rPr>
            </w:pPr>
            <w:r>
              <w:rPr>
                <w:sz w:val="24"/>
                <w:szCs w:val="24"/>
                <w:vertAlign w:val="baseline"/>
                <w:lang w:val="el-GR"/>
              </w:rPr>
              <w:t>67</w:t>
            </w:r>
          </w:p>
        </w:tc>
      </w:tr>
    </w:tbl>
    <w:p>
      <w:pPr>
        <w:numPr>
          <w:ilvl w:val="0"/>
          <w:numId w:val="0"/>
        </w:numPr>
        <w:rPr>
          <w:sz w:val="24"/>
          <w:szCs w:val="24"/>
          <w:lang w:val="el-GR"/>
        </w:rPr>
      </w:pPr>
    </w:p>
    <w:p>
      <w:pPr>
        <w:numPr>
          <w:ilvl w:val="0"/>
          <w:numId w:val="0"/>
        </w:numPr>
        <w:rPr>
          <w:sz w:val="24"/>
          <w:szCs w:val="24"/>
          <w:lang w:val="el-GR"/>
        </w:rPr>
      </w:pPr>
    </w:p>
    <w:p>
      <w:pPr>
        <w:numPr>
          <w:ilvl w:val="0"/>
          <w:numId w:val="0"/>
        </w:numPr>
        <w:rPr>
          <w:sz w:val="24"/>
          <w:szCs w:val="24"/>
          <w:lang w:val="el-GR"/>
        </w:rPr>
      </w:pPr>
    </w:p>
    <w:p>
      <w:pPr>
        <w:numPr>
          <w:ilvl w:val="0"/>
          <w:numId w:val="0"/>
        </w:numPr>
        <w:rPr>
          <w:sz w:val="24"/>
          <w:szCs w:val="24"/>
          <w:lang w:val="el-GR"/>
        </w:rPr>
      </w:pPr>
    </w:p>
    <w:p>
      <w:pPr>
        <w:numPr>
          <w:ilvl w:val="0"/>
          <w:numId w:val="1"/>
        </w:numPr>
        <w:rPr>
          <w:sz w:val="24"/>
          <w:szCs w:val="24"/>
          <w:lang w:val="el-GR"/>
        </w:rPr>
      </w:pPr>
      <w:r>
        <w:rPr>
          <w:sz w:val="24"/>
          <w:szCs w:val="24"/>
          <w:lang w:val="el-GR"/>
        </w:rPr>
        <w:t>Εξηγήστε τι είναι θερμοκρασία και τι θερμότητά.(2.5 μον.)</w:t>
      </w:r>
    </w:p>
    <w:p>
      <w:pPr>
        <w:numPr>
          <w:numId w:val="0"/>
        </w:numPr>
        <w:rPr>
          <w:sz w:val="24"/>
          <w:szCs w:val="24"/>
          <w:lang w:val="el-GR"/>
        </w:rPr>
      </w:pPr>
    </w:p>
    <w:p>
      <w:pPr>
        <w:numPr>
          <w:ilvl w:val="0"/>
          <w:numId w:val="1"/>
        </w:numPr>
        <w:rPr>
          <w:sz w:val="24"/>
          <w:szCs w:val="24"/>
          <w:lang w:val="el-GR"/>
        </w:rPr>
      </w:pPr>
      <w:r>
        <w:rPr>
          <w:sz w:val="24"/>
          <w:szCs w:val="24"/>
          <w:lang w:val="el-GR"/>
        </w:rPr>
        <w:t xml:space="preserve">Τι είναι η </w:t>
      </w:r>
      <w:bookmarkStart w:id="0" w:name="_GoBack"/>
      <w:bookmarkEnd w:id="0"/>
      <w:r>
        <w:rPr>
          <w:sz w:val="24"/>
          <w:szCs w:val="24"/>
          <w:lang w:val="el-GR"/>
        </w:rPr>
        <w:t>θερμική ισορροπία.(2.5 μον.)</w:t>
      </w:r>
    </w:p>
    <w:p>
      <w:pPr>
        <w:numPr>
          <w:numId w:val="0"/>
        </w:numPr>
        <w:rPr>
          <w:sz w:val="24"/>
          <w:szCs w:val="24"/>
          <w:lang w:val="el-GR"/>
        </w:rPr>
      </w:pPr>
    </w:p>
    <w:p>
      <w:pPr>
        <w:numPr>
          <w:ilvl w:val="0"/>
          <w:numId w:val="1"/>
        </w:numPr>
        <w:rPr>
          <w:sz w:val="24"/>
          <w:szCs w:val="24"/>
          <w:lang w:val="el-GR"/>
        </w:rPr>
      </w:pPr>
      <w:r>
        <w:rPr>
          <w:sz w:val="24"/>
          <w:szCs w:val="24"/>
          <w:lang w:val="el-GR"/>
        </w:rPr>
        <w:t>Πως κατορθώνει το τζάκι να θερμαίνει το χώρο ενός δωματίου.(2.5 μον.)</w:t>
      </w:r>
    </w:p>
    <w:p>
      <w:pPr>
        <w:numPr>
          <w:numId w:val="0"/>
        </w:numPr>
        <w:rPr>
          <w:sz w:val="24"/>
          <w:szCs w:val="24"/>
          <w:lang w:val="el-GR"/>
        </w:rPr>
      </w:pPr>
    </w:p>
    <w:p>
      <w:pPr>
        <w:numPr>
          <w:ilvl w:val="0"/>
          <w:numId w:val="1"/>
        </w:numPr>
        <w:rPr>
          <w:sz w:val="24"/>
          <w:szCs w:val="24"/>
          <w:lang w:val="el-GR"/>
        </w:rPr>
      </w:pPr>
      <w:r>
        <w:rPr>
          <w:sz w:val="24"/>
          <w:szCs w:val="24"/>
          <w:lang w:val="el-GR"/>
        </w:rPr>
        <w:t>Γιατί όταν ακουμπάμε ένα σίδερο και ένα ξύλο αισθανόμαστε το σίδερο πιο δροσερό.(2.5 μον.)</w:t>
      </w:r>
    </w:p>
    <w:p>
      <w:pPr>
        <w:numPr>
          <w:ilvl w:val="0"/>
          <w:numId w:val="0"/>
        </w:numPr>
        <w:rPr>
          <w:lang w:val="el-G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24651"/>
    <w:multiLevelType w:val="singleLevel"/>
    <w:tmpl w:val="5852465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16668B"/>
    <w:rsid w:val="172E5F1D"/>
    <w:rsid w:val="17B66A47"/>
    <w:rsid w:val="1E53078C"/>
    <w:rsid w:val="41083579"/>
    <w:rsid w:val="46823025"/>
    <w:rsid w:val="5D4443B6"/>
    <w:rsid w:val="6E7278AA"/>
    <w:rsid w:val="746C1EEB"/>
    <w:rsid w:val="7BC360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2016-12-15T07:24:00Z</dcterms:created>
  <dc:creator>ain</dc:creator>
  <cp:lastModifiedBy>ain</cp:lastModifiedBy>
  <dcterms:modified xsi:type="dcterms:W3CDTF">2016-12-18T16:16:56Z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