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532" w:rsidRDefault="00413532" w:rsidP="0041353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81F18"/>
          <w:sz w:val="21"/>
          <w:szCs w:val="21"/>
        </w:rPr>
      </w:pPr>
      <w:r>
        <w:rPr>
          <w:rStyle w:val="Strong"/>
          <w:rFonts w:ascii="Arial" w:hAnsi="Arial" w:cs="Arial"/>
          <w:color w:val="281F18"/>
          <w:sz w:val="21"/>
          <w:szCs w:val="21"/>
        </w:rPr>
        <w:t>Project II - the flags</w:t>
      </w:r>
    </w:p>
    <w:p w:rsidR="00413532" w:rsidRDefault="00413532" w:rsidP="0041353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81F18"/>
          <w:sz w:val="21"/>
          <w:szCs w:val="21"/>
        </w:rPr>
      </w:pPr>
      <w:r>
        <w:rPr>
          <w:rFonts w:ascii="Arial" w:hAnsi="Arial" w:cs="Arial"/>
          <w:color w:val="281F18"/>
          <w:sz w:val="21"/>
          <w:szCs w:val="21"/>
        </w:rPr>
        <w:br/>
        <w:t>The data file contains details of various nations and their flags. In this file the fields are separated</w:t>
      </w:r>
      <w:r>
        <w:rPr>
          <w:rStyle w:val="apple-converted-space"/>
          <w:rFonts w:ascii="Arial" w:hAnsi="Arial" w:cs="Arial"/>
          <w:color w:val="281F18"/>
          <w:sz w:val="21"/>
          <w:szCs w:val="21"/>
        </w:rPr>
        <w:t> </w:t>
      </w:r>
      <w:r>
        <w:rPr>
          <w:rFonts w:ascii="Arial" w:hAnsi="Arial" w:cs="Arial"/>
          <w:color w:val="281F18"/>
          <w:sz w:val="21"/>
          <w:szCs w:val="21"/>
        </w:rPr>
        <w:br/>
        <w:t>by spaces. With this data</w:t>
      </w:r>
    </w:p>
    <w:p w:rsidR="00413532" w:rsidRDefault="00413532" w:rsidP="0041353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81F18"/>
          <w:sz w:val="21"/>
          <w:szCs w:val="21"/>
        </w:rPr>
      </w:pPr>
      <w:r>
        <w:rPr>
          <w:rFonts w:ascii="Arial" w:hAnsi="Arial" w:cs="Arial"/>
          <w:color w:val="281F18"/>
          <w:sz w:val="21"/>
          <w:szCs w:val="21"/>
        </w:rPr>
        <w:t xml:space="preserve">1. Try to predict the religion of a country from the characteristics of the flag with at least two method. You must </w:t>
      </w:r>
      <w:proofErr w:type="spellStart"/>
      <w:r>
        <w:rPr>
          <w:rFonts w:ascii="Arial" w:hAnsi="Arial" w:cs="Arial"/>
          <w:color w:val="281F18"/>
          <w:sz w:val="21"/>
          <w:szCs w:val="21"/>
        </w:rPr>
        <w:t>comare</w:t>
      </w:r>
      <w:proofErr w:type="spellEnd"/>
      <w:r>
        <w:rPr>
          <w:rFonts w:ascii="Arial" w:hAnsi="Arial" w:cs="Arial"/>
          <w:color w:val="281F18"/>
          <w:sz w:val="21"/>
          <w:szCs w:val="21"/>
        </w:rPr>
        <w:t xml:space="preserve"> the methods and select the one you think as better</w:t>
      </w:r>
    </w:p>
    <w:p w:rsidR="00413532" w:rsidRDefault="00413532" w:rsidP="0041353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81F18"/>
          <w:sz w:val="21"/>
          <w:szCs w:val="21"/>
        </w:rPr>
      </w:pPr>
      <w:r>
        <w:rPr>
          <w:rFonts w:ascii="Arial" w:hAnsi="Arial" w:cs="Arial"/>
          <w:color w:val="281F18"/>
          <w:sz w:val="21"/>
          <w:szCs w:val="21"/>
        </w:rPr>
        <w:br/>
        <w:t>2. Use</w:t>
      </w:r>
      <w:r w:rsidR="008B4C29">
        <w:rPr>
          <w:rFonts w:ascii="Arial" w:hAnsi="Arial" w:cs="Arial"/>
          <w:color w:val="281F18"/>
          <w:sz w:val="21"/>
          <w:szCs w:val="21"/>
        </w:rPr>
        <w:t xml:space="preserve"> some clustering method to find</w:t>
      </w:r>
      <w:r>
        <w:rPr>
          <w:rFonts w:ascii="Arial" w:hAnsi="Arial" w:cs="Arial"/>
          <w:color w:val="281F18"/>
          <w:sz w:val="21"/>
          <w:szCs w:val="21"/>
        </w:rPr>
        <w:t> clusters of flags with respect their characteristics (only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)</w:t>
      </w:r>
      <w:proofErr w:type="gramEnd"/>
      <w:r>
        <w:rPr>
          <w:rFonts w:ascii="Arial" w:hAnsi="Arial" w:cs="Arial"/>
          <w:color w:val="281F18"/>
          <w:sz w:val="21"/>
          <w:szCs w:val="21"/>
        </w:rPr>
        <w:br/>
        <w:t>Explain the clusters found</w:t>
      </w:r>
    </w:p>
    <w:p w:rsidR="00413532" w:rsidRDefault="00413532" w:rsidP="0041353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81F18"/>
          <w:sz w:val="21"/>
          <w:szCs w:val="21"/>
        </w:rPr>
      </w:pPr>
      <w:r>
        <w:rPr>
          <w:rFonts w:ascii="Arial" w:hAnsi="Arial" w:cs="Arial"/>
          <w:color w:val="281F18"/>
          <w:sz w:val="21"/>
          <w:szCs w:val="21"/>
        </w:rPr>
        <w:t>For both you need to explain the methods you have used, select the variables you think as useful, check how good is your prediction/clustering. For your report keep in mind that your report will be consider by someone with small knowledge of the methods so you need to explain them in a rigorous but simple way.</w:t>
      </w:r>
      <w:r>
        <w:rPr>
          <w:rFonts w:ascii="Arial" w:hAnsi="Arial" w:cs="Arial"/>
          <w:color w:val="281F18"/>
          <w:sz w:val="21"/>
          <w:szCs w:val="21"/>
        </w:rPr>
        <w:br/>
        <w:t>Avoid using output from R.</w:t>
      </w:r>
    </w:p>
    <w:p w:rsidR="00413532" w:rsidRDefault="00413532" w:rsidP="0041353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81F18"/>
          <w:sz w:val="21"/>
          <w:szCs w:val="21"/>
        </w:rPr>
      </w:pPr>
      <w:r>
        <w:rPr>
          <w:rFonts w:ascii="Arial" w:hAnsi="Arial" w:cs="Arial"/>
          <w:color w:val="281F18"/>
          <w:sz w:val="21"/>
          <w:szCs w:val="21"/>
        </w:rPr>
        <w:t>As for the first project you need to upload, the report, an 8</w:t>
      </w:r>
      <w:r>
        <w:rPr>
          <w:rStyle w:val="apple-converted-space"/>
          <w:rFonts w:ascii="Arial" w:hAnsi="Arial" w:cs="Arial"/>
          <w:color w:val="281F18"/>
          <w:sz w:val="21"/>
          <w:szCs w:val="21"/>
        </w:rPr>
        <w:t> </w:t>
      </w:r>
      <w:hyperlink r:id="rId4" w:tooltip="Slides" w:history="1">
        <w:r>
          <w:rPr>
            <w:rStyle w:val="Hyperlink"/>
            <w:rFonts w:ascii="Arial" w:hAnsi="Arial" w:cs="Arial"/>
            <w:color w:val="428AB5"/>
            <w:sz w:val="21"/>
            <w:szCs w:val="21"/>
            <w:u w:val="none"/>
          </w:rPr>
          <w:t>slides</w:t>
        </w:r>
      </w:hyperlink>
      <w:r>
        <w:rPr>
          <w:rStyle w:val="apple-converted-space"/>
          <w:rFonts w:ascii="Arial" w:hAnsi="Arial" w:cs="Arial"/>
          <w:color w:val="281F18"/>
          <w:sz w:val="21"/>
          <w:szCs w:val="21"/>
        </w:rPr>
        <w:t> </w:t>
      </w:r>
      <w:r w:rsidR="008B4C29">
        <w:rPr>
          <w:rFonts w:ascii="Arial" w:hAnsi="Arial" w:cs="Arial"/>
          <w:color w:val="281F18"/>
          <w:sz w:val="21"/>
          <w:szCs w:val="21"/>
        </w:rPr>
        <w:t>presentation</w:t>
      </w:r>
      <w:r>
        <w:rPr>
          <w:rFonts w:ascii="Arial" w:hAnsi="Arial" w:cs="Arial"/>
          <w:color w:val="281F18"/>
          <w:sz w:val="21"/>
          <w:szCs w:val="21"/>
        </w:rPr>
        <w:t> with your findings and the R code used.</w:t>
      </w:r>
    </w:p>
    <w:p w:rsidR="00413532" w:rsidRDefault="00413532" w:rsidP="0041353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81F18"/>
          <w:sz w:val="21"/>
          <w:szCs w:val="21"/>
        </w:rPr>
      </w:pPr>
      <w:r>
        <w:rPr>
          <w:rFonts w:ascii="Arial" w:hAnsi="Arial" w:cs="Arial"/>
          <w:color w:val="281F18"/>
          <w:sz w:val="21"/>
          <w:szCs w:val="21"/>
        </w:rPr>
        <w:t xml:space="preserve">Deadline 28/3/2017, 23.55.  After that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date  you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will have -2 point for every day of delay</w:t>
      </w:r>
    </w:p>
    <w:p w:rsidR="00413532" w:rsidRDefault="00413532" w:rsidP="0041353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81F18"/>
          <w:sz w:val="21"/>
          <w:szCs w:val="21"/>
        </w:rPr>
      </w:pPr>
      <w:r>
        <w:rPr>
          <w:rFonts w:ascii="Arial" w:hAnsi="Arial" w:cs="Arial"/>
          <w:color w:val="281F18"/>
          <w:sz w:val="21"/>
          <w:szCs w:val="21"/>
        </w:rPr>
        <w:t>Attribute Information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:</w:t>
      </w:r>
      <w:proofErr w:type="gramEnd"/>
      <w:r>
        <w:rPr>
          <w:rFonts w:ascii="Arial" w:hAnsi="Arial" w:cs="Arial"/>
          <w:color w:val="281F18"/>
          <w:sz w:val="21"/>
          <w:szCs w:val="21"/>
        </w:rPr>
        <w:br/>
        <w:t xml:space="preserve">1. name </w:t>
      </w:r>
      <w:proofErr w:type="spellStart"/>
      <w:r>
        <w:rPr>
          <w:rFonts w:ascii="Arial" w:hAnsi="Arial" w:cs="Arial"/>
          <w:color w:val="281F18"/>
          <w:sz w:val="21"/>
          <w:szCs w:val="21"/>
        </w:rPr>
        <w:t>Name</w:t>
      </w:r>
      <w:proofErr w:type="spellEnd"/>
      <w:r>
        <w:rPr>
          <w:rFonts w:ascii="Arial" w:hAnsi="Arial" w:cs="Arial"/>
          <w:color w:val="281F18"/>
          <w:sz w:val="21"/>
          <w:szCs w:val="21"/>
        </w:rPr>
        <w:t xml:space="preserve"> of the country concerned</w:t>
      </w:r>
      <w:r>
        <w:rPr>
          <w:rFonts w:ascii="Arial" w:hAnsi="Arial" w:cs="Arial"/>
          <w:color w:val="281F18"/>
          <w:sz w:val="21"/>
          <w:szCs w:val="21"/>
        </w:rPr>
        <w:br/>
        <w:t xml:space="preserve">2.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landmass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1=</w:t>
      </w:r>
      <w:proofErr w:type="spellStart"/>
      <w:r>
        <w:rPr>
          <w:rFonts w:ascii="Arial" w:hAnsi="Arial" w:cs="Arial"/>
          <w:color w:val="281F18"/>
          <w:sz w:val="21"/>
          <w:szCs w:val="21"/>
        </w:rPr>
        <w:t>N.America</w:t>
      </w:r>
      <w:proofErr w:type="spellEnd"/>
      <w:r>
        <w:rPr>
          <w:rFonts w:ascii="Arial" w:hAnsi="Arial" w:cs="Arial"/>
          <w:color w:val="281F18"/>
          <w:sz w:val="21"/>
          <w:szCs w:val="21"/>
        </w:rPr>
        <w:t>, 2=</w:t>
      </w:r>
      <w:proofErr w:type="spellStart"/>
      <w:r>
        <w:rPr>
          <w:rFonts w:ascii="Arial" w:hAnsi="Arial" w:cs="Arial"/>
          <w:color w:val="281F18"/>
          <w:sz w:val="21"/>
          <w:szCs w:val="21"/>
        </w:rPr>
        <w:t>S.America</w:t>
      </w:r>
      <w:proofErr w:type="spellEnd"/>
      <w:r>
        <w:rPr>
          <w:rFonts w:ascii="Arial" w:hAnsi="Arial" w:cs="Arial"/>
          <w:color w:val="281F18"/>
          <w:sz w:val="21"/>
          <w:szCs w:val="21"/>
        </w:rPr>
        <w:t>, 3=Europe, 4=Africa, 4=Asia, 6=Oceania</w:t>
      </w:r>
      <w:r>
        <w:rPr>
          <w:rFonts w:ascii="Arial" w:hAnsi="Arial" w:cs="Arial"/>
          <w:color w:val="281F18"/>
          <w:sz w:val="21"/>
          <w:szCs w:val="21"/>
        </w:rPr>
        <w:br/>
        <w:t xml:space="preserve">3.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zone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Geographic quadrant, based on Greenwich and the Equator</w:t>
      </w:r>
      <w:r>
        <w:rPr>
          <w:rFonts w:ascii="Arial" w:hAnsi="Arial" w:cs="Arial"/>
          <w:color w:val="281F18"/>
          <w:sz w:val="21"/>
          <w:szCs w:val="21"/>
        </w:rPr>
        <w:br/>
        <w:t>1=NE, 2=SE, 3=SW, 4=NW</w:t>
      </w:r>
      <w:r>
        <w:rPr>
          <w:rFonts w:ascii="Arial" w:hAnsi="Arial" w:cs="Arial"/>
          <w:color w:val="281F18"/>
          <w:sz w:val="21"/>
          <w:szCs w:val="21"/>
        </w:rPr>
        <w:br/>
        <w:t xml:space="preserve">4.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area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in thousands of square km</w:t>
      </w:r>
      <w:r>
        <w:rPr>
          <w:rFonts w:ascii="Arial" w:hAnsi="Arial" w:cs="Arial"/>
          <w:color w:val="281F18"/>
          <w:sz w:val="21"/>
          <w:szCs w:val="21"/>
        </w:rPr>
        <w:br/>
        <w:t xml:space="preserve">5.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population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in round millions</w:t>
      </w:r>
      <w:r>
        <w:rPr>
          <w:rFonts w:ascii="Arial" w:hAnsi="Arial" w:cs="Arial"/>
          <w:color w:val="281F18"/>
          <w:sz w:val="21"/>
          <w:szCs w:val="21"/>
        </w:rPr>
        <w:br/>
        <w:t xml:space="preserve">6.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language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1=English, 2=Spanish, 3=French, 4=German, 5=Slavic, 6=Other</w:t>
      </w:r>
      <w:r>
        <w:rPr>
          <w:rStyle w:val="apple-converted-space"/>
          <w:rFonts w:ascii="Arial" w:hAnsi="Arial" w:cs="Arial"/>
          <w:color w:val="281F18"/>
          <w:sz w:val="21"/>
          <w:szCs w:val="21"/>
        </w:rPr>
        <w:t> </w:t>
      </w:r>
      <w:r>
        <w:rPr>
          <w:rFonts w:ascii="Arial" w:hAnsi="Arial" w:cs="Arial"/>
          <w:color w:val="281F18"/>
          <w:sz w:val="21"/>
          <w:szCs w:val="21"/>
        </w:rPr>
        <w:br/>
        <w:t>Indo-European, 7=Chinese, 8=Arabic,</w:t>
      </w:r>
      <w:r>
        <w:rPr>
          <w:rStyle w:val="apple-converted-space"/>
          <w:rFonts w:ascii="Arial" w:hAnsi="Arial" w:cs="Arial"/>
          <w:color w:val="281F18"/>
          <w:sz w:val="21"/>
          <w:szCs w:val="21"/>
        </w:rPr>
        <w:t> </w:t>
      </w:r>
      <w:r>
        <w:rPr>
          <w:rFonts w:ascii="Arial" w:hAnsi="Arial" w:cs="Arial"/>
          <w:color w:val="281F18"/>
          <w:sz w:val="21"/>
          <w:szCs w:val="21"/>
        </w:rPr>
        <w:br/>
        <w:t>9=Japanese/Turkish/Finnish/Magyar, 10=Others</w:t>
      </w:r>
      <w:r>
        <w:rPr>
          <w:rFonts w:ascii="Arial" w:hAnsi="Arial" w:cs="Arial"/>
          <w:color w:val="281F18"/>
          <w:sz w:val="21"/>
          <w:szCs w:val="21"/>
        </w:rPr>
        <w:br/>
        <w:t xml:space="preserve">7.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religion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0=Catholic, 1=Other Christian, 2=Muslim, 3=Buddhist, 4=Hindu,</w:t>
      </w:r>
      <w:r>
        <w:rPr>
          <w:rFonts w:ascii="Arial" w:hAnsi="Arial" w:cs="Arial"/>
          <w:color w:val="281F18"/>
          <w:sz w:val="21"/>
          <w:szCs w:val="21"/>
        </w:rPr>
        <w:br/>
        <w:t>5=Ethnic, 6=Marxist, 7=Others</w:t>
      </w:r>
      <w:r>
        <w:rPr>
          <w:rFonts w:ascii="Arial" w:hAnsi="Arial" w:cs="Arial"/>
          <w:color w:val="281F18"/>
          <w:sz w:val="21"/>
          <w:szCs w:val="21"/>
        </w:rPr>
        <w:br/>
        <w:t xml:space="preserve">8.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bars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Number of vertical bars in the flag</w:t>
      </w:r>
      <w:r>
        <w:rPr>
          <w:rFonts w:ascii="Arial" w:hAnsi="Arial" w:cs="Arial"/>
          <w:color w:val="281F18"/>
          <w:sz w:val="21"/>
          <w:szCs w:val="21"/>
        </w:rPr>
        <w:br/>
        <w:t xml:space="preserve">9.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stripes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Number of horizontal stripes in the flag</w:t>
      </w:r>
      <w:r>
        <w:rPr>
          <w:rFonts w:ascii="Arial" w:hAnsi="Arial" w:cs="Arial"/>
          <w:color w:val="281F18"/>
          <w:sz w:val="21"/>
          <w:szCs w:val="21"/>
        </w:rPr>
        <w:br/>
        <w:t xml:space="preserve">10. </w:t>
      </w:r>
      <w:proofErr w:type="spellStart"/>
      <w:proofErr w:type="gramStart"/>
      <w:r>
        <w:rPr>
          <w:rFonts w:ascii="Arial" w:hAnsi="Arial" w:cs="Arial"/>
          <w:color w:val="281F18"/>
          <w:sz w:val="21"/>
          <w:szCs w:val="21"/>
        </w:rPr>
        <w:t>colours</w:t>
      </w:r>
      <w:proofErr w:type="spellEnd"/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Number of different </w:t>
      </w:r>
      <w:proofErr w:type="spellStart"/>
      <w:r>
        <w:rPr>
          <w:rFonts w:ascii="Arial" w:hAnsi="Arial" w:cs="Arial"/>
          <w:color w:val="281F18"/>
          <w:sz w:val="21"/>
          <w:szCs w:val="21"/>
        </w:rPr>
        <w:t>colours</w:t>
      </w:r>
      <w:proofErr w:type="spellEnd"/>
      <w:r>
        <w:rPr>
          <w:rFonts w:ascii="Arial" w:hAnsi="Arial" w:cs="Arial"/>
          <w:color w:val="281F18"/>
          <w:sz w:val="21"/>
          <w:szCs w:val="21"/>
        </w:rPr>
        <w:t xml:space="preserve"> in the flag</w:t>
      </w:r>
      <w:r>
        <w:rPr>
          <w:rFonts w:ascii="Arial" w:hAnsi="Arial" w:cs="Arial"/>
          <w:color w:val="281F18"/>
          <w:sz w:val="21"/>
          <w:szCs w:val="21"/>
        </w:rPr>
        <w:br/>
        <w:t xml:space="preserve">11.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red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0 if red absent, 1 if red present in the flag</w:t>
      </w:r>
      <w:r>
        <w:rPr>
          <w:rFonts w:ascii="Arial" w:hAnsi="Arial" w:cs="Arial"/>
          <w:color w:val="281F18"/>
          <w:sz w:val="21"/>
          <w:szCs w:val="21"/>
        </w:rPr>
        <w:br/>
        <w:t xml:space="preserve">12.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green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same for green</w:t>
      </w:r>
      <w:r>
        <w:rPr>
          <w:rFonts w:ascii="Arial" w:hAnsi="Arial" w:cs="Arial"/>
          <w:color w:val="281F18"/>
          <w:sz w:val="21"/>
          <w:szCs w:val="21"/>
        </w:rPr>
        <w:br/>
        <w:t xml:space="preserve">13.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blue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same for blue</w:t>
      </w:r>
      <w:r>
        <w:rPr>
          <w:rFonts w:ascii="Arial" w:hAnsi="Arial" w:cs="Arial"/>
          <w:color w:val="281F18"/>
          <w:sz w:val="21"/>
          <w:szCs w:val="21"/>
        </w:rPr>
        <w:br/>
        <w:t xml:space="preserve">14.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gold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same for gold (also yellow)</w:t>
      </w:r>
      <w:r>
        <w:rPr>
          <w:rFonts w:ascii="Arial" w:hAnsi="Arial" w:cs="Arial"/>
          <w:color w:val="281F18"/>
          <w:sz w:val="21"/>
          <w:szCs w:val="21"/>
        </w:rPr>
        <w:br/>
        <w:t xml:space="preserve">15.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white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same for white</w:t>
      </w:r>
      <w:r>
        <w:rPr>
          <w:rFonts w:ascii="Arial" w:hAnsi="Arial" w:cs="Arial"/>
          <w:color w:val="281F18"/>
          <w:sz w:val="21"/>
          <w:szCs w:val="21"/>
        </w:rPr>
        <w:br/>
        <w:t xml:space="preserve">16.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black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same for black</w:t>
      </w:r>
      <w:r>
        <w:rPr>
          <w:rFonts w:ascii="Arial" w:hAnsi="Arial" w:cs="Arial"/>
          <w:color w:val="281F18"/>
          <w:sz w:val="21"/>
          <w:szCs w:val="21"/>
        </w:rPr>
        <w:br/>
        <w:t xml:space="preserve">17.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orange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same for orange (also brown)</w:t>
      </w:r>
      <w:r>
        <w:rPr>
          <w:rFonts w:ascii="Arial" w:hAnsi="Arial" w:cs="Arial"/>
          <w:color w:val="281F18"/>
          <w:sz w:val="21"/>
          <w:szCs w:val="21"/>
        </w:rPr>
        <w:br/>
        <w:t xml:space="preserve">18. </w:t>
      </w:r>
      <w:proofErr w:type="spellStart"/>
      <w:proofErr w:type="gramStart"/>
      <w:r>
        <w:rPr>
          <w:rFonts w:ascii="Arial" w:hAnsi="Arial" w:cs="Arial"/>
          <w:color w:val="281F18"/>
          <w:sz w:val="21"/>
          <w:szCs w:val="21"/>
        </w:rPr>
        <w:t>mainhue</w:t>
      </w:r>
      <w:proofErr w:type="spellEnd"/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predominant </w:t>
      </w:r>
      <w:proofErr w:type="spellStart"/>
      <w:r>
        <w:rPr>
          <w:rFonts w:ascii="Arial" w:hAnsi="Arial" w:cs="Arial"/>
          <w:color w:val="281F18"/>
          <w:sz w:val="21"/>
          <w:szCs w:val="21"/>
        </w:rPr>
        <w:t>colour</w:t>
      </w:r>
      <w:proofErr w:type="spellEnd"/>
      <w:r>
        <w:rPr>
          <w:rFonts w:ascii="Arial" w:hAnsi="Arial" w:cs="Arial"/>
          <w:color w:val="281F18"/>
          <w:sz w:val="21"/>
          <w:szCs w:val="21"/>
        </w:rPr>
        <w:t xml:space="preserve"> in the flag (tie-breaks decided by taking</w:t>
      </w:r>
      <w:r>
        <w:rPr>
          <w:rFonts w:ascii="Arial" w:hAnsi="Arial" w:cs="Arial"/>
          <w:color w:val="281F18"/>
          <w:sz w:val="21"/>
          <w:szCs w:val="21"/>
        </w:rPr>
        <w:br/>
        <w:t>the topmost hue, if that fails then the most central hue,</w:t>
      </w:r>
      <w:r>
        <w:rPr>
          <w:rFonts w:ascii="Arial" w:hAnsi="Arial" w:cs="Arial"/>
          <w:color w:val="281F18"/>
          <w:sz w:val="21"/>
          <w:szCs w:val="21"/>
        </w:rPr>
        <w:br/>
        <w:t>and if that fails the leftmost hue)</w:t>
      </w:r>
      <w:r>
        <w:rPr>
          <w:rFonts w:ascii="Arial" w:hAnsi="Arial" w:cs="Arial"/>
          <w:color w:val="281F18"/>
          <w:sz w:val="21"/>
          <w:szCs w:val="21"/>
        </w:rPr>
        <w:br/>
        <w:t xml:space="preserve">19.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circles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Number of circles in the flag</w:t>
      </w:r>
      <w:r>
        <w:rPr>
          <w:rFonts w:ascii="Arial" w:hAnsi="Arial" w:cs="Arial"/>
          <w:color w:val="281F18"/>
          <w:sz w:val="21"/>
          <w:szCs w:val="21"/>
        </w:rPr>
        <w:br/>
        <w:t xml:space="preserve">20.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crosses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Number of (upright) crosses</w:t>
      </w:r>
      <w:r>
        <w:rPr>
          <w:rFonts w:ascii="Arial" w:hAnsi="Arial" w:cs="Arial"/>
          <w:color w:val="281F18"/>
          <w:sz w:val="21"/>
          <w:szCs w:val="21"/>
        </w:rPr>
        <w:br/>
        <w:t xml:space="preserve">21.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saltires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Number of diagonal crosses</w:t>
      </w:r>
      <w:r>
        <w:rPr>
          <w:rFonts w:ascii="Arial" w:hAnsi="Arial" w:cs="Arial"/>
          <w:color w:val="281F18"/>
          <w:sz w:val="21"/>
          <w:szCs w:val="21"/>
        </w:rPr>
        <w:br/>
        <w:t xml:space="preserve">22.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quarters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Number of quartered sections</w:t>
      </w:r>
      <w:r>
        <w:rPr>
          <w:rFonts w:ascii="Arial" w:hAnsi="Arial" w:cs="Arial"/>
          <w:color w:val="281F18"/>
          <w:sz w:val="21"/>
          <w:szCs w:val="21"/>
        </w:rPr>
        <w:br/>
      </w:r>
      <w:r>
        <w:rPr>
          <w:rFonts w:ascii="Arial" w:hAnsi="Arial" w:cs="Arial"/>
          <w:color w:val="281F18"/>
          <w:sz w:val="21"/>
          <w:szCs w:val="21"/>
        </w:rPr>
        <w:lastRenderedPageBreak/>
        <w:t xml:space="preserve">23. </w:t>
      </w:r>
      <w:proofErr w:type="spellStart"/>
      <w:proofErr w:type="gramStart"/>
      <w:r>
        <w:rPr>
          <w:rFonts w:ascii="Arial" w:hAnsi="Arial" w:cs="Arial"/>
          <w:color w:val="281F18"/>
          <w:sz w:val="21"/>
          <w:szCs w:val="21"/>
        </w:rPr>
        <w:t>sunstars</w:t>
      </w:r>
      <w:proofErr w:type="spellEnd"/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Number of sun or star symbols</w:t>
      </w:r>
      <w:r>
        <w:rPr>
          <w:rFonts w:ascii="Arial" w:hAnsi="Arial" w:cs="Arial"/>
          <w:color w:val="281F18"/>
          <w:sz w:val="21"/>
          <w:szCs w:val="21"/>
        </w:rPr>
        <w:br/>
        <w:t xml:space="preserve">24.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crescent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1 if a crescent moon symbol present, else 0</w:t>
      </w:r>
      <w:r>
        <w:rPr>
          <w:rFonts w:ascii="Arial" w:hAnsi="Arial" w:cs="Arial"/>
          <w:color w:val="281F18"/>
          <w:sz w:val="21"/>
          <w:szCs w:val="21"/>
        </w:rPr>
        <w:br/>
        <w:t>25.</w:t>
      </w:r>
      <w:bookmarkStart w:id="0" w:name="_GoBack"/>
      <w:r>
        <w:rPr>
          <w:rFonts w:ascii="Arial" w:hAnsi="Arial" w:cs="Arial"/>
          <w:color w:val="281F18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triangle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</w:t>
      </w:r>
      <w:bookmarkEnd w:id="0"/>
      <w:r>
        <w:rPr>
          <w:rFonts w:ascii="Arial" w:hAnsi="Arial" w:cs="Arial"/>
          <w:color w:val="281F18"/>
          <w:sz w:val="21"/>
          <w:szCs w:val="21"/>
        </w:rPr>
        <w:t>1 if any triangles present, 0 otherwise</w:t>
      </w:r>
      <w:r>
        <w:rPr>
          <w:rFonts w:ascii="Arial" w:hAnsi="Arial" w:cs="Arial"/>
          <w:color w:val="281F18"/>
          <w:sz w:val="21"/>
          <w:szCs w:val="21"/>
        </w:rPr>
        <w:br/>
        <w:t xml:space="preserve">26.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icon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1 if an inanimate image present (e.g., a boat), otherwise 0</w:t>
      </w:r>
      <w:r>
        <w:rPr>
          <w:rFonts w:ascii="Arial" w:hAnsi="Arial" w:cs="Arial"/>
          <w:color w:val="281F18"/>
          <w:sz w:val="21"/>
          <w:szCs w:val="21"/>
        </w:rPr>
        <w:br/>
        <w:t xml:space="preserve">27.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animate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1 if an animate image (e.g., an eagle, a tree, a human hand)</w:t>
      </w:r>
      <w:r>
        <w:rPr>
          <w:rFonts w:ascii="Arial" w:hAnsi="Arial" w:cs="Arial"/>
          <w:color w:val="281F18"/>
          <w:sz w:val="21"/>
          <w:szCs w:val="21"/>
        </w:rPr>
        <w:br/>
        <w:t>present, 0 otherwise</w:t>
      </w:r>
      <w:r>
        <w:rPr>
          <w:rFonts w:ascii="Arial" w:hAnsi="Arial" w:cs="Arial"/>
          <w:color w:val="281F18"/>
          <w:sz w:val="21"/>
          <w:szCs w:val="21"/>
        </w:rPr>
        <w:br/>
        <w:t xml:space="preserve">28. </w:t>
      </w:r>
      <w:proofErr w:type="gramStart"/>
      <w:r>
        <w:rPr>
          <w:rFonts w:ascii="Arial" w:hAnsi="Arial" w:cs="Arial"/>
          <w:color w:val="281F18"/>
          <w:sz w:val="21"/>
          <w:szCs w:val="21"/>
        </w:rPr>
        <w:t>text</w:t>
      </w:r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1 if any letters or writing on the flag (e.g., a motto or</w:t>
      </w:r>
      <w:r>
        <w:rPr>
          <w:rFonts w:ascii="Arial" w:hAnsi="Arial" w:cs="Arial"/>
          <w:color w:val="281F18"/>
          <w:sz w:val="21"/>
          <w:szCs w:val="21"/>
        </w:rPr>
        <w:br/>
        <w:t>slogan), 0 otherwise</w:t>
      </w:r>
      <w:r>
        <w:rPr>
          <w:rFonts w:ascii="Arial" w:hAnsi="Arial" w:cs="Arial"/>
          <w:color w:val="281F18"/>
          <w:sz w:val="21"/>
          <w:szCs w:val="21"/>
        </w:rPr>
        <w:br/>
        <w:t xml:space="preserve">29. </w:t>
      </w:r>
      <w:proofErr w:type="spellStart"/>
      <w:proofErr w:type="gramStart"/>
      <w:r>
        <w:rPr>
          <w:rFonts w:ascii="Arial" w:hAnsi="Arial" w:cs="Arial"/>
          <w:color w:val="281F18"/>
          <w:sz w:val="21"/>
          <w:szCs w:val="21"/>
        </w:rPr>
        <w:t>topleft</w:t>
      </w:r>
      <w:proofErr w:type="spellEnd"/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81F18"/>
          <w:sz w:val="21"/>
          <w:szCs w:val="21"/>
        </w:rPr>
        <w:t>colour</w:t>
      </w:r>
      <w:proofErr w:type="spellEnd"/>
      <w:r>
        <w:rPr>
          <w:rFonts w:ascii="Arial" w:hAnsi="Arial" w:cs="Arial"/>
          <w:color w:val="281F18"/>
          <w:sz w:val="21"/>
          <w:szCs w:val="21"/>
        </w:rPr>
        <w:t xml:space="preserve"> in the top-left corner (moving right to decide</w:t>
      </w:r>
      <w:r>
        <w:rPr>
          <w:rStyle w:val="apple-converted-space"/>
          <w:rFonts w:ascii="Arial" w:hAnsi="Arial" w:cs="Arial"/>
          <w:color w:val="281F18"/>
          <w:sz w:val="21"/>
          <w:szCs w:val="21"/>
        </w:rPr>
        <w:t> </w:t>
      </w:r>
      <w:r>
        <w:rPr>
          <w:rFonts w:ascii="Arial" w:hAnsi="Arial" w:cs="Arial"/>
          <w:color w:val="281F18"/>
          <w:sz w:val="21"/>
          <w:szCs w:val="21"/>
        </w:rPr>
        <w:br/>
        <w:t>tie-breaks)</w:t>
      </w:r>
      <w:r>
        <w:rPr>
          <w:rFonts w:ascii="Arial" w:hAnsi="Arial" w:cs="Arial"/>
          <w:color w:val="281F18"/>
          <w:sz w:val="21"/>
          <w:szCs w:val="21"/>
        </w:rPr>
        <w:br/>
        <w:t xml:space="preserve">30. </w:t>
      </w:r>
      <w:proofErr w:type="spellStart"/>
      <w:proofErr w:type="gramStart"/>
      <w:r>
        <w:rPr>
          <w:rFonts w:ascii="Arial" w:hAnsi="Arial" w:cs="Arial"/>
          <w:color w:val="281F18"/>
          <w:sz w:val="21"/>
          <w:szCs w:val="21"/>
        </w:rPr>
        <w:t>botright</w:t>
      </w:r>
      <w:proofErr w:type="spellEnd"/>
      <w:proofErr w:type="gramEnd"/>
      <w:r>
        <w:rPr>
          <w:rFonts w:ascii="Arial" w:hAnsi="Arial" w:cs="Arial"/>
          <w:color w:val="281F1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81F18"/>
          <w:sz w:val="21"/>
          <w:szCs w:val="21"/>
        </w:rPr>
        <w:t>Colour</w:t>
      </w:r>
      <w:proofErr w:type="spellEnd"/>
      <w:r>
        <w:rPr>
          <w:rFonts w:ascii="Arial" w:hAnsi="Arial" w:cs="Arial"/>
          <w:color w:val="281F18"/>
          <w:sz w:val="21"/>
          <w:szCs w:val="21"/>
        </w:rPr>
        <w:t xml:space="preserve"> in the bottom-left corner (moving left to decide</w:t>
      </w:r>
      <w:r>
        <w:rPr>
          <w:rStyle w:val="apple-converted-space"/>
          <w:rFonts w:ascii="Arial" w:hAnsi="Arial" w:cs="Arial"/>
          <w:color w:val="281F18"/>
          <w:sz w:val="21"/>
          <w:szCs w:val="21"/>
        </w:rPr>
        <w:t> </w:t>
      </w:r>
      <w:r>
        <w:rPr>
          <w:rFonts w:ascii="Arial" w:hAnsi="Arial" w:cs="Arial"/>
          <w:color w:val="281F18"/>
          <w:sz w:val="21"/>
          <w:szCs w:val="21"/>
        </w:rPr>
        <w:br/>
        <w:t>tie-breaks)</w:t>
      </w:r>
    </w:p>
    <w:p w:rsidR="00875041" w:rsidRDefault="00875041"/>
    <w:sectPr w:rsidR="00875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32"/>
    <w:rsid w:val="001C096E"/>
    <w:rsid w:val="00413532"/>
    <w:rsid w:val="0059041E"/>
    <w:rsid w:val="00686027"/>
    <w:rsid w:val="00875041"/>
    <w:rsid w:val="008B4C29"/>
    <w:rsid w:val="00C8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FA761-E6B7-494F-A8C5-60D7F3BC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3532"/>
    <w:rPr>
      <w:b/>
      <w:bCs/>
    </w:rPr>
  </w:style>
  <w:style w:type="character" w:customStyle="1" w:styleId="apple-converted-space">
    <w:name w:val="apple-converted-space"/>
    <w:basedOn w:val="DefaultParagraphFont"/>
    <w:rsid w:val="00413532"/>
  </w:style>
  <w:style w:type="character" w:styleId="Hyperlink">
    <w:name w:val="Hyperlink"/>
    <w:basedOn w:val="DefaultParagraphFont"/>
    <w:uiPriority w:val="99"/>
    <w:semiHidden/>
    <w:unhideWhenUsed/>
    <w:rsid w:val="00413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0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-mscba.dmst.aueb.gr/mod/folder/view.php?id=22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Giannatou</dc:creator>
  <cp:keywords/>
  <dc:description/>
  <cp:lastModifiedBy>Eva Giannatou</cp:lastModifiedBy>
  <cp:revision>2</cp:revision>
  <dcterms:created xsi:type="dcterms:W3CDTF">2017-03-23T08:48:00Z</dcterms:created>
  <dcterms:modified xsi:type="dcterms:W3CDTF">2017-03-24T08:44:00Z</dcterms:modified>
</cp:coreProperties>
</file>