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04A" w:rsidRDefault="00F8433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ahqha7ebs1kg" w:colFirst="0" w:colLast="0"/>
      <w:bookmarkEnd w:id="0"/>
      <w:r>
        <w:rPr>
          <w:b/>
          <w:sz w:val="34"/>
          <w:szCs w:val="34"/>
        </w:rPr>
        <w:t>CSS Pak</w:t>
      </w:r>
      <w:r w:rsidR="000A4870">
        <w:rPr>
          <w:b/>
          <w:sz w:val="34"/>
          <w:szCs w:val="34"/>
        </w:rPr>
        <w:t>istan Affairs Evaluation Rubric</w:t>
      </w:r>
    </w:p>
    <w:p w:rsidR="00A1104A" w:rsidRDefault="00A1104A">
      <w:pPr>
        <w:pStyle w:val="normal0"/>
      </w:pPr>
    </w:p>
    <w:p w:rsidR="000A4870" w:rsidRPr="000A4870" w:rsidRDefault="000A4870">
      <w:pPr>
        <w:pStyle w:val="normal0"/>
        <w:rPr>
          <w:b/>
        </w:rPr>
      </w:pPr>
      <w:r w:rsidRPr="000A4870">
        <w:rPr>
          <w:b/>
        </w:rPr>
        <w:t>DETAILED RUBRIC</w:t>
      </w:r>
    </w:p>
    <w:p w:rsidR="000A4870" w:rsidRDefault="000A4870">
      <w:pPr>
        <w:pStyle w:val="normal0"/>
      </w:pPr>
    </w:p>
    <w:p w:rsidR="00A1104A" w:rsidRDefault="00F8433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8bfz7xg3g237" w:colFirst="0" w:colLast="0"/>
      <w:bookmarkEnd w:id="1"/>
      <w:r>
        <w:rPr>
          <w:b/>
          <w:color w:val="000000"/>
          <w:sz w:val="26"/>
          <w:szCs w:val="26"/>
        </w:rPr>
        <w:t>1. Understanding of the Question and Relevance (4 Marks)</w:t>
      </w:r>
    </w:p>
    <w:p w:rsidR="00A1104A" w:rsidRDefault="00F84337">
      <w:pPr>
        <w:pStyle w:val="normal0"/>
        <w:spacing w:before="240" w:after="240"/>
      </w:pPr>
      <w:r>
        <w:rPr>
          <w:b/>
        </w:rPr>
        <w:t>Objective:</w:t>
      </w:r>
      <w:r>
        <w:t xml:space="preserve"> Assess how well the candidate grasps the question’s demand — whether historical, political, or analytical.</w:t>
      </w:r>
    </w:p>
    <w:p w:rsidR="000A4870" w:rsidRDefault="000A4870" w:rsidP="000A4870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A4870" w:rsidRDefault="000A4870" w:rsidP="000A4870">
      <w:pPr>
        <w:pStyle w:val="normal0"/>
        <w:numPr>
          <w:ilvl w:val="0"/>
          <w:numId w:val="8"/>
        </w:numPr>
        <w:spacing w:before="240"/>
      </w:pPr>
      <w:r>
        <w:t>Interprets the question statement accurately.</w:t>
      </w:r>
    </w:p>
    <w:p w:rsidR="000A4870" w:rsidRDefault="000A4870" w:rsidP="000A4870">
      <w:pPr>
        <w:pStyle w:val="normal0"/>
        <w:numPr>
          <w:ilvl w:val="0"/>
          <w:numId w:val="8"/>
        </w:numPr>
        <w:spacing w:before="240"/>
      </w:pPr>
      <w:r>
        <w:t>Understands what exactly is being asked in the question.</w:t>
      </w:r>
    </w:p>
    <w:p w:rsidR="000A4870" w:rsidRDefault="000A4870" w:rsidP="000A4870">
      <w:pPr>
        <w:pStyle w:val="normal0"/>
        <w:numPr>
          <w:ilvl w:val="0"/>
          <w:numId w:val="8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0A4870" w:rsidRDefault="000A4870" w:rsidP="000A4870">
      <w:pPr>
        <w:pStyle w:val="normal0"/>
        <w:numPr>
          <w:ilvl w:val="0"/>
          <w:numId w:val="8"/>
        </w:numPr>
      </w:pPr>
      <w:r>
        <w:t>Addresses all parts of the question statement.</w:t>
      </w:r>
      <w:r>
        <w:br/>
      </w:r>
    </w:p>
    <w:p w:rsidR="000A4870" w:rsidRPr="00663EA4" w:rsidRDefault="000A4870" w:rsidP="00663EA4">
      <w:pPr>
        <w:pStyle w:val="normal0"/>
        <w:numPr>
          <w:ilvl w:val="0"/>
          <w:numId w:val="8"/>
        </w:numPr>
      </w:pPr>
      <w:r>
        <w:t>Stays relevant to the question being asked.</w:t>
      </w:r>
    </w:p>
    <w:p w:rsidR="00A1104A" w:rsidRDefault="00745B7F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A1104A" w:rsidRDefault="00F8433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bg4f4tpbyfr" w:colFirst="0" w:colLast="0"/>
      <w:bookmarkEnd w:id="2"/>
      <w:r>
        <w:rPr>
          <w:b/>
          <w:color w:val="000000"/>
          <w:sz w:val="26"/>
          <w:szCs w:val="26"/>
        </w:rPr>
        <w:t>2. Conceptual, Historical, and Thematic Clarity (5 Marks)</w:t>
      </w:r>
    </w:p>
    <w:p w:rsidR="00A1104A" w:rsidRDefault="00F84337">
      <w:pPr>
        <w:pStyle w:val="normal0"/>
        <w:spacing w:before="240" w:after="240"/>
      </w:pPr>
      <w:r>
        <w:rPr>
          <w:b/>
        </w:rPr>
        <w:t>Objective:</w:t>
      </w:r>
      <w:r>
        <w:t xml:space="preserve"> Evaluate the depth o</w:t>
      </w:r>
      <w:r w:rsidR="00513306">
        <w:t>f understanding of Pakistan’s socio-economic and political realities</w:t>
      </w:r>
      <w:r>
        <w:t>.</w:t>
      </w:r>
    </w:p>
    <w:p w:rsidR="00A1104A" w:rsidRDefault="00F84337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513306" w:rsidRDefault="00513306" w:rsidP="00513306">
      <w:pPr>
        <w:pStyle w:val="normal0"/>
        <w:numPr>
          <w:ilvl w:val="0"/>
          <w:numId w:val="6"/>
        </w:numPr>
        <w:spacing w:before="240"/>
      </w:pPr>
      <w:r>
        <w:t>Shows informed understanding of Pakistan’s socio-economic and political continuum, past to present.</w:t>
      </w:r>
    </w:p>
    <w:p w:rsidR="00A1104A" w:rsidRDefault="00513306" w:rsidP="00513306">
      <w:pPr>
        <w:pStyle w:val="normal0"/>
        <w:numPr>
          <w:ilvl w:val="0"/>
          <w:numId w:val="6"/>
        </w:numPr>
        <w:spacing w:before="240"/>
      </w:pPr>
      <w:r>
        <w:t>Demonstrates in-depth knowledge of the topic under discussion.</w:t>
      </w:r>
      <w:r w:rsidR="00F84337">
        <w:br/>
      </w:r>
    </w:p>
    <w:p w:rsidR="00A1104A" w:rsidRDefault="00F84337">
      <w:pPr>
        <w:pStyle w:val="normal0"/>
        <w:numPr>
          <w:ilvl w:val="0"/>
          <w:numId w:val="6"/>
        </w:numPr>
      </w:pPr>
      <w:r>
        <w:t xml:space="preserve">Understanding of </w:t>
      </w:r>
      <w:r>
        <w:rPr>
          <w:b/>
        </w:rPr>
        <w:t>key institutions</w:t>
      </w:r>
      <w:r>
        <w:t>, governance, and socio-political frameworks.</w:t>
      </w:r>
      <w:r>
        <w:br/>
      </w:r>
    </w:p>
    <w:p w:rsidR="00A1104A" w:rsidRDefault="00F84337" w:rsidP="00513306">
      <w:pPr>
        <w:pStyle w:val="normal0"/>
        <w:numPr>
          <w:ilvl w:val="0"/>
          <w:numId w:val="6"/>
        </w:numPr>
        <w:spacing w:after="240"/>
      </w:pPr>
      <w:r>
        <w:t xml:space="preserve">Awareness of </w:t>
      </w:r>
      <w:r>
        <w:rPr>
          <w:b/>
        </w:rPr>
        <w:t>geographical, demographic, and economic</w:t>
      </w:r>
      <w:r>
        <w:t xml:space="preserve"> characteristics.</w:t>
      </w:r>
      <w:r>
        <w:br/>
      </w:r>
    </w:p>
    <w:p w:rsidR="00A1104A" w:rsidRDefault="00745B7F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A1104A" w:rsidRDefault="00F8433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wwfcl5zfpbmf" w:colFirst="0" w:colLast="0"/>
      <w:bookmarkEnd w:id="3"/>
      <w:r>
        <w:rPr>
          <w:b/>
          <w:color w:val="000000"/>
          <w:sz w:val="26"/>
          <w:szCs w:val="26"/>
        </w:rPr>
        <w:lastRenderedPageBreak/>
        <w:t>3. Analytical Depth and Critical Reasoning (4 Marks)</w:t>
      </w:r>
    </w:p>
    <w:p w:rsidR="00A1104A" w:rsidRDefault="00F84337">
      <w:pPr>
        <w:pStyle w:val="normal0"/>
        <w:spacing w:before="240" w:after="240"/>
      </w:pPr>
      <w:r>
        <w:rPr>
          <w:b/>
        </w:rPr>
        <w:t>Objective:</w:t>
      </w:r>
      <w:r>
        <w:t xml:space="preserve"> Measure analytical ability, reasoning, and synthesis of multiple dimensions.</w:t>
      </w:r>
    </w:p>
    <w:p w:rsidR="000A4870" w:rsidRDefault="000A4870" w:rsidP="000A4870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A4870" w:rsidRDefault="000A4870" w:rsidP="000A4870">
      <w:pPr>
        <w:pStyle w:val="normal0"/>
        <w:numPr>
          <w:ilvl w:val="0"/>
          <w:numId w:val="9"/>
        </w:numPr>
        <w:spacing w:before="240"/>
      </w:pPr>
      <w:r>
        <w:t>Analyzes the “why” and “how” behind the key concepts and ideas discussed in the answer.</w:t>
      </w:r>
    </w:p>
    <w:p w:rsidR="000A4870" w:rsidRDefault="000A4870" w:rsidP="000A4870">
      <w:pPr>
        <w:pStyle w:val="normal0"/>
        <w:numPr>
          <w:ilvl w:val="0"/>
          <w:numId w:val="9"/>
        </w:numPr>
        <w:spacing w:before="240"/>
      </w:pPr>
      <w:r>
        <w:t xml:space="preserve">Explains </w:t>
      </w:r>
      <w:r>
        <w:rPr>
          <w:b/>
        </w:rPr>
        <w:t>causes and effects</w:t>
      </w:r>
      <w:r>
        <w:t xml:space="preserve"> of key developments.</w:t>
      </w:r>
    </w:p>
    <w:p w:rsidR="000A4870" w:rsidRDefault="000A4870" w:rsidP="000A4870">
      <w:pPr>
        <w:pStyle w:val="normal0"/>
        <w:numPr>
          <w:ilvl w:val="0"/>
          <w:numId w:val="9"/>
        </w:numPr>
        <w:spacing w:before="240"/>
      </w:pPr>
      <w:r>
        <w:t xml:space="preserve">Identifies underlying dynamics behind a phenomenon instead of superficial symptoms. </w:t>
      </w:r>
    </w:p>
    <w:p w:rsidR="000A4870" w:rsidRDefault="000A4870" w:rsidP="000A4870">
      <w:pPr>
        <w:pStyle w:val="normal0"/>
        <w:numPr>
          <w:ilvl w:val="0"/>
          <w:numId w:val="9"/>
        </w:numPr>
        <w:spacing w:before="240"/>
      </w:pPr>
      <w:r>
        <w:t>If the question requires critical analysis, the answer presents critiques of relevant arguments, policies, decisions, or narratives.</w:t>
      </w:r>
      <w:r>
        <w:br/>
      </w:r>
    </w:p>
    <w:p w:rsidR="000A4870" w:rsidRDefault="000A4870" w:rsidP="000A4870">
      <w:pPr>
        <w:pStyle w:val="normal0"/>
        <w:numPr>
          <w:ilvl w:val="0"/>
          <w:numId w:val="9"/>
        </w:numPr>
      </w:pPr>
      <w:r>
        <w:t xml:space="preserve">Provides </w:t>
      </w:r>
      <w:r w:rsidR="00DE5609">
        <w:rPr>
          <w:b/>
        </w:rPr>
        <w:t xml:space="preserve">balanced, </w:t>
      </w:r>
      <w:r>
        <w:rPr>
          <w:b/>
        </w:rPr>
        <w:t>rational analysis</w:t>
      </w:r>
      <w:r>
        <w:t xml:space="preserve">, and </w:t>
      </w:r>
      <w:r>
        <w:rPr>
          <w:b/>
        </w:rPr>
        <w:t>evidence-based reasoning</w:t>
      </w:r>
      <w:r>
        <w:t xml:space="preserve"> keeping in view the current narratives.</w:t>
      </w:r>
      <w:r>
        <w:br/>
      </w:r>
    </w:p>
    <w:p w:rsidR="000A4870" w:rsidRDefault="000A4870" w:rsidP="000A4870">
      <w:pPr>
        <w:pStyle w:val="normal0"/>
        <w:numPr>
          <w:ilvl w:val="0"/>
          <w:numId w:val="9"/>
        </w:numPr>
        <w:spacing w:after="240"/>
      </w:pPr>
      <w:r>
        <w:t>Suggests realistic policy recommendations or solutions.</w:t>
      </w:r>
    </w:p>
    <w:p w:rsidR="000A4870" w:rsidRDefault="000A4870" w:rsidP="000A4870">
      <w:pPr>
        <w:pStyle w:val="normal0"/>
        <w:numPr>
          <w:ilvl w:val="0"/>
          <w:numId w:val="9"/>
        </w:numPr>
        <w:spacing w:after="240"/>
      </w:pPr>
      <w:r>
        <w:t>Avoids emotional bias or rhetorical statements.</w:t>
      </w:r>
    </w:p>
    <w:p w:rsidR="000A4870" w:rsidRPr="00663EA4" w:rsidRDefault="000A4870" w:rsidP="00663EA4">
      <w:pPr>
        <w:pStyle w:val="normal0"/>
        <w:numPr>
          <w:ilvl w:val="0"/>
          <w:numId w:val="9"/>
        </w:numPr>
        <w:spacing w:after="240"/>
      </w:pPr>
      <w:r>
        <w:t>Draws connections between dome</w:t>
      </w:r>
      <w:r w:rsidR="00663EA4">
        <w:t>stic and international dynamics</w:t>
      </w:r>
      <w:r w:rsidRPr="00663EA4">
        <w:rPr>
          <w:color w:val="C00000"/>
        </w:rPr>
        <w:t>.</w:t>
      </w:r>
    </w:p>
    <w:p w:rsidR="00A1104A" w:rsidRDefault="00745B7F" w:rsidP="000A4870">
      <w:pPr>
        <w:pStyle w:val="normal0"/>
        <w:spacing w:before="240"/>
      </w:pPr>
      <w:r>
        <w:pict>
          <v:rect id="_x0000_i1027" style="width:0;height:1.5pt" o:hralign="center" o:hrstd="t" o:hr="t" fillcolor="#a0a0a0" stroked="f"/>
        </w:pict>
      </w:r>
    </w:p>
    <w:p w:rsidR="00DE5609" w:rsidRDefault="00DE560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dykpyc5mw86e" w:colFirst="0" w:colLast="0"/>
      <w:bookmarkEnd w:id="4"/>
    </w:p>
    <w:p w:rsidR="00A1104A" w:rsidRDefault="00F8433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4. Use of Data, Facts, and References (2 Marks)</w:t>
      </w:r>
    </w:p>
    <w:p w:rsidR="00A1104A" w:rsidRDefault="00F84337">
      <w:pPr>
        <w:pStyle w:val="normal0"/>
        <w:spacing w:before="240" w:after="240"/>
      </w:pPr>
      <w:r>
        <w:rPr>
          <w:b/>
        </w:rPr>
        <w:t>Objective:</w:t>
      </w:r>
      <w:r>
        <w:t xml:space="preserve"> Assess use of empirical evidence, dates, and authoritative sources.</w:t>
      </w:r>
    </w:p>
    <w:p w:rsidR="00A1104A" w:rsidRDefault="00F84337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A1104A" w:rsidRDefault="00DE5609" w:rsidP="00DE5609">
      <w:pPr>
        <w:pStyle w:val="normal0"/>
        <w:numPr>
          <w:ilvl w:val="0"/>
          <w:numId w:val="3"/>
        </w:numPr>
        <w:spacing w:before="240"/>
      </w:pPr>
      <w:r>
        <w:t>Cites recent updated data from credible sources and also mentions the source.</w:t>
      </w:r>
      <w:r w:rsidR="00F84337">
        <w:br/>
      </w:r>
    </w:p>
    <w:p w:rsidR="00A1104A" w:rsidRDefault="00F84337">
      <w:pPr>
        <w:pStyle w:val="normal0"/>
        <w:numPr>
          <w:ilvl w:val="0"/>
          <w:numId w:val="3"/>
        </w:numPr>
      </w:pPr>
      <w:r>
        <w:t xml:space="preserve">Quotes </w:t>
      </w:r>
      <w:r>
        <w:rPr>
          <w:b/>
        </w:rPr>
        <w:t>relevant speeches or figures</w:t>
      </w:r>
      <w:r>
        <w:t>.</w:t>
      </w:r>
      <w:r>
        <w:br/>
      </w:r>
    </w:p>
    <w:p w:rsidR="00A1104A" w:rsidRDefault="00F84337">
      <w:pPr>
        <w:pStyle w:val="normal0"/>
        <w:numPr>
          <w:ilvl w:val="0"/>
          <w:numId w:val="3"/>
        </w:numPr>
      </w:pPr>
      <w:r>
        <w:t xml:space="preserve">References </w:t>
      </w:r>
      <w:r>
        <w:rPr>
          <w:b/>
        </w:rPr>
        <w:t>official documents</w:t>
      </w:r>
      <w:r>
        <w:t>, constitutional amendments, and foreign policy milestones</w:t>
      </w:r>
      <w:r w:rsidR="00DE5609">
        <w:t xml:space="preserve"> etc, if the question demands</w:t>
      </w:r>
      <w:r>
        <w:t>.</w:t>
      </w:r>
      <w:r>
        <w:br/>
      </w:r>
    </w:p>
    <w:p w:rsidR="00DE5609" w:rsidRDefault="00F84337">
      <w:pPr>
        <w:pStyle w:val="normal0"/>
        <w:numPr>
          <w:ilvl w:val="0"/>
          <w:numId w:val="3"/>
        </w:numPr>
        <w:spacing w:after="240"/>
      </w:pPr>
      <w:r>
        <w:t>Avoids outdated or unverified claims.</w:t>
      </w:r>
    </w:p>
    <w:p w:rsidR="00DE5609" w:rsidRDefault="00DE5609" w:rsidP="00DE5609">
      <w:pPr>
        <w:pStyle w:val="normal0"/>
        <w:numPr>
          <w:ilvl w:val="0"/>
          <w:numId w:val="3"/>
        </w:numPr>
      </w:pPr>
      <w:r>
        <w:lastRenderedPageBreak/>
        <w:t>Gives references of major events, agreements, reports, or statistics related to the topic under discussion.</w:t>
      </w:r>
      <w:r>
        <w:br/>
      </w:r>
    </w:p>
    <w:p w:rsidR="00DE5609" w:rsidRDefault="00DE5609" w:rsidP="00DE5609">
      <w:pPr>
        <w:pStyle w:val="normal0"/>
        <w:numPr>
          <w:ilvl w:val="0"/>
          <w:numId w:val="3"/>
        </w:numPr>
      </w:pPr>
      <w:r>
        <w:t>Quotes relevant quotations from famous leaders or personalities or academic books relevant to the topic of the question.</w:t>
      </w:r>
      <w:r>
        <w:br/>
      </w:r>
    </w:p>
    <w:p w:rsidR="00A1104A" w:rsidRDefault="00DE5609" w:rsidP="00663EA4">
      <w:pPr>
        <w:pStyle w:val="normal0"/>
        <w:numPr>
          <w:ilvl w:val="0"/>
          <w:numId w:val="3"/>
        </w:numPr>
        <w:spacing w:after="240"/>
      </w:pPr>
      <w:r>
        <w:t>Avoids outdated or unverified claims.</w:t>
      </w:r>
    </w:p>
    <w:p w:rsidR="00A1104A" w:rsidRDefault="00745B7F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DE5609" w:rsidRDefault="00DE560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rilm9kduijk" w:colFirst="0" w:colLast="0"/>
      <w:bookmarkEnd w:id="5"/>
    </w:p>
    <w:p w:rsidR="00A1104A" w:rsidRDefault="00F8433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5. Structure, Coherence, and Organization (3 Marks)</w:t>
      </w:r>
    </w:p>
    <w:p w:rsidR="00A1104A" w:rsidRDefault="00F84337">
      <w:pPr>
        <w:pStyle w:val="normal0"/>
        <w:spacing w:before="240" w:after="240"/>
      </w:pPr>
      <w:r>
        <w:rPr>
          <w:b/>
        </w:rPr>
        <w:t>Objective:</w:t>
      </w:r>
      <w:r>
        <w:t xml:space="preserve"> Evaluate logical structure, flow, and consistency.</w:t>
      </w:r>
    </w:p>
    <w:p w:rsidR="00A1104A" w:rsidRDefault="00F84337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DE5609" w:rsidRDefault="00F84337">
      <w:pPr>
        <w:pStyle w:val="normal0"/>
        <w:numPr>
          <w:ilvl w:val="0"/>
          <w:numId w:val="4"/>
        </w:numPr>
        <w:spacing w:before="240"/>
      </w:pPr>
      <w:r>
        <w:t xml:space="preserve">Clear </w:t>
      </w:r>
      <w:r>
        <w:rPr>
          <w:b/>
        </w:rPr>
        <w:t>Introduction–Body–Conclusion</w:t>
      </w:r>
      <w:r>
        <w:t xml:space="preserve"> format.</w:t>
      </w:r>
    </w:p>
    <w:p w:rsidR="00DE5609" w:rsidRDefault="00DE5609" w:rsidP="00DE5609">
      <w:pPr>
        <w:pStyle w:val="normal0"/>
        <w:numPr>
          <w:ilvl w:val="0"/>
          <w:numId w:val="13"/>
        </w:numPr>
        <w:spacing w:before="240"/>
      </w:pPr>
      <w:r>
        <w:t>Relevant introduction paragraph that directly addresses the question statement and provides overview of the answer.</w:t>
      </w:r>
    </w:p>
    <w:p w:rsidR="00DE5609" w:rsidRDefault="00DE5609" w:rsidP="00DE5609">
      <w:pPr>
        <w:pStyle w:val="normal0"/>
        <w:numPr>
          <w:ilvl w:val="0"/>
          <w:numId w:val="13"/>
        </w:numPr>
        <w:spacing w:before="240"/>
      </w:pPr>
      <w:r>
        <w:t>Main body consists of a number of headings and sub-headings.</w:t>
      </w:r>
    </w:p>
    <w:p w:rsidR="00DE5609" w:rsidRDefault="00DE5609" w:rsidP="00DE5609">
      <w:pPr>
        <w:pStyle w:val="normal0"/>
        <w:numPr>
          <w:ilvl w:val="0"/>
          <w:numId w:val="13"/>
        </w:numPr>
        <w:spacing w:before="240"/>
      </w:pPr>
      <w:r>
        <w:t>Headings should be self-explanatory.</w:t>
      </w:r>
    </w:p>
    <w:p w:rsidR="00DE5609" w:rsidRDefault="00DE5609" w:rsidP="00DE5609">
      <w:pPr>
        <w:pStyle w:val="normal0"/>
        <w:numPr>
          <w:ilvl w:val="0"/>
          <w:numId w:val="13"/>
        </w:numPr>
        <w:spacing w:before="240"/>
      </w:pPr>
      <w:r>
        <w:t>Headings should be relevant and refer back to the question statement/main topic.</w:t>
      </w:r>
      <w:r>
        <w:br/>
      </w:r>
    </w:p>
    <w:p w:rsidR="00DE5609" w:rsidRDefault="00DE5609" w:rsidP="00DE5609">
      <w:pPr>
        <w:pStyle w:val="normal0"/>
        <w:numPr>
          <w:ilvl w:val="0"/>
          <w:numId w:val="13"/>
        </w:numPr>
      </w:pPr>
      <w:r>
        <w:t>Logical transitions and paragraphing.</w:t>
      </w:r>
      <w:r>
        <w:br/>
      </w:r>
    </w:p>
    <w:p w:rsidR="00A1104A" w:rsidRDefault="00DE5609" w:rsidP="00DE5609">
      <w:pPr>
        <w:pStyle w:val="normal0"/>
        <w:numPr>
          <w:ilvl w:val="0"/>
          <w:numId w:val="4"/>
        </w:numPr>
        <w:spacing w:before="240"/>
      </w:pPr>
      <w:r>
        <w:t>Each argument or subheading links back to the main topic.</w:t>
      </w:r>
      <w:r w:rsidR="00F84337">
        <w:br/>
      </w:r>
    </w:p>
    <w:p w:rsidR="00A1104A" w:rsidRDefault="00F84337">
      <w:pPr>
        <w:pStyle w:val="normal0"/>
        <w:numPr>
          <w:ilvl w:val="0"/>
          <w:numId w:val="4"/>
        </w:numPr>
      </w:pPr>
      <w:r>
        <w:t>Balanced discussion across all aspects of the question.</w:t>
      </w:r>
      <w:r>
        <w:br/>
      </w:r>
    </w:p>
    <w:p w:rsidR="00A1104A" w:rsidRDefault="00DE5609">
      <w:pPr>
        <w:pStyle w:val="normal0"/>
        <w:numPr>
          <w:ilvl w:val="0"/>
          <w:numId w:val="4"/>
        </w:numPr>
      </w:pPr>
      <w:r>
        <w:t>Headings and s</w:t>
      </w:r>
      <w:r w:rsidR="00F84337">
        <w:t>ubheadings derived directly from question keywords.</w:t>
      </w:r>
      <w:r w:rsidR="00F84337">
        <w:br/>
      </w:r>
    </w:p>
    <w:p w:rsidR="00A1104A" w:rsidRPr="00663EA4" w:rsidRDefault="00F84337" w:rsidP="00663EA4">
      <w:pPr>
        <w:pStyle w:val="normal0"/>
        <w:numPr>
          <w:ilvl w:val="0"/>
          <w:numId w:val="4"/>
        </w:numPr>
        <w:spacing w:after="240"/>
      </w:pPr>
      <w:r>
        <w:t>Logical transitions and smooth flow.</w:t>
      </w:r>
      <w:r>
        <w:br/>
      </w:r>
    </w:p>
    <w:p w:rsidR="00DE5609" w:rsidRPr="00663EA4" w:rsidRDefault="00745B7F" w:rsidP="00663EA4">
      <w:pPr>
        <w:pStyle w:val="normal0"/>
      </w:pPr>
      <w:r>
        <w:pict>
          <v:rect id="_x0000_i1029" style="width:0;height:1.5pt" o:hralign="center" o:hrstd="t" o:hr="t" fillcolor="#a0a0a0" stroked="f"/>
        </w:pict>
      </w:r>
      <w:bookmarkStart w:id="6" w:name="_p1r7o6fetby4" w:colFirst="0" w:colLast="0"/>
      <w:bookmarkEnd w:id="6"/>
    </w:p>
    <w:p w:rsidR="00A1104A" w:rsidRDefault="00F8433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6. Language, Expression, and Presentation (2 Marks)</w:t>
      </w:r>
    </w:p>
    <w:p w:rsidR="00A1104A" w:rsidRDefault="00F84337">
      <w:pPr>
        <w:pStyle w:val="normal0"/>
        <w:spacing w:before="240" w:after="240"/>
      </w:pPr>
      <w:r>
        <w:rPr>
          <w:b/>
        </w:rPr>
        <w:t>Objective:</w:t>
      </w:r>
      <w:r>
        <w:t xml:space="preserve"> Assess writing clarity, tone, and academic quality.</w:t>
      </w:r>
    </w:p>
    <w:p w:rsidR="00A1104A" w:rsidRDefault="00F84337">
      <w:pPr>
        <w:pStyle w:val="normal0"/>
        <w:spacing w:before="240" w:after="240"/>
        <w:rPr>
          <w:b/>
        </w:rPr>
      </w:pPr>
      <w:r>
        <w:rPr>
          <w:b/>
        </w:rPr>
        <w:lastRenderedPageBreak/>
        <w:t>Indicators:</w:t>
      </w:r>
    </w:p>
    <w:p w:rsidR="00A1104A" w:rsidRDefault="00F84337">
      <w:pPr>
        <w:pStyle w:val="normal0"/>
        <w:numPr>
          <w:ilvl w:val="0"/>
          <w:numId w:val="7"/>
        </w:numPr>
        <w:spacing w:before="240"/>
      </w:pPr>
      <w:r>
        <w:t>Formal and neutral tone (avoiding political bias).</w:t>
      </w:r>
      <w:r>
        <w:br/>
      </w:r>
    </w:p>
    <w:p w:rsidR="00A1104A" w:rsidRDefault="00F84337">
      <w:pPr>
        <w:pStyle w:val="normal0"/>
        <w:numPr>
          <w:ilvl w:val="0"/>
          <w:numId w:val="7"/>
        </w:numPr>
      </w:pPr>
      <w:r>
        <w:t>Concise and grammatically correct.</w:t>
      </w:r>
      <w:r>
        <w:br/>
      </w:r>
    </w:p>
    <w:p w:rsidR="00A1104A" w:rsidRDefault="00F84337">
      <w:pPr>
        <w:pStyle w:val="normal0"/>
        <w:numPr>
          <w:ilvl w:val="0"/>
          <w:numId w:val="7"/>
        </w:numPr>
      </w:pPr>
      <w:r>
        <w:t>Uses analy</w:t>
      </w:r>
      <w:r w:rsidR="00DE5609">
        <w:t>tical connectors</w:t>
      </w:r>
      <w:r>
        <w:t>.</w:t>
      </w:r>
      <w:r>
        <w:br/>
      </w:r>
    </w:p>
    <w:p w:rsidR="00DE5609" w:rsidRDefault="00F84337">
      <w:pPr>
        <w:pStyle w:val="normal0"/>
        <w:numPr>
          <w:ilvl w:val="0"/>
          <w:numId w:val="7"/>
        </w:numPr>
        <w:spacing w:after="240"/>
      </w:pPr>
      <w:r>
        <w:t>Appropriate vocabulary for political and historical analysis.</w:t>
      </w:r>
    </w:p>
    <w:p w:rsidR="00A1104A" w:rsidRDefault="00DE5609">
      <w:pPr>
        <w:pStyle w:val="normal0"/>
        <w:numPr>
          <w:ilvl w:val="0"/>
          <w:numId w:val="7"/>
        </w:numPr>
        <w:spacing w:after="240"/>
      </w:pPr>
      <w:r>
        <w:t>Uses subject specific jargon</w:t>
      </w:r>
      <w:r w:rsidR="00F84337">
        <w:br/>
      </w:r>
    </w:p>
    <w:p w:rsidR="00A1104A" w:rsidRDefault="00663EA4">
      <w:pPr>
        <w:pStyle w:val="normal0"/>
      </w:pPr>
      <w:bookmarkStart w:id="7" w:name="_7s9r4x6ji0jl" w:colFirst="0" w:colLast="0"/>
      <w:bookmarkEnd w:id="7"/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PROPOSE SU</w:t>
      </w:r>
      <w:r w:rsidR="00A30AC9">
        <w:rPr>
          <w:rStyle w:val="Strong"/>
          <w:color w:val="C00000"/>
        </w:rPr>
        <w:t>G</w:t>
      </w:r>
      <w:r>
        <w:rPr>
          <w:rStyle w:val="Strong"/>
          <w:color w:val="C00000"/>
        </w:rPr>
        <w:t>G</w:t>
      </w:r>
      <w:r w:rsidR="00A30AC9">
        <w:rPr>
          <w:rStyle w:val="Strong"/>
          <w:color w:val="C00000"/>
        </w:rPr>
        <w:t>ES</w:t>
      </w:r>
      <w:r>
        <w:rPr>
          <w:rStyle w:val="Strong"/>
          <w:color w:val="C00000"/>
        </w:rPr>
        <w:t>TED IMPROVEMENTS.</w:t>
      </w:r>
    </w:p>
    <w:sectPr w:rsidR="00A1104A" w:rsidSect="00A110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A4FA40-DD60-4636-BF70-5619EFBBAC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A4DCC1-CD9B-4BE0-B76E-DE0DF91B4E0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2BF2FC2"/>
    <w:multiLevelType w:val="multilevel"/>
    <w:tmpl w:val="C178B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B1E5C72"/>
    <w:multiLevelType w:val="multilevel"/>
    <w:tmpl w:val="8C60E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DAB480D"/>
    <w:multiLevelType w:val="multilevel"/>
    <w:tmpl w:val="D0223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69B1127"/>
    <w:multiLevelType w:val="multilevel"/>
    <w:tmpl w:val="95009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AB5711C"/>
    <w:multiLevelType w:val="multilevel"/>
    <w:tmpl w:val="074AD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90C7D1F"/>
    <w:multiLevelType w:val="multilevel"/>
    <w:tmpl w:val="B9E28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CB72C17"/>
    <w:multiLevelType w:val="multilevel"/>
    <w:tmpl w:val="48263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5831DB7"/>
    <w:multiLevelType w:val="multilevel"/>
    <w:tmpl w:val="387C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3461194"/>
    <w:multiLevelType w:val="multilevel"/>
    <w:tmpl w:val="3DC8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0"/>
  </w:num>
  <w:num w:numId="9">
    <w:abstractNumId w:val="11"/>
  </w:num>
  <w:num w:numId="10">
    <w:abstractNumId w:val="6"/>
  </w:num>
  <w:num w:numId="11">
    <w:abstractNumId w:val="12"/>
  </w:num>
  <w:num w:numId="12">
    <w:abstractNumId w:val="2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embedTrueTypeFonts/>
  <w:proofState w:spelling="clean" w:grammar="clean"/>
  <w:defaultTabStop w:val="720"/>
  <w:characterSpacingControl w:val="doNotCompress"/>
  <w:compat/>
  <w:rsids>
    <w:rsidRoot w:val="00A1104A"/>
    <w:rsid w:val="000A4870"/>
    <w:rsid w:val="00513306"/>
    <w:rsid w:val="00663EA4"/>
    <w:rsid w:val="00745B7F"/>
    <w:rsid w:val="00A1104A"/>
    <w:rsid w:val="00A30AC9"/>
    <w:rsid w:val="00DE5609"/>
    <w:rsid w:val="00F843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B7F"/>
  </w:style>
  <w:style w:type="paragraph" w:styleId="Heading1">
    <w:name w:val="heading 1"/>
    <w:basedOn w:val="normal0"/>
    <w:next w:val="normal0"/>
    <w:rsid w:val="00A1104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1104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1104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1104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1104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1104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1104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1104A"/>
  </w:style>
  <w:style w:type="paragraph" w:styleId="Title">
    <w:name w:val="Title"/>
    <w:basedOn w:val="normal0"/>
    <w:next w:val="normal0"/>
    <w:rsid w:val="00A1104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1104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A1104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A1104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A1104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A1104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A1104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A1104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A1104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A1104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DE5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560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4</cp:revision>
  <dcterms:created xsi:type="dcterms:W3CDTF">2025-12-15T10:04:00Z</dcterms:created>
  <dcterms:modified xsi:type="dcterms:W3CDTF">2025-12-20T15:11:00Z</dcterms:modified>
</cp:coreProperties>
</file>