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4" w:type="dxa"/>
        <w:tblCellSpacing w:w="0" w:type="dxa"/>
        <w:tblInd w:w="1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4155"/>
        <w:gridCol w:w="4949"/>
      </w:tblGrid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0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</w:pPr>
            <w:r>
              <w:rPr>
                <w:rFonts w:ascii="Times New Roman" w:hAnsi="Times New Roman"/>
                <w:sz w:val="24"/>
                <w:szCs w:val="24"/>
              </w:rPr>
              <w:t>Aplicação utilizada: ChromeVox</w:t>
            </w: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220" w:hRule="atLeast"/>
          <w:tblCellSpacing w:w="0" w:type="dxa"/>
        </w:trPr>
        <w:tc>
          <w:tcPr>
            <w:tcW w:w="415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Nome do Caso de Uso: Utilizar ChromeVox para Usar os Recursos da Interface do GoogleDocs</w:t>
            </w:r>
          </w:p>
        </w:tc>
        <w:tc>
          <w:tcPr>
            <w:tcW w:w="494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Autospacing="1" w:after="0" w:line="288" w:lineRule="auto"/>
            </w:pPr>
            <w:r>
              <w:rPr>
                <w:rFonts w:ascii="Times New Roman" w:hAnsi="Times New Roman"/>
                <w:sz w:val="24"/>
                <w:szCs w:val="24"/>
              </w:rPr>
              <w:t>Identificação: UC-0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140" w:hRule="atLeast"/>
          <w:tblCellSpacing w:w="0" w:type="dxa"/>
        </w:trPr>
        <w:tc>
          <w:tcPr>
            <w:tcW w:w="4155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Autor do Caso de Uso: Raian Henrique Vieira Carvalho</w:t>
            </w:r>
          </w:p>
        </w:tc>
        <w:tc>
          <w:tcPr>
            <w:tcW w:w="494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spacing w:beforeAutospacing="1" w:after="0" w:line="288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 de Criação: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/08/2017</w:t>
            </w: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44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Pré-Condições: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- Sistema Operacional Windows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- Navegador Google Chrome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- Conta de acesso no Google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- ChromeVox instalado no navegador Google Chrome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4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Objetivo: Mostrar como o ChromeVox deverá ser utilizado nas funcionalidades presentes na interface do GoogleDocs.</w:t>
            </w: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36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</w:pPr>
            <w:r>
              <w:rPr>
                <w:rFonts w:ascii="Times New Roman" w:hAnsi="Times New Roman"/>
                <w:sz w:val="24"/>
                <w:szCs w:val="24"/>
              </w:rPr>
              <w:t>Ator: Aluno atendido, Professor</w:t>
            </w: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90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Curso Básico: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1. Acessar o menu principal do Windows por meio da tecla CTRL + ESC (ou tecla Windows)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2. Digitar o comando Google Chrome para executar o browser.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3. Com o suporte do ChromeVox o usuário deverá navegar até a barra de endereços, pressionando a tecla TAB de forma a percorrer todos os componentes da página.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Digitar o seguinte endereço: accounts.google.com/. Caso já exista um e-mail registrado na página solicitando apenas a senha, este passo do caso de uso tratará como exceção conforme visto em E1. Caso já exista um conta conectada no Google, será necessário a desconexão. </w:t>
            </w:r>
            <w:r>
              <w:rPr>
                <w:rFonts w:ascii="Times New Roman" w:hAnsi="Times New Roman" w:cs="Times New Roman"/>
                <w:sz w:val="24"/>
              </w:rPr>
              <w:t>A desconexão é tratada na exceção E2.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5. Digitar o e-mail ou o telefone de acesso a conta, e, em seguida pressionar ENTER. Digitar a palavra-passe e, em seguida pressionar ENTER. Se quaisquer dos dados for digitado indevidamente acontecerá um erro que é tratado na exceção E3.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6. Utilizar a tecla TAB para percorrer os elementos da página até a funcionalidade Contas Google, no canto superior direito e pressionar a tecla ENTER. Logo após, utilizar a tecla TAB para percorrer as contas até a opção mais no final, e pressionar a tecla ENTER. Em seguida, utilizar novamente a tecla TAB para percorrer as funções até a funcionalidade Docuemntos e pressionar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7. Se o usuário desejar fazer upload de algum documento deverá pressionar a tecla TAB para percorrer os elementos da página até a funcionalidade Abrir Seletor de Arquivos e pressionar ENTER e na aba que se abre deverá pressionar TAB até encontrar as opções na parte superior e utilizar as teclas Home e End para navegar pelas opções até a função Upload e pressionar ENTER. Então, deverá pressionar ENTER novamente para selecionar um arquivo do computador. Escolhido o arquivo o usuário deverá pressionar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8. O usuário deverá utilizar a tecla TAB para percorrer as funções do documento e pressionar ENTER na função desejada.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9. Para voltar à tela inicial o usuário deverá pressionar a tecla TAB até a seta voltar localizada no canto superior esquerdo do navegador e pressionar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10. Para navegar entre tipos de documentos o usuário deverá utilizar a tela TAB até o menu localizado no canto superior esquerdo da página e pressionar ENTER. Então, o usuário, com o suporte de voz do ChroeVox deverá percorrer as opções que são apresentadas e pressionar ENTER na opção que desejar.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11. Para visualizar documentos de acordo com o proprietário dos memsos o usuário deverá utilizar a tecla TAB para navegar até a funcionalidade opções de filtro e com as teclas Home e End navegar pelas opções até escolher a que ele deseja 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12. Se o usuário desejar alternar as opções de visualização do documento deverá navegar até o meun com a funcionalidade de alteração do modo de exibição e pressionar ENTER, mudando assim a forma de visualização dos documentos.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13. Se o usuário desejar remover ou renomear algum documento deverá utilizar a tecla TAB para escolher o documento, com a ajuda do suporte de voz do ChromeVox, e percorrer as opções até o menu pop-up e pressionar ENTER. Logo após, deverá utilizar as teclas Home e End para percorrer as opções e escolher a opção desejada, pressionando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12. Se o usuário desejar fazer download de um documento deverá utilizar a tecla TAB com a ajuda do suporte de vo do ChromeVox até encontrar o nome do documento que deseja e pressionar a tecla ENTER.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13. Com o arquivo aberto, o usuário deverá utilizar a tecla TAB com o suporte de voz do ChromeVox até o menu superior e utilizar as teclas Home e End para percorrer os submenus até a opção Arquivo e utilizar as teclas direcionais para percorrer as opões até a funcionalidade Fazer download como escolher o formato do arquivo que deseja salvar e pressionar ENTER. Se o usuário desejar outras opções deverá realizar este passo do caso de uso, escolhendo a opção que desejar com o auxílio de voz do ChromeVox.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90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Exceções: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E1.Pressionar a tecla TAB até posicionar na funcionalidade “mudar de conta”, e, em seguida, pressionar a tecla ENTER.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E3. Se email ou telefone ou senha for digitado incorretamente haverá um erro e será pedido ao usuário novamente para digitar esses dados.</w:t>
            </w:r>
          </w:p>
          <w:p>
            <w:pPr>
              <w:pStyle w:val="7"/>
              <w:spacing w:beforeAutospacing="1" w:after="0" w:line="288" w:lineRule="auto"/>
              <w:rPr>
                <w:lang w:val="pt-BR"/>
              </w:rPr>
            </w:pPr>
          </w:p>
        </w:tc>
      </w:tr>
      <w:tr>
        <w:tblPrEx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80" w:hRule="atLeast"/>
          <w:tblCellSpacing w:w="0" w:type="dxa"/>
        </w:trPr>
        <w:tc>
          <w:tcPr>
            <w:tcW w:w="9104" w:type="dxa"/>
            <w:gridSpan w:val="2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Observações: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Ob1.: É necessário que os responsáveis pela aplicação das provas e atividades, coloquem os arquivos no DRIVE do aluno.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Ob2.: É necessário haver arquivos presentes no computador e/ou em alguim dispositivo como pendrive para que o aluno possa coloca-los em sua pasta do GoogleDocs.</w:t>
            </w:r>
          </w:p>
          <w:p>
            <w:pPr>
              <w:pStyle w:val="7"/>
              <w:spacing w:beforeAutospacing="1" w:after="0" w:line="288" w:lineRule="auto"/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 xml:space="preserve">Este caso de uso inclui funcionalidades do caso </w:t>
            </w:r>
            <w:r>
              <w:rPr>
                <w:rFonts w:ascii="Times New Roman" w:hAnsi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/>
                <w:sz w:val="24"/>
                <w:lang w:val="pt-BR"/>
              </w:rPr>
              <w:fldChar w:fldCharType="separate"/>
            </w:r>
            <w:r>
              <w:rPr>
                <w:rStyle w:val="4"/>
                <w:rFonts w:ascii="Times New Roman" w:hAnsi="Times New Roman"/>
                <w:sz w:val="24"/>
                <w:lang w:val="pt-BR"/>
              </w:rPr>
              <w:t>U</w:t>
            </w:r>
            <w:bookmarkStart w:id="0" w:name="_GoBack"/>
            <w:bookmarkEnd w:id="0"/>
            <w:r>
              <w:rPr>
                <w:rStyle w:val="4"/>
                <w:rFonts w:ascii="Times New Roman" w:hAnsi="Times New Roman"/>
                <w:sz w:val="24"/>
                <w:lang w:val="pt-BR"/>
              </w:rPr>
              <w:t>C-08</w:t>
            </w:r>
            <w:r>
              <w:rPr>
                <w:rFonts w:ascii="Times New Roman" w:hAnsi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E24"/>
    <w:multiLevelType w:val="multilevel"/>
    <w:tmpl w:val="0F542E24"/>
    <w:lvl w:ilvl="0" w:tentative="0">
      <w:start w:val="4"/>
      <w:numFmt w:val="decimal"/>
      <w:lvlText w:val="%1."/>
      <w:lvlJc w:val="left"/>
      <w:pPr>
        <w:ind w:left="42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6" w:hanging="360"/>
      </w:pPr>
    </w:lvl>
    <w:lvl w:ilvl="2" w:tentative="0">
      <w:start w:val="1"/>
      <w:numFmt w:val="lowerRoman"/>
      <w:lvlText w:val="%3."/>
      <w:lvlJc w:val="right"/>
      <w:pPr>
        <w:ind w:left="1866" w:hanging="180"/>
      </w:pPr>
    </w:lvl>
    <w:lvl w:ilvl="3" w:tentative="0">
      <w:start w:val="1"/>
      <w:numFmt w:val="decimal"/>
      <w:lvlText w:val="%4."/>
      <w:lvlJc w:val="left"/>
      <w:pPr>
        <w:ind w:left="2586" w:hanging="360"/>
      </w:pPr>
    </w:lvl>
    <w:lvl w:ilvl="4" w:tentative="0">
      <w:start w:val="1"/>
      <w:numFmt w:val="lowerLetter"/>
      <w:lvlText w:val="%5."/>
      <w:lvlJc w:val="left"/>
      <w:pPr>
        <w:ind w:left="3306" w:hanging="360"/>
      </w:pPr>
    </w:lvl>
    <w:lvl w:ilvl="5" w:tentative="0">
      <w:start w:val="1"/>
      <w:numFmt w:val="lowerRoman"/>
      <w:lvlText w:val="%6."/>
      <w:lvlJc w:val="right"/>
      <w:pPr>
        <w:ind w:left="4026" w:hanging="180"/>
      </w:pPr>
    </w:lvl>
    <w:lvl w:ilvl="6" w:tentative="0">
      <w:start w:val="1"/>
      <w:numFmt w:val="decimal"/>
      <w:lvlText w:val="%7."/>
      <w:lvlJc w:val="left"/>
      <w:pPr>
        <w:ind w:left="4746" w:hanging="360"/>
      </w:pPr>
    </w:lvl>
    <w:lvl w:ilvl="7" w:tentative="0">
      <w:start w:val="1"/>
      <w:numFmt w:val="lowerLetter"/>
      <w:lvlText w:val="%8."/>
      <w:lvlJc w:val="left"/>
      <w:pPr>
        <w:ind w:left="5466" w:hanging="360"/>
      </w:pPr>
    </w:lvl>
    <w:lvl w:ilvl="8" w:tentative="0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22C9E"/>
    <w:rsid w:val="001552B9"/>
    <w:rsid w:val="001F7221"/>
    <w:rsid w:val="003402C6"/>
    <w:rsid w:val="00346E27"/>
    <w:rsid w:val="00360827"/>
    <w:rsid w:val="003E5B48"/>
    <w:rsid w:val="005223B2"/>
    <w:rsid w:val="00575501"/>
    <w:rsid w:val="00696585"/>
    <w:rsid w:val="00815F9C"/>
    <w:rsid w:val="00897C32"/>
    <w:rsid w:val="0094213D"/>
    <w:rsid w:val="00A36D9D"/>
    <w:rsid w:val="00BF28A4"/>
    <w:rsid w:val="0279379A"/>
    <w:rsid w:val="09E663FD"/>
    <w:rsid w:val="0A3E212D"/>
    <w:rsid w:val="34E22C9E"/>
    <w:rsid w:val="65652464"/>
    <w:rsid w:val="6B253641"/>
    <w:rsid w:val="71D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line="288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99"/>
    <w:rPr>
      <w:color w:val="0000FF"/>
      <w:u w:val="single"/>
    </w:rPr>
  </w:style>
  <w:style w:type="paragraph" w:customStyle="1" w:styleId="7">
    <w:name w:val="western"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937</Words>
  <Characters>4730</Characters>
  <Lines>39</Lines>
  <Paragraphs>11</Paragraphs>
  <TotalTime>0</TotalTime>
  <ScaleCrop>false</ScaleCrop>
  <LinksUpToDate>false</LinksUpToDate>
  <CharactersWithSpaces>5656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2017-08-16T20:37:00Z</dcterms:created>
  <dc:creator>Servidor01</dc:creator>
  <cp:lastModifiedBy>autus</cp:lastModifiedBy>
  <dcterms:modified xsi:type="dcterms:W3CDTF">2017-09-08T15:54:24Z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1046-10.2.0.5942</vt:lpwstr>
  </property>
</Properties>
</file>