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56CF" w14:textId="77777777" w:rsidR="00164C35" w:rsidRDefault="00164C35" w:rsidP="00164C35">
      <w:r>
        <w:rPr>
          <w:noProof/>
        </w:rPr>
        <w:drawing>
          <wp:inline distT="0" distB="0" distL="0" distR="0" wp14:anchorId="652B7474" wp14:editId="4F1F6D64">
            <wp:extent cx="3094802" cy="32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72" cy="32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DD44261" wp14:editId="130347CD">
            <wp:extent cx="3094802" cy="3276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72" cy="32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7E2F" w14:textId="77777777" w:rsidR="00164C35" w:rsidRDefault="00164C35" w:rsidP="00164C35"/>
    <w:p w14:paraId="19D87FF4" w14:textId="02A72D60" w:rsidR="00ED5722" w:rsidRPr="00164C35" w:rsidRDefault="00164C35" w:rsidP="00164C35">
      <w:r>
        <w:rPr>
          <w:noProof/>
        </w:rPr>
        <w:drawing>
          <wp:inline distT="0" distB="0" distL="0" distR="0" wp14:anchorId="3EFEECA1" wp14:editId="54C8B37B">
            <wp:extent cx="3094802" cy="3276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72" cy="32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14721698" wp14:editId="4D0A13EC">
            <wp:extent cx="3094802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72" cy="32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722" w:rsidRPr="00164C35" w:rsidSect="00164C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35"/>
    <w:rsid w:val="00164C35"/>
    <w:rsid w:val="00575084"/>
    <w:rsid w:val="00ED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4998"/>
  <w15:chartTrackingRefBased/>
  <w15:docId w15:val="{BE0F58ED-2A8E-456C-8043-8D7488E7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VALLARDY MONTES DE OCA</dc:creator>
  <cp:keywords/>
  <dc:description/>
  <cp:lastModifiedBy>ENRIQUE VALLARDY MONTES DE OCA</cp:lastModifiedBy>
  <cp:revision>1</cp:revision>
  <cp:lastPrinted>2025-05-08T23:49:00Z</cp:lastPrinted>
  <dcterms:created xsi:type="dcterms:W3CDTF">2025-05-08T22:50:00Z</dcterms:created>
  <dcterms:modified xsi:type="dcterms:W3CDTF">2025-05-08T23:51:00Z</dcterms:modified>
</cp:coreProperties>
</file>