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PoC4 - Validación de Historias de Usuario con IA</w:t>
      </w:r>
    </w:p>
    <w:p>
      <w:pPr>
        <w:pStyle w:val="Heading1"/>
      </w:pPr>
      <w:r>
        <w:t>🛠️ Diseño Técnico</w:t>
      </w:r>
    </w:p>
    <w:p>
      <w:pPr>
        <w:pStyle w:val="Heading2"/>
      </w:pPr>
      <w:r>
        <w:t>📐 Arquitectura general</w:t>
      </w:r>
    </w:p>
    <w:p>
      <w:r>
        <w:t>El sistema está compuesto por tres capas integradas:</w:t>
        <w:br/>
        <w:t>- Jira Cloud (origen del evento)</w:t>
        <w:br/>
        <w:t>- Azure Function (procesamiento intermedio)</w:t>
        <w:br/>
        <w:t>- Copilot Studio (evaluación con IA)</w:t>
        <w:br/>
        <w:br/>
        <w:t>El flujo se inicia con un webhook de Jira que activa la función en Azure. La función extrae la historia de usuario, la envía vía HTTP POST a un flujo en Power Automate que invoca a un agente IA en Copilot Studio, y luego registra el resultado de nuevo en el issue en Jira a través de su API REST.</w:t>
      </w:r>
    </w:p>
    <w:p>
      <w:pPr>
        <w:pStyle w:val="Heading2"/>
      </w:pPr>
      <w:r>
        <w:t>📩 Webhook de Jira</w:t>
      </w:r>
    </w:p>
    <w:p>
      <w:r>
        <w:t>- Se configura para eventos `issue_created` y `issue_updated`</w:t>
        <w:br/>
        <w:t>- URL destino: Azure Function endpoint (HTTP Trigger)</w:t>
        <w:br/>
        <w:t>- Payload enviado:</w:t>
        <w:br/>
        <w:t xml:space="preserve">  - issue.key</w:t>
        <w:br/>
        <w:t xml:space="preserve">  - issue.fields.description</w:t>
        <w:br/>
        <w:t xml:space="preserve">  - issue.fields.issuetype.name</w:t>
        <w:br/>
        <w:t xml:space="preserve">  - issue.fields.project.key</w:t>
      </w:r>
    </w:p>
    <w:p>
      <w:pPr>
        <w:pStyle w:val="Heading2"/>
      </w:pPr>
      <w:r>
        <w:t>⚙️ Azure Function</w:t>
      </w:r>
    </w:p>
    <w:p>
      <w:r>
        <w:t>- Endpoint: HTTP Trigger anónimo</w:t>
        <w:br/>
        <w:t>- Lenguaje: Python 3.10</w:t>
        <w:br/>
        <w:t>- Función:</w:t>
        <w:br/>
        <w:t xml:space="preserve">  1. Validar que el issue sea tipo Story</w:t>
        <w:br/>
        <w:t xml:space="preserve">  2. Extraer y preparar descripción</w:t>
        <w:br/>
        <w:t xml:space="preserve">  3. Enviar JSON al webhook de Power Automate (Copilot Studio)</w:t>
        <w:br/>
        <w:t xml:space="preserve">  4. Recibir `score` y `comentario`</w:t>
        <w:br/>
        <w:t xml:space="preserve">  5. Actualizar campo personalizado del issue con API de Jira</w:t>
      </w:r>
    </w:p>
    <w:p>
      <w:pPr>
        <w:pStyle w:val="Heading2"/>
      </w:pPr>
      <w:r>
        <w:t>📤 Payload enviado a Copilot Studio</w:t>
      </w:r>
    </w:p>
    <w:p>
      <w:r>
        <w:br/>
        <w:t>{</w:t>
        <w:br/>
        <w:t xml:space="preserve">  "historia": "Como usuario, quiero guardar mis datos para no tener que ingresarlos cada vez."</w:t>
        <w:br/>
        <w:t>}</w:t>
        <w:br/>
      </w:r>
    </w:p>
    <w:p>
      <w:pPr>
        <w:pStyle w:val="Heading2"/>
      </w:pPr>
      <w:r>
        <w:t>📥 Respuesta esperada desde Copilot</w:t>
      </w:r>
    </w:p>
    <w:p>
      <w:r>
        <w:br/>
        <w:t>{</w:t>
        <w:br/>
        <w:t xml:space="preserve">  "score": 85,</w:t>
        <w:br/>
        <w:t xml:space="preserve">  "comentario": "La historia está casi completa, pero falta el objetivo ('para')."</w:t>
        <w:br/>
        <w:t>}</w:t>
        <w:br/>
      </w:r>
    </w:p>
    <w:p>
      <w:pPr>
        <w:pStyle w:val="Heading2"/>
      </w:pPr>
      <w:r>
        <w:t>🔒 Seguridad y autenticación</w:t>
      </w:r>
    </w:p>
    <w:p>
      <w:r>
        <w:t>- Azure Function usa autenticación anónima en entorno de pruebas</w:t>
        <w:br/>
        <w:t>- Webhook de Power Automate configurado como HTTP con token secreto si es necesario</w:t>
        <w:br/>
        <w:t>- La API de Jira se invoca con token personal (PAT) gestionado por secreto en Azure</w:t>
      </w:r>
    </w:p>
    <w:p>
      <w:pPr>
        <w:pStyle w:val="Heading2"/>
      </w:pPr>
      <w:r>
        <w:t>📋 Logs y seguimiento</w:t>
      </w:r>
    </w:p>
    <w:p>
      <w:r>
        <w:t>- Logs en Application Insights</w:t>
        <w:br/>
        <w:t>- Registro de entradas recibidas y resultados enviados a Jira</w:t>
        <w:br/>
        <w:t>- Manejo de errores por validación, timeout o respuesta inválida del agente 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