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417E7" w14:textId="77777777" w:rsidR="00B478F1" w:rsidRPr="00CC559A" w:rsidRDefault="00B478F1" w:rsidP="00B478F1">
      <w:pPr>
        <w:spacing w:after="0" w:line="360" w:lineRule="auto"/>
        <w:jc w:val="center"/>
        <w:rPr>
          <w:rFonts w:ascii="Arial" w:eastAsia="Bookman Old Style" w:hAnsi="Arial" w:cs="Arial"/>
          <w:b/>
          <w:color w:val="000000"/>
          <w:sz w:val="24"/>
          <w:szCs w:val="24"/>
          <w:lang w:val="fi-FI"/>
        </w:rPr>
      </w:pPr>
      <w:r w:rsidRPr="00CC559A">
        <w:rPr>
          <w:rFonts w:ascii="Arial" w:eastAsia="Bookman Old Style" w:hAnsi="Arial" w:cs="Arial"/>
          <w:b/>
          <w:color w:val="000000"/>
          <w:sz w:val="24"/>
          <w:szCs w:val="24"/>
          <w:lang w:val="fi-FI"/>
        </w:rPr>
        <w:t>Surat Pernyataan Tanggung Jawab Mutlak (SPTJM)</w:t>
      </w:r>
    </w:p>
    <w:p w14:paraId="4235CA71" w14:textId="2AA1CF68" w:rsidR="005C3678" w:rsidRPr="005C3678" w:rsidRDefault="005C3678" w:rsidP="00B478F1">
      <w:pPr>
        <w:spacing w:after="0" w:line="360" w:lineRule="auto"/>
        <w:jc w:val="center"/>
        <w:rPr>
          <w:rFonts w:ascii="Arial" w:eastAsia="Bookman Old Style" w:hAnsi="Arial" w:cs="Arial"/>
          <w:b/>
          <w:color w:val="000000"/>
          <w:sz w:val="24"/>
          <w:szCs w:val="24"/>
          <w:lang w:val="id-ID"/>
        </w:rPr>
      </w:pPr>
      <w:r>
        <w:rPr>
          <w:rFonts w:ascii="Arial" w:eastAsia="Bookman Old Style" w:hAnsi="Arial" w:cs="Arial"/>
          <w:b/>
          <w:color w:val="000000"/>
          <w:sz w:val="24"/>
          <w:szCs w:val="24"/>
          <w:lang w:val="id-ID"/>
        </w:rPr>
        <w:t xml:space="preserve">{{sptjm}}</w:t>
      </w:r>
    </w:p>
    <w:p w14:paraId="24A41C81" w14:textId="77777777" w:rsidR="00B478F1" w:rsidRPr="00CC559A" w:rsidRDefault="00B478F1" w:rsidP="00B478F1">
      <w:pPr>
        <w:spacing w:after="0" w:line="360" w:lineRule="auto"/>
        <w:jc w:val="both"/>
        <w:rPr>
          <w:rFonts w:ascii="Arial" w:eastAsia="Bookman Old Style" w:hAnsi="Arial" w:cs="Arial"/>
          <w:color w:val="000000"/>
          <w:sz w:val="24"/>
          <w:szCs w:val="24"/>
          <w:lang w:val="fi-FI"/>
        </w:rPr>
      </w:pPr>
    </w:p>
    <w:p w14:paraId="46E65755" w14:textId="77777777" w:rsidR="00B478F1" w:rsidRDefault="00B478F1" w:rsidP="00B478F1">
      <w:pPr>
        <w:spacing w:after="0" w:line="360" w:lineRule="auto"/>
        <w:jc w:val="both"/>
        <w:rPr>
          <w:rFonts w:ascii="Arial" w:eastAsia="Bookman Old Style" w:hAnsi="Arial" w:cs="Arial"/>
          <w:color w:val="000000"/>
          <w:sz w:val="24"/>
          <w:szCs w:val="24"/>
        </w:rPr>
      </w:pPr>
      <w:r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Yang </w:t>
      </w:r>
      <w:proofErr w:type="spellStart"/>
      <w:r w:rsidRPr="00B478F1">
        <w:rPr>
          <w:rFonts w:ascii="Arial" w:eastAsia="Bookman Old Style" w:hAnsi="Arial" w:cs="Arial"/>
          <w:color w:val="000000"/>
          <w:sz w:val="24"/>
          <w:szCs w:val="24"/>
        </w:rPr>
        <w:t>bertanda</w:t>
      </w:r>
      <w:proofErr w:type="spellEnd"/>
      <w:r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Pr="00B478F1">
        <w:rPr>
          <w:rFonts w:ascii="Arial" w:eastAsia="Bookman Old Style" w:hAnsi="Arial" w:cs="Arial"/>
          <w:color w:val="000000"/>
          <w:sz w:val="24"/>
          <w:szCs w:val="24"/>
        </w:rPr>
        <w:t>tangan</w:t>
      </w:r>
      <w:proofErr w:type="spellEnd"/>
      <w:r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di </w:t>
      </w:r>
      <w:proofErr w:type="spellStart"/>
      <w:r w:rsidRPr="00B478F1">
        <w:rPr>
          <w:rFonts w:ascii="Arial" w:eastAsia="Bookman Old Style" w:hAnsi="Arial" w:cs="Arial"/>
          <w:color w:val="000000"/>
          <w:sz w:val="24"/>
          <w:szCs w:val="24"/>
        </w:rPr>
        <w:t>bawah</w:t>
      </w:r>
      <w:proofErr w:type="spellEnd"/>
      <w:r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B478F1">
        <w:rPr>
          <w:rFonts w:ascii="Arial" w:eastAsia="Bookman Old Style" w:hAnsi="Arial" w:cs="Arial"/>
          <w:color w:val="000000"/>
          <w:sz w:val="24"/>
          <w:szCs w:val="24"/>
        </w:rPr>
        <w:t>ini</w:t>
      </w:r>
      <w:proofErr w:type="spellEnd"/>
      <w:r w:rsidR="00915FB9">
        <w:rPr>
          <w:rFonts w:ascii="Arial" w:eastAsia="Bookman Old Style" w:hAnsi="Arial" w:cs="Arial"/>
          <w:color w:val="000000"/>
          <w:sz w:val="24"/>
          <w:szCs w:val="24"/>
          <w:lang w:val="id-ID"/>
        </w:rPr>
        <w:t xml:space="preserve"> </w:t>
      </w:r>
      <w:r w:rsidRPr="00B478F1">
        <w:rPr>
          <w:rFonts w:ascii="Arial" w:eastAsia="Bookman Old Style" w:hAnsi="Arial" w:cs="Arial"/>
          <w:color w:val="000000"/>
          <w:sz w:val="24"/>
          <w:szCs w:val="24"/>
        </w:rPr>
        <w:t>:</w:t>
      </w:r>
      <w:proofErr w:type="gramEnd"/>
    </w:p>
    <w:tbl>
      <w:tblPr>
        <w:tblStyle w:val="TableGrid"/>
        <w:tblW w:w="7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1276"/>
        <w:gridCol w:w="425"/>
        <w:gridCol w:w="5103"/>
      </w:tblGrid>
      <w:tr w:rsidR="00915FB9" w14:paraId="4B985ADB" w14:textId="77777777" w:rsidTr="00915FB9">
        <w:tc>
          <w:tcPr>
            <w:tcW w:w="704" w:type="dxa"/>
          </w:tcPr>
          <w:p w14:paraId="0DB122E3" w14:textId="77777777" w:rsidR="00915FB9" w:rsidRPr="00915FB9" w:rsidRDefault="00915FB9" w:rsidP="00B478F1">
            <w:pPr>
              <w:spacing w:line="360" w:lineRule="auto"/>
              <w:jc w:val="both"/>
              <w:rPr>
                <w:rFonts w:ascii="Arial" w:eastAsia="Bookman Old Style" w:hAnsi="Arial" w:cs="Arial"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" w:eastAsia="Bookman Old Style" w:hAnsi="Arial" w:cs="Arial"/>
                <w:color w:val="000000"/>
                <w:sz w:val="24"/>
                <w:szCs w:val="24"/>
                <w:lang w:val="id-ID"/>
              </w:rPr>
              <w:t>1</w:t>
            </w:r>
          </w:p>
        </w:tc>
        <w:tc>
          <w:tcPr>
            <w:tcW w:w="1276" w:type="dxa"/>
          </w:tcPr>
          <w:p w14:paraId="5F940B1F" w14:textId="77777777" w:rsidR="00915FB9" w:rsidRDefault="00915FB9" w:rsidP="00915FB9">
            <w:pPr>
              <w:spacing w:line="360" w:lineRule="auto"/>
              <w:jc w:val="both"/>
              <w:rPr>
                <w:rFonts w:ascii="Arial" w:eastAsia="Bookman Old Style" w:hAnsi="Arial" w:cs="Arial"/>
                <w:color w:val="000000"/>
                <w:sz w:val="24"/>
                <w:szCs w:val="24"/>
              </w:rPr>
            </w:pPr>
            <w:r w:rsidRPr="00B478F1">
              <w:rPr>
                <w:rFonts w:ascii="Arial" w:eastAsia="Bookman Old Style" w:hAnsi="Arial" w:cs="Arial"/>
                <w:color w:val="000000"/>
                <w:sz w:val="24"/>
                <w:szCs w:val="24"/>
              </w:rPr>
              <w:t>Nama</w:t>
            </w:r>
          </w:p>
        </w:tc>
        <w:tc>
          <w:tcPr>
            <w:tcW w:w="425" w:type="dxa"/>
          </w:tcPr>
          <w:p w14:paraId="4D7B87FE" w14:textId="77777777" w:rsidR="00915FB9" w:rsidRPr="00915FB9" w:rsidRDefault="00915FB9" w:rsidP="00B478F1">
            <w:pPr>
              <w:spacing w:line="360" w:lineRule="auto"/>
              <w:jc w:val="both"/>
              <w:rPr>
                <w:rFonts w:ascii="Arial" w:eastAsia="Bookman Old Style" w:hAnsi="Arial" w:cs="Arial"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" w:eastAsia="Bookman Old Style" w:hAnsi="Arial" w:cs="Arial"/>
                <w:color w:val="000000"/>
                <w:sz w:val="24"/>
                <w:szCs w:val="24"/>
                <w:lang w:val="id-ID"/>
              </w:rPr>
              <w:t>:</w:t>
            </w:r>
          </w:p>
        </w:tc>
        <w:tc>
          <w:tcPr>
            <w:tcW w:w="5103" w:type="dxa"/>
          </w:tcPr>
          <w:p w14:paraId="171CEC0D" w14:textId="77777777" w:rsidR="00915FB9" w:rsidRDefault="00915FB9" w:rsidP="00B478F1">
            <w:pPr>
              <w:spacing w:line="360" w:lineRule="auto"/>
              <w:jc w:val="both"/>
              <w:rPr>
                <w:rFonts w:ascii="Arial" w:eastAsia="Bookman Old Style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Bookman Old Style" w:hAnsi="Arial" w:cs="Arial"/>
                <w:color w:val="000000"/>
                <w:sz w:val="24"/>
                <w:szCs w:val="24"/>
              </w:rPr>
              <w:t xml:space="preserve">{{ketua}}</w:t>
            </w:r>
          </w:p>
        </w:tc>
      </w:tr>
      <w:tr w:rsidR="00915FB9" w14:paraId="3C10B577" w14:textId="77777777" w:rsidTr="00915FB9">
        <w:tc>
          <w:tcPr>
            <w:tcW w:w="704" w:type="dxa"/>
          </w:tcPr>
          <w:p w14:paraId="2EE25CE0" w14:textId="77777777" w:rsidR="00915FB9" w:rsidRPr="00915FB9" w:rsidRDefault="00915FB9" w:rsidP="00B478F1">
            <w:pPr>
              <w:spacing w:line="360" w:lineRule="auto"/>
              <w:jc w:val="both"/>
              <w:rPr>
                <w:rFonts w:ascii="Arial" w:eastAsia="Bookman Old Style" w:hAnsi="Arial" w:cs="Arial"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" w:eastAsia="Bookman Old Style" w:hAnsi="Arial" w:cs="Arial"/>
                <w:color w:val="000000"/>
                <w:sz w:val="24"/>
                <w:szCs w:val="24"/>
                <w:lang w:val="id-ID"/>
              </w:rPr>
              <w:t>2</w:t>
            </w:r>
          </w:p>
        </w:tc>
        <w:tc>
          <w:tcPr>
            <w:tcW w:w="1276" w:type="dxa"/>
          </w:tcPr>
          <w:p w14:paraId="3D11C4A2" w14:textId="77777777" w:rsidR="00915FB9" w:rsidRDefault="00915FB9" w:rsidP="00B478F1">
            <w:pPr>
              <w:spacing w:line="360" w:lineRule="auto"/>
              <w:jc w:val="both"/>
              <w:rPr>
                <w:rFonts w:ascii="Arial" w:eastAsia="Bookman Old Style" w:hAnsi="Arial" w:cs="Arial"/>
                <w:color w:val="000000"/>
                <w:sz w:val="24"/>
                <w:szCs w:val="24"/>
              </w:rPr>
            </w:pPr>
            <w:r w:rsidRPr="00B478F1">
              <w:rPr>
                <w:rFonts w:ascii="Arial" w:eastAsia="Bookman Old Style" w:hAnsi="Arial" w:cs="Arial"/>
                <w:color w:val="000000"/>
                <w:sz w:val="24"/>
                <w:szCs w:val="24"/>
              </w:rPr>
              <w:t>NIK</w:t>
            </w:r>
          </w:p>
        </w:tc>
        <w:tc>
          <w:tcPr>
            <w:tcW w:w="425" w:type="dxa"/>
          </w:tcPr>
          <w:p w14:paraId="6DB14AB9" w14:textId="77777777" w:rsidR="00915FB9" w:rsidRPr="00915FB9" w:rsidRDefault="00915FB9" w:rsidP="00B478F1">
            <w:pPr>
              <w:spacing w:line="360" w:lineRule="auto"/>
              <w:jc w:val="both"/>
              <w:rPr>
                <w:rFonts w:ascii="Arial" w:eastAsia="Bookman Old Style" w:hAnsi="Arial" w:cs="Arial"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" w:eastAsia="Bookman Old Style" w:hAnsi="Arial" w:cs="Arial"/>
                <w:color w:val="000000"/>
                <w:sz w:val="24"/>
                <w:szCs w:val="24"/>
                <w:lang w:val="id-ID"/>
              </w:rPr>
              <w:t>:</w:t>
            </w:r>
          </w:p>
        </w:tc>
        <w:tc>
          <w:tcPr>
            <w:tcW w:w="5103" w:type="dxa"/>
          </w:tcPr>
          <w:p w14:paraId="458C8D2C" w14:textId="77777777" w:rsidR="00915FB9" w:rsidRDefault="00915FB9" w:rsidP="00B478F1">
            <w:pPr>
              <w:spacing w:line="360" w:lineRule="auto"/>
              <w:jc w:val="both"/>
              <w:rPr>
                <w:rFonts w:ascii="Arial" w:eastAsia="Bookman Old Style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Bookman Old Style" w:hAnsi="Arial" w:cs="Arial"/>
                <w:color w:val="000000"/>
                <w:sz w:val="24"/>
                <w:szCs w:val="24"/>
              </w:rPr>
              <w:t xml:space="preserve">{{nik_ketua}}</w:t>
            </w:r>
          </w:p>
        </w:tc>
      </w:tr>
      <w:tr w:rsidR="00915FB9" w14:paraId="0D602B10" w14:textId="77777777" w:rsidTr="00915FB9">
        <w:tc>
          <w:tcPr>
            <w:tcW w:w="704" w:type="dxa"/>
          </w:tcPr>
          <w:p w14:paraId="680E5FF5" w14:textId="77777777" w:rsidR="00915FB9" w:rsidRPr="00915FB9" w:rsidRDefault="00915FB9" w:rsidP="00B478F1">
            <w:pPr>
              <w:spacing w:line="360" w:lineRule="auto"/>
              <w:jc w:val="both"/>
              <w:rPr>
                <w:rFonts w:ascii="Arial" w:eastAsia="Bookman Old Style" w:hAnsi="Arial" w:cs="Arial"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" w:eastAsia="Bookman Old Style" w:hAnsi="Arial" w:cs="Arial"/>
                <w:color w:val="000000"/>
                <w:sz w:val="24"/>
                <w:szCs w:val="24"/>
                <w:lang w:val="id-ID"/>
              </w:rPr>
              <w:t>3</w:t>
            </w:r>
          </w:p>
        </w:tc>
        <w:tc>
          <w:tcPr>
            <w:tcW w:w="1276" w:type="dxa"/>
          </w:tcPr>
          <w:p w14:paraId="0A843005" w14:textId="77777777" w:rsidR="00915FB9" w:rsidRDefault="00915FB9" w:rsidP="00B478F1">
            <w:pPr>
              <w:spacing w:line="360" w:lineRule="auto"/>
              <w:jc w:val="both"/>
              <w:rPr>
                <w:rFonts w:ascii="Arial" w:eastAsia="Bookman Old Style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Bookman Old Style" w:hAnsi="Arial" w:cs="Arial"/>
                <w:color w:val="000000"/>
                <w:sz w:val="24"/>
                <w:szCs w:val="24"/>
                <w:lang w:val="id-ID"/>
              </w:rPr>
              <w:t>Jabatan</w:t>
            </w:r>
          </w:p>
        </w:tc>
        <w:tc>
          <w:tcPr>
            <w:tcW w:w="425" w:type="dxa"/>
          </w:tcPr>
          <w:p w14:paraId="0C32E684" w14:textId="77777777" w:rsidR="00915FB9" w:rsidRPr="00915FB9" w:rsidRDefault="00915FB9" w:rsidP="00B478F1">
            <w:pPr>
              <w:spacing w:line="360" w:lineRule="auto"/>
              <w:jc w:val="both"/>
              <w:rPr>
                <w:rFonts w:ascii="Arial" w:eastAsia="Bookman Old Style" w:hAnsi="Arial" w:cs="Arial"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" w:eastAsia="Bookman Old Style" w:hAnsi="Arial" w:cs="Arial"/>
                <w:color w:val="000000"/>
                <w:sz w:val="24"/>
                <w:szCs w:val="24"/>
                <w:lang w:val="id-ID"/>
              </w:rPr>
              <w:t>:</w:t>
            </w:r>
          </w:p>
        </w:tc>
        <w:tc>
          <w:tcPr>
            <w:tcW w:w="5103" w:type="dxa"/>
          </w:tcPr>
          <w:p w14:paraId="17C2205C" w14:textId="77777777" w:rsidR="00915FB9" w:rsidRPr="00915FB9" w:rsidRDefault="00915FB9" w:rsidP="00B478F1">
            <w:pPr>
              <w:spacing w:line="360" w:lineRule="auto"/>
              <w:jc w:val="both"/>
              <w:rPr>
                <w:rFonts w:ascii="Arial" w:eastAsia="Bookman Old Style" w:hAnsi="Arial" w:cs="Arial"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" w:eastAsia="Bookman Old Style" w:hAnsi="Arial" w:cs="Arial"/>
                <w:color w:val="000000"/>
                <w:sz w:val="24"/>
                <w:szCs w:val="24"/>
                <w:lang w:val="id-ID"/>
              </w:rPr>
              <w:t xml:space="preserve">Ketua {{lembaga}}</w:t>
            </w:r>
          </w:p>
        </w:tc>
      </w:tr>
      <w:tr w:rsidR="00915FB9" w14:paraId="52630340" w14:textId="77777777" w:rsidTr="00915FB9">
        <w:tc>
          <w:tcPr>
            <w:tcW w:w="704" w:type="dxa"/>
          </w:tcPr>
          <w:p w14:paraId="3D60BCC9" w14:textId="77777777" w:rsidR="00915FB9" w:rsidRPr="00915FB9" w:rsidRDefault="00915FB9" w:rsidP="00B478F1">
            <w:pPr>
              <w:spacing w:line="360" w:lineRule="auto"/>
              <w:jc w:val="both"/>
              <w:rPr>
                <w:rFonts w:ascii="Arial" w:eastAsia="Bookman Old Style" w:hAnsi="Arial" w:cs="Arial"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" w:eastAsia="Bookman Old Style" w:hAnsi="Arial" w:cs="Arial"/>
                <w:color w:val="000000"/>
                <w:sz w:val="24"/>
                <w:szCs w:val="24"/>
                <w:lang w:val="id-ID"/>
              </w:rPr>
              <w:t>4</w:t>
            </w:r>
          </w:p>
        </w:tc>
        <w:tc>
          <w:tcPr>
            <w:tcW w:w="1276" w:type="dxa"/>
          </w:tcPr>
          <w:p w14:paraId="433738CC" w14:textId="77777777" w:rsidR="00915FB9" w:rsidRDefault="00915FB9" w:rsidP="00B478F1">
            <w:pPr>
              <w:spacing w:line="360" w:lineRule="auto"/>
              <w:jc w:val="both"/>
              <w:rPr>
                <w:rFonts w:ascii="Arial" w:eastAsia="Bookman Old Style" w:hAnsi="Arial" w:cs="Arial"/>
                <w:color w:val="000000"/>
                <w:sz w:val="24"/>
                <w:szCs w:val="24"/>
              </w:rPr>
            </w:pPr>
            <w:r w:rsidRPr="00B478F1">
              <w:rPr>
                <w:rFonts w:ascii="Arial" w:eastAsia="Bookman Old Style" w:hAnsi="Arial" w:cs="Arial"/>
                <w:color w:val="000000"/>
                <w:sz w:val="24"/>
                <w:szCs w:val="24"/>
              </w:rPr>
              <w:t>Alamat</w:t>
            </w:r>
          </w:p>
        </w:tc>
        <w:tc>
          <w:tcPr>
            <w:tcW w:w="425" w:type="dxa"/>
          </w:tcPr>
          <w:p w14:paraId="388AB26A" w14:textId="77777777" w:rsidR="00915FB9" w:rsidRPr="00915FB9" w:rsidRDefault="00915FB9" w:rsidP="00B478F1">
            <w:pPr>
              <w:spacing w:line="360" w:lineRule="auto"/>
              <w:jc w:val="both"/>
              <w:rPr>
                <w:rFonts w:ascii="Arial" w:eastAsia="Bookman Old Style" w:hAnsi="Arial" w:cs="Arial"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" w:eastAsia="Bookman Old Style" w:hAnsi="Arial" w:cs="Arial"/>
                <w:color w:val="000000"/>
                <w:sz w:val="24"/>
                <w:szCs w:val="24"/>
                <w:lang w:val="id-ID"/>
              </w:rPr>
              <w:t>:</w:t>
            </w:r>
          </w:p>
        </w:tc>
        <w:tc>
          <w:tcPr>
            <w:tcW w:w="5103" w:type="dxa"/>
          </w:tcPr>
          <w:p w14:paraId="3BEB7136" w14:textId="77777777" w:rsidR="00915FB9" w:rsidRPr="00915FB9" w:rsidRDefault="00915FB9" w:rsidP="00B478F1">
            <w:pPr>
              <w:spacing w:line="360" w:lineRule="auto"/>
              <w:jc w:val="both"/>
              <w:rPr>
                <w:rFonts w:ascii="Arial" w:eastAsia="Bookman Old Style" w:hAnsi="Arial" w:cs="Arial"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" w:eastAsia="Bookman Old Style" w:hAnsi="Arial" w:cs="Arial"/>
                <w:color w:val="000000"/>
                <w:sz w:val="24"/>
                <w:szCs w:val="24"/>
                <w:lang w:val="id-ID"/>
              </w:rPr>
              <w:t xml:space="preserve">Desa {{desa}} Kecamatan {{kec}}</w:t>
            </w:r>
          </w:p>
        </w:tc>
      </w:tr>
    </w:tbl>
    <w:p w14:paraId="3B8097E6" w14:textId="77777777" w:rsidR="00B478F1" w:rsidRDefault="00B478F1" w:rsidP="00B478F1">
      <w:pPr>
        <w:spacing w:after="0" w:line="360" w:lineRule="auto"/>
        <w:jc w:val="both"/>
        <w:rPr>
          <w:rFonts w:ascii="Arial" w:eastAsia="Bookman Old Style" w:hAnsi="Arial" w:cs="Arial"/>
          <w:color w:val="000000"/>
          <w:sz w:val="24"/>
          <w:szCs w:val="24"/>
        </w:rPr>
      </w:pPr>
    </w:p>
    <w:p w14:paraId="4F5030BD" w14:textId="77777777" w:rsidR="00B478F1" w:rsidRPr="00B478F1" w:rsidRDefault="00B478F1" w:rsidP="00B478F1">
      <w:pPr>
        <w:spacing w:after="0" w:line="360" w:lineRule="auto"/>
        <w:jc w:val="both"/>
        <w:rPr>
          <w:rFonts w:ascii="Arial" w:eastAsia="Bookman Old Style" w:hAnsi="Arial" w:cs="Arial"/>
          <w:color w:val="000000"/>
          <w:sz w:val="24"/>
          <w:szCs w:val="24"/>
        </w:rPr>
      </w:pPr>
      <w:r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Dengan </w:t>
      </w:r>
      <w:proofErr w:type="spellStart"/>
      <w:r w:rsidRPr="00B478F1">
        <w:rPr>
          <w:rFonts w:ascii="Arial" w:eastAsia="Bookman Old Style" w:hAnsi="Arial" w:cs="Arial"/>
          <w:color w:val="000000"/>
          <w:sz w:val="24"/>
          <w:szCs w:val="24"/>
        </w:rPr>
        <w:t>ini</w:t>
      </w:r>
      <w:proofErr w:type="spellEnd"/>
      <w:r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Pr="00B478F1">
        <w:rPr>
          <w:rFonts w:ascii="Arial" w:eastAsia="Bookman Old Style" w:hAnsi="Arial" w:cs="Arial"/>
          <w:color w:val="000000"/>
          <w:sz w:val="24"/>
          <w:szCs w:val="24"/>
        </w:rPr>
        <w:t>menyatakan</w:t>
      </w:r>
      <w:proofErr w:type="spellEnd"/>
      <w:r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Pr="00B478F1">
        <w:rPr>
          <w:rFonts w:ascii="Arial" w:eastAsia="Bookman Old Style" w:hAnsi="Arial" w:cs="Arial"/>
          <w:color w:val="000000"/>
          <w:sz w:val="24"/>
          <w:szCs w:val="24"/>
        </w:rPr>
        <w:t>dengan</w:t>
      </w:r>
      <w:proofErr w:type="spellEnd"/>
      <w:r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Pr="00B478F1">
        <w:rPr>
          <w:rFonts w:ascii="Arial" w:eastAsia="Bookman Old Style" w:hAnsi="Arial" w:cs="Arial"/>
          <w:color w:val="000000"/>
          <w:sz w:val="24"/>
          <w:szCs w:val="24"/>
        </w:rPr>
        <w:t>sesungguhnya</w:t>
      </w:r>
      <w:proofErr w:type="spellEnd"/>
      <w:r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Pr="00B478F1">
        <w:rPr>
          <w:rFonts w:ascii="Arial" w:eastAsia="Bookman Old Style" w:hAnsi="Arial" w:cs="Arial"/>
          <w:color w:val="000000"/>
          <w:sz w:val="24"/>
          <w:szCs w:val="24"/>
        </w:rPr>
        <w:t>bahwa</w:t>
      </w:r>
      <w:proofErr w:type="spellEnd"/>
      <w:r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Pr="00B478F1">
        <w:rPr>
          <w:rFonts w:ascii="Arial" w:eastAsia="Bookman Old Style" w:hAnsi="Arial" w:cs="Arial"/>
          <w:color w:val="000000"/>
          <w:sz w:val="24"/>
          <w:szCs w:val="24"/>
        </w:rPr>
        <w:t>saya</w:t>
      </w:r>
      <w:proofErr w:type="spellEnd"/>
      <w:r w:rsidRPr="00B478F1">
        <w:rPr>
          <w:rFonts w:ascii="Arial" w:eastAsia="Bookman Old Style" w:hAnsi="Arial" w:cs="Arial"/>
          <w:color w:val="000000"/>
          <w:sz w:val="24"/>
          <w:szCs w:val="24"/>
        </w:rPr>
        <w:t>:</w:t>
      </w:r>
    </w:p>
    <w:p w14:paraId="526AA8DD" w14:textId="2B5BF036" w:rsidR="005C3678" w:rsidRPr="00915FB9" w:rsidRDefault="00B478F1" w:rsidP="00915FB9">
      <w:pPr>
        <w:numPr>
          <w:ilvl w:val="0"/>
          <w:numId w:val="2"/>
        </w:numPr>
        <w:spacing w:after="0" w:line="360" w:lineRule="auto"/>
        <w:jc w:val="both"/>
        <w:rPr>
          <w:rFonts w:ascii="Arial" w:eastAsia="Bookman Old Style" w:hAnsi="Arial" w:cs="Arial"/>
          <w:color w:val="000000"/>
          <w:sz w:val="24"/>
          <w:szCs w:val="24"/>
        </w:rPr>
      </w:pPr>
      <w:r>
        <w:rPr>
          <w:rFonts w:ascii="Arial" w:eastAsia="Bookman Old Style" w:hAnsi="Arial" w:cs="Arial"/>
          <w:color w:val="000000"/>
          <w:sz w:val="24"/>
          <w:szCs w:val="24"/>
        </w:rPr>
        <w:t xml:space="preserve">bertanggung jawab penuh atas {{frasa}} pada Kawasan Tebu TA. {{tahun}};</w:t>
      </w:r>
    </w:p>
    <w:p w14:paraId="60DCF6D5" w14:textId="63DD3535" w:rsidR="00B478F1" w:rsidRPr="00B478F1" w:rsidRDefault="005C3678" w:rsidP="00B478F1">
      <w:pPr>
        <w:numPr>
          <w:ilvl w:val="0"/>
          <w:numId w:val="2"/>
        </w:numPr>
        <w:spacing w:after="0" w:line="360" w:lineRule="auto"/>
        <w:jc w:val="both"/>
        <w:rPr>
          <w:rFonts w:ascii="Arial" w:eastAsia="Bookman Old Style" w:hAnsi="Arial" w:cs="Arial"/>
          <w:color w:val="000000"/>
          <w:sz w:val="24"/>
          <w:szCs w:val="24"/>
        </w:rPr>
      </w:pPr>
      <w:proofErr w:type="spellStart"/>
      <w:r>
        <w:rPr>
          <w:rFonts w:ascii="Arial" w:eastAsia="Bookman Old Style" w:hAnsi="Arial" w:cs="Arial"/>
          <w:color w:val="000000"/>
          <w:sz w:val="24"/>
          <w:szCs w:val="24"/>
        </w:rPr>
        <w:t>apabila</w:t>
      </w:r>
      <w:proofErr w:type="spellEnd"/>
      <w:r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="00D94980">
        <w:rPr>
          <w:rFonts w:ascii="Arial" w:eastAsia="Bookman Old Style" w:hAnsi="Arial" w:cs="Arial"/>
          <w:color w:val="000000"/>
          <w:sz w:val="24"/>
          <w:szCs w:val="24"/>
        </w:rPr>
        <w:t>bantuan</w:t>
      </w:r>
      <w:proofErr w:type="spellEnd"/>
      <w:r w:rsidR="00D94980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>dimaksud</w:t>
      </w:r>
      <w:proofErr w:type="spellEnd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>tidak</w:t>
      </w:r>
      <w:proofErr w:type="spellEnd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>digunakan</w:t>
      </w:r>
      <w:proofErr w:type="spellEnd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>sesuai</w:t>
      </w:r>
      <w:proofErr w:type="spellEnd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>peruntukannya</w:t>
      </w:r>
      <w:proofErr w:type="spellEnd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>sehingga</w:t>
      </w:r>
      <w:proofErr w:type="spellEnd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>mengakibatkan</w:t>
      </w:r>
      <w:proofErr w:type="spellEnd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>kerugian</w:t>
      </w:r>
      <w:proofErr w:type="spellEnd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Negara, </w:t>
      </w:r>
      <w:proofErr w:type="spellStart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>maka</w:t>
      </w:r>
      <w:proofErr w:type="spellEnd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>saya</w:t>
      </w:r>
      <w:proofErr w:type="spellEnd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>bersedia</w:t>
      </w:r>
      <w:proofErr w:type="spellEnd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r>
        <w:rPr>
          <w:rFonts w:ascii="Arial" w:eastAsia="Bookman Old Style" w:hAnsi="Arial" w:cs="Arial"/>
          <w:color w:val="000000"/>
          <w:sz w:val="24"/>
          <w:szCs w:val="24"/>
          <w:lang w:val="id-ID"/>
        </w:rPr>
        <w:t>mengganti</w:t>
      </w:r>
      <w:r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>sesuai</w:t>
      </w:r>
      <w:proofErr w:type="spellEnd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>dengan</w:t>
      </w:r>
      <w:proofErr w:type="spellEnd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>ketentuan</w:t>
      </w:r>
      <w:proofErr w:type="spellEnd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>peraturan</w:t>
      </w:r>
      <w:proofErr w:type="spellEnd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yang </w:t>
      </w:r>
      <w:proofErr w:type="spellStart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>berlaku</w:t>
      </w:r>
      <w:proofErr w:type="spellEnd"/>
      <w:r w:rsidR="00B478F1" w:rsidRPr="00B478F1">
        <w:rPr>
          <w:rFonts w:ascii="Arial" w:eastAsia="Bookman Old Style" w:hAnsi="Arial" w:cs="Arial"/>
          <w:color w:val="000000"/>
          <w:sz w:val="24"/>
          <w:szCs w:val="24"/>
        </w:rPr>
        <w:t>;</w:t>
      </w:r>
    </w:p>
    <w:p w14:paraId="17F62D56" w14:textId="211AAE67" w:rsidR="00B478F1" w:rsidRPr="00B478F1" w:rsidRDefault="00B478F1" w:rsidP="00B478F1">
      <w:pPr>
        <w:numPr>
          <w:ilvl w:val="0"/>
          <w:numId w:val="2"/>
        </w:numPr>
        <w:spacing w:after="0" w:line="360" w:lineRule="auto"/>
        <w:jc w:val="both"/>
        <w:rPr>
          <w:rFonts w:ascii="Arial" w:eastAsia="Bookman Old Style" w:hAnsi="Arial" w:cs="Arial"/>
          <w:color w:val="000000"/>
          <w:sz w:val="24"/>
          <w:szCs w:val="24"/>
        </w:rPr>
      </w:pPr>
      <w:proofErr w:type="spellStart"/>
      <w:r w:rsidRPr="00B478F1">
        <w:rPr>
          <w:rFonts w:ascii="Arial" w:eastAsia="Bookman Old Style" w:hAnsi="Arial" w:cs="Arial"/>
          <w:color w:val="000000"/>
          <w:sz w:val="24"/>
          <w:szCs w:val="24"/>
        </w:rPr>
        <w:t>menyimpan</w:t>
      </w:r>
      <w:proofErr w:type="spellEnd"/>
      <w:r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Pr="00B478F1">
        <w:rPr>
          <w:rFonts w:ascii="Arial" w:eastAsia="Bookman Old Style" w:hAnsi="Arial" w:cs="Arial"/>
          <w:color w:val="000000"/>
          <w:sz w:val="24"/>
          <w:szCs w:val="24"/>
        </w:rPr>
        <w:t>seluruh</w:t>
      </w:r>
      <w:proofErr w:type="spellEnd"/>
      <w:r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Pr="00B478F1">
        <w:rPr>
          <w:rFonts w:ascii="Arial" w:eastAsia="Bookman Old Style" w:hAnsi="Arial" w:cs="Arial"/>
          <w:color w:val="000000"/>
          <w:sz w:val="24"/>
          <w:szCs w:val="24"/>
        </w:rPr>
        <w:t>bukti</w:t>
      </w:r>
      <w:proofErr w:type="spellEnd"/>
      <w:r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Pr="00B478F1">
        <w:rPr>
          <w:rFonts w:ascii="Arial" w:eastAsia="Bookman Old Style" w:hAnsi="Arial" w:cs="Arial"/>
          <w:color w:val="000000"/>
          <w:sz w:val="24"/>
          <w:szCs w:val="24"/>
        </w:rPr>
        <w:t>terkait</w:t>
      </w:r>
      <w:proofErr w:type="spellEnd"/>
      <w:r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Pr="00B478F1">
        <w:rPr>
          <w:rFonts w:ascii="Arial" w:eastAsia="Bookman Old Style" w:hAnsi="Arial" w:cs="Arial"/>
          <w:color w:val="000000"/>
          <w:sz w:val="24"/>
          <w:szCs w:val="24"/>
        </w:rPr>
        <w:t>penggunaan</w:t>
      </w:r>
      <w:proofErr w:type="spellEnd"/>
      <w:r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Pr="00B478F1">
        <w:rPr>
          <w:rFonts w:ascii="Arial" w:eastAsia="Bookman Old Style" w:hAnsi="Arial" w:cs="Arial"/>
          <w:color w:val="000000"/>
          <w:sz w:val="24"/>
          <w:szCs w:val="24"/>
        </w:rPr>
        <w:t>bantuan</w:t>
      </w:r>
      <w:proofErr w:type="spellEnd"/>
      <w:r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Pr="00B478F1">
        <w:rPr>
          <w:rFonts w:ascii="Arial" w:eastAsia="Bookman Old Style" w:hAnsi="Arial" w:cs="Arial"/>
          <w:color w:val="000000"/>
          <w:sz w:val="24"/>
          <w:szCs w:val="24"/>
        </w:rPr>
        <w:t>dimaksud</w:t>
      </w:r>
      <w:proofErr w:type="spellEnd"/>
      <w:r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Pr="00B478F1">
        <w:rPr>
          <w:rFonts w:ascii="Arial" w:eastAsia="Bookman Old Style" w:hAnsi="Arial" w:cs="Arial"/>
          <w:color w:val="000000"/>
          <w:sz w:val="24"/>
          <w:szCs w:val="24"/>
        </w:rPr>
        <w:t>sebagai</w:t>
      </w:r>
      <w:proofErr w:type="spellEnd"/>
      <w:r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Pr="00B478F1">
        <w:rPr>
          <w:rFonts w:ascii="Arial" w:eastAsia="Bookman Old Style" w:hAnsi="Arial" w:cs="Arial"/>
          <w:color w:val="000000"/>
          <w:sz w:val="24"/>
          <w:szCs w:val="24"/>
        </w:rPr>
        <w:t>kelengkapan</w:t>
      </w:r>
      <w:proofErr w:type="spellEnd"/>
      <w:r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Pr="00B478F1">
        <w:rPr>
          <w:rFonts w:ascii="Arial" w:eastAsia="Bookman Old Style" w:hAnsi="Arial" w:cs="Arial"/>
          <w:color w:val="000000"/>
          <w:sz w:val="24"/>
          <w:szCs w:val="24"/>
        </w:rPr>
        <w:t>administrasi</w:t>
      </w:r>
      <w:proofErr w:type="spellEnd"/>
      <w:r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Pr="00B478F1">
        <w:rPr>
          <w:rFonts w:ascii="Arial" w:eastAsia="Bookman Old Style" w:hAnsi="Arial" w:cs="Arial"/>
          <w:color w:val="000000"/>
          <w:sz w:val="24"/>
          <w:szCs w:val="24"/>
        </w:rPr>
        <w:t>untuk</w:t>
      </w:r>
      <w:proofErr w:type="spellEnd"/>
      <w:r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Pr="00B478F1">
        <w:rPr>
          <w:rFonts w:ascii="Arial" w:eastAsia="Bookman Old Style" w:hAnsi="Arial" w:cs="Arial"/>
          <w:color w:val="000000"/>
          <w:sz w:val="24"/>
          <w:szCs w:val="24"/>
        </w:rPr>
        <w:t>keperluan</w:t>
      </w:r>
      <w:proofErr w:type="spellEnd"/>
      <w:r w:rsidRPr="00B478F1">
        <w:rPr>
          <w:rFonts w:ascii="Arial" w:eastAsia="Bookman Old Style" w:hAnsi="Arial" w:cs="Arial"/>
          <w:color w:val="000000"/>
          <w:sz w:val="24"/>
          <w:szCs w:val="24"/>
        </w:rPr>
        <w:t xml:space="preserve"> </w:t>
      </w:r>
      <w:proofErr w:type="spellStart"/>
      <w:r w:rsidRPr="00B478F1">
        <w:rPr>
          <w:rFonts w:ascii="Arial" w:eastAsia="Bookman Old Style" w:hAnsi="Arial" w:cs="Arial"/>
          <w:color w:val="000000"/>
          <w:sz w:val="24"/>
          <w:szCs w:val="24"/>
        </w:rPr>
        <w:t>pemeriksaan</w:t>
      </w:r>
      <w:proofErr w:type="spellEnd"/>
      <w:r w:rsidRPr="00B478F1">
        <w:rPr>
          <w:rFonts w:ascii="Arial" w:eastAsia="Bookman Old Style" w:hAnsi="Arial" w:cs="Arial"/>
          <w:color w:val="000000"/>
          <w:sz w:val="24"/>
          <w:szCs w:val="24"/>
        </w:rPr>
        <w:t>.</w:t>
      </w:r>
    </w:p>
    <w:p w14:paraId="5A35FB8E" w14:textId="77777777" w:rsidR="00B478F1" w:rsidRPr="00CC559A" w:rsidRDefault="00B478F1" w:rsidP="00B478F1">
      <w:pPr>
        <w:spacing w:before="120" w:after="0" w:line="360" w:lineRule="auto"/>
        <w:jc w:val="both"/>
        <w:rPr>
          <w:rFonts w:ascii="Arial" w:eastAsia="Bookman Old Style" w:hAnsi="Arial" w:cs="Arial"/>
          <w:color w:val="000000"/>
          <w:sz w:val="24"/>
          <w:szCs w:val="24"/>
          <w:lang w:val="fi-FI"/>
        </w:rPr>
      </w:pPr>
      <w:r w:rsidRPr="00CC559A">
        <w:rPr>
          <w:rFonts w:ascii="Arial" w:eastAsia="Bookman Old Style" w:hAnsi="Arial" w:cs="Arial"/>
          <w:color w:val="000000"/>
          <w:sz w:val="24"/>
          <w:szCs w:val="24"/>
          <w:lang w:val="fi-FI"/>
        </w:rPr>
        <w:t>Surat pernyataan ini kami buat dengan sesungguhnya untuk dapat dipergunakan sebagaimana mestinya.</w:t>
      </w:r>
    </w:p>
    <w:p w14:paraId="64006315" w14:textId="070F6A9D" w:rsidR="00B478F1" w:rsidRPr="00CC559A" w:rsidRDefault="00B478F1" w:rsidP="00B478F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397"/>
        <w:rPr>
          <w:rFonts w:ascii="Arial" w:eastAsia="Arial" w:hAnsi="Arial" w:cs="Arial"/>
          <w:sz w:val="24"/>
          <w:szCs w:val="24"/>
          <w:lang w:val="fi-FI"/>
        </w:rPr>
      </w:pPr>
      <w:r>
        <w:rPr>
          <w:rFonts w:ascii="Arial" w:eastAsia="Arial" w:hAnsi="Arial" w:cs="Arial"/>
          <w:sz w:val="24"/>
          <w:szCs w:val="24"/>
          <w:lang w:val="fi-FI"/>
        </w:rPr>
        <w:t xml:space="preserve">{{kab}}, {{tgl_sptjm}}</w:t>
      </w:r>
    </w:p>
    <w:p w14:paraId="7DE5F710" w14:textId="77777777" w:rsidR="00B478F1" w:rsidRPr="00CC559A" w:rsidRDefault="00B478F1" w:rsidP="00B478F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397"/>
        <w:rPr>
          <w:rFonts w:ascii="Arial" w:eastAsia="Arial" w:hAnsi="Arial" w:cs="Arial"/>
          <w:sz w:val="24"/>
          <w:szCs w:val="24"/>
          <w:lang w:val="fi-FI"/>
        </w:rPr>
      </w:pPr>
      <w:r>
        <w:rPr>
          <w:rFonts w:ascii="Arial" w:eastAsia="Arial" w:hAnsi="Arial" w:cs="Arial"/>
          <w:sz w:val="24"/>
          <w:szCs w:val="24"/>
          <w:lang w:val="fi-FI"/>
        </w:rPr>
        <w:t xml:space="preserve">Ketua {{lembaga}}</w:t>
      </w:r>
    </w:p>
    <w:p w14:paraId="7A442A3A" w14:textId="77777777" w:rsidR="00B478F1" w:rsidRDefault="00B478F1" w:rsidP="00B478F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397"/>
        <w:rPr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Tandatangan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/ Stempel</w:t>
      </w:r>
    </w:p>
    <w:p w14:paraId="2414F85F" w14:textId="77777777" w:rsidR="00B478F1" w:rsidRDefault="00B478F1" w:rsidP="00B478F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397"/>
        <w:rPr>
          <w:sz w:val="24"/>
          <w:szCs w:val="24"/>
        </w:rPr>
      </w:pPr>
    </w:p>
    <w:p w14:paraId="53890D62" w14:textId="77777777" w:rsidR="00B478F1" w:rsidRDefault="00B478F1" w:rsidP="00B478F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397"/>
        <w:rPr>
          <w:sz w:val="24"/>
          <w:szCs w:val="24"/>
        </w:rPr>
      </w:pPr>
      <w:proofErr w:type="spellStart"/>
      <w:r>
        <w:rPr>
          <w:sz w:val="24"/>
          <w:szCs w:val="24"/>
        </w:rPr>
        <w:t>Materai</w:t>
      </w:r>
      <w:proofErr w:type="spellEnd"/>
      <w:r>
        <w:rPr>
          <w:sz w:val="24"/>
          <w:szCs w:val="24"/>
        </w:rPr>
        <w:t xml:space="preserve"> Rp. 10.000</w:t>
      </w:r>
    </w:p>
    <w:p w14:paraId="4BD33D45" w14:textId="77777777" w:rsidR="00B478F1" w:rsidRDefault="00B478F1" w:rsidP="00B478F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397"/>
        <w:rPr>
          <w:sz w:val="24"/>
          <w:szCs w:val="24"/>
        </w:rPr>
      </w:pPr>
    </w:p>
    <w:p w14:paraId="01E263A6" w14:textId="575E224E" w:rsidR="00B478F1" w:rsidRPr="00B478F1" w:rsidRDefault="00B478F1" w:rsidP="00B478F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397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Nama  : {{ketua}}</w:t>
      </w:r>
    </w:p>
    <w:p w14:paraId="65159A24" w14:textId="77777777" w:rsidR="00B478F1" w:rsidRPr="00B478F1" w:rsidRDefault="00B478F1" w:rsidP="00B478F1">
      <w:pPr>
        <w:spacing w:before="120" w:after="0" w:line="360" w:lineRule="auto"/>
        <w:jc w:val="both"/>
        <w:rPr>
          <w:rFonts w:ascii="Arial" w:eastAsia="Bookman Old Style" w:hAnsi="Arial" w:cs="Arial"/>
          <w:color w:val="000000"/>
          <w:sz w:val="24"/>
          <w:szCs w:val="24"/>
        </w:rPr>
      </w:pPr>
    </w:p>
    <w:sectPr w:rsidR="00B478F1" w:rsidRPr="00B478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21EA4"/>
    <w:multiLevelType w:val="multilevel"/>
    <w:tmpl w:val="80B8B7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C75117"/>
    <w:multiLevelType w:val="multilevel"/>
    <w:tmpl w:val="3248429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77931477">
    <w:abstractNumId w:val="0"/>
  </w:num>
  <w:num w:numId="2" w16cid:durableId="634414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8F1"/>
    <w:rsid w:val="00020FC9"/>
    <w:rsid w:val="000F6C8D"/>
    <w:rsid w:val="00365646"/>
    <w:rsid w:val="003A68E3"/>
    <w:rsid w:val="005C1281"/>
    <w:rsid w:val="005C3678"/>
    <w:rsid w:val="007A4567"/>
    <w:rsid w:val="0088015A"/>
    <w:rsid w:val="00915FB9"/>
    <w:rsid w:val="009D53AE"/>
    <w:rsid w:val="00AB392B"/>
    <w:rsid w:val="00B478F1"/>
    <w:rsid w:val="00CC559A"/>
    <w:rsid w:val="00CD7B8E"/>
    <w:rsid w:val="00D94980"/>
    <w:rsid w:val="00F039D2"/>
    <w:rsid w:val="00F2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E870E"/>
  <w15:chartTrackingRefBased/>
  <w15:docId w15:val="{3758271A-9DAF-4EAA-A5AE-D5F8EB9CF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478F1"/>
    <w:rPr>
      <w:rFonts w:ascii="Calibri" w:eastAsia="Calibri" w:hAnsi="Calibri" w:cs="Calibri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5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galih safitri</cp:lastModifiedBy>
  <cp:revision>3</cp:revision>
  <dcterms:created xsi:type="dcterms:W3CDTF">2026-05-06T07:48:00Z</dcterms:created>
  <dcterms:modified xsi:type="dcterms:W3CDTF">2026-10-07T06:36:00Z</dcterms:modified>
</cp:coreProperties>
</file>