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worked on our sections independently and merged them once we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 1.1-1.4 and 2.1-2.2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 4.1 and 4.2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 3.1 and 3.2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 3.3 and 3.4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 2.3 and 2.4</w:t>
            </w:r>
          </w:p>
        </w:tc>
      </w:tr>
    </w:tbl>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Brand Central Station</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Capstone Project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Bradley</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Culberson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DeMott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Herkness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Jackson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Schrade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contextualSpacing w:val="0"/>
            <w:rPr>
              <w:rFonts w:ascii="Times New Roman" w:cs="Times New Roman" w:eastAsia="Times New Roman" w:hAnsi="Times New Roman"/>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rtl w:val="0"/>
            </w:rPr>
            <w:t xml:space="preserve">1. Project vision</w:t>
            <w:tab/>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5">
            <w:r w:rsidDel="00000000" w:rsidR="00000000" w:rsidRPr="00000000">
              <w:rPr>
                <w:rFonts w:ascii="Times New Roman" w:cs="Times New Roman" w:eastAsia="Times New Roman" w:hAnsi="Times New Roman"/>
                <w:rtl w:val="0"/>
              </w:rPr>
              <w:t xml:space="preserve">1.1. Backgrounds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rtl w:val="0"/>
              </w:rPr>
              <w:t xml:space="preserve">1.2. Socio-economical Impact, Business Objectives, and Gap Analysis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rtl w:val="0"/>
              </w:rPr>
              <w:t xml:space="preserve">1.3. Security and ethical concerns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rtl w:val="0"/>
              </w:rPr>
              <w:t xml:space="preserve">1.4. Glossary of Key Terms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200" w:line="240" w:lineRule="auto"/>
            <w:contextualSpacing w:val="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b w:val="1"/>
                <w:rtl w:val="0"/>
              </w:rPr>
              <w:t xml:space="preserve">2. Project Execution and Planning</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rtl w:val="0"/>
              </w:rPr>
              <w:t xml:space="preserve">2.1. Team Information</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rtl w:val="0"/>
              </w:rPr>
              <w:t xml:space="preserve">2.2. Tools and Technology</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rtl w:val="0"/>
              </w:rPr>
              <w:t xml:space="preserve">2.3. Project Plan</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rtl w:val="0"/>
              </w:rPr>
              <w:t xml:space="preserve">2.4. Best standards and Practices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200" w:line="240" w:lineRule="auto"/>
            <w:contextualSpacing w:val="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b w:val="1"/>
                <w:rtl w:val="0"/>
              </w:rPr>
              <w:t xml:space="preserve">3. System Requirement Analysis</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rtl w:val="0"/>
              </w:rPr>
              <w:t xml:space="preserve">3.1. Function Requirements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rtl w:val="0"/>
              </w:rPr>
              <w:t xml:space="preserve">3.2. Non-functional Requirements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rtl w:val="0"/>
              </w:rPr>
              <w:t xml:space="preserve">3.3. On-Screen Appearance of landing and other pages requirements.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rtl w:val="0"/>
              </w:rPr>
              <w:t xml:space="preserve">3.4. Wireframe designs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200" w:line="240" w:lineRule="auto"/>
            <w:contextualSpacing w:val="0"/>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b w:val="1"/>
                <w:rtl w:val="0"/>
              </w:rPr>
              <w:t xml:space="preserve">4. Functional Requirements Specification</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rtl w:val="0"/>
              </w:rPr>
              <w:t xml:space="preserve">4.1. Stakeholders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rtl w:val="0"/>
              </w:rPr>
              <w:t xml:space="preserve">4.2. Actors and Goals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rtl w:val="0"/>
              </w:rPr>
              <w:t xml:space="preserve">4.3. User stories, scenarios and Use Cases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rtl w:val="0"/>
              </w:rPr>
              <w:t xml:space="preserve">4.4. System Sequence / Activity Diagrams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200" w:line="240" w:lineRule="auto"/>
            <w:contextualSpacing w:val="0"/>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b w:val="1"/>
                <w:rtl w:val="0"/>
              </w:rPr>
              <w:t xml:space="preserve">5. User Interface Specifications</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rtl w:val="0"/>
              </w:rPr>
              <w:t xml:space="preserve">5.1. Preliminary Design</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rtl w:val="0"/>
              </w:rPr>
              <w:t xml:space="preserve">5.2. User Effort Estimation</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200" w:line="240" w:lineRule="auto"/>
            <w:contextualSpacing w:val="0"/>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b w:val="1"/>
                <w:rtl w:val="0"/>
              </w:rPr>
              <w:t xml:space="preserve">6. Static Design</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28">
            <w:r w:rsidDel="00000000" w:rsidR="00000000" w:rsidRPr="00000000">
              <w:rPr>
                <w:rFonts w:ascii="Times New Roman" w:cs="Times New Roman" w:eastAsia="Times New Roman" w:hAnsi="Times New Roman"/>
                <w:rtl w:val="0"/>
              </w:rPr>
              <w:t xml:space="preserve">6.1. Class Model</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rtl w:val="0"/>
              </w:rPr>
              <w:t xml:space="preserve">6.2. System Operation Contracts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rtl w:val="0"/>
              </w:rPr>
              <w:t xml:space="preserve">6.3. Mathematical Model</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rtl w:val="0"/>
              </w:rPr>
              <w:t xml:space="preserve">6.4. Entity Relation</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200" w:line="240" w:lineRule="auto"/>
            <w:contextualSpacing w:val="0"/>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b w:val="1"/>
                <w:rtl w:val="0"/>
              </w:rPr>
              <w:t xml:space="preserve">7. Dynamic Design</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rtl w:val="0"/>
              </w:rPr>
              <w:t xml:space="preserve">7.1. Sequence Diagrams.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rtl w:val="0"/>
              </w:rPr>
              <w:t xml:space="preserve">7.2. Interface Specification</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rtl w:val="0"/>
              </w:rPr>
              <w:t xml:space="preserve">7.3. State Diagrams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200" w:line="240" w:lineRule="auto"/>
            <w:contextualSpacing w:val="0"/>
            <w:rPr>
              <w:rFonts w:ascii="Times New Roman" w:cs="Times New Roman" w:eastAsia="Times New Roman" w:hAnsi="Times New Roman"/>
            </w:rPr>
          </w:pPr>
          <w:hyperlink r:id="rId36">
            <w:r w:rsidDel="00000000" w:rsidR="00000000" w:rsidRPr="00000000">
              <w:rPr>
                <w:rFonts w:ascii="Times New Roman" w:cs="Times New Roman" w:eastAsia="Times New Roman" w:hAnsi="Times New Roman"/>
                <w:b w:val="1"/>
                <w:rtl w:val="0"/>
              </w:rPr>
              <w:t xml:space="preserve">8. System Architecture and System Design</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37">
            <w:r w:rsidDel="00000000" w:rsidR="00000000" w:rsidRPr="00000000">
              <w:rPr>
                <w:rFonts w:ascii="Times New Roman" w:cs="Times New Roman" w:eastAsia="Times New Roman" w:hAnsi="Times New Roman"/>
                <w:rtl w:val="0"/>
              </w:rPr>
              <w:t xml:space="preserve">8.1. Subsystems / Component / Design Pattern Identification</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38">
            <w:r w:rsidDel="00000000" w:rsidR="00000000" w:rsidRPr="00000000">
              <w:rPr>
                <w:rFonts w:ascii="Times New Roman" w:cs="Times New Roman" w:eastAsia="Times New Roman" w:hAnsi="Times New Roman"/>
                <w:rtl w:val="0"/>
              </w:rPr>
              <w:t xml:space="preserve">8.2. Mapping Subsystems to Hardware (Deployment Diagram)</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39">
            <w:r w:rsidDel="00000000" w:rsidR="00000000" w:rsidRPr="00000000">
              <w:rPr>
                <w:rFonts w:ascii="Times New Roman" w:cs="Times New Roman" w:eastAsia="Times New Roman" w:hAnsi="Times New Roman"/>
                <w:rtl w:val="0"/>
              </w:rPr>
              <w:t xml:space="preserve">8.3. Persistent Data Storage</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40">
            <w:r w:rsidDel="00000000" w:rsidR="00000000" w:rsidRPr="00000000">
              <w:rPr>
                <w:rFonts w:ascii="Times New Roman" w:cs="Times New Roman" w:eastAsia="Times New Roman" w:hAnsi="Times New Roman"/>
                <w:rtl w:val="0"/>
              </w:rPr>
              <w:t xml:space="preserve">8.4. Network Protocol</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41">
            <w:r w:rsidDel="00000000" w:rsidR="00000000" w:rsidRPr="00000000">
              <w:rPr>
                <w:rFonts w:ascii="Times New Roman" w:cs="Times New Roman" w:eastAsia="Times New Roman" w:hAnsi="Times New Roman"/>
                <w:rtl w:val="0"/>
              </w:rPr>
              <w:t xml:space="preserve">8.5. Global Control Flow</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42">
            <w:r w:rsidDel="00000000" w:rsidR="00000000" w:rsidRPr="00000000">
              <w:rPr>
                <w:rFonts w:ascii="Times New Roman" w:cs="Times New Roman" w:eastAsia="Times New Roman" w:hAnsi="Times New Roman"/>
                <w:rtl w:val="0"/>
              </w:rPr>
              <w:t xml:space="preserve">8.6. Hardware Requirement</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200" w:line="240" w:lineRule="auto"/>
            <w:contextualSpacing w:val="0"/>
            <w:rPr>
              <w:rFonts w:ascii="Times New Roman" w:cs="Times New Roman" w:eastAsia="Times New Roman" w:hAnsi="Times New Roman"/>
            </w:rPr>
          </w:pPr>
          <w:hyperlink r:id="rId43">
            <w:r w:rsidDel="00000000" w:rsidR="00000000" w:rsidRPr="00000000">
              <w:rPr>
                <w:rFonts w:ascii="Times New Roman" w:cs="Times New Roman" w:eastAsia="Times New Roman" w:hAnsi="Times New Roman"/>
                <w:b w:val="1"/>
                <w:rtl w:val="0"/>
              </w:rPr>
              <w:t xml:space="preserve">9. Algorithms and Data Structures</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44">
            <w:r w:rsidDel="00000000" w:rsidR="00000000" w:rsidRPr="00000000">
              <w:rPr>
                <w:rFonts w:ascii="Times New Roman" w:cs="Times New Roman" w:eastAsia="Times New Roman" w:hAnsi="Times New Roman"/>
                <w:rtl w:val="0"/>
              </w:rPr>
              <w:t xml:space="preserve">9.1. Algorithms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45">
            <w:r w:rsidDel="00000000" w:rsidR="00000000" w:rsidRPr="00000000">
              <w:rPr>
                <w:rFonts w:ascii="Times New Roman" w:cs="Times New Roman" w:eastAsia="Times New Roman" w:hAnsi="Times New Roman"/>
                <w:rtl w:val="0"/>
              </w:rPr>
              <w:t xml:space="preserve">9.2. Data Structures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200" w:line="240" w:lineRule="auto"/>
            <w:contextualSpacing w:val="0"/>
            <w:rPr>
              <w:rFonts w:ascii="Times New Roman" w:cs="Times New Roman" w:eastAsia="Times New Roman" w:hAnsi="Times New Roman"/>
            </w:rPr>
          </w:pPr>
          <w:hyperlink r:id="rId46">
            <w:r w:rsidDel="00000000" w:rsidR="00000000" w:rsidRPr="00000000">
              <w:rPr>
                <w:rFonts w:ascii="Times New Roman" w:cs="Times New Roman" w:eastAsia="Times New Roman" w:hAnsi="Times New Roman"/>
                <w:b w:val="1"/>
                <w:rtl w:val="0"/>
              </w:rPr>
              <w:t xml:space="preserve">10. User Interface Design and Implementation</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47">
            <w:r w:rsidDel="00000000" w:rsidR="00000000" w:rsidRPr="00000000">
              <w:rPr>
                <w:rFonts w:ascii="Times New Roman" w:cs="Times New Roman" w:eastAsia="Times New Roman" w:hAnsi="Times New Roman"/>
                <w:rtl w:val="0"/>
              </w:rPr>
              <w:t xml:space="preserve">10.1. User Interface Design</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48">
            <w:r w:rsidDel="00000000" w:rsidR="00000000" w:rsidRPr="00000000">
              <w:rPr>
                <w:rFonts w:ascii="Times New Roman" w:cs="Times New Roman" w:eastAsia="Times New Roman" w:hAnsi="Times New Roman"/>
                <w:rtl w:val="0"/>
              </w:rPr>
              <w:t xml:space="preserve">10.2. User Interface Implementation</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200" w:line="240" w:lineRule="auto"/>
            <w:contextualSpacing w:val="0"/>
            <w:rPr>
              <w:rFonts w:ascii="Times New Roman" w:cs="Times New Roman" w:eastAsia="Times New Roman" w:hAnsi="Times New Roman"/>
            </w:rPr>
          </w:pPr>
          <w:hyperlink r:id="rId49">
            <w:r w:rsidDel="00000000" w:rsidR="00000000" w:rsidRPr="00000000">
              <w:rPr>
                <w:rFonts w:ascii="Times New Roman" w:cs="Times New Roman" w:eastAsia="Times New Roman" w:hAnsi="Times New Roman"/>
                <w:b w:val="1"/>
                <w:rtl w:val="0"/>
              </w:rPr>
              <w:t xml:space="preserve">11. Testing</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50">
            <w:r w:rsidDel="00000000" w:rsidR="00000000" w:rsidRPr="00000000">
              <w:rPr>
                <w:rFonts w:ascii="Times New Roman" w:cs="Times New Roman" w:eastAsia="Times New Roman" w:hAnsi="Times New Roman"/>
                <w:rtl w:val="0"/>
              </w:rPr>
              <w:t xml:space="preserve">11.1. Unit Test Architecture and Strategy/Framework</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51">
            <w:r w:rsidDel="00000000" w:rsidR="00000000" w:rsidRPr="00000000">
              <w:rPr>
                <w:rFonts w:ascii="Times New Roman" w:cs="Times New Roman" w:eastAsia="Times New Roman" w:hAnsi="Times New Roman"/>
                <w:rtl w:val="0"/>
              </w:rPr>
              <w:t xml:space="preserve">11.2. Unit test definition, test data selection</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52">
            <w:r w:rsidDel="00000000" w:rsidR="00000000" w:rsidRPr="00000000">
              <w:rPr>
                <w:rFonts w:ascii="Times New Roman" w:cs="Times New Roman" w:eastAsia="Times New Roman" w:hAnsi="Times New Roman"/>
                <w:rtl w:val="0"/>
              </w:rPr>
              <w:t xml:space="preserve">11.3. System Test Specification</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53">
            <w:r w:rsidDel="00000000" w:rsidR="00000000" w:rsidRPr="00000000">
              <w:rPr>
                <w:rFonts w:ascii="Times New Roman" w:cs="Times New Roman" w:eastAsia="Times New Roman" w:hAnsi="Times New Roman"/>
                <w:rtl w:val="0"/>
              </w:rPr>
              <w:t xml:space="preserve">11.4. Test Reports per Spring</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200" w:line="240" w:lineRule="auto"/>
            <w:contextualSpacing w:val="0"/>
            <w:rPr>
              <w:rFonts w:ascii="Times New Roman" w:cs="Times New Roman" w:eastAsia="Times New Roman" w:hAnsi="Times New Roman"/>
            </w:rPr>
          </w:pPr>
          <w:hyperlink r:id="rId54">
            <w:r w:rsidDel="00000000" w:rsidR="00000000" w:rsidRPr="00000000">
              <w:rPr>
                <w:rFonts w:ascii="Times New Roman" w:cs="Times New Roman" w:eastAsia="Times New Roman" w:hAnsi="Times New Roman"/>
                <w:b w:val="1"/>
                <w:rtl w:val="0"/>
              </w:rPr>
              <w:t xml:space="preserve">12. Project Management</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55">
            <w:r w:rsidDel="00000000" w:rsidR="00000000" w:rsidRPr="00000000">
              <w:rPr>
                <w:rFonts w:ascii="Times New Roman" w:cs="Times New Roman" w:eastAsia="Times New Roman" w:hAnsi="Times New Roman"/>
                <w:rtl w:val="0"/>
              </w:rPr>
              <w:t xml:space="preserve">12.1. 11.1 Project Plan</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r:id="rId56">
            <w:r w:rsidDel="00000000" w:rsidR="00000000" w:rsidRPr="00000000">
              <w:rPr>
                <w:rFonts w:ascii="Times New Roman" w:cs="Times New Roman" w:eastAsia="Times New Roman" w:hAnsi="Times New Roman"/>
                <w:rtl w:val="0"/>
              </w:rPr>
              <w:t xml:space="preserve">12.2. 11.2 Risk management</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pPr>
            <w:tabs>
              <w:tab w:val="right" w:pos="9360"/>
            </w:tabs>
            <w:spacing w:after="80" w:before="200" w:line="240" w:lineRule="auto"/>
            <w:contextualSpacing w:val="0"/>
            <w:rPr>
              <w:rFonts w:ascii="Times New Roman" w:cs="Times New Roman" w:eastAsia="Times New Roman" w:hAnsi="Times New Roman"/>
            </w:rPr>
          </w:pPr>
          <w:hyperlink r:id="rId57">
            <w:r w:rsidDel="00000000" w:rsidR="00000000" w:rsidRPr="00000000">
              <w:rPr>
                <w:rFonts w:ascii="Times New Roman" w:cs="Times New Roman" w:eastAsia="Times New Roman" w:hAnsi="Times New Roman"/>
                <w:b w:val="1"/>
                <w:rtl w:val="0"/>
              </w:rPr>
              <w:t xml:space="preserve">13. References</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vision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Backgrounds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a general type of product, but don’t know exactly what you want? Everyone has experienced a situation similar to this. You want something new, however you do not know where to look. This leaves two general solutions, drive around from store to store looking or shop online. Driving around wastes time and gas while combing through website after website can be cumbersome with little results. This is the problem that brand central will solve. We will assemble a large set of products in one location for users to browse through. As the users browse, they will give the application input on whether they like or dislike the products that are being presented to them. Through this input, our algorithm with create user models to actively learn what products would be fit the user’s preferences. Brand central will make it easier for users to see what they want without the hassle of digging through countless website or driving to store after store. Not only will our website do the dirty work for the user, but there will be many different types of products and brands all in one central location.</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idea solves a problem for users, it also is a good solution for businesses. We are providing a great way to advertise products in a far less annoying fashion. Not only will advertising be less annoying, it will also be a more effective way to advertise. With the user models, our website will know what users will be more likely to prefer, thus allowing businesses to pinpoint which users will like their products.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Socio-economical Impact, Business Objectives, and Gap Analysis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Socio-economic Impact</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As many experts expect in store retailers to be less favorable to shoppers, one can expect this to be a point of focus for our application. We expect that our application will focus on this target market. As this market increases, we expect our solution to be keeping for a sizeable market share. Shoppers will no longer have to interact with the in store experience or the conventional online experience. They can head to our website and interact with our seamless user interface. We will be pulling mostly from the online market, however we would be aiming to pull some of the in store market as well.</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Objectives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Our application has the business goal based on retail sales and advertising. Retailers spend millions of dollars each year on trying to advertise their products. On the other hand, users of applications or viewers find these advertisements to be annoying and bothersome. Therefore, we believe that our application is a much better way to advertise products. Users will be going to our application to see products in a fun way. Not only will this be a less annoying way to advertise, but a much more effective way to communicate advertisers’ messages. Our application will be using real time input from users on what they prefer to see. This allows for a matchmaking service for users and products. Therefore, the user will be much more likely to purchase the products they see than if the business advertised on another platform.</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We are also planning on implementing a royalty program. Once we implement the buy function within our application, we will take a small fee, similar to a finders fee. We would charge the seller of the product for helping sell the product. We would most likely implement this once our product got more popular. We would not want to implement this early on because our service would not warrant the fee at that time.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Gap Analysis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 analysis of the retail market, our group realized that in store retail is on its way out while e-commerce is on its way up. Therefore, when looking at the online shopping experience, we noticed that finding products can be somewhat cumbersome. Not only can finding products be time consuming, we observed that knowing where to look to find new products to be less intuitive than it should be. Other services allow for users to search for products, but no services provide a solution that suggests products to users without the purchase of multiple products. In addition, no solution customizes product suggestions to users based on their preferences that they continually input. We believed that our application would fill this gap.</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Security and ethical concerns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security issue that comes into consideration is user data. Our application will be collecting user information such as their name, email, password, but most importantly their preferences. In the background section we discussed how we can customize our application to the user’s preferences, however this can be a sensitive subject. Within our application using this data is generally okay, but if we were to sell this information it can be a grey area. If the user consents to this in the terms and conditions it is considered legally okay, but this may be violating potential ethical concerns. Many users see this type of exchange as ethically not okay. Theoretically we would not be selling user data to the highest bidder due to this concern and to protect our users interest. On the security front, we would have to ensure that our users’ data would be protected from hackers who may want to sell this data to other companies to exploit.</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Glossary of Key Terms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Channel </w:t>
      </w:r>
      <w:r w:rsidDel="00000000" w:rsidR="00000000" w:rsidRPr="00000000">
        <w:rPr>
          <w:rFonts w:ascii="Times New Roman" w:cs="Times New Roman" w:eastAsia="Times New Roman" w:hAnsi="Times New Roman"/>
          <w:sz w:val="24"/>
          <w:szCs w:val="24"/>
          <w:rtl w:val="0"/>
        </w:rPr>
        <w:t xml:space="preserve">- A channel consists of a type of product that will be a general theme for most types of products that will be suggested through that channel.</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Channel View </w:t>
      </w:r>
      <w:r w:rsidDel="00000000" w:rsidR="00000000" w:rsidRPr="00000000">
        <w:rPr>
          <w:rFonts w:ascii="Times New Roman" w:cs="Times New Roman" w:eastAsia="Times New Roman" w:hAnsi="Times New Roman"/>
          <w:sz w:val="24"/>
          <w:szCs w:val="24"/>
          <w:rtl w:val="0"/>
        </w:rPr>
        <w:t xml:space="preserve">- The Channel View is where products are suggested to a Shopper based on the Shopper’s preferences/input and what type of channel the Shopper is looking at. In the Channel View, Shoppers can like/dislike/skip products they are being presented.</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Liked Products Page</w:t>
      </w:r>
      <w:r w:rsidDel="00000000" w:rsidR="00000000" w:rsidRPr="00000000">
        <w:rPr>
          <w:rFonts w:ascii="Times New Roman" w:cs="Times New Roman" w:eastAsia="Times New Roman" w:hAnsi="Times New Roman"/>
          <w:sz w:val="24"/>
          <w:szCs w:val="24"/>
          <w:rtl w:val="0"/>
        </w:rPr>
        <w:t xml:space="preserve"> - Is a page associated with a Shopper that has all the products the Shopper has liked at any time.</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Shopper </w:t>
      </w:r>
      <w:r w:rsidDel="00000000" w:rsidR="00000000" w:rsidRPr="00000000">
        <w:rPr>
          <w:rFonts w:ascii="Times New Roman" w:cs="Times New Roman" w:eastAsia="Times New Roman" w:hAnsi="Times New Roman"/>
          <w:sz w:val="24"/>
          <w:szCs w:val="24"/>
          <w:rtl w:val="0"/>
        </w:rPr>
        <w:t xml:space="preserve">- Is a user of our website that has registered for a profile. A Shopper has the ability to edit their profile, create/delete a channel, like/dislike/skip a product, and follow other shoppers.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Execution and Planning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Team Information</w:t>
      </w:r>
    </w:p>
    <w:p w:rsidR="00000000" w:rsidDel="00000000" w:rsidP="00000000" w:rsidRDefault="00000000" w:rsidRPr="00000000">
      <w:pPr>
        <w:widowControl w:val="0"/>
        <w:numPr>
          <w:ilvl w:val="2"/>
          <w:numId w:val="1"/>
        </w:numPr>
        <w:spacing w:after="32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w:t>
      </w:r>
    </w:p>
    <w:p w:rsidR="00000000" w:rsidDel="00000000" w:rsidP="00000000" w:rsidRDefault="00000000" w:rsidRPr="00000000">
      <w:pPr>
        <w:widowControl w:val="0"/>
        <w:numPr>
          <w:ilvl w:val="3"/>
          <w:numId w:val="1"/>
        </w:numPr>
        <w:spacing w:after="320" w:lineRule="auto"/>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Machine Learning, Server Admin</w:t>
      </w:r>
    </w:p>
    <w:p w:rsidR="00000000" w:rsidDel="00000000" w:rsidP="00000000" w:rsidRDefault="00000000" w:rsidRPr="00000000">
      <w:pPr>
        <w:widowControl w:val="0"/>
        <w:numPr>
          <w:ilvl w:val="2"/>
          <w:numId w:val="1"/>
        </w:numPr>
        <w:spacing w:after="32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w:t>
      </w:r>
    </w:p>
    <w:p w:rsidR="00000000" w:rsidDel="00000000" w:rsidP="00000000" w:rsidRDefault="00000000" w:rsidRPr="00000000">
      <w:pPr>
        <w:widowControl w:val="0"/>
        <w:numPr>
          <w:ilvl w:val="3"/>
          <w:numId w:val="1"/>
        </w:numPr>
        <w:spacing w:after="320" w:lineRule="auto"/>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Back End, Server Admin, Machine Learning, Testing Back End</w:t>
      </w:r>
    </w:p>
    <w:p w:rsidR="00000000" w:rsidDel="00000000" w:rsidP="00000000" w:rsidRDefault="00000000" w:rsidRPr="00000000">
      <w:pPr>
        <w:widowControl w:val="0"/>
        <w:numPr>
          <w:ilvl w:val="2"/>
          <w:numId w:val="1"/>
        </w:numPr>
        <w:spacing w:after="32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w:t>
      </w:r>
    </w:p>
    <w:p w:rsidR="00000000" w:rsidDel="00000000" w:rsidP="00000000" w:rsidRDefault="00000000" w:rsidRPr="00000000">
      <w:pPr>
        <w:widowControl w:val="0"/>
        <w:numPr>
          <w:ilvl w:val="3"/>
          <w:numId w:val="1"/>
        </w:numPr>
        <w:spacing w:after="320" w:lineRule="auto"/>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Database, Machine Learning, Data Collection</w:t>
      </w:r>
    </w:p>
    <w:p w:rsidR="00000000" w:rsidDel="00000000" w:rsidP="00000000" w:rsidRDefault="00000000" w:rsidRPr="00000000">
      <w:pPr>
        <w:widowControl w:val="0"/>
        <w:numPr>
          <w:ilvl w:val="2"/>
          <w:numId w:val="1"/>
        </w:numPr>
        <w:spacing w:after="32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w:t>
      </w:r>
    </w:p>
    <w:p w:rsidR="00000000" w:rsidDel="00000000" w:rsidP="00000000" w:rsidRDefault="00000000" w:rsidRPr="00000000">
      <w:pPr>
        <w:widowControl w:val="0"/>
        <w:numPr>
          <w:ilvl w:val="3"/>
          <w:numId w:val="1"/>
        </w:numPr>
        <w:spacing w:after="320" w:lineRule="auto"/>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Front End, API Setup, Github Manager</w:t>
      </w:r>
    </w:p>
    <w:p w:rsidR="00000000" w:rsidDel="00000000" w:rsidP="00000000" w:rsidRDefault="00000000" w:rsidRPr="00000000">
      <w:pPr>
        <w:widowControl w:val="0"/>
        <w:numPr>
          <w:ilvl w:val="2"/>
          <w:numId w:val="1"/>
        </w:numPr>
        <w:spacing w:after="32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w:t>
      </w:r>
    </w:p>
    <w:p w:rsidR="00000000" w:rsidDel="00000000" w:rsidP="00000000" w:rsidRDefault="00000000" w:rsidRPr="00000000">
      <w:pPr>
        <w:widowControl w:val="0"/>
        <w:numPr>
          <w:ilvl w:val="3"/>
          <w:numId w:val="1"/>
        </w:numPr>
        <w:spacing w:after="320" w:lineRule="auto"/>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Front End, Mobile App</w:t>
      </w:r>
    </w:p>
    <w:p w:rsidR="00000000" w:rsidDel="00000000" w:rsidP="00000000" w:rsidRDefault="00000000" w:rsidRPr="00000000">
      <w:pPr>
        <w:widowControl w:val="0"/>
        <w:numPr>
          <w:ilvl w:val="2"/>
          <w:numId w:val="1"/>
        </w:numPr>
        <w:spacing w:after="32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w:t>
      </w:r>
    </w:p>
    <w:p w:rsidR="00000000" w:rsidDel="00000000" w:rsidP="00000000" w:rsidRDefault="00000000" w:rsidRPr="00000000">
      <w:pPr>
        <w:widowControl w:val="0"/>
        <w:numPr>
          <w:ilvl w:val="3"/>
          <w:numId w:val="1"/>
        </w:numPr>
        <w:spacing w:after="320" w:lineRule="auto"/>
        <w:ind w:left="2880" w:hanging="360"/>
        <w:contextualSpacing w:val="1"/>
        <w:rPr>
          <w:color w:val="ffffff"/>
          <w:sz w:val="24"/>
          <w:szCs w:val="24"/>
        </w:rPr>
      </w:pPr>
      <w:r w:rsidDel="00000000" w:rsidR="00000000" w:rsidRPr="00000000">
        <w:rPr>
          <w:rFonts w:ascii="Times New Roman" w:cs="Times New Roman" w:eastAsia="Times New Roman" w:hAnsi="Times New Roman"/>
          <w:sz w:val="24"/>
          <w:szCs w:val="24"/>
          <w:rtl w:val="0"/>
        </w:rPr>
        <w:t xml:space="preserve">Documentation, Back End, Project Management</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Tools and Technology</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Tool Name</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Vue.js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Javascript/Python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Scraping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Slack &amp; Discord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Ubuntu 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Project Plan</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tl w:val="0"/>
        </w:rPr>
      </w:r>
    </w:p>
    <w:tbl>
      <w:tblPr>
        <w:tblStyle w:val="Table3"/>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tblGridChange w:id="0">
          <w:tblGrid>
            <w:gridCol w:w="1440"/>
            <w:gridCol w:w="1440"/>
            <w:gridCol w:w="1440"/>
            <w:gridCol w:w="1440"/>
            <w:gridCol w:w="1440"/>
          </w:tblGrid>
        </w:tblGridChange>
      </w:tblGrid>
      <w:tr>
        <w:tc>
          <w:tcPr>
            <w:shd w:fill="dfe3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636"/>
                <w:sz w:val="24"/>
                <w:szCs w:val="24"/>
                <w:rtl w:val="0"/>
              </w:rPr>
              <w:t xml:space="preserve">Item Type</w:t>
            </w:r>
            <w:r w:rsidDel="00000000" w:rsidR="00000000" w:rsidRPr="00000000">
              <w:rPr>
                <w:rtl w:val="0"/>
              </w:rPr>
            </w:r>
          </w:p>
        </w:tc>
        <w:tc>
          <w:tcPr>
            <w:shd w:fill="dfe3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636"/>
                <w:sz w:val="24"/>
                <w:szCs w:val="24"/>
                <w:rtl w:val="0"/>
              </w:rPr>
              <w:t xml:space="preserve">Sprint Number</w:t>
            </w:r>
            <w:r w:rsidDel="00000000" w:rsidR="00000000" w:rsidRPr="00000000">
              <w:rPr>
                <w:rtl w:val="0"/>
              </w:rPr>
            </w:r>
          </w:p>
        </w:tc>
        <w:tc>
          <w:tcPr>
            <w:shd w:fill="dfe3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636"/>
                <w:sz w:val="24"/>
                <w:szCs w:val="24"/>
                <w:rtl w:val="0"/>
              </w:rPr>
              <w:t xml:space="preserve">Name</w:t>
            </w:r>
            <w:r w:rsidDel="00000000" w:rsidR="00000000" w:rsidRPr="00000000">
              <w:rPr>
                <w:rtl w:val="0"/>
              </w:rPr>
            </w:r>
          </w:p>
        </w:tc>
        <w:tc>
          <w:tcPr>
            <w:shd w:fill="dfe3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636"/>
                <w:sz w:val="24"/>
                <w:szCs w:val="24"/>
                <w:rtl w:val="0"/>
              </w:rPr>
              <w:t xml:space="preserve">Start</w:t>
            </w:r>
            <w:r w:rsidDel="00000000" w:rsidR="00000000" w:rsidRPr="00000000">
              <w:rPr>
                <w:rtl w:val="0"/>
              </w:rPr>
            </w:r>
          </w:p>
        </w:tc>
        <w:tc>
          <w:tcPr>
            <w:shd w:fill="dfe3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636"/>
                <w:sz w:val="24"/>
                <w:szCs w:val="24"/>
                <w:rtl w:val="0"/>
              </w:rPr>
              <w:t xml:space="preserve">Finish</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9/7/17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9/13/17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 doc</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9/7/17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9/8/17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9/11/17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9/11/17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9/11/17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9/11/17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9/11/17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9/11/17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9/12/17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9/12/17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GitHub</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9/12/17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9/12/17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Meeting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9/12/17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9/12/17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powerpoint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9/13/17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9/13/17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9/11/17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9/13/17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9/15/17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9/27/17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API</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9/15/17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9/17/17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For Profile</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9/18/17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9/22/17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9/23/17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9/27/17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In</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9/18/17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9/19/17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Out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9/20/17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9/20/17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Database</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9/15/17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9/17/17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Database</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9/18/17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9/21/17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Page</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9/22/17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9/23/17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Profile</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9/25/17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9/27/17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PowerPoint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9/26/17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9/27/17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9/15/17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9/18/17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9/22/17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9/23/17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Scenarios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9/17/17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9/20/17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9/18/17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9/23/17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Design</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9/15/17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9/18/17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Update</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9/20/17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9/22/17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Server</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9/18/17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9/21/17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Scraper Initial Setup</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9/15/17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9/27/17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9/28/17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10/11/17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Channels Side Panel</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10/2/17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10/4/17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Channel</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10/4/17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10/7/17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Channels Sidebar</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10/7/17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10/10/17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Into Channel View</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10/3/17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10/6/17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 Product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10/3/17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10/5/17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Design of Machine Learning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9/28/17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10/11/17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PowerPoint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10/8/17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10/11/17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Initial Data</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10/2/17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10/8/17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Use Cases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9/28/17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9/30/17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User Scenarios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9/30/17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10/1/17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User Stories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9/29/17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9/30/17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Unit Tests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10/8/17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10/11/17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Sequence Diagrams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9/29/17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10/1/17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UI Design</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9/28/17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9/30/17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Onboarding screen</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10/2/17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10/5/17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product into channel</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10/7/17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10/11/17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 Password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10/2/17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10/4/17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Email</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10/7/17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10/9/17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10/12/17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10/25/17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Channel</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10/18/17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10/20/17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Product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10/15/17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10/17/17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Dislike Product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10/17/17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10/19/17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Liked Products Page</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10/18/17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10/21/17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Other Shoppers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10/19/17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10/23/17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 PowerPoint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10/23/17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10/25/17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 Use Cases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10/13/17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10/15/17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 User Stories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10/13/17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10/16/17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 UI Design</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10/14/17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10/16/17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 User Scenarios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10/13/17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10/18/17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 Sequence Diagrams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10/16/17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10/19/17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 PowerPoint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10/23/17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10/25/17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 Unit Tests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10/21/17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10/25/17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1 of Machine Learning Implementation</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10/13/17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10/25/17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10/26/17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11/8/17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Information Page</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11/4/17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11/6/17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channels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10/31/17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11/2/17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 PowerPoint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11/6/17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11/8/17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 Use Cases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10/28/17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10/30/17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 User Stories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10/29/17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10/31/17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 UI Design</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10/27/17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10/29/17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 User Scenarios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10/27/17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10/31/17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 Sequence Diagrams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10/27/17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10/28/17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Suggestion Algorithm Stage 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10/27/17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11/7/17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Product Arrow</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11/5/17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11/7/17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Shoppers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10/31/17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11/2/17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Channels tab on profile</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11/6/17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11/8/17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tab on profile</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11/5/17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11/7/17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11/6/17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11/8/17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#6</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11/9/17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11/21/17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6 Use Cases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11/10/17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11/13/17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6 User Stories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11/11/17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11/13/17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6 UI Design</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11/10/17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11/12/17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6 User Scenarios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11/12/17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11/14/17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6 Sequence Diagrams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11/10/17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11/11/17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Channel</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11/13/17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11/19/17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Friendly Webpage</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11/13/17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11/21/17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6 Unit Tests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11/17/17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11/20/17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 Work</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11/11/17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11/21/17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Suggestion Algorithm Stage 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11/10/17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11/21/17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Liked Products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11/17/17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11/20/17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Documentation Stage 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11/10/17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11/20/17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Stage 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11/10/17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11/20/17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Prep</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11/19/17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11/21/17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11/22/17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11/30/17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Documentation Stage 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11/22/17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11/29/17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Stage 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11/22/17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11/29/17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Stage Of Machine Learning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11/22/17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11/29/17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Stage Of Mobile App</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11/22/17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11/29/17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Prep</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11/28/17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11/30/17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 11/28/17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11/30/17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#8</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12/1/17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12/7/17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Fixes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12/1/17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12/6/17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Design Improvement</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12/1/17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12/6/17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Prep</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12/1/17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12/6/17</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Item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 12/1/17</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12/6/17</w:t>
            </w:r>
          </w:p>
        </w:tc>
      </w:tr>
    </w:tbl>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Best standards and Practices</w:t>
      </w:r>
    </w:p>
    <w:p w:rsidR="00000000" w:rsidDel="00000000" w:rsidP="00000000" w:rsidRDefault="00000000" w:rsidRPr="00000000">
      <w:pPr>
        <w:numPr>
          <w:ilvl w:val="2"/>
          <w:numId w:val="1"/>
        </w:numPr>
        <w:spacing w:after="300" w:line="276" w:lineRule="auto"/>
        <w:ind w:left="216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Test-first programming (or perhaps Test-Driven Development)</w:t>
      </w:r>
    </w:p>
    <w:p w:rsidR="00000000" w:rsidDel="00000000" w:rsidP="00000000" w:rsidRDefault="00000000" w:rsidRPr="00000000">
      <w:pPr>
        <w:numPr>
          <w:ilvl w:val="3"/>
          <w:numId w:val="1"/>
        </w:numPr>
        <w:spacing w:after="300" w:line="276" w:lineRule="auto"/>
        <w:ind w:left="288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write our test cases as we write our requirements to have testing in mind as we decide what needs to be implemented. Having the requirements in mind as we write the test keeps us focused on what really needs to be tested rather than writing the tests after we may have improperly implemented a feature.</w:t>
      </w:r>
    </w:p>
    <w:p w:rsidR="00000000" w:rsidDel="00000000" w:rsidP="00000000" w:rsidRDefault="00000000" w:rsidRPr="00000000">
      <w:pPr>
        <w:numPr>
          <w:ilvl w:val="2"/>
          <w:numId w:val="1"/>
        </w:numPr>
        <w:spacing w:after="300" w:line="276" w:lineRule="auto"/>
        <w:ind w:left="216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Rigorous, regular refactoring</w:t>
      </w:r>
    </w:p>
    <w:p w:rsidR="00000000" w:rsidDel="00000000" w:rsidP="00000000" w:rsidRDefault="00000000" w:rsidRPr="00000000">
      <w:pPr>
        <w:numPr>
          <w:ilvl w:val="3"/>
          <w:numId w:val="1"/>
        </w:numPr>
        <w:spacing w:after="300" w:line="276" w:lineRule="auto"/>
        <w:ind w:left="288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Throughout each iteration/sprint our group looked to improve the current code base while also adding to it. We looked at each component and attempted to eliminate unneeded code by simplifying the current code while maintaining the functionality that was already implemented.</w:t>
      </w:r>
    </w:p>
    <w:p w:rsidR="00000000" w:rsidDel="00000000" w:rsidP="00000000" w:rsidRDefault="00000000" w:rsidRPr="00000000">
      <w:pPr>
        <w:numPr>
          <w:ilvl w:val="2"/>
          <w:numId w:val="1"/>
        </w:numPr>
        <w:spacing w:after="300" w:line="276" w:lineRule="auto"/>
        <w:ind w:left="216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Continuous integration</w:t>
      </w:r>
    </w:p>
    <w:p w:rsidR="00000000" w:rsidDel="00000000" w:rsidP="00000000" w:rsidRDefault="00000000" w:rsidRPr="00000000">
      <w:pPr>
        <w:numPr>
          <w:ilvl w:val="3"/>
          <w:numId w:val="1"/>
        </w:numPr>
        <w:spacing w:after="300" w:line="276" w:lineRule="auto"/>
        <w:ind w:left="288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Our team worked using feature based branches which focused on the different functionality we wanted for our website. The goal here was to segregate our code while we worked on it and not affect the master branch. While this was successful in not affecting the master branch, we had to continually integrate our code at the end of each sprint.</w:t>
      </w:r>
    </w:p>
    <w:p w:rsidR="00000000" w:rsidDel="00000000" w:rsidP="00000000" w:rsidRDefault="00000000" w:rsidRPr="00000000">
      <w:pPr>
        <w:numPr>
          <w:ilvl w:val="2"/>
          <w:numId w:val="1"/>
        </w:numPr>
        <w:spacing w:after="300" w:line="276" w:lineRule="auto"/>
        <w:ind w:left="216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Simple design</w:t>
        <w:tab/>
      </w:r>
    </w:p>
    <w:p w:rsidR="00000000" w:rsidDel="00000000" w:rsidP="00000000" w:rsidRDefault="00000000" w:rsidRPr="00000000">
      <w:pPr>
        <w:numPr>
          <w:ilvl w:val="3"/>
          <w:numId w:val="1"/>
        </w:numPr>
        <w:spacing w:after="300" w:line="276" w:lineRule="auto"/>
        <w:ind w:left="288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focused our design of the user interface on being simple and easy to use. We wanted the user to instantly know how to use our user interface. Making the interface not intuitive can turn users off from the product. All pages must be intuitive to use and simple to navigate.</w:t>
      </w:r>
    </w:p>
    <w:p w:rsidR="00000000" w:rsidDel="00000000" w:rsidP="00000000" w:rsidRDefault="00000000" w:rsidRPr="00000000">
      <w:pPr>
        <w:numPr>
          <w:ilvl w:val="2"/>
          <w:numId w:val="1"/>
        </w:numPr>
        <w:spacing w:after="300" w:line="276" w:lineRule="auto"/>
        <w:ind w:left="216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Pair programming</w:t>
      </w:r>
    </w:p>
    <w:p w:rsidR="00000000" w:rsidDel="00000000" w:rsidP="00000000" w:rsidRDefault="00000000" w:rsidRPr="00000000">
      <w:pPr>
        <w:numPr>
          <w:ilvl w:val="3"/>
          <w:numId w:val="1"/>
        </w:numPr>
        <w:spacing w:after="300" w:line="276" w:lineRule="auto"/>
        <w:ind w:left="288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Our group attempts to schedule group time to code together. This has helped our group better understand the different components of the application and help our group be on the same page as we implement and learn the languages we are using.</w:t>
      </w:r>
    </w:p>
    <w:p w:rsidR="00000000" w:rsidDel="00000000" w:rsidP="00000000" w:rsidRDefault="00000000" w:rsidRPr="00000000">
      <w:pPr>
        <w:numPr>
          <w:ilvl w:val="2"/>
          <w:numId w:val="1"/>
        </w:numPr>
        <w:spacing w:after="300" w:line="276" w:lineRule="auto"/>
        <w:ind w:left="216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Sharing the codebase between all or most programmers</w:t>
      </w:r>
    </w:p>
    <w:p w:rsidR="00000000" w:rsidDel="00000000" w:rsidP="00000000" w:rsidRDefault="00000000" w:rsidRPr="00000000">
      <w:pPr>
        <w:numPr>
          <w:ilvl w:val="3"/>
          <w:numId w:val="1"/>
        </w:numPr>
        <w:spacing w:after="300" w:line="276" w:lineRule="auto"/>
        <w:ind w:left="288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used GitHub source integration and divide the coding tasks equally among our group based on each person’s capability. We assigned Joseph and Kyle to the front end primary due to their experience and preference. We have Matthew and Evan primarily doing backend work. We have Erik, Evan, and Brandon on Machine learning because that is where their strengths reside. In addition, Brandon is working with the database and web scraping, while Matthew is doing project management and documentation.</w:t>
      </w:r>
    </w:p>
    <w:p w:rsidR="00000000" w:rsidDel="00000000" w:rsidP="00000000" w:rsidRDefault="00000000" w:rsidRPr="00000000">
      <w:pPr>
        <w:numPr>
          <w:ilvl w:val="2"/>
          <w:numId w:val="1"/>
        </w:numPr>
        <w:spacing w:after="300" w:line="276" w:lineRule="auto"/>
        <w:ind w:left="216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single coding standard to which all programmers adhere</w:t>
      </w:r>
    </w:p>
    <w:p w:rsidR="00000000" w:rsidDel="00000000" w:rsidP="00000000" w:rsidRDefault="00000000" w:rsidRPr="00000000">
      <w:pPr>
        <w:numPr>
          <w:ilvl w:val="3"/>
          <w:numId w:val="1"/>
        </w:numPr>
        <w:spacing w:after="300" w:line="276" w:lineRule="auto"/>
        <w:ind w:left="288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set a standard of how we wanted to implement our framework, the API, the front end, back end, the web scraper, and routing. In order to ensure that each group member would adhere to this, we worked in pairs and had regular group meetings to talk about any discrepancies in the standards we set in the beginning.</w:t>
      </w:r>
    </w:p>
    <w:p w:rsidR="00000000" w:rsidDel="00000000" w:rsidP="00000000" w:rsidRDefault="00000000" w:rsidRPr="00000000">
      <w:pPr>
        <w:numPr>
          <w:ilvl w:val="2"/>
          <w:numId w:val="1"/>
        </w:numPr>
        <w:spacing w:after="300" w:line="276" w:lineRule="auto"/>
        <w:ind w:left="216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common “war-room” style work area</w:t>
      </w:r>
    </w:p>
    <w:p w:rsidR="00000000" w:rsidDel="00000000" w:rsidP="00000000" w:rsidRDefault="00000000" w:rsidRPr="00000000">
      <w:pPr>
        <w:numPr>
          <w:ilvl w:val="3"/>
          <w:numId w:val="1"/>
        </w:numPr>
        <w:spacing w:after="300" w:line="276" w:lineRule="auto"/>
        <w:ind w:left="2880" w:hanging="360"/>
        <w:contextualSpacing w:val="1"/>
        <w:rPr>
          <w:color w:val="333333"/>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meet every Tuesday and Thursday (excluding presentation days) to have status updates, program together, set standards of implementation and to help answer any questions our group may have about current or future work items.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 Analysis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Function Requirements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registration process for new Shoppers to create a profile.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registration form shall contain the required fields as shown below:</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First Name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Last Name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Username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Email</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Password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Confirm Password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registration process shall submit the user’s information when they click the submit button.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registration form shall have the following requirements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Username shall be unique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Email shall be unique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Email shall contain an @ symbol</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Password shall be at least eight characters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Password and Confirm Password fields shall be equal</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All required fields shall be filled out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All requirements listed in functional requirement four shall be fulfilled in order for registration data to be submitted to the database.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If any of the requirements listed in functional requirement four are not fulfilled, the information shall not be submitted, but instead shall place a red marker next to the missing fields.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clicking the submit button and proper submission of registration information, the website shall send a verification email.</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link that when clicked, shall verify the user’s account within the verification email.</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When the user clicks the verification link, there shall be a change made in the database denoting that the account is verified.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registration link shall be displayed on the login page and should lead to the registration page.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registering, there shall be an onboarding screen.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onboarding screen shall display common products, brands, or tags that describe products.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Shopper shall be allowed to add these tags to their profile to denote their preferences.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login button shall be displayed on the homepage and should lead to a login page.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login form shall contain the following fields: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Email</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Password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submit button on the login page that should lead the user to the home page when proper credentials are entered.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If the information entered in the login fields does not match the information found in the database, the user shall not be permitted to login.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rejection of logging in, the following message shall be displayed “the entered username or password are incorrect”.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Users shall be required to login to have access to pages other than the login page.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logout button that logs the Shopper out of their profile.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Shoppers shall have the ability to edit their profile information.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edit profile page shall have the first name, last name, and username fields.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submit button on the edit profile page that when clicked will make the proper changes to the Shopper’s information in the database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login page shall contain a link for users who forgot their password.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“forgot password” link shall take the user to the reset password page.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reset password page shall contain a field to enter the Shopper’s email address.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submission of the email address on the reset password page, an email with a link will be sent to user.</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When the link is clicked, the user shall be taken to the change password page.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change password page shall contain a password and a confirm password field.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home page shall contain a channels panel and a recent channels panel.</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channel panel shall contain the top 5 channels and an other link.</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recent channel panel shall contain the top 5 recently visited channels.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visiting a channel, the channel will now be added to the recent changes panel within the home page.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Channel view shall have a name that describes the type of products that generally will appear within its feed.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Channels shall present one image of a product at a time.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like button for the Shopper within the Channel view.</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dislike button for the Shopper within the Channel view.</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Within the Channel view, there shall be a left arrow.</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Within the Channel view, there shall be a skip arrow.</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clicking the skip button, a new product shall be shown to the Shopper.</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way to change to Shopper’s password safely.</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On the change password page, there shall be a current password, new password and verify password field.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password shall not be changed if verify password and new password fields are not the same.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password shall not be changed if current password does not match the password saved in the database.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profile page that displays the Shopper’s information and allows the Shopper’s to access the editing functions.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way to change to Shopper’s email safely.</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On the change password page, there shall be a current password and new email fields.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email shall not be changed if current password does not match the password saved in the database.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an onboarding screen when a Shopper registers.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onboarding screen shall have 20 tags displayed for the Shopper.</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When clicked, the tags shall become red, indicating the Shopper likes that tag.</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When the Shopper clicks submit, the tags shall be saved with the Shopper’s profile.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selected onboarding tags shall be used as a basis for the Shopper’s preferences for the selection algorithm.</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“liked products” page that can be reached from the Home page.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“liked products” page shall contain every product that the Shopper has clicked the like button 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clicking the like button by the Shopper, the product that was liked will now be added to the Shoppers profile under the liked products tab.</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clicking the dislike button by the Shopper, the product that was disliked will never be shown to the Shopper again.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Channels shall present a new product to the Shopper on the input of liking, disliking or skipping the image shown.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selection algorithm shall use input from the Shopper to customize the products it presents.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delete button that removes a channel from a Shopper’s profile.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Based off the Shoppers likes, dislikes and preferences, the selection algorithm shall update the Shoppers profile in order to better select products in the future.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way for a Shopper to follow another Shopper.</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search bar in the side panel where the Shopper can search for channels.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When a Shopper clicks on a product, the Shopper will be lead to the more information page.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more information page shall contain the following information:</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 brand of the product</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 manufacturer of the product</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 link to where the product can be purchased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 description of the product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search bar in the side panel where the Shopper can search for other Shoppers.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clicking the left arrow, it shall return the Shopper to the previous product shown.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tab with the label “Following” on each Shopper’s profile.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When the Following tab is clicked on, the Shoppers a Shopper follows shall be shown.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tab with the label “Channels” on each Shopper’s profile.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When the Channels tab is clicked on, the Channels a Shopper subscribes shall be shown.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Home page shall contain the top 10 products liked by all Shoppers who used the website.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 shall be a following channel within the Channels page.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following channel shall contain all the products that people the Shopper follows have liked and the channel will have products that are similar to the items liked by the people being followed.</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All pages must load within five seconds of being requested.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Passwords shall be hashed and salted for security.</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Webpage shall display across Chrome, Safari, Firefox.</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Shopper information shall be stored in a relational database.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database shall be properly updated upon request within five seconds.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website shall be accessible 95% of any given day.</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website shall allow no more than five failed attempts at logging in before suspending the user’s rights to log in.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verification email shall be sent within five seconds of a user finishing registration.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product shall be suggested within 3 seconds of input.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Product information shall be stored in the relational database.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Tags about products shall be stored in the relational database.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input, such as like, dislike or skip, there shall be a new product presented within 3 seconds.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liking a product, the liked product shall be shown on the liked products page within 3 seconds.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clicking the previous arrow, the previous product shall be shown within 3 seconds.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clicking the unsubscribe button on a channel, the channel shall be removed within 3 seconds.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following another Shopper, the followed Shopper’s username shall appear on the users panel within 3 seconds.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typing a word into the search bar, search results shall be shown within three seconds.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clicking on a product, the more information page shall be shown within three seconds.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clicking the previous product arrow, the previous product and the input associated with that products/Shopper shall be shown within three seconds.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clicking on the Following tab, the usernames of Shoppers being followed by that Shopper shall be shown within three seconds.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Upon clicking on the Following tab, the channels that the Shopper subscribes to shall be shown within three seconds.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Shopper profile network shall refresh at midnight.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product selection algorithm shall select the best products for the Shopper.</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website shall be viewable on a mobile device.</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On-Screen Appearance of landing and other pages requirements.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Each page shall contain the following</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 header bar</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 header bar shall contain</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A logo</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 Browse tab</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 Liked Products tab</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 profile button with the username and picture</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A logout button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Login Page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 Login Page shall contain two fields, the email field and the password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the tile saying login</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the word email above the email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the word password above the password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link to take the user to the register page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submit button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Register</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Upon reaching the register page, there should be a number of fields that are listed below</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First Name</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Last Name</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Username</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Email</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Password</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Confirm Password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title on the page that says Register</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title above the first name field saying First Name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title above the last name field saying Last Name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title above the username field saying Username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title above the email field saying Email</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title above the password field saying Password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title above the confirm password field saying Confirm Password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submit button</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link that takes the user back to the login page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caption above the login link that says “already have an account?”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Profile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title on the page saying profile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an image for the user’s account</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first name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label above the first name field saying First Name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last name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label above the last name field saying Last Name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username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label above the username field saying Username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an email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label above the email field saying Email</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an edit profile button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Edit Profile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an image for the user’s account</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first name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label above the first name field saying First Name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last name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label above the last name field saying Last Name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username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label above the username field saying Username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an email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label above the email field saying Email</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password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label above the password field saying Password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confirm password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label above the confirm password field saying Confirm Password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cancel button</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submit button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Channels Page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sidebar on the left side of the page</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In the sidebar there shall be a suggested channels panel</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In the sidebar there shall be a recent channels panel</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Within the recent channels panel there shall be the channels that the Shopper’s has recently visited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Within the suggested channels panel, there shall be the top 5 channels visited by users and the last channel being other</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pop up menu when the other channel is clicked</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Within this pop up menu, there shall be a search bar</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Within this pop up menu, there shall be a list of channels that the shopper can visit</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There shall be a button to close the menu</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Channel View (within the channels page)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picture of the suggested product</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the product’s name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short description of the product</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last product arrow</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next product arrow</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thumbs up button</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thumbs down button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More Information View</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picture of the current product</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product name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label above the product name field saying Product Name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manufacturer name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label above the manufacturer name field saying Manufacturer</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description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label above the description field saying description</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URL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label above the URL field saying Website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button to close the menu</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Liked Products Page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search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button that says search</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 search button shall be next to the search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For each product</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There shall be a product image</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There shall be a product name</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There shall be a product description</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There shall be a hide button</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There shall be a dislike button</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At the bottom of the page, there shall be a page bar</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 page bar shall include</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A previous button</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A next button</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Page numbers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Onboarding Screen</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title saying Preferences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short description on the page instructing the user to select any number of the tags that they prefer to have products associated with their preferences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Tags shall be rendered to the user in rows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Each tag shall appear in a rectangle shape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Each tag shall have one or two words that describe the preferences or type of product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Change Password Page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title on the page that says change password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original password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Original Password title above the original password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new password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New Password title above the new password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confirm password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Confirm Password title above the Confirm password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save password button</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cancel button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Change Email Page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title on the page that says change email</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new email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New Email title above the new email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password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Password title above the password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submit button</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cancel button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Forgot Password Page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title on the page that says Forgot Password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an email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Email title above the email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submit button</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cancel button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Profile Page with pictures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title on the page saying profile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an image for the user’s account</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first name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last name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username field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will be rows of photos on the page that come from the user’s likes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will be a product name below each photo as well</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Following Shopper</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search bar on the browse page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When a Shopper searches a string</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A mixture of usernames and channels will be shown on the left hand side of the browse page in the side panel</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When a Shopper clicks on another Shopper’s username</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Shopper’s profile is shown and the Profile page with pictures (detailed above) is shown</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Now there is a follow button is shown</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After a Shopper follows another Shopper</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 followed user’s username is now show in the side panel under users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Search within the side panel</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There shall be a search field within the side pane;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 search bar shall have the filler text of “search”</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When something is search the following shall appear</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A list of usernames</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 list shall appear in an orderly list fulfilling the same style as other text within the panel</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There shall be a symbol denoting what is appear</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For channels a channel logo tbd</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A small user logo for Shoppers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Channels Tab</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On the profile page there shall be a tab that says “Channels”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When this tab is clicked the following shall appear</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A organization of channels with the following</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channel name</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A channel picture</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A channel description</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A button to unsubscribe</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A label saying unsubscribe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Following Tab</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On the profile page there shall be a tab that says “Channels”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When this tab is clicked the following shall appear</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A organization of Shoppers with the following</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Shopper’s username</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A profile picture</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Shopper’s top three most used channels in terms of likes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Wireframe designs</w:t>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2"/>
          <w:szCs w:val="22"/>
        </w:rPr>
      </w:pPr>
      <w:bookmarkStart w:colFirst="0" w:colLast="0" w:name="_2i6gnjzfrhr2" w:id="0"/>
      <w:bookmarkEnd w:id="0"/>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76982" cy="3043238"/>
            <wp:effectExtent b="0" l="0" r="0" t="0"/>
            <wp:docPr id="3" name="image6.png"/>
            <a:graphic>
              <a:graphicData uri="http://schemas.openxmlformats.org/drawingml/2006/picture">
                <pic:pic>
                  <pic:nvPicPr>
                    <pic:cNvPr id="0" name="image6.png"/>
                    <pic:cNvPicPr preferRelativeResize="0"/>
                  </pic:nvPicPr>
                  <pic:blipFill>
                    <a:blip r:embed="rId58"/>
                    <a:srcRect b="0" l="0" r="0" t="0"/>
                    <a:stretch>
                      <a:fillRect/>
                    </a:stretch>
                  </pic:blipFill>
                  <pic:spPr>
                    <a:xfrm>
                      <a:off x="0" y="0"/>
                      <a:ext cx="4276982" cy="304323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271963" cy="3038445"/>
            <wp:effectExtent b="0" l="0" r="0" t="0"/>
            <wp:docPr id="4" name="image10.png"/>
            <a:graphic>
              <a:graphicData uri="http://schemas.openxmlformats.org/drawingml/2006/picture">
                <pic:pic>
                  <pic:nvPicPr>
                    <pic:cNvPr id="0" name="image10.png"/>
                    <pic:cNvPicPr preferRelativeResize="0"/>
                  </pic:nvPicPr>
                  <pic:blipFill>
                    <a:blip r:embed="rId59"/>
                    <a:srcRect b="0" l="0" r="0" t="0"/>
                    <a:stretch>
                      <a:fillRect/>
                    </a:stretch>
                  </pic:blipFill>
                  <pic:spPr>
                    <a:xfrm>
                      <a:off x="0" y="0"/>
                      <a:ext cx="4271963" cy="303844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271963" cy="3033849"/>
            <wp:effectExtent b="0" l="0" r="0" t="0"/>
            <wp:docPr id="5" name="image11.png"/>
            <a:graphic>
              <a:graphicData uri="http://schemas.openxmlformats.org/drawingml/2006/picture">
                <pic:pic>
                  <pic:nvPicPr>
                    <pic:cNvPr id="0" name="image11.png"/>
                    <pic:cNvPicPr preferRelativeResize="0"/>
                  </pic:nvPicPr>
                  <pic:blipFill>
                    <a:blip r:embed="rId60"/>
                    <a:srcRect b="0" l="0" r="0" t="0"/>
                    <a:stretch>
                      <a:fillRect/>
                    </a:stretch>
                  </pic:blipFill>
                  <pic:spPr>
                    <a:xfrm>
                      <a:off x="0" y="0"/>
                      <a:ext cx="4271963" cy="3033849"/>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271963" cy="3036583"/>
            <wp:effectExtent b="0" l="0" r="0" t="0"/>
            <wp:docPr id="1" name="image2.png"/>
            <a:graphic>
              <a:graphicData uri="http://schemas.openxmlformats.org/drawingml/2006/picture">
                <pic:pic>
                  <pic:nvPicPr>
                    <pic:cNvPr id="0" name="image2.png"/>
                    <pic:cNvPicPr preferRelativeResize="0"/>
                  </pic:nvPicPr>
                  <pic:blipFill>
                    <a:blip r:embed="rId61"/>
                    <a:srcRect b="0" l="0" r="0" t="0"/>
                    <a:stretch>
                      <a:fillRect/>
                    </a:stretch>
                  </pic:blipFill>
                  <pic:spPr>
                    <a:xfrm>
                      <a:off x="0" y="0"/>
                      <a:ext cx="4271963" cy="303658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16400"/>
            <wp:effectExtent b="0" l="0" r="0" t="0"/>
            <wp:docPr descr="brand-central-edit-profile.png" id="6" name="image12.png"/>
            <a:graphic>
              <a:graphicData uri="http://schemas.openxmlformats.org/drawingml/2006/picture">
                <pic:pic>
                  <pic:nvPicPr>
                    <pic:cNvPr descr="brand-central-edit-profile.png" id="0" name="image12.png"/>
                    <pic:cNvPicPr preferRelativeResize="0"/>
                  </pic:nvPicPr>
                  <pic:blipFill>
                    <a:blip r:embed="rId62"/>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16400"/>
            <wp:effectExtent b="0" l="0" r="0" t="0"/>
            <wp:docPr descr="brand-central-profile.png" id="2" name="image4.png"/>
            <a:graphic>
              <a:graphicData uri="http://schemas.openxmlformats.org/drawingml/2006/picture">
                <pic:pic>
                  <pic:nvPicPr>
                    <pic:cNvPr descr="brand-central-profile.png" id="0" name="image4.png"/>
                    <pic:cNvPicPr preferRelativeResize="0"/>
                  </pic:nvPicPr>
                  <pic:blipFill>
                    <a:blip r:embed="rId63"/>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 Specification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Shoppers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Consumers who have the goal of browsing for products would be our main customer. Therefore, they become a stakeholder in this style of product. If we cannot supply a product that our target market likes, we would not be able to sustain business. In addition, if the product does not satisfy the user, the retailers would not want to advertises or supply their products to our website. The consumer is the most important stakeholder.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Advertisers/Retailers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consumers are constantly inputting their preferences, advertising can be custom made to fit these preferences. Furthermore, this increases the likelihood that the customer will buy the product being advertised. This is why retailers and advertisers would be prime stakeholders for our application. If we can please our users and entice them to continue to use our product, the retailers and advertisers will be satisfied with the service we can provide for them.</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Actors and Goals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Shopper</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Shoppers can give input to our application in a handful of different ways, they can like or dislike a product, or they can associate their preferences with their profile. When they like a product, it will be associated with their profile and be added to their liked products page.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Shopper</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for the Shopper is to browse through suggested products. While browsing, Shoppers can like or dislike products to improve the suggestions being made. Shoppers can subscribe to new channels to have their suggestions be tailored to that type of product or brand. The overall goal is for Shoppers to be exposed to a variety of products that are tailored to their preferences in a central location, with an easy to use interface.</w:t>
      </w:r>
      <w:r w:rsidDel="00000000" w:rsidR="00000000" w:rsidRPr="00000000">
        <w:rPr>
          <w:rtl w:val="0"/>
        </w:rPr>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Advertisers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goal for our website is to provide a better way for companies and businesses to advertise their products. Instead of annoying advertisements bombarding users of other websites, our website allows for Shoppers to be exposed to products. Companies can pay to have their products be promoted within channels and on the homepage of the app to users who may be highly likely to like their products based on the input they have provided to our algorithm.</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User stories, scenarios and Use Cases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Stories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user, I can register for a profile so I can have a profile.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verify my email so I can log into my profile.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sign into my profile so I can access the website.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sign out of my profile so my account is protected.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edit my profile so I can edit my personal information.</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reset my password so I can access my account if I forgot my password.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change my email so I can access my account with a new email.</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change my password so I can protect my account.</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open a channel so I can browse through suggested products.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skip a product so I can get a new suggestion.</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view my profile so I can see my profile information.</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view the home page so I can view the channels panel and channel view.</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see a photo of the present product so I can see if I like it.</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enter my preferences on the onboarding screen so I can receive better suggested products.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like a product so I can see it later and update my preferences.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dislike a product so I can update my preferences.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view the liked products page so I can see the products I have liked.</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unsubscribe from a channel so I will no longer see that channel.</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follow another Shopper so I can see their profile.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go back to a previous product in the channel so I can change my input on it.</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search for a new channel so I can subscribe to channels.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view more information on a product so I can see if I want to buy the product.</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search for other Shoppers to follow so I can see what products they like.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review the channels I have subscribed to so I can see the categories of products I have subscribed to.</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review the Shoppers I have followed so I can managed the Shoppers I can see.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view the following channel.</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view the top 10 trending products on the homepage.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As a Shopper, I can view more information on a product.</w:t>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Scenarios</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Login page loaded</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Clicks the register link</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User clicks submit</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User did not enter valid information</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Error message is displayed with missing fields highlighted</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User entered required information and is logged in under submitted email and password</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Credentials are saved to database and a verification email is sent to the user</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The user clicks the link</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The user’s account is now verified in the database and they are taken to the login page.</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The user never clicks the link</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The user’s account is not verified in the database and they cannot login</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Clicks login button</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User did not enter a valid email</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Error message is displayed saying that the entered email was not found</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User did not enter the password associated with the entered email</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Error message is displayed saying that the entered password is not correct</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User entered a valid email and the password associated with the entered email.</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User is now logged in as a Shopper with their profile information</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User attempts to login five times incorrectly</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Account is locked for 10 minutes</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Clicks forgot password link</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forgot password page is shown, the user clicks submit</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The user entered an invalid email</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A message is shown “Email not found”</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The user entered a valid email</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A verification email is sent</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The user clicks the link</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The user’s email is now verified and saved to the database</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The user never clicks the link</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The user’s email is not verified and not changes are made to the database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Once logged in, the Shopper is on any page</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 Shopper clicks the logout button</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Shopper now becomes a user and is returned to the login page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Once logged in, the Shopper is on the profile page</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Shopper clicks edit profile</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edit profile page is shown, the Shopper clicks cancel</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No changes are made to the information in the database and the Shopper returns to the profile page</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edit profile page is shown, the Shopper edits the information shown and clicks submit</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The changes made to the information is reflected in the database and the Shopper is returned to the profile page</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edit profile page is shown, the Shopper clicks change email</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The change email page is shown, the Shopper clicks submit</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The user did not enter a valid email</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An error message is shown saying “The email entered was invalid”</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The user entered a valid email and a valid password</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A verification email is sent</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The user clicks the link</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The user’s new email is now verified in the database and they are taken to the login page and the new email is saved to the database.</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The user never clicks the link</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The user’s email is not verified in the database and the previous email is not changed.</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The user entered a valid email and an invalid password</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An error message is shown saying “The email or  password entered was invalid”</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The user entered an invalid email and an invalid password</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An error message is shown saying “The email or  password entered was invalid”</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edit profile page is shown, the Shopper clicks change password</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The change password page is shown, the Shopper clicks submit</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The user did not enter a valid password</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An error message is shown saying “The password entered was invalid”</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The user entered a valid password, a matching confirm password and a valid previous password</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A verification email is sent</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The password is updated in the database.</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The user entered a valid password, a matching confirm password and a invalid previous password</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An error message is shown saying “The current password entered was invalid”</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The user entered a valid password, a not matching confirm password and a valid previous password</w:t>
      </w:r>
    </w:p>
    <w:p w:rsidR="00000000" w:rsidDel="00000000" w:rsidP="00000000" w:rsidRDefault="00000000" w:rsidRPr="00000000">
      <w:pPr>
        <w:numPr>
          <w:ilvl w:val="8"/>
          <w:numId w:val="1"/>
        </w:numPr>
        <w:ind w:left="6480" w:hanging="360"/>
        <w:contextualSpacing w:val="1"/>
        <w:rPr/>
      </w:pPr>
      <w:r w:rsidDel="00000000" w:rsidR="00000000" w:rsidRPr="00000000">
        <w:rPr>
          <w:rtl w:val="0"/>
        </w:rPr>
        <w:t xml:space="preserve">An error message is shown saying “The password and confirm password do not match”</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 Shopper clicks the Following tab</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A list of the Shopper’s that are being followed by that Shopper are shown</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The Shopper clicks a Shopper</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The Shopper’s profile is shown</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 Shopper clicks the Channels tab</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A list of the channels are shown that the Shopper subscribes to</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The Shopper clicks on a channel</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The Shopper is taken to the channel view for that channel</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 Shopper clicks the Likes tab</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A list of products that have been liked by the Shopper are shown</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The Shopper clicks on one of the shown products</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The more information page is shown for the selected product</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The Shopper searches for a product in the search bar</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A list of products that have a similar name or tags to the search word are shown.</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The Shopper hovers over one of the products and clicks the thumbs up button</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The product is now added to that user’s likes page</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The Shopper hovers over one of the products and clicks the thumbs down button</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The product is now added to that user’s dislikes table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Once logged in, the Shopper is in the Channel view</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A product is shown, the Shopper clicks like</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product is added to the Shopper’s liked products page and a new product is shown to the Shopper</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A product is shown, the Shopper clicks dislike</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product is added to the disliked products table for the Shopper and a new product is shown to the Shopper</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A product is shown, the Shopper clicks skip</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No input is associated with the product and a new product is shown to the Shopper</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A product is shown, the Shopper clicks more information</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more information page is shown to the Shopper for the shown product</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A product is shown, the Shopper clicks the previous product arrow</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previous product is shown with the associated input from before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Once logged in, the Shopper is on their profile page</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Rows of pictures are shown of liked products of that Shopper</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These pictures can be seen when other Shoppers look on another Shopper’s profile.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Once logged in, the Shopper is on the Home page</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Shopper searches for a channel</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A list of suggested channels are shown. The Shopper clicks on one of the choices</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The Shopper clicks on the subscribe button</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The channel is added the channels panel and the Channels tab within the Shopper’s profile</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Shopper clicks on a channel</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channel is shown and Shopper clicks unsubscribe</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The channel is removed from the Shopper’s channels tab and the channels panel</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Shopper clicks on one of the shown channels in the Channels Panel</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Shopper is taken to the Channel view for that channel</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Shopper searches for a Shopper</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A list of suggested Shoppers are shown. The Shopper clicks on one of the choices</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The Shopper clicks on the follow button</w:t>
      </w:r>
    </w:p>
    <w:p w:rsidR="00000000" w:rsidDel="00000000" w:rsidP="00000000" w:rsidRDefault="00000000" w:rsidRPr="00000000">
      <w:pPr>
        <w:numPr>
          <w:ilvl w:val="7"/>
          <w:numId w:val="1"/>
        </w:numPr>
        <w:ind w:left="5760" w:hanging="360"/>
        <w:contextualSpacing w:val="1"/>
        <w:rPr/>
      </w:pPr>
      <w:r w:rsidDel="00000000" w:rsidR="00000000" w:rsidRPr="00000000">
        <w:rPr>
          <w:rtl w:val="0"/>
        </w:rPr>
        <w:t xml:space="preserve">The Shopper is added the Shoppers’ panel and the Following tab within the Shopper’s profile</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Shopper clicks on a Shopper’s username</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Shopper’s profile is shown and Shopper clicks unsubscribe</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The Shopper is removed from the Shopper’s Following tab and the Shoppers’ panel</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Shopper clicks on one of the shown usernames in the Shoppers’ Panel</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Shopper is taken to the Shopper’s profile</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Shopper clicks on the general channel</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The Shopper will now be suggested products from any channel that they may like</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Once logged in, the Shopper viewing a product</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The Shopper clicks on the product</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Information such as product name, manufacturer, URL to buy the product, and a description of the product are show</w:t>
      </w:r>
    </w:p>
    <w:p w:rsidR="00000000" w:rsidDel="00000000" w:rsidP="00000000" w:rsidRDefault="00000000" w:rsidRPr="00000000">
      <w:pPr>
        <w:numPr>
          <w:ilvl w:val="3"/>
          <w:numId w:val="1"/>
        </w:numPr>
        <w:ind w:left="2880" w:hanging="360"/>
        <w:contextualSpacing w:val="1"/>
        <w:rPr>
          <w:rFonts w:ascii="Arial" w:cs="Arial" w:eastAsia="Arial" w:hAnsi="Arial"/>
        </w:rPr>
      </w:pPr>
      <w:r w:rsidDel="00000000" w:rsidR="00000000" w:rsidRPr="00000000">
        <w:rPr>
          <w:rtl w:val="0"/>
        </w:rPr>
        <w:t xml:space="preserve">The Shopper accesses the website via a mobile device</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All pages are shown in the mobile friendly version to accommodate to the smaller screen size</w:t>
      </w:r>
      <w:r w:rsidDel="00000000" w:rsidR="00000000" w:rsidRPr="00000000">
        <w:rPr>
          <w:rtl w:val="0"/>
        </w:rPr>
      </w:r>
    </w:p>
    <w:sectPr>
      <w:headerReference r:id="rId6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cs="Times New Roman" w:eastAsia="Times New Roman" w:hAnsi="Times New Roman"/>
        <w:b w:val="1"/>
        <w:u w:val="none"/>
        <w:shd w:fill="auto" w:val="clear"/>
      </w:rPr>
    </w:lvl>
    <w:lvl w:ilvl="2">
      <w:start w:val="1"/>
      <w:numFmt w:val="decimal"/>
      <w:lvlText w:val="%1.%2.%3."/>
      <w:lvlJc w:val="right"/>
      <w:pPr>
        <w:ind w:left="2160" w:hanging="360"/>
      </w:pPr>
      <w:rPr>
        <w:rFonts w:ascii="Arial" w:cs="Arial" w:eastAsia="Arial" w:hAnsi="Arial"/>
        <w:b w:val="0"/>
        <w:u w:val="none"/>
        <w:shd w:fill="auto" w:val="clear"/>
      </w:rPr>
    </w:lvl>
    <w:lvl w:ilvl="3">
      <w:start w:val="1"/>
      <w:numFmt w:val="decimal"/>
      <w:lvlText w:val="%1.%2.%3.%4."/>
      <w:lvlJc w:val="right"/>
      <w:pPr>
        <w:ind w:left="2880" w:hanging="360"/>
      </w:pPr>
      <w:rPr>
        <w:rFonts w:ascii="Times New Roman" w:cs="Times New Roman" w:eastAsia="Times New Roman" w:hAnsi="Times New Roman"/>
        <w:b w:val="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3HBNNTTXO7p7WvBjj4b8SiPZoUP5DzRu4Pkk3tMxYWg/edit#heading=h.r0ia3vd2h0cu" TargetMode="External"/><Relationship Id="rId42" Type="http://schemas.openxmlformats.org/officeDocument/2006/relationships/hyperlink" Target="https://docs.google.com/document/d/13HBNNTTXO7p7WvBjj4b8SiPZoUP5DzRu4Pkk3tMxYWg/edit#heading=h.eqifj9vtf05s" TargetMode="External"/><Relationship Id="rId41" Type="http://schemas.openxmlformats.org/officeDocument/2006/relationships/hyperlink" Target="https://docs.google.com/document/d/13HBNNTTXO7p7WvBjj4b8SiPZoUP5DzRu4Pkk3tMxYWg/edit#heading=h.tue47e555ean" TargetMode="External"/><Relationship Id="rId44" Type="http://schemas.openxmlformats.org/officeDocument/2006/relationships/hyperlink" Target="https://docs.google.com/document/d/13HBNNTTXO7p7WvBjj4b8SiPZoUP5DzRu4Pkk3tMxYWg/edit#heading=h.mk7qfbtd145s" TargetMode="External"/><Relationship Id="rId43" Type="http://schemas.openxmlformats.org/officeDocument/2006/relationships/hyperlink" Target="https://docs.google.com/document/d/13HBNNTTXO7p7WvBjj4b8SiPZoUP5DzRu4Pkk3tMxYWg/edit#heading=h.d5jg5uooqwt" TargetMode="External"/><Relationship Id="rId46" Type="http://schemas.openxmlformats.org/officeDocument/2006/relationships/hyperlink" Target="https://docs.google.com/document/d/13HBNNTTXO7p7WvBjj4b8SiPZoUP5DzRu4Pkk3tMxYWg/edit#heading=h.tay8bd17v9su" TargetMode="External"/><Relationship Id="rId45" Type="http://schemas.openxmlformats.org/officeDocument/2006/relationships/hyperlink" Target="https://docs.google.com/document/d/13HBNNTTXO7p7WvBjj4b8SiPZoUP5DzRu4Pkk3tMxYWg/edit#heading=h.v3x086qyiao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3HBNNTTXO7p7WvBjj4b8SiPZoUP5DzRu4Pkk3tMxYWg/edit#heading=h.ejr4nndx9udt" TargetMode="External"/><Relationship Id="rId48" Type="http://schemas.openxmlformats.org/officeDocument/2006/relationships/hyperlink" Target="https://docs.google.com/document/d/13HBNNTTXO7p7WvBjj4b8SiPZoUP5DzRu4Pkk3tMxYWg/edit#heading=h.6g5djri1rcmm" TargetMode="External"/><Relationship Id="rId47" Type="http://schemas.openxmlformats.org/officeDocument/2006/relationships/hyperlink" Target="https://docs.google.com/document/d/13HBNNTTXO7p7WvBjj4b8SiPZoUP5DzRu4Pkk3tMxYWg/edit#heading=h.zfssb918cyr3" TargetMode="External"/><Relationship Id="rId49" Type="http://schemas.openxmlformats.org/officeDocument/2006/relationships/hyperlink" Target="https://docs.google.com/document/d/13HBNNTTXO7p7WvBjj4b8SiPZoUP5DzRu4Pkk3tMxYWg/edit#heading=h.342gqb8sw5ll" TargetMode="External"/><Relationship Id="rId5" Type="http://schemas.openxmlformats.org/officeDocument/2006/relationships/hyperlink" Target="https://docs.google.com/document/d/13HBNNTTXO7p7WvBjj4b8SiPZoUP5DzRu4Pkk3tMxYWg/edit#heading=h.p9zxzc419cvk" TargetMode="External"/><Relationship Id="rId6" Type="http://schemas.openxmlformats.org/officeDocument/2006/relationships/hyperlink" Target="https://docs.google.com/document/d/13HBNNTTXO7p7WvBjj4b8SiPZoUP5DzRu4Pkk3tMxYWg/edit#heading=h.fgtdo7mrxvap" TargetMode="External"/><Relationship Id="rId7" Type="http://schemas.openxmlformats.org/officeDocument/2006/relationships/hyperlink" Target="https://docs.google.com/document/d/13HBNNTTXO7p7WvBjj4b8SiPZoUP5DzRu4Pkk3tMxYWg/edit#heading=h.wvzp4zxd47lr" TargetMode="External"/><Relationship Id="rId8" Type="http://schemas.openxmlformats.org/officeDocument/2006/relationships/hyperlink" Target="https://docs.google.com/document/d/13HBNNTTXO7p7WvBjj4b8SiPZoUP5DzRu4Pkk3tMxYWg/edit#heading=h.izw42ce3c8bn" TargetMode="External"/><Relationship Id="rId31" Type="http://schemas.openxmlformats.org/officeDocument/2006/relationships/hyperlink" Target="https://docs.google.com/document/d/13HBNNTTXO7p7WvBjj4b8SiPZoUP5DzRu4Pkk3tMxYWg/edit#heading=h.do5lto9xlgla" TargetMode="External"/><Relationship Id="rId30" Type="http://schemas.openxmlformats.org/officeDocument/2006/relationships/hyperlink" Target="https://docs.google.com/document/d/13HBNNTTXO7p7WvBjj4b8SiPZoUP5DzRu4Pkk3tMxYWg/edit#heading=h.nn2wyk2uei2m" TargetMode="External"/><Relationship Id="rId33" Type="http://schemas.openxmlformats.org/officeDocument/2006/relationships/hyperlink" Target="https://docs.google.com/document/d/13HBNNTTXO7p7WvBjj4b8SiPZoUP5DzRu4Pkk3tMxYWg/edit#heading=h.g12xagxo3fbe" TargetMode="External"/><Relationship Id="rId32" Type="http://schemas.openxmlformats.org/officeDocument/2006/relationships/hyperlink" Target="https://docs.google.com/document/d/13HBNNTTXO7p7WvBjj4b8SiPZoUP5DzRu4Pkk3tMxYWg/edit#heading=h.9bwv7y9e97so" TargetMode="External"/><Relationship Id="rId35" Type="http://schemas.openxmlformats.org/officeDocument/2006/relationships/hyperlink" Target="https://docs.google.com/document/d/13HBNNTTXO7p7WvBjj4b8SiPZoUP5DzRu4Pkk3tMxYWg/edit#heading=h.iysjbrpk40i8" TargetMode="External"/><Relationship Id="rId34" Type="http://schemas.openxmlformats.org/officeDocument/2006/relationships/hyperlink" Target="https://docs.google.com/document/d/13HBNNTTXO7p7WvBjj4b8SiPZoUP5DzRu4Pkk3tMxYWg/edit#heading=h.oafesl6omle5" TargetMode="External"/><Relationship Id="rId37" Type="http://schemas.openxmlformats.org/officeDocument/2006/relationships/hyperlink" Target="https://docs.google.com/document/d/13HBNNTTXO7p7WvBjj4b8SiPZoUP5DzRu4Pkk3tMxYWg/edit#heading=h.bmhhas97gx8c" TargetMode="External"/><Relationship Id="rId36" Type="http://schemas.openxmlformats.org/officeDocument/2006/relationships/hyperlink" Target="https://docs.google.com/document/d/13HBNNTTXO7p7WvBjj4b8SiPZoUP5DzRu4Pkk3tMxYWg/edit#heading=h.bb9ud05xv2rm" TargetMode="External"/><Relationship Id="rId39" Type="http://schemas.openxmlformats.org/officeDocument/2006/relationships/hyperlink" Target="https://docs.google.com/document/d/13HBNNTTXO7p7WvBjj4b8SiPZoUP5DzRu4Pkk3tMxYWg/edit#heading=h.4gkfresayxhp" TargetMode="External"/><Relationship Id="rId38" Type="http://schemas.openxmlformats.org/officeDocument/2006/relationships/hyperlink" Target="https://docs.google.com/document/d/13HBNNTTXO7p7WvBjj4b8SiPZoUP5DzRu4Pkk3tMxYWg/edit#heading=h.5gz5cc10jwls" TargetMode="External"/><Relationship Id="rId62" Type="http://schemas.openxmlformats.org/officeDocument/2006/relationships/image" Target="media/image12.png"/><Relationship Id="rId61" Type="http://schemas.openxmlformats.org/officeDocument/2006/relationships/image" Target="media/image2.png"/><Relationship Id="rId20" Type="http://schemas.openxmlformats.org/officeDocument/2006/relationships/hyperlink" Target="https://docs.google.com/document/d/13HBNNTTXO7p7WvBjj4b8SiPZoUP5DzRu4Pkk3tMxYWg/edit#heading=h.fwju5mtl8tf7" TargetMode="External"/><Relationship Id="rId64" Type="http://schemas.openxmlformats.org/officeDocument/2006/relationships/header" Target="header1.xml"/><Relationship Id="rId63" Type="http://schemas.openxmlformats.org/officeDocument/2006/relationships/image" Target="media/image4.png"/><Relationship Id="rId22" Type="http://schemas.openxmlformats.org/officeDocument/2006/relationships/hyperlink" Target="https://docs.google.com/document/d/13HBNNTTXO7p7WvBjj4b8SiPZoUP5DzRu4Pkk3tMxYWg/edit#heading=h.c6xmdd569moi" TargetMode="External"/><Relationship Id="rId21" Type="http://schemas.openxmlformats.org/officeDocument/2006/relationships/hyperlink" Target="https://docs.google.com/document/d/13HBNNTTXO7p7WvBjj4b8SiPZoUP5DzRu4Pkk3tMxYWg/edit#heading=h.28eaxj2e904" TargetMode="External"/><Relationship Id="rId24" Type="http://schemas.openxmlformats.org/officeDocument/2006/relationships/hyperlink" Target="https://docs.google.com/document/d/13HBNNTTXO7p7WvBjj4b8SiPZoUP5DzRu4Pkk3tMxYWg/edit#heading=h.naloi9p1rjyt" TargetMode="External"/><Relationship Id="rId23" Type="http://schemas.openxmlformats.org/officeDocument/2006/relationships/hyperlink" Target="https://docs.google.com/document/d/13HBNNTTXO7p7WvBjj4b8SiPZoUP5DzRu4Pkk3tMxYWg/edit#heading=h.a1gj6r91f5vb" TargetMode="External"/><Relationship Id="rId60" Type="http://schemas.openxmlformats.org/officeDocument/2006/relationships/image" Target="media/image11.png"/><Relationship Id="rId26" Type="http://schemas.openxmlformats.org/officeDocument/2006/relationships/hyperlink" Target="https://docs.google.com/document/d/13HBNNTTXO7p7WvBjj4b8SiPZoUP5DzRu4Pkk3tMxYWg/edit#heading=h.duetwjr0vbuo" TargetMode="External"/><Relationship Id="rId25" Type="http://schemas.openxmlformats.org/officeDocument/2006/relationships/hyperlink" Target="https://docs.google.com/document/d/13HBNNTTXO7p7WvBjj4b8SiPZoUP5DzRu4Pkk3tMxYWg/edit#heading=h.wh4mzdsu3xyp" TargetMode="External"/><Relationship Id="rId28" Type="http://schemas.openxmlformats.org/officeDocument/2006/relationships/hyperlink" Target="https://docs.google.com/document/d/13HBNNTTXO7p7WvBjj4b8SiPZoUP5DzRu4Pkk3tMxYWg/edit#heading=h.48rpqspbnxlr" TargetMode="External"/><Relationship Id="rId27" Type="http://schemas.openxmlformats.org/officeDocument/2006/relationships/hyperlink" Target="https://docs.google.com/document/d/13HBNNTTXO7p7WvBjj4b8SiPZoUP5DzRu4Pkk3tMxYWg/edit#heading=h.pcd12zl1chs" TargetMode="External"/><Relationship Id="rId29" Type="http://schemas.openxmlformats.org/officeDocument/2006/relationships/hyperlink" Target="https://docs.google.com/document/d/13HBNNTTXO7p7WvBjj4b8SiPZoUP5DzRu4Pkk3tMxYWg/edit#heading=h.p7budr91q9at" TargetMode="External"/><Relationship Id="rId51" Type="http://schemas.openxmlformats.org/officeDocument/2006/relationships/hyperlink" Target="https://docs.google.com/document/d/13HBNNTTXO7p7WvBjj4b8SiPZoUP5DzRu4Pkk3tMxYWg/edit#heading=h.85bx1je6fhum" TargetMode="External"/><Relationship Id="rId50" Type="http://schemas.openxmlformats.org/officeDocument/2006/relationships/hyperlink" Target="https://docs.google.com/document/d/13HBNNTTXO7p7WvBjj4b8SiPZoUP5DzRu4Pkk3tMxYWg/edit#heading=h.ispihau0hv3" TargetMode="External"/><Relationship Id="rId53" Type="http://schemas.openxmlformats.org/officeDocument/2006/relationships/hyperlink" Target="https://docs.google.com/document/d/13HBNNTTXO7p7WvBjj4b8SiPZoUP5DzRu4Pkk3tMxYWg/edit#heading=h.mb548rjm12kp" TargetMode="External"/><Relationship Id="rId52" Type="http://schemas.openxmlformats.org/officeDocument/2006/relationships/hyperlink" Target="https://docs.google.com/document/d/13HBNNTTXO7p7WvBjj4b8SiPZoUP5DzRu4Pkk3tMxYWg/edit#heading=h.ssq838aftfh2" TargetMode="External"/><Relationship Id="rId11" Type="http://schemas.openxmlformats.org/officeDocument/2006/relationships/hyperlink" Target="https://docs.google.com/document/d/13HBNNTTXO7p7WvBjj4b8SiPZoUP5DzRu4Pkk3tMxYWg/edit#heading=h.pbvtbks6uf1y" TargetMode="External"/><Relationship Id="rId55" Type="http://schemas.openxmlformats.org/officeDocument/2006/relationships/hyperlink" Target="https://docs.google.com/document/d/13HBNNTTXO7p7WvBjj4b8SiPZoUP5DzRu4Pkk3tMxYWg/edit#heading=h.5lx9xop45037" TargetMode="External"/><Relationship Id="rId10" Type="http://schemas.openxmlformats.org/officeDocument/2006/relationships/hyperlink" Target="https://docs.google.com/document/d/13HBNNTTXO7p7WvBjj4b8SiPZoUP5DzRu4Pkk3tMxYWg/edit#heading=h.uuqqvu79wf44" TargetMode="External"/><Relationship Id="rId54" Type="http://schemas.openxmlformats.org/officeDocument/2006/relationships/hyperlink" Target="https://docs.google.com/document/d/13HBNNTTXO7p7WvBjj4b8SiPZoUP5DzRu4Pkk3tMxYWg/edit#heading=h.aaxuaeye72du" TargetMode="External"/><Relationship Id="rId13" Type="http://schemas.openxmlformats.org/officeDocument/2006/relationships/hyperlink" Target="https://docs.google.com/document/d/13HBNNTTXO7p7WvBjj4b8SiPZoUP5DzRu4Pkk3tMxYWg/edit#heading=h.yqd6e59r3vrn" TargetMode="External"/><Relationship Id="rId57" Type="http://schemas.openxmlformats.org/officeDocument/2006/relationships/hyperlink" Target="https://docs.google.com/document/d/13HBNNTTXO7p7WvBjj4b8SiPZoUP5DzRu4Pkk3tMxYWg/edit#heading=h.oqjfgp8wm8pa" TargetMode="External"/><Relationship Id="rId12" Type="http://schemas.openxmlformats.org/officeDocument/2006/relationships/hyperlink" Target="https://docs.google.com/document/d/13HBNNTTXO7p7WvBjj4b8SiPZoUP5DzRu4Pkk3tMxYWg/edit#heading=h.gfoid56g6cvi" TargetMode="External"/><Relationship Id="rId56" Type="http://schemas.openxmlformats.org/officeDocument/2006/relationships/hyperlink" Target="https://docs.google.com/document/d/13HBNNTTXO7p7WvBjj4b8SiPZoUP5DzRu4Pkk3tMxYWg/edit#heading=h.cbrmwgvnyvki" TargetMode="External"/><Relationship Id="rId15" Type="http://schemas.openxmlformats.org/officeDocument/2006/relationships/hyperlink" Target="https://docs.google.com/document/d/13HBNNTTXO7p7WvBjj4b8SiPZoUP5DzRu4Pkk3tMxYWg/edit#heading=h.5pta7ntgu6vn" TargetMode="External"/><Relationship Id="rId59" Type="http://schemas.openxmlformats.org/officeDocument/2006/relationships/image" Target="media/image10.png"/><Relationship Id="rId14" Type="http://schemas.openxmlformats.org/officeDocument/2006/relationships/hyperlink" Target="https://docs.google.com/document/d/13HBNNTTXO7p7WvBjj4b8SiPZoUP5DzRu4Pkk3tMxYWg/edit#heading=h.asw7hrd3zwmm" TargetMode="External"/><Relationship Id="rId58" Type="http://schemas.openxmlformats.org/officeDocument/2006/relationships/image" Target="media/image6.png"/><Relationship Id="rId17" Type="http://schemas.openxmlformats.org/officeDocument/2006/relationships/hyperlink" Target="https://docs.google.com/document/d/13HBNNTTXO7p7WvBjj4b8SiPZoUP5DzRu4Pkk3tMxYWg/edit#heading=h.fsccfi17h2vh" TargetMode="External"/><Relationship Id="rId16" Type="http://schemas.openxmlformats.org/officeDocument/2006/relationships/hyperlink" Target="https://docs.google.com/document/d/13HBNNTTXO7p7WvBjj4b8SiPZoUP5DzRu4Pkk3tMxYWg/edit#heading=h.ad3kg9bplvuk" TargetMode="External"/><Relationship Id="rId19" Type="http://schemas.openxmlformats.org/officeDocument/2006/relationships/hyperlink" Target="https://docs.google.com/document/d/13HBNNTTXO7p7WvBjj4b8SiPZoUP5DzRu4Pkk3tMxYWg/edit#heading=h.8j37t0v0c9bj" TargetMode="External"/><Relationship Id="rId18" Type="http://schemas.openxmlformats.org/officeDocument/2006/relationships/hyperlink" Target="https://docs.google.com/document/d/13HBNNTTXO7p7WvBjj4b8SiPZoUP5DzRu4Pkk3tMxYWg/edit#heading=h.2i6gnjzfrhr2" TargetMode="External"/></Relationships>
</file>