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2.2.0 -->
  <w:background w:color="ffffff">
    <v:background id="_x0000_s1025" filled="t" fillcolor="white"/>
  </w:background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ind w:left="0" w:right="0"/>
      </w:pPr>
      <w:r/>
      <w:r>
        <w:t xml:space="preserve"> </w:t>
      </w:r>
    </w:p>
    <w:tbl>
      <w:tblPr>
        <w:tblStyle w:val="bodydivtable"/>
        <w:tblW w:w="5000" w:type="pct"/>
        <w:jc w:val="center"/>
        <w:tblCellSpacing w:w="1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</w:tblGrid>
      <w:tr>
        <w:tblPrEx>
          <w:tblW w:w="5000" w:type="pct"/>
          <w:jc w:val="center"/>
          <w:tblCellSpacing w:w="15" w:type="dxa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  <w:jc w:val="center"/>
        </w:trPr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450" w:lineRule="atLeast"/>
              <w:rPr>
                <w:sz w:val="42"/>
                <w:szCs w:val="42"/>
              </w:rPr>
            </w:pPr>
            <w:r>
              <w:rPr>
                <w:rFonts w:ascii="SimSun" w:eastAsia="SimSun" w:hAnsi="SimSun" w:cs="SimSun"/>
                <w:sz w:val="42"/>
                <w:szCs w:val="42"/>
              </w:rPr>
              <w:t>黑金一本爽</w:t>
            </w:r>
            <w:r>
              <w:rPr>
                <w:sz w:val="42"/>
                <w:szCs w:val="42"/>
              </w:rPr>
              <w:t xml:space="preserve"> List01</w:t>
            </w:r>
          </w:p>
        </w:tc>
      </w:tr>
    </w:tbl>
    <w:p>
      <w:pPr>
        <w:rPr>
          <w:vanish/>
        </w:rPr>
      </w:pPr>
    </w:p>
    <w:tbl>
      <w:tblPr>
        <w:tblStyle w:val="title3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rPr>
                <w:b/>
                <w:bCs/>
                <w:color w:val="08AFA8"/>
                <w:sz w:val="42"/>
                <w:szCs w:val="42"/>
              </w:rPr>
            </w:pPr>
            <w:r>
              <w:rPr>
                <w:rFonts w:ascii="Times New Roman" w:eastAsia="汉仪书宋二简" w:hAnsi="Times New Roman" w:cs="SimSun"/>
                <w:b/>
                <w:bCs/>
                <w:color w:val="08AFA8"/>
                <w:sz w:val="21"/>
                <w:szCs w:val="42"/>
              </w:rPr>
              <w:t>词性转化</w:t>
            </w:r>
            <w:r>
              <w:rPr>
                <w:rStyle w:val="titlespan"/>
                <w:rFonts w:ascii="Times New Roman" w:hAnsi="Times New Roman" w:eastAsia="汉仪书宋二简"/>
                <w:b w:val="0"/>
                <w:bCs w:val="0"/>
                <w:sz w:val="21"/>
              </w:rPr>
              <w:t>28</w:t>
            </w:r>
            <w:r>
              <w:rPr>
                <w:rStyle w:val="titlespan"/>
                <w:rFonts w:ascii="Times New Roman" w:eastAsia="汉仪书宋二简" w:hAnsi="Times New Roman" w:cs="SimSun"/>
                <w:b w:val="0"/>
                <w:bCs w:val="0"/>
                <w:sz w:val="21"/>
              </w:rPr>
              <w:t>小题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CE6CEHJYBS002_51434_20210825_aCtB1yaUqX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The teacher speaks loudly so that the students can hear her ________. (clear)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63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CE6CEHJYBS003_51434_20210825_uXPH1sT52a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Didn't you remember ________ me here last year? (see)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CE6CEHJYBS004_51434_20210825_aMG6NXUplA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In order to balance the study and entertainments, every student is supposed to plan the time ________. (care)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CE6CEHJYBS005_51434_20210825_T6p8b8fdKr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Our teachers often advise us ________ more exercise every day. (take)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CE6CEHJYBS006_51434_20210825_zv8PUFC7M4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Thanksgiving is always on the ________ Thursday in November. (four)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CE6CEHJYBS007_51434_20210825_tkpjEl7KVr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Erquan Yngyue is the most ________ piece ofmusic that I've ever heard. (move)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CE6CEHJYBS008_51434_20210825_mn8Djatrgh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Chinese are supposed to shake ________ when they meet for the first time. (hand)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CE6CEHJYBS009_51434_20210825_4fW1lhcJy9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Jack is talented in sports. He can play basketball as ________ as his brother. (good)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909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CE6CEHJYBS010_51434_20210825_lMdHmduYsg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To protect elephants, we must save the trees and not buy things ________ of ivory. (make)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876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CE6CEHJYBS012_51434_20210825_NWTu6VzBHn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The boy ________ (hold) an umbrella and didn’t see his father.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CE6CEHJYBS013_51434_20210825_8AkDLkhDYF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 suddenly heard her ________ (scream) for help and turned around at once.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CE6CEHJYBS014_51434_20210825_RL8NuBYwxU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It began to rain, but the students still kept ________ (practice) football.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CE6CEHJYBS015_51434_20210825_v1PRpWRyME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We were enjoying the nice drink when John ________ (break) a glass.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CE6CEHJYBS016_51434_20210825_b4U4Qwl4hG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Look! There is a big fire in the building and he’s still inside. It’s very ________. He is in great ________ now. (danger)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CE6CEHJYBS017_51434_20210825_TVSiKfhUCk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My mum always ________ me when I meet trouble. With her ________, I can successfully solve the trouble in the end. (encourage)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CE6CEHJYBS018_51434_20210825_4YjAjDSaaF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I took a tour to Kunming this summer holiday, and the ________ weather there really made me comfortable. (pleased)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CE6CEHJYBS019_51434_20210825_eyriVFPKZU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When I was passing by the river, I saw a fisherman ________ (catch) fish there.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CE6CEHJYBS020_51434_20210825_ZkrA9dGJuy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When it is rainy, it is ________ for students to ride to school. Instead, the subway offers ________ to the students who ride. (convenient)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19.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CE6CEHJYBS021_51434_20210825_UH1PvHCQby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My parents asked me ________ (not stay) out too late after leaving school.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20.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CE6CEHJYBS022_51434_20210825_DDFVaqbT44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He failed ________ (arrive) at the bus station on time because of sleeping late in the morning.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21.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CE6CEHJYBS023_51434_20210825_tcUk5pyE66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Bees can’t get ________ (lose) because they can remember the same way as the go.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22.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CE6CEHJYBS024_51434_20210825_6The8FY8lI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It’s cold in the room. Shall we turn on the air–con ________ (keep) ourselves warm?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23.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CE6CEHJYBS025_51434_20210825_CSkdAqEbjf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As I was trying to open the back door, I suddenly ________ (hear) some noise outside.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24.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CE6CEHJYBS026_51434_20210825_L9y1kA93PV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My mum has a very good ________ when she was a student and she could ________ most of her friends’ mobile phone numbers. That’s quite amazing. (memory)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25.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CE6CEHJYBS027_51434_20210825_3VuxtjiJIS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John is good at all the subjects except English. He was always has difficulty ________ (remember) new words.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26.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CE6CEHJYBS028_51434_20210825_WAg39C1DiM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We think Samuel is the most suitable person to be our monitor because he does everything very ________ (careful)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27.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CE6CEHJYBS029_51434_20210825_8GgmUtL4H6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 xml:space="preserve">Last night I watched a very ________ movie, and it made me so ________ that I couldn’t fall asleep. (scared) 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91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>28.</w:t>
            </w:r>
          </w:p>
        </w:tc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strat"/>
                <w:rFonts w:ascii="Times New Roman" w:eastAsia="汉仪书宋二简" w:hAnsi="Times New Roman" w:cs="hya4gjm"/>
                <w:strike w:val="0"/>
                <w:color w:val="08AFA8"/>
                <w:sz w:val="21"/>
                <w:szCs w:val="36"/>
                <w:u w:val="none"/>
              </w:rPr>
            </w:r>
            <w:r>
              <w:rPr>
                <w:rStyle w:val="titlestrat"/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 </w:t>
            </w:r>
            <w:r>
              <w:rPr>
                <w:rStyle w:val="title6span"/>
                <w:rFonts w:ascii="Times New Roman" w:hAnsi="Times New Roman" w:eastAsia="汉仪书宋二简"/>
                <w:sz w:val="21"/>
              </w:rPr>
              <w:t>CE6CEHJYBS030_51434_20210825_lMk4tjqK5d</w:t>
            </w:r>
          </w:p>
        </w:tc>
      </w:tr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We were told to have a trip to Yangshan Lake yesterday. But ________ (sad), it was cancelled (</w:t>
            </w:r>
            <w:r>
              <w:rPr>
                <w:rStyle w:val="editorquestionhtmlanyCharacter"/>
                <w:rFonts w:ascii="Times New Roman" w:eastAsia="汉仪书宋二简" w:hAnsi="Times New Roman" w:cs="SimSun"/>
                <w:sz w:val="21"/>
                <w:szCs w:val="32"/>
                <w:lang w:val="zh-CN" w:eastAsia="zh-CN"/>
              </w:rPr>
              <w:t>取消</w:t>
            </w:r>
            <w:r>
              <w:rPr>
                <w:rStyle w:val="editorquestionhtmlanyCharacter"/>
                <w:rFonts w:ascii="Times New Roman" w:hAnsi="Times New Roman" w:eastAsia="汉仪书宋二简"/>
                <w:sz w:val="21"/>
                <w:szCs w:val="32"/>
              </w:rPr>
              <w:t>) because of the snow.</w:t>
            </w:r>
          </w:p>
        </w:tc>
      </w:tr>
    </w:tbl>
    <w:p>
      <w:pPr>
        <w:rPr>
          <w:vanish/>
        </w:rPr>
      </w:pPr>
    </w:p>
    <w:tbl>
      <w:tblPr>
        <w:tblStyle w:val="title3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rPr>
                <w:b/>
                <w:bCs/>
                <w:color w:val="08AFA8"/>
                <w:sz w:val="42"/>
                <w:szCs w:val="42"/>
              </w:rPr>
            </w:pPr>
            <w:r>
              <w:rPr>
                <w:rFonts w:ascii="Times New Roman" w:eastAsia="楷体" w:hAnsi="Times New Roman" w:cs="SimSun"/>
                <w:b/>
                <w:bCs/>
                <w:color w:val="08AFA8"/>
                <w:sz w:val="21"/>
                <w:szCs w:val="42"/>
              </w:rPr>
              <w:t>词性转化【答案】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clearly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seeing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3.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carefully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4.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to take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5.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fourth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6.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moving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7.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hands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8.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well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9.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made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10.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was holding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11.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screaming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12.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practicng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13.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broke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14.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dangerous; danger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15.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encourages; encouragement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16.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pleasant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17.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catching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18.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inconvenient; convenience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19.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not to stay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20.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to arrive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21.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lost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22.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to keep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23.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heard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24.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memory; memorize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25.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remembering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26.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carefully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27.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scary; scared</w:t>
            </w:r>
          </w:p>
        </w:tc>
      </w:tr>
    </w:tbl>
    <w:p>
      <w:pPr>
        <w:rPr>
          <w:vanish/>
        </w:rPr>
      </w:pPr>
    </w:p>
    <w:tbl>
      <w:tblPr>
        <w:tblStyle w:val="table"/>
        <w:tblW w:w="5000" w:type="pct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8311"/>
        <w:gridCol w:w="8750"/>
      </w:tblGrid>
      <w:tr>
        <w:tblPrEx>
          <w:tblW w:w="5000" w:type="pct"/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61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00" w:lineRule="auto"/>
              <w:jc w:val="left"/>
              <w:rPr>
                <w:rFonts w:ascii="hya4gjm" w:eastAsia="hya4gjm" w:hAnsi="hya4gjm" w:cs="hya4gjm"/>
                <w:color w:val="08AFA8"/>
                <w:sz w:val="36"/>
                <w:szCs w:val="36"/>
              </w:rPr>
            </w:pPr>
            <w:r>
              <w:rPr>
                <w:rFonts w:ascii="Times New Roman" w:eastAsia="汉仪书宋二简" w:hAnsi="Times New Roman" w:cs="hya4gjm"/>
                <w:color w:val="08AFA8"/>
                <w:sz w:val="21"/>
                <w:szCs w:val="36"/>
              </w:rPr>
              <w:t xml:space="preserve">28. </w:t>
            </w:r>
          </w:p>
        </w:tc>
        <w:tc>
          <w:tcPr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editorhtmldivpnth-of-type1"/>
              <w:spacing w:before="0" w:after="0" w:line="30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Style w:val="editoranswerhtmlanyCharacter"/>
                <w:rFonts w:ascii="Times New Roman" w:hAnsi="Times New Roman" w:eastAsia="汉仪书宋二简"/>
                <w:sz w:val="21"/>
                <w:szCs w:val="32"/>
              </w:rPr>
              <w:t>sadly</w:t>
            </w:r>
          </w:p>
        </w:tc>
      </w:tr>
    </w:tbl>
    <w:p/>
    <w:sectPr>
      <w:pgMar w:header="720" w:footer="720" w:top="1440" w:bottom="1440" w:left="1797" w:right="179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00" w:lineRule="atLeast"/>
      <w:jc w:val="center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body">
    <w:name w:val="body"/>
    <w:basedOn w:val="Normal"/>
    <w:pPr>
      <w:pBdr>
        <w:top w:val="none" w:sz="0" w:space="15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line="300" w:lineRule="atLeast"/>
      <w:jc w:val="center"/>
    </w:pPr>
    <w:rPr>
      <w:color w:val="000000"/>
      <w:sz w:val="24"/>
      <w:szCs w:val="24"/>
      <w:shd w:val="clear" w:color="auto" w:fill="FFFFFF"/>
    </w:rPr>
  </w:style>
  <w:style w:type="table" w:customStyle="1" w:styleId="bodydivtable">
    <w:name w:val="body_div &gt; table"/>
    <w:basedOn w:val="TableNormal"/>
    <w:tblPr/>
  </w:style>
  <w:style w:type="paragraph" w:customStyle="1" w:styleId="wrapping-div">
    <w:name w:val="wrapping-div"/>
    <w:basedOn w:val="Normal"/>
    <w:pPr>
      <w:keepLines/>
    </w:pPr>
  </w:style>
  <w:style w:type="character" w:customStyle="1" w:styleId="titlespan">
    <w:name w:val="title_span"/>
    <w:basedOn w:val="DefaultParagraphFont"/>
    <w:rPr>
      <w:b w:val="0"/>
      <w:bCs w:val="0"/>
      <w:color w:val="FFFFFF"/>
      <w:sz w:val="36"/>
      <w:szCs w:val="36"/>
      <w:shd w:val="clear" w:color="auto" w:fill="08AFA8"/>
    </w:rPr>
  </w:style>
  <w:style w:type="table" w:customStyle="1" w:styleId="title3">
    <w:name w:val="title_3"/>
    <w:basedOn w:val="TableNormal"/>
    <w:tblPr/>
  </w:style>
  <w:style w:type="character" w:customStyle="1" w:styleId="titlestrat">
    <w:name w:val="title_strat"/>
    <w:basedOn w:val="DefaultParagraphFont"/>
  </w:style>
  <w:style w:type="character" w:customStyle="1" w:styleId="title6span">
    <w:name w:val="title_6_span"/>
    <w:basedOn w:val="DefaultParagraphFont"/>
    <w:rPr>
      <w:rFonts w:ascii="SimSun" w:eastAsia="SimSun" w:hAnsi="SimSun" w:cs="SimSun"/>
      <w:color w:val="757575"/>
      <w:sz w:val="30"/>
      <w:szCs w:val="30"/>
    </w:rPr>
  </w:style>
  <w:style w:type="paragraph" w:customStyle="1" w:styleId="pdf-text-size">
    <w:name w:val="pdf-text-size"/>
    <w:basedOn w:val="Normal"/>
    <w:rPr>
      <w:sz w:val="38"/>
      <w:szCs w:val="38"/>
    </w:rPr>
  </w:style>
  <w:style w:type="paragraph" w:customStyle="1" w:styleId="editorquestionhtmlany">
    <w:name w:val="editor_question_html_any"/>
    <w:basedOn w:val="Normal"/>
    <w:rPr>
      <w:rFonts w:ascii="Times New Roman" w:eastAsia="Times New Roman" w:hAnsi="Times New Roman" w:cs="Times New Roman"/>
    </w:rPr>
  </w:style>
  <w:style w:type="paragraph" w:customStyle="1" w:styleId="editorhtmldivpnth-of-type1">
    <w:name w:val="editor_html_div_p_nth-of-type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editorquestionhtmlanyCharacter">
    <w:name w:val="editor_question_html_any Character"/>
    <w:basedOn w:val="DefaultParagraphFont"/>
    <w:rPr>
      <w:rFonts w:ascii="Times New Roman" w:eastAsia="Times New Roman" w:hAnsi="Times New Roman" w:cs="Times New Roman"/>
    </w:rPr>
  </w:style>
  <w:style w:type="table" w:customStyle="1" w:styleId="table">
    <w:name w:val="table"/>
    <w:basedOn w:val="TableNormal"/>
    <w:tblPr/>
  </w:style>
  <w:style w:type="paragraph" w:customStyle="1" w:styleId="bodydivpagenewbreak">
    <w:name w:val="body_div &gt; page_new_break"/>
    <w:basedOn w:val="Normal"/>
  </w:style>
  <w:style w:type="paragraph" w:customStyle="1" w:styleId="editoranswerhtmlany">
    <w:name w:val="editor_answer_html_any"/>
    <w:basedOn w:val="Normal"/>
    <w:rPr>
      <w:rFonts w:ascii="Times New Roman" w:eastAsia="Times New Roman" w:hAnsi="Times New Roman" w:cs="Times New Roman"/>
    </w:rPr>
  </w:style>
  <w:style w:type="character" w:customStyle="1" w:styleId="editoranswerhtmlanyCharacter">
    <w:name w:val="editor_answer_html_any Character"/>
    <w:basedOn w:val="DefaultParagraphFont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theme" Target="theme/theme1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下载组卷PDF-师赋</dc:title>
  <dc:subject>无漏课程,无漏错题</dc:subject>
  <cp:keywords>无漏课程,无漏错题</cp:keywords>
  <cp:revision>0</cp:revision>
</cp:coreProperties>
</file>