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8906F" w14:textId="06DCE79C" w:rsidR="00C80FB3" w:rsidRDefault="00C80FB3">
      <w:r w:rsidRPr="008925D9">
        <w:t>TO:</w:t>
      </w:r>
      <w:r w:rsidRPr="008925D9">
        <w:tab/>
      </w:r>
      <w:r w:rsidRPr="008925D9">
        <w:tab/>
        <w:t>Hanseul Kang, Superintendent</w:t>
      </w:r>
    </w:p>
    <w:p w14:paraId="67EB17B7" w14:textId="77777777" w:rsidR="00C93F49" w:rsidRDefault="00C93F49"/>
    <w:p w14:paraId="39DFBE47" w14:textId="30558A99" w:rsidR="00C93F49" w:rsidRPr="000D2DD0" w:rsidRDefault="00C93F49">
      <w:r w:rsidRPr="000D2DD0">
        <w:t xml:space="preserve">THROUGH:     </w:t>
      </w:r>
      <w:r w:rsidR="00AD3DAB">
        <w:t>Rebecca Lamury</w:t>
      </w:r>
      <w:r w:rsidRPr="000D2DD0">
        <w:t>, Assistant Superintendent, DAR</w:t>
      </w:r>
    </w:p>
    <w:p w14:paraId="087B8D00" w14:textId="77777777" w:rsidR="00C80FB3" w:rsidRPr="000D2DD0" w:rsidRDefault="00C80FB3"/>
    <w:p w14:paraId="01911C50" w14:textId="77B28508" w:rsidR="00000CE4" w:rsidRPr="000D2DD0" w:rsidRDefault="00292CD1" w:rsidP="00292CD1">
      <w:pPr>
        <w:ind w:left="1440" w:hanging="1440"/>
      </w:pPr>
      <w:r w:rsidRPr="000D2DD0">
        <w:t>FROM:</w:t>
      </w:r>
      <w:r w:rsidRPr="000D2DD0">
        <w:tab/>
      </w:r>
      <w:r w:rsidR="00F01B9D" w:rsidRPr="000D2DD0">
        <w:t>Evan Kramer</w:t>
      </w:r>
      <w:r w:rsidRPr="000D2DD0">
        <w:t>, Director of Research, Analysis, and Reporting</w:t>
      </w:r>
      <w:r w:rsidR="00000CE4" w:rsidRPr="000D2DD0">
        <w:t xml:space="preserve"> and</w:t>
      </w:r>
    </w:p>
    <w:p w14:paraId="63ADFE65" w14:textId="0E0A52CA" w:rsidR="00C80FB3" w:rsidRPr="000D2DD0" w:rsidRDefault="00ED6EDD" w:rsidP="00000CE4">
      <w:pPr>
        <w:ind w:left="1440"/>
      </w:pPr>
      <w:r w:rsidRPr="000D2DD0">
        <w:t>Kelley Scholl</w:t>
      </w:r>
      <w:r w:rsidR="00000CE4" w:rsidRPr="000D2DD0">
        <w:t xml:space="preserve">, </w:t>
      </w:r>
      <w:r w:rsidR="00E252DB" w:rsidRPr="000D2DD0">
        <w:t>Data Analysis Manager</w:t>
      </w:r>
      <w:r w:rsidR="00C93F49" w:rsidRPr="000D2DD0">
        <w:t>, DAR</w:t>
      </w:r>
    </w:p>
    <w:p w14:paraId="250567C6" w14:textId="77777777" w:rsidR="00C80FB3" w:rsidRPr="000D2DD0" w:rsidRDefault="00C80FB3"/>
    <w:p w14:paraId="2B3FC551" w14:textId="38C23A53" w:rsidR="00C80FB3" w:rsidRPr="000D2DD0" w:rsidRDefault="00C80FB3">
      <w:r w:rsidRPr="000D2DD0">
        <w:t>RE:</w:t>
      </w:r>
      <w:r w:rsidRPr="000D2DD0">
        <w:tab/>
      </w:r>
      <w:r w:rsidRPr="000D2DD0">
        <w:tab/>
        <w:t>Requesting Approval for Data Request to be Fulfilled</w:t>
      </w:r>
    </w:p>
    <w:p w14:paraId="290877E5" w14:textId="77777777" w:rsidR="00C80FB3" w:rsidRPr="000D2DD0" w:rsidRDefault="00C80FB3"/>
    <w:p w14:paraId="57C89DCE" w14:textId="654123AE" w:rsidR="00680B6B" w:rsidRPr="000D2DD0" w:rsidRDefault="00C80FB3" w:rsidP="00680B6B">
      <w:r w:rsidRPr="000D2DD0">
        <w:t>DATE:</w:t>
      </w:r>
      <w:r w:rsidRPr="000D2DD0">
        <w:tab/>
      </w:r>
      <w:r w:rsidRPr="000D2DD0">
        <w:tab/>
      </w:r>
      <w:r w:rsidR="00144BAB">
        <w:t>MM/DD/YYYY</w:t>
      </w:r>
    </w:p>
    <w:p w14:paraId="465ADE5F" w14:textId="2B1164CB" w:rsidR="000518D6" w:rsidRPr="000D2DD0" w:rsidRDefault="00C80FB3" w:rsidP="000518D6">
      <w:r w:rsidRPr="000D2DD0">
        <w:t>___________________________________________________________________________________________</w:t>
      </w:r>
    </w:p>
    <w:p w14:paraId="2711C9FD" w14:textId="77777777" w:rsidR="000518D6" w:rsidRPr="000D2DD0" w:rsidRDefault="000518D6" w:rsidP="000518D6"/>
    <w:p w14:paraId="5ADDCB41" w14:textId="585BD656" w:rsidR="008E6CEF" w:rsidRPr="000D2DD0" w:rsidRDefault="008E6CEF" w:rsidP="008E6CEF">
      <w:r w:rsidRPr="000D2DD0">
        <w:t>Please review and let me know if you can approve the following data request fulfillment.</w:t>
      </w:r>
    </w:p>
    <w:p w14:paraId="09CB53D5" w14:textId="77777777" w:rsidR="008E6CEF" w:rsidRPr="000D2DD0" w:rsidRDefault="008E6CEF" w:rsidP="008E6CEF"/>
    <w:p w14:paraId="1DCDF50B" w14:textId="0BFE9C50" w:rsidR="008E6CEF" w:rsidRPr="000D2DD0" w:rsidRDefault="008E6CEF" w:rsidP="008E6CEF">
      <w:pPr>
        <w:pStyle w:val="ListParagraph"/>
        <w:numPr>
          <w:ilvl w:val="0"/>
          <w:numId w:val="1"/>
        </w:numPr>
      </w:pPr>
      <w:r w:rsidRPr="000D2DD0">
        <w:t>The data were requested by:</w:t>
      </w:r>
      <w:r w:rsidR="00A2683E" w:rsidRPr="000D2DD0">
        <w:t xml:space="preserve"> </w:t>
      </w:r>
      <w:r w:rsidR="00260EB4">
        <w:t>&lt;&lt;requester&gt;&gt;</w:t>
      </w:r>
    </w:p>
    <w:p w14:paraId="5ED84C22" w14:textId="77777777" w:rsidR="008E6CEF" w:rsidRPr="000D2DD0" w:rsidRDefault="008E6CEF" w:rsidP="008E6CEF"/>
    <w:p w14:paraId="638C3498" w14:textId="04287698" w:rsidR="00D44F1D" w:rsidRPr="000D2DD0" w:rsidRDefault="008E6CEF" w:rsidP="002B64A9">
      <w:pPr>
        <w:pStyle w:val="ListParagraph"/>
        <w:numPr>
          <w:ilvl w:val="0"/>
          <w:numId w:val="1"/>
        </w:numPr>
      </w:pPr>
      <w:r w:rsidRPr="000D2DD0">
        <w:t>The end recipient of the data is:</w:t>
      </w:r>
      <w:r w:rsidR="00BE4159" w:rsidRPr="000D2DD0">
        <w:t xml:space="preserve"> </w:t>
      </w:r>
      <w:r w:rsidR="00A2683E" w:rsidRPr="000D2DD0">
        <w:t xml:space="preserve"> </w:t>
      </w:r>
      <w:r w:rsidR="00A478A6">
        <w:t>&lt;&lt;recipient&gt;&gt;</w:t>
      </w:r>
    </w:p>
    <w:p w14:paraId="2AE2D571" w14:textId="77777777" w:rsidR="00A2683E" w:rsidRPr="000D2DD0" w:rsidRDefault="00A2683E" w:rsidP="00A2683E"/>
    <w:p w14:paraId="4B7BB2EE" w14:textId="4DDBBD72" w:rsidR="00D44F1D" w:rsidRPr="000D2DD0" w:rsidRDefault="00BE4159" w:rsidP="008E6CEF">
      <w:pPr>
        <w:pStyle w:val="ListParagraph"/>
        <w:numPr>
          <w:ilvl w:val="0"/>
          <w:numId w:val="1"/>
        </w:numPr>
      </w:pPr>
      <w:r w:rsidRPr="000D2DD0">
        <w:t>The data were requested on:</w:t>
      </w:r>
      <w:r w:rsidR="00EB4B9C" w:rsidRPr="000D2DD0">
        <w:t xml:space="preserve"> </w:t>
      </w:r>
      <w:r w:rsidR="000C4522">
        <w:t>&lt;&lt;date&gt;&gt;</w:t>
      </w:r>
    </w:p>
    <w:p w14:paraId="0CBA9473" w14:textId="77777777" w:rsidR="008E6CEF" w:rsidRPr="00534F1A" w:rsidRDefault="008E6CEF" w:rsidP="008E6CEF">
      <w:pPr>
        <w:pStyle w:val="ListParagraph"/>
      </w:pPr>
    </w:p>
    <w:p w14:paraId="3761FD0E" w14:textId="0FF94140" w:rsidR="000967A7" w:rsidRPr="00534F1A" w:rsidRDefault="008E6CEF" w:rsidP="000967A7">
      <w:pPr>
        <w:pStyle w:val="ListParagraph"/>
        <w:numPr>
          <w:ilvl w:val="0"/>
          <w:numId w:val="1"/>
        </w:numPr>
      </w:pPr>
      <w:r w:rsidRPr="00534F1A">
        <w:t>The stated purpose of the data request is:</w:t>
      </w:r>
      <w:r w:rsidR="00BE3711" w:rsidRPr="00534F1A">
        <w:t xml:space="preserve"> </w:t>
      </w:r>
      <w:r w:rsidR="000570E0">
        <w:t>&lt;&lt;purpose&gt;&gt;</w:t>
      </w:r>
    </w:p>
    <w:p w14:paraId="472BC07B" w14:textId="77777777" w:rsidR="00A37635" w:rsidRPr="00534F1A" w:rsidRDefault="00A37635" w:rsidP="00A37635"/>
    <w:p w14:paraId="40202524" w14:textId="6B2A0489" w:rsidR="004C5816" w:rsidRPr="000D2DD0" w:rsidRDefault="008E6CEF" w:rsidP="004C5816">
      <w:pPr>
        <w:pStyle w:val="ListParagraph"/>
        <w:numPr>
          <w:ilvl w:val="0"/>
          <w:numId w:val="1"/>
        </w:numPr>
      </w:pPr>
      <w:r w:rsidRPr="00534F1A">
        <w:t>The da</w:t>
      </w:r>
      <w:r w:rsidR="00391E7C" w:rsidRPr="00534F1A">
        <w:t xml:space="preserve">ta proposed to be released </w:t>
      </w:r>
      <w:r w:rsidR="00391E7C" w:rsidRPr="000D2DD0">
        <w:t>are:</w:t>
      </w:r>
      <w:r w:rsidR="004C5816" w:rsidRPr="000D2DD0">
        <w:t xml:space="preserve"> </w:t>
      </w:r>
      <w:r w:rsidR="006A3D5C">
        <w:t>&lt;&lt;level&gt;&gt;</w:t>
      </w:r>
      <w:bookmarkStart w:id="0" w:name="_GoBack"/>
      <w:bookmarkEnd w:id="0"/>
    </w:p>
    <w:p w14:paraId="5091C603" w14:textId="77777777" w:rsidR="004C5816" w:rsidRPr="00534F1A" w:rsidRDefault="004C5816" w:rsidP="004C5816"/>
    <w:p w14:paraId="0E63EC85" w14:textId="5283C484" w:rsidR="00315F96" w:rsidRPr="00AD3DAB" w:rsidRDefault="008E6CEF" w:rsidP="00562F52">
      <w:pPr>
        <w:pStyle w:val="ListParagraph"/>
        <w:numPr>
          <w:ilvl w:val="0"/>
          <w:numId w:val="1"/>
        </w:numPr>
        <w:shd w:val="clear" w:color="auto" w:fill="FFFFFF"/>
        <w:rPr>
          <w:color w:val="1F497D"/>
        </w:rPr>
      </w:pPr>
      <w:r w:rsidRPr="00534F1A">
        <w:t xml:space="preserve">The </w:t>
      </w:r>
      <w:r w:rsidR="00674999" w:rsidRPr="00534F1A">
        <w:t>data we propose to release are</w:t>
      </w:r>
      <w:r w:rsidR="000D2DD0">
        <w:t xml:space="preserve">: </w:t>
      </w:r>
    </w:p>
    <w:p w14:paraId="052583A2" w14:textId="57DE01A7" w:rsidR="000D2DD0" w:rsidRDefault="00AD3DAB" w:rsidP="00AD3DAB">
      <w:pPr>
        <w:pStyle w:val="ListParagraph"/>
        <w:numPr>
          <w:ilvl w:val="0"/>
          <w:numId w:val="6"/>
        </w:numPr>
        <w:shd w:val="clear" w:color="auto" w:fill="FFFFFF"/>
      </w:pPr>
      <w:r>
        <w:t>By grade – number of students who:</w:t>
      </w:r>
    </w:p>
    <w:p w14:paraId="752FA13B" w14:textId="77777777" w:rsidR="00AD3DAB" w:rsidRDefault="00AD3DAB" w:rsidP="00AD3DAB">
      <w:pPr>
        <w:pStyle w:val="ListParagraph"/>
        <w:numPr>
          <w:ilvl w:val="1"/>
          <w:numId w:val="6"/>
        </w:numPr>
        <w:shd w:val="clear" w:color="auto" w:fill="FFFFFF"/>
      </w:pPr>
      <w:r w:rsidRPr="00AD3DAB">
        <w:t>Would have scored a 5.0 if speaking were omitted from composite score</w:t>
      </w:r>
      <w:r w:rsidRPr="00AD3DAB">
        <w:tab/>
      </w:r>
    </w:p>
    <w:p w14:paraId="7A830B7E" w14:textId="77777777" w:rsidR="00AD3DAB" w:rsidRDefault="00AD3DAB" w:rsidP="00AD3DAB">
      <w:pPr>
        <w:pStyle w:val="ListParagraph"/>
        <w:numPr>
          <w:ilvl w:val="1"/>
          <w:numId w:val="6"/>
        </w:numPr>
        <w:shd w:val="clear" w:color="auto" w:fill="FFFFFF"/>
      </w:pPr>
      <w:r w:rsidRPr="00AD3DAB">
        <w:t>Would have exited if the exit criteria were 4.5</w:t>
      </w:r>
      <w:r w:rsidRPr="00AD3DAB">
        <w:tab/>
      </w:r>
    </w:p>
    <w:p w14:paraId="47F4C69F" w14:textId="77777777" w:rsidR="00AD3DAB" w:rsidRDefault="00AD3DAB" w:rsidP="00AD3DAB">
      <w:pPr>
        <w:pStyle w:val="ListParagraph"/>
        <w:numPr>
          <w:ilvl w:val="1"/>
          <w:numId w:val="6"/>
        </w:numPr>
        <w:shd w:val="clear" w:color="auto" w:fill="FFFFFF"/>
      </w:pPr>
      <w:r w:rsidRPr="00AD3DAB">
        <w:t>Would have exited if the exit criteria were 4.5 for grades 3-12 only</w:t>
      </w:r>
    </w:p>
    <w:p w14:paraId="587C74E0" w14:textId="77777777" w:rsidR="00AD3DAB" w:rsidRDefault="00AD3DAB" w:rsidP="00AD3DAB">
      <w:pPr>
        <w:pStyle w:val="ListParagraph"/>
        <w:numPr>
          <w:ilvl w:val="1"/>
          <w:numId w:val="6"/>
        </w:numPr>
        <w:shd w:val="clear" w:color="auto" w:fill="FFFFFF"/>
      </w:pPr>
      <w:r w:rsidRPr="00AD3DAB">
        <w:t>Exited with a 5.0 or higher in 2018-19</w:t>
      </w:r>
      <w:r w:rsidRPr="00AD3DAB">
        <w:tab/>
      </w:r>
    </w:p>
    <w:p w14:paraId="31D4620A" w14:textId="7AF24F56" w:rsidR="00AD3DAB" w:rsidRDefault="00AD3DAB" w:rsidP="00AD3DAB">
      <w:pPr>
        <w:pStyle w:val="ListParagraph"/>
        <w:numPr>
          <w:ilvl w:val="1"/>
          <w:numId w:val="6"/>
        </w:numPr>
        <w:shd w:val="clear" w:color="auto" w:fill="FFFFFF"/>
      </w:pPr>
      <w:r w:rsidRPr="00AD3DAB">
        <w:t>All ACCESS Testers</w:t>
      </w:r>
    </w:p>
    <w:p w14:paraId="3CDA971F" w14:textId="3C51A132" w:rsidR="00AD3DAB" w:rsidRDefault="00AD3DAB" w:rsidP="00AD3DAB">
      <w:pPr>
        <w:pStyle w:val="ListParagraph"/>
        <w:numPr>
          <w:ilvl w:val="0"/>
          <w:numId w:val="6"/>
        </w:numPr>
        <w:shd w:val="clear" w:color="auto" w:fill="FFFFFF"/>
      </w:pPr>
      <w:r>
        <w:t>By speaking proficiency level, the number of students who would have scored a 5.0 or higher on ACCESS if speaking were omitted from the composite score equation</w:t>
      </w:r>
    </w:p>
    <w:p w14:paraId="22A1BD07" w14:textId="00B909E2" w:rsidR="000325BC" w:rsidRDefault="000325BC" w:rsidP="00AD3DAB">
      <w:pPr>
        <w:pStyle w:val="ListParagraph"/>
        <w:numPr>
          <w:ilvl w:val="0"/>
          <w:numId w:val="6"/>
        </w:numPr>
        <w:shd w:val="clear" w:color="auto" w:fill="FFFFFF"/>
      </w:pPr>
      <w:r>
        <w:t>Number of students in grades K-12 who are:</w:t>
      </w:r>
    </w:p>
    <w:p w14:paraId="55BCE26A" w14:textId="15AF3F1A" w:rsidR="000325BC" w:rsidRDefault="000325BC" w:rsidP="000325BC">
      <w:pPr>
        <w:pStyle w:val="ListParagraph"/>
        <w:numPr>
          <w:ilvl w:val="1"/>
          <w:numId w:val="6"/>
        </w:numPr>
        <w:shd w:val="clear" w:color="auto" w:fill="FFFFFF"/>
      </w:pPr>
      <w:r>
        <w:t>ELs</w:t>
      </w:r>
    </w:p>
    <w:p w14:paraId="7F148642" w14:textId="62181005" w:rsidR="000325BC" w:rsidRDefault="000325BC" w:rsidP="000325BC">
      <w:pPr>
        <w:pStyle w:val="ListParagraph"/>
        <w:numPr>
          <w:ilvl w:val="1"/>
          <w:numId w:val="6"/>
        </w:numPr>
        <w:shd w:val="clear" w:color="auto" w:fill="FFFFFF"/>
      </w:pPr>
      <w:r>
        <w:t>ELs who scored proficient</w:t>
      </w:r>
    </w:p>
    <w:p w14:paraId="502B6D07" w14:textId="7FC0CABA" w:rsidR="000325BC" w:rsidRDefault="000325BC" w:rsidP="000325BC">
      <w:pPr>
        <w:pStyle w:val="ListParagraph"/>
        <w:numPr>
          <w:ilvl w:val="1"/>
          <w:numId w:val="6"/>
        </w:numPr>
        <w:shd w:val="clear" w:color="auto" w:fill="FFFFFF"/>
      </w:pPr>
      <w:r>
        <w:t>ELs who wouldn’t be ELs if the exit criteria would have been 4.5; they would have exited in a previous year</w:t>
      </w:r>
    </w:p>
    <w:p w14:paraId="76902AB3" w14:textId="77777777" w:rsidR="000D2DD0" w:rsidRPr="00534F1A" w:rsidRDefault="000D2DD0" w:rsidP="00A90396">
      <w:pPr>
        <w:pStyle w:val="ListParagraph"/>
        <w:shd w:val="clear" w:color="auto" w:fill="FFFFFF"/>
        <w:ind w:left="1440"/>
      </w:pPr>
    </w:p>
    <w:p w14:paraId="346C4747" w14:textId="45F19002" w:rsidR="00E70BF4" w:rsidRPr="00EA040C" w:rsidRDefault="00E70BF4" w:rsidP="008E6CEF">
      <w:pPr>
        <w:pStyle w:val="ListParagraph"/>
        <w:numPr>
          <w:ilvl w:val="0"/>
          <w:numId w:val="1"/>
        </w:numPr>
      </w:pPr>
      <w:r w:rsidRPr="00534F1A">
        <w:lastRenderedPageBreak/>
        <w:t xml:space="preserve">Any concerns or caveats you think are important for </w:t>
      </w:r>
      <w:r w:rsidRPr="00EA040C">
        <w:t>the recipient to understand</w:t>
      </w:r>
      <w:r w:rsidR="00BE4159" w:rsidRPr="00EA040C">
        <w:t xml:space="preserve">: </w:t>
      </w:r>
    </w:p>
    <w:p w14:paraId="1F2F8018" w14:textId="10866DC7" w:rsidR="002B64A9" w:rsidRPr="00EA040C" w:rsidRDefault="000D2DD0" w:rsidP="002B64A9">
      <w:pPr>
        <w:pStyle w:val="ListParagraph"/>
        <w:numPr>
          <w:ilvl w:val="1"/>
          <w:numId w:val="1"/>
        </w:numPr>
      </w:pPr>
      <w:r w:rsidRPr="00EA040C">
        <w:t>Data are from 2018-19 school year unless otherwise specified.</w:t>
      </w:r>
    </w:p>
    <w:p w14:paraId="102E27B0" w14:textId="5ABFCB49" w:rsidR="000D2DD0" w:rsidRDefault="000D2DD0" w:rsidP="002B64A9">
      <w:pPr>
        <w:pStyle w:val="ListParagraph"/>
        <w:numPr>
          <w:ilvl w:val="1"/>
          <w:numId w:val="1"/>
        </w:numPr>
      </w:pPr>
      <w:r w:rsidRPr="00EA040C">
        <w:t xml:space="preserve">Data </w:t>
      </w:r>
      <w:r w:rsidR="003773B0">
        <w:t xml:space="preserve">in the Excel tables </w:t>
      </w:r>
      <w:r w:rsidRPr="00EA040C">
        <w:t>are not suppressed</w:t>
      </w:r>
      <w:r w:rsidR="00AD3DAB">
        <w:t>, and are for internal use only.</w:t>
      </w:r>
    </w:p>
    <w:p w14:paraId="0AE69606" w14:textId="15395B81" w:rsidR="003773B0" w:rsidRPr="00EA040C" w:rsidRDefault="003773B0" w:rsidP="002B64A9">
      <w:pPr>
        <w:pStyle w:val="ListParagraph"/>
        <w:numPr>
          <w:ilvl w:val="1"/>
          <w:numId w:val="1"/>
        </w:numPr>
      </w:pPr>
      <w:r>
        <w:t>The graph does not include PII and may be released publicly.</w:t>
      </w:r>
    </w:p>
    <w:p w14:paraId="52A99244" w14:textId="784AD1D2" w:rsidR="002B64A9" w:rsidRPr="00EA040C" w:rsidRDefault="002B64A9" w:rsidP="002B64A9">
      <w:pPr>
        <w:pStyle w:val="ListParagraph"/>
        <w:ind w:left="1440"/>
      </w:pPr>
    </w:p>
    <w:p w14:paraId="627CDDC9" w14:textId="36C54FAB" w:rsidR="005C3F90" w:rsidRPr="00EA040C" w:rsidRDefault="008925D9" w:rsidP="005C3F90">
      <w:pPr>
        <w:pStyle w:val="ListParagraph"/>
        <w:numPr>
          <w:ilvl w:val="0"/>
          <w:numId w:val="1"/>
        </w:numPr>
      </w:pPr>
      <w:r w:rsidRPr="00EA040C">
        <w:t xml:space="preserve">The </w:t>
      </w:r>
      <w:r w:rsidR="00BE4159" w:rsidRPr="00EA040C">
        <w:t>data has been prepared by</w:t>
      </w:r>
      <w:r w:rsidR="00EA040C" w:rsidRPr="00EA040C">
        <w:t xml:space="preserve"> Chandi Wagner</w:t>
      </w:r>
      <w:r w:rsidR="00A37635" w:rsidRPr="00EA040C">
        <w:t xml:space="preserve">. The data have been checked </w:t>
      </w:r>
      <w:r w:rsidR="005C3F90" w:rsidRPr="00EA040C">
        <w:t xml:space="preserve">by </w:t>
      </w:r>
      <w:r w:rsidR="00EA040C" w:rsidRPr="00EA040C">
        <w:t>Kelley Scholl</w:t>
      </w:r>
      <w:r w:rsidR="005C3F90" w:rsidRPr="00EA040C">
        <w:t>.  These two people verify that:</w:t>
      </w:r>
    </w:p>
    <w:p w14:paraId="43377806" w14:textId="0893EB3D" w:rsidR="002B64A9" w:rsidRPr="00EA040C" w:rsidRDefault="00EA040C" w:rsidP="002B64A9">
      <w:pPr>
        <w:pStyle w:val="ListParagraph"/>
        <w:numPr>
          <w:ilvl w:val="1"/>
          <w:numId w:val="1"/>
        </w:numPr>
      </w:pPr>
      <w:r w:rsidRPr="00EA040C">
        <w:t xml:space="preserve">Data will be sent via shared drive to </w:t>
      </w:r>
      <w:r w:rsidR="00AD3DAB">
        <w:t>the EL Working Group</w:t>
      </w:r>
      <w:r w:rsidRPr="00EA040C">
        <w:t xml:space="preserve"> by Chandi Wagner. </w:t>
      </w:r>
    </w:p>
    <w:p w14:paraId="26D3B2E5" w14:textId="1F0A4B70" w:rsidR="00A90396" w:rsidRPr="00EA040C" w:rsidRDefault="00AD3DAB" w:rsidP="002B64A9">
      <w:pPr>
        <w:pStyle w:val="ListParagraph"/>
        <w:numPr>
          <w:ilvl w:val="1"/>
          <w:numId w:val="1"/>
        </w:numPr>
      </w:pPr>
      <w:r>
        <w:t xml:space="preserve">No PII </w:t>
      </w:r>
      <w:r w:rsidR="00EA040C" w:rsidRPr="00EA040C">
        <w:t>are included</w:t>
      </w:r>
      <w:r>
        <w:t>.</w:t>
      </w:r>
    </w:p>
    <w:sectPr w:rsidR="00A90396" w:rsidRPr="00EA040C" w:rsidSect="00BE4159"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18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CBA82" w14:textId="77777777" w:rsidR="00826495" w:rsidRDefault="00826495" w:rsidP="000518D6">
      <w:r>
        <w:separator/>
      </w:r>
    </w:p>
  </w:endnote>
  <w:endnote w:type="continuationSeparator" w:id="0">
    <w:p w14:paraId="413C0CC9" w14:textId="77777777" w:rsidR="00826495" w:rsidRDefault="00826495" w:rsidP="00051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35DC0" w14:textId="3B141513" w:rsidR="003E1EA6" w:rsidRPr="00E66E34" w:rsidRDefault="00E541EE" w:rsidP="00B02660">
    <w:pPr>
      <w:pStyle w:val="Footer"/>
      <w:jc w:val="center"/>
      <w:rPr>
        <w:rFonts w:asciiTheme="majorHAnsi" w:hAnsiTheme="majorHAnsi"/>
        <w:sz w:val="20"/>
        <w:szCs w:val="20"/>
      </w:rPr>
    </w:pPr>
    <w:r w:rsidRPr="00E66E34">
      <w:rPr>
        <w:rFonts w:asciiTheme="majorHAnsi" w:hAnsiTheme="majorHAnsi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BEE6BE" wp14:editId="14A3FEC3">
              <wp:simplePos x="0" y="0"/>
              <wp:positionH relativeFrom="margin">
                <wp:align>center</wp:align>
              </wp:positionH>
              <wp:positionV relativeFrom="paragraph">
                <wp:posOffset>-121920</wp:posOffset>
              </wp:positionV>
              <wp:extent cx="5461000" cy="0"/>
              <wp:effectExtent l="0" t="0" r="2540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1000" cy="0"/>
                      </a:xfrm>
                      <a:prstGeom prst="line">
                        <a:avLst/>
                      </a:prstGeom>
                      <a:ln w="3175" cmpd="sng">
                        <a:solidFill>
                          <a:srgbClr val="0D0D0D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CD0A14C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9.6pt" to="430pt,-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FL5AEAACYEAAAOAAAAZHJzL2Uyb0RvYy54bWysU9uK2zAUfC/sPwi9b2xnu9ti4uxDwval&#10;tKHbfoAiS7ZAN47U2Pn7HsmOE9rCQikBRZeZOWdG8uZ5NJqcBATlbEOrVUmJsNy1ynYN/fH95f4j&#10;JSEy2zLtrGjoWQT6vL17txl8Ldaud7oVQFDEhnrwDe1j9HVRBN4Lw8LKeWHxUDowLOISuqIFNqC6&#10;0cW6LJ+KwUHrwXERAu7up0O6zfpSCh6/ShlEJLqh2FvMI+TxmMZiu2F1B8z3is9tsH/owjBlsegi&#10;tWeRkZ+g/pAyioMLTsYVd6ZwUiousgd0U5W/uXntmRfZC4YT/BJT+H+y/MvpAES1DX2gxDKDV/Qa&#10;gamuj2TnrMUAHZCHlNPgQ43wnT3AvAr+AMn0KMGkf7RDxpzteclWjJFw3Hx8/1SVJV4Bv5wVV6KH&#10;ED8JZ0iaNFQrm2yzmp0+h4jFEHqBpG1tyYANVx8eUc54bD7YLhOC06p9UVonWIDuuNNATixd/j79&#10;kg8Uu4HhStuEFvm1zPWS18ldnsWzFlPhb0JiWuhnPdVL71QsRRjnwsZqrqItohNNYkMLsXybOOOv&#10;XS3k6m3y5ONS2dm4kI2yDv4mEMdLy3LCY0g3vtP06Npzvvd8gI8x5zh/OOm1364z/fp5b38BAAD/&#10;/wMAUEsDBBQABgAIAAAAIQA9I7w52wAAAAgBAAAPAAAAZHJzL2Rvd25yZXYueG1sTI9BS8NAEIXv&#10;gv9hmYK3dtMKpY3ZlFLwoiejCN6m2TEJyc7G7DZN/fWOINjjvPd4871sN7lOjTSExrOB5SIBRVx6&#10;23Bl4O31cb4BFSKyxc4zGbhQgF1+e5Nhav2ZX2gsYqWkhEOKBuoY+1TrUNbkMCx8Tyzepx8cRjmH&#10;StsBz1LuOr1KkrV22LB8qLGnQ01lW5ycge82eQrP7/dF6w+XDww+uvFra8zdbNo/gIo0xf8w/OIL&#10;OuTCdPQntkF1BmRINDBfblegxN6sE1GOf4rOM309IP8BAAD//wMAUEsBAi0AFAAGAAgAAAAhALaD&#10;OJL+AAAA4QEAABMAAAAAAAAAAAAAAAAAAAAAAFtDb250ZW50X1R5cGVzXS54bWxQSwECLQAUAAYA&#10;CAAAACEAOP0h/9YAAACUAQAACwAAAAAAAAAAAAAAAAAvAQAAX3JlbHMvLnJlbHNQSwECLQAUAAYA&#10;CAAAACEAynwBS+QBAAAmBAAADgAAAAAAAAAAAAAAAAAuAgAAZHJzL2Uyb0RvYy54bWxQSwECLQAU&#10;AAYACAAAACEAPSO8OdsAAAAIAQAADwAAAAAAAAAAAAAAAAA+BAAAZHJzL2Rvd25yZXYueG1sUEsF&#10;BgAAAAAEAAQA8wAAAEYFAAAAAA==&#10;" strokecolor="#0d0d0d" strokeweight=".25pt">
              <w10:wrap anchorx="margin"/>
            </v:line>
          </w:pict>
        </mc:Fallback>
      </mc:AlternateContent>
    </w:r>
    <w:r w:rsidR="00944D48">
      <w:rPr>
        <w:rStyle w:val="field-content"/>
        <w:rFonts w:asciiTheme="majorHAnsi" w:eastAsia="Times New Roman" w:hAnsiTheme="majorHAnsi" w:cs="Times New Roman"/>
        <w:sz w:val="20"/>
        <w:szCs w:val="20"/>
      </w:rPr>
      <w:t>1050</w:t>
    </w:r>
    <w:r w:rsidR="003E1EA6" w:rsidRPr="00E66E34">
      <w:rPr>
        <w:rStyle w:val="field-content"/>
        <w:rFonts w:asciiTheme="majorHAnsi" w:eastAsia="Times New Roman" w:hAnsiTheme="majorHAnsi" w:cs="Times New Roman"/>
        <w:sz w:val="20"/>
        <w:szCs w:val="20"/>
      </w:rPr>
      <w:t xml:space="preserve"> 1st Street NE, </w:t>
    </w:r>
    <w:r w:rsidR="00944D48">
      <w:rPr>
        <w:rStyle w:val="field-content"/>
        <w:rFonts w:asciiTheme="majorHAnsi" w:eastAsia="Times New Roman" w:hAnsiTheme="majorHAnsi" w:cs="Times New Roman"/>
        <w:sz w:val="20"/>
        <w:szCs w:val="20"/>
      </w:rPr>
      <w:t>4</w:t>
    </w:r>
    <w:r w:rsidR="003E1EA6" w:rsidRPr="00E66E34">
      <w:rPr>
        <w:rStyle w:val="field-content"/>
        <w:rFonts w:asciiTheme="majorHAnsi" w:eastAsia="Times New Roman" w:hAnsiTheme="majorHAnsi" w:cs="Times New Roman"/>
        <w:sz w:val="20"/>
        <w:szCs w:val="20"/>
      </w:rPr>
      <w:t>th Floor, Washington, DC 20002 • Phone: (202) 727-6436 TTY: 711 • osse.dc.gov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EBF104" w14:textId="3AC256C3" w:rsidR="00BA195F" w:rsidRPr="00450108" w:rsidRDefault="00A93144" w:rsidP="00450108">
    <w:pPr>
      <w:pStyle w:val="Footer"/>
      <w:jc w:val="center"/>
    </w:pPr>
    <w:r w:rsidRPr="00450108">
      <w:rPr>
        <w:rFonts w:asciiTheme="majorHAnsi" w:hAnsiTheme="majorHAnsi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2A39EB0" wp14:editId="23B50CB4">
              <wp:simplePos x="0" y="0"/>
              <wp:positionH relativeFrom="margin">
                <wp:align>center</wp:align>
              </wp:positionH>
              <wp:positionV relativeFrom="paragraph">
                <wp:posOffset>-74930</wp:posOffset>
              </wp:positionV>
              <wp:extent cx="5943600" cy="0"/>
              <wp:effectExtent l="0" t="0" r="254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3175" cmpd="sng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DEA950D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5.9pt" to="468pt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c9AQIAAF8EAAAOAAAAZHJzL2Uyb0RvYy54bWysVMuO2yAU3VfqPyD2jZ1MM+1YcWaR0XTT&#10;R9RpP4DBECMBFwETO3/fCzhO+pAqVd0QuM9zzr3O5n40mhyFDwpsS5eLmhJhOXTKHlr6/dvjm/eU&#10;hMhsxzRY0dKTCPR++/rVZnCNWEEPuhOeYBEbmsG1tI/RNVUVeC8MCwtwwqJTgjcs4tMfqs6zAasb&#10;Xa3q+rYawHfOAxchoPWhOOk215dS8PhFyiAi0S1FbDGfPp/P6ay2G9YcPHO94hMM9g8oDFMWm86l&#10;Hlhk5MWr30oZxT0EkHHBwVQgpeIic0A2y/oXNk89cyJzQXGCm2UK/68s/3zce6I6nB0llhkc0VP0&#10;TB36SHZgLQoIniyTToMLDYbv7N5Pr+D2PpEepTfpF+mQMWt7mrUVYyQcjeu7tze3NY6An33VJdH5&#10;ED8IMCRdWqqVTbRZw44fQ8RmGHoOSWZtydDSm+W7NZYzDsEHe8gJAbTqHpXWKSwvkdhpT44Mxx/H&#10;ZY7RL+YTdMV2t64RU14CNOOqFPPZin3nIhnFVX30aZvaiLxmE9AkUpEl3+JJi4L4q5AoMwqxKkDT&#10;gl+wMc6FjVnmXBejU5pEJnNi/ffEKf6Cak4u1GcyhebPXQuPc2ewcU42yoL/U/ckaRmPLPEo0hXv&#10;dH2G7pQXJjtwi7OO0xeXPpPrd06//C9sfwAAAP//AwBQSwMEFAAGAAgAAAAhAKb78/TcAAAACAEA&#10;AA8AAABkcnMvZG93bnJldi54bWxMj0FLw0AQhe+C/2EZwYu0myjUNmZTSqCHHkRb7X2bnSbR7GzY&#10;3TTx3zuCoMd57/Hmffl6sp24oA+tIwXpPAGBVDnTUq3g/W07W4IIUZPRnSNU8IUB1sX1Va4z40ba&#10;4+UQa8ElFDKtoImxz6QMVYNWh7nrkdg7O2915NPX0ng9crnt5H2SLKTVLfGHRvdYNlh9HgarYHde&#10;fuCufKXN8+i3Zd/dvTweB6Vub6bNE4iIU/wLw898ng4Fbzq5gUwQnQIGiQpmacoAbK8eFqycfhVZ&#10;5PI/QPENAAD//wMAUEsBAi0AFAAGAAgAAAAhALaDOJL+AAAA4QEAABMAAAAAAAAAAAAAAAAAAAAA&#10;AFtDb250ZW50X1R5cGVzXS54bWxQSwECLQAUAAYACAAAACEAOP0h/9YAAACUAQAACwAAAAAAAAAA&#10;AAAAAAAvAQAAX3JlbHMvLnJlbHNQSwECLQAUAAYACAAAACEA4oFnPQECAABfBAAADgAAAAAAAAAA&#10;AAAAAAAuAgAAZHJzL2Uyb0RvYy54bWxQSwECLQAUAAYACAAAACEApvvz9NwAAAAIAQAADwAAAAAA&#10;AAAAAAAAAABbBAAAZHJzL2Rvd25yZXYueG1sUEsFBgAAAAAEAAQA8wAAAGQFAAAAAA==&#10;" strokecolor="#0d0d0d [3069]" strokeweight=".25pt">
              <w10:wrap anchorx="margin"/>
            </v:line>
          </w:pict>
        </mc:Fallback>
      </mc:AlternateContent>
    </w:r>
    <w:r w:rsidR="00944D48">
      <w:rPr>
        <w:rStyle w:val="field-content"/>
        <w:rFonts w:asciiTheme="majorHAnsi" w:eastAsia="Times New Roman" w:hAnsiTheme="majorHAnsi" w:cs="Times New Roman"/>
        <w:sz w:val="20"/>
        <w:szCs w:val="20"/>
      </w:rPr>
      <w:t>1050</w:t>
    </w:r>
    <w:r w:rsidRPr="00450108">
      <w:rPr>
        <w:rStyle w:val="field-content"/>
        <w:rFonts w:asciiTheme="majorHAnsi" w:eastAsia="Times New Roman" w:hAnsiTheme="majorHAnsi" w:cs="Times New Roman"/>
        <w:sz w:val="20"/>
        <w:szCs w:val="20"/>
      </w:rPr>
      <w:t xml:space="preserve"> 1st Street NE, </w:t>
    </w:r>
    <w:r w:rsidR="00944D48">
      <w:rPr>
        <w:rStyle w:val="field-content"/>
        <w:rFonts w:asciiTheme="majorHAnsi" w:eastAsia="Times New Roman" w:hAnsiTheme="majorHAnsi" w:cs="Times New Roman"/>
        <w:sz w:val="20"/>
        <w:szCs w:val="20"/>
      </w:rPr>
      <w:t>4</w:t>
    </w:r>
    <w:r w:rsidRPr="008F33C4">
      <w:rPr>
        <w:rStyle w:val="field-content"/>
        <w:rFonts w:asciiTheme="majorHAnsi" w:eastAsia="Times New Roman" w:hAnsiTheme="majorHAnsi" w:cs="Times New Roman"/>
        <w:sz w:val="20"/>
        <w:szCs w:val="20"/>
        <w:vertAlign w:val="superscript"/>
      </w:rPr>
      <w:t>th</w:t>
    </w:r>
    <w:r w:rsidR="008F33C4">
      <w:rPr>
        <w:rStyle w:val="field-content"/>
        <w:rFonts w:asciiTheme="majorHAnsi" w:eastAsia="Times New Roman" w:hAnsiTheme="majorHAnsi" w:cs="Times New Roman"/>
        <w:sz w:val="20"/>
        <w:szCs w:val="20"/>
      </w:rPr>
      <w:t xml:space="preserve"> </w:t>
    </w:r>
    <w:r w:rsidRPr="00450108">
      <w:rPr>
        <w:rStyle w:val="field-content"/>
        <w:rFonts w:asciiTheme="majorHAnsi" w:eastAsia="Times New Roman" w:hAnsiTheme="majorHAnsi" w:cs="Times New Roman"/>
        <w:sz w:val="20"/>
        <w:szCs w:val="20"/>
      </w:rPr>
      <w:t>Floor, Washington, DC 20002 • Phone: (202) 727-6436 TTY: 711 • osse.dc.gov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CF1795" w14:textId="77777777" w:rsidR="00826495" w:rsidRDefault="00826495" w:rsidP="000518D6">
      <w:r>
        <w:separator/>
      </w:r>
    </w:p>
  </w:footnote>
  <w:footnote w:type="continuationSeparator" w:id="0">
    <w:p w14:paraId="69CC7961" w14:textId="77777777" w:rsidR="00826495" w:rsidRDefault="00826495" w:rsidP="00051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C3CE4" w14:textId="08DADFAE" w:rsidR="00953755" w:rsidRPr="008F33C4" w:rsidRDefault="00C13609" w:rsidP="008F33C4">
    <w:pPr>
      <w:pStyle w:val="Header"/>
      <w:jc w:val="center"/>
      <w:rPr>
        <w:rFonts w:asciiTheme="majorHAnsi" w:hAnsiTheme="majorHAnsi"/>
        <w:caps/>
        <w:sz w:val="20"/>
        <w:szCs w:val="20"/>
      </w:rPr>
    </w:pPr>
    <w:r w:rsidRPr="00450108">
      <w:rPr>
        <w:rFonts w:asciiTheme="majorHAnsi" w:hAnsiTheme="majorHAnsi"/>
        <w:sz w:val="20"/>
        <w:szCs w:val="20"/>
      </w:rPr>
      <w:br/>
    </w:r>
    <w:r w:rsidR="00953755" w:rsidRPr="008F33C4">
      <w:rPr>
        <w:rFonts w:asciiTheme="majorHAnsi" w:hAnsiTheme="majorHAnsi"/>
        <w:caps/>
        <w:sz w:val="20"/>
        <w:szCs w:val="20"/>
      </w:rPr>
      <w:t>District of Columbia</w:t>
    </w:r>
  </w:p>
  <w:p w14:paraId="1058B82B" w14:textId="77777777" w:rsidR="00953755" w:rsidRDefault="00953755" w:rsidP="008F33C4">
    <w:pPr>
      <w:pStyle w:val="Header"/>
      <w:jc w:val="center"/>
      <w:rPr>
        <w:rFonts w:asciiTheme="majorHAnsi" w:hAnsiTheme="majorHAnsi"/>
        <w:color w:val="D11141"/>
        <w:sz w:val="18"/>
        <w:szCs w:val="18"/>
      </w:rPr>
    </w:pPr>
    <w:r w:rsidRPr="008F33C4">
      <w:rPr>
        <w:rFonts w:asciiTheme="majorHAnsi" w:hAnsiTheme="majorHAnsi"/>
        <w:caps/>
        <w:sz w:val="20"/>
        <w:szCs w:val="20"/>
      </w:rPr>
      <w:t>Office of the State Superintendent of Education</w:t>
    </w:r>
    <w:r w:rsidRPr="008F33C4">
      <w:rPr>
        <w:rFonts w:asciiTheme="majorHAnsi" w:hAnsiTheme="majorHAnsi"/>
        <w:caps/>
        <w:color w:val="D11141"/>
        <w:sz w:val="18"/>
        <w:szCs w:val="18"/>
      </w:rPr>
      <w:br/>
    </w:r>
  </w:p>
  <w:p w14:paraId="369E0C16" w14:textId="77777777" w:rsidR="00953755" w:rsidRDefault="00953755" w:rsidP="00953755">
    <w:pPr>
      <w:pStyle w:val="Header"/>
      <w:jc w:val="center"/>
      <w:rPr>
        <w:rFonts w:asciiTheme="majorHAnsi" w:hAnsiTheme="majorHAnsi"/>
        <w:color w:val="D11141"/>
        <w:sz w:val="18"/>
        <w:szCs w:val="18"/>
      </w:rPr>
    </w:pPr>
    <w:r>
      <w:rPr>
        <w:rFonts w:asciiTheme="majorHAnsi" w:hAnsiTheme="majorHAnsi"/>
        <w:noProof/>
        <w:color w:val="D11141"/>
        <w:sz w:val="18"/>
        <w:szCs w:val="18"/>
      </w:rPr>
      <w:drawing>
        <wp:inline distT="0" distB="0" distL="0" distR="0" wp14:anchorId="6EA95A13" wp14:editId="7250C733">
          <wp:extent cx="503767" cy="534371"/>
          <wp:effectExtent l="0" t="0" r="444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SSE LOGO RED FLA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767" cy="534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4276E4" w14:textId="77777777" w:rsidR="00953755" w:rsidRDefault="00953755" w:rsidP="00953755">
    <w:pPr>
      <w:pStyle w:val="Header"/>
      <w:rPr>
        <w:rFonts w:asciiTheme="majorHAnsi" w:hAnsiTheme="majorHAnsi"/>
        <w:color w:val="D11141"/>
        <w:sz w:val="18"/>
        <w:szCs w:val="18"/>
      </w:rPr>
    </w:pPr>
  </w:p>
  <w:p w14:paraId="58D7ECEE" w14:textId="75E5AA2F" w:rsidR="00953755" w:rsidRPr="00450108" w:rsidRDefault="00953755" w:rsidP="00953755">
    <w:pPr>
      <w:pStyle w:val="Header"/>
      <w:rPr>
        <w:rFonts w:asciiTheme="majorHAnsi" w:hAnsiTheme="majorHAnsi"/>
        <w:sz w:val="20"/>
        <w:szCs w:val="20"/>
      </w:rPr>
    </w:pPr>
    <w:r w:rsidRPr="00450108">
      <w:rPr>
        <w:rFonts w:asciiTheme="majorHAnsi" w:hAnsiTheme="majorHAnsi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422CDE" wp14:editId="7A666C89">
              <wp:simplePos x="0" y="0"/>
              <wp:positionH relativeFrom="margin">
                <wp:align>center</wp:align>
              </wp:positionH>
              <wp:positionV relativeFrom="paragraph">
                <wp:posOffset>192405</wp:posOffset>
              </wp:positionV>
              <wp:extent cx="5943600" cy="0"/>
              <wp:effectExtent l="0" t="0" r="25400" b="254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3175" cmpd="sng">
                        <a:solidFill>
                          <a:srgbClr val="0D0D0D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7094581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15pt" to="468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gu5QEAACYEAAAOAAAAZHJzL2Uyb0RvYy54bWysU9uO0zAUfEfiHyy/0yRddoGo6T60Wl4Q&#10;VOzyAa5jJ5Z807Fp0r/n2EnTCpBWQqiS68vMnDNjZ/M4Gk1OAoJytqHVqqREWO5aZbuG/nh5eveR&#10;khCZbZl2VjT0LAJ93L59sxl8Ldaud7oVQFDEhnrwDe1j9HVRBN4Lw8LKeWHxUDowLOISuqIFNqC6&#10;0cW6LB+KwUHrwXERAu7up0O6zfpSCh6/SRlEJLqh2FvMI+TxmMZiu2F1B8z3is9tsH/owjBlsegi&#10;tWeRkZ+g/pAyioMLTsYVd6ZwUiousgd0U5W/uXnumRfZC4YT/BJT+H+y/OvpAES1DV1TYpnBK3qO&#10;wFTXR7Jz1mKADsg65TT4UCN8Zw8wr4I/QDI9SjDpH+2QMWd7XrIVYyQcN+8/vb97KPEK+OWsuBI9&#10;hPhZOEPSpKFa2WSb1ez0JUQshtALJG1rS4aG3lUf7lHOeGw+2C4TgtOqfVJaJ1iA7rjTQE4sXf4+&#10;/ZIPFLuB4UrbhBb5tcz1ktfJXZ7FsxZT4e9CYlroZz3VS+9ULEUY58LGaq6iLaITTWJDC7F8nTjj&#10;r10t5Op18uTjUtnZuJCNsg7+JhDHS8tywmNIN77T9Ojac773fICPMec4fzjptd+uM/36eW9/AQAA&#10;//8DAFBLAwQUAAYACAAAACEAzuNEy9kAAAAGAQAADwAAAGRycy9kb3ducmV2LnhtbEyPQUvEMBCF&#10;74L/IYzgzU20sLi16SILXvRkFcHbbDO2pc2kNtlu11/viAc9vveG974ptosf1ExT7AJbuF4ZUMR1&#10;cB03Fl5fHq5uQcWE7HAITBZOFGFbnp8VmLtw5Geaq9QoKeGYo4U2pTHXOtYteYyrMBJL9hEmj0nk&#10;1Gg34VHK/aBvjFlrjx3LQosj7Vqq++rgLXz15jE+vWVVH3and4wh+flzY+3lxXJ/ByrRkv6O4Qdf&#10;0KEUpn04sItqsCCPJAuZyUBJusnWYux/DV0W+j9++Q0AAP//AwBQSwECLQAUAAYACAAAACEAtoM4&#10;kv4AAADhAQAAEwAAAAAAAAAAAAAAAAAAAAAAW0NvbnRlbnRfVHlwZXNdLnhtbFBLAQItABQABgAI&#10;AAAAIQA4/SH/1gAAAJQBAAALAAAAAAAAAAAAAAAAAC8BAABfcmVscy8ucmVsc1BLAQItABQABgAI&#10;AAAAIQDvoMgu5QEAACYEAAAOAAAAAAAAAAAAAAAAAC4CAABkcnMvZTJvRG9jLnhtbFBLAQItABQA&#10;BgAIAAAAIQDO40TL2QAAAAYBAAAPAAAAAAAAAAAAAAAAAD8EAABkcnMvZG93bnJldi54bWxQSwUG&#10;AAAAAAQABADzAAAARQUAAAAA&#10;" strokecolor="#0d0d0d" strokeweight=".25pt">
              <w10:wrap anchorx="margin"/>
            </v:line>
          </w:pict>
        </mc:Fallback>
      </mc:AlternateContent>
    </w:r>
    <w:r w:rsidR="006C6102">
      <w:rPr>
        <w:rFonts w:asciiTheme="majorHAnsi" w:hAnsiTheme="majorHAnsi"/>
        <w:sz w:val="20"/>
        <w:szCs w:val="20"/>
      </w:rPr>
      <w:t>Division of Data, Assessment,</w:t>
    </w:r>
    <w:r w:rsidR="00C80FB3">
      <w:rPr>
        <w:rFonts w:asciiTheme="majorHAnsi" w:hAnsiTheme="majorHAnsi"/>
        <w:sz w:val="20"/>
        <w:szCs w:val="20"/>
      </w:rPr>
      <w:t xml:space="preserve"> and Research</w:t>
    </w:r>
  </w:p>
  <w:p w14:paraId="52A82171" w14:textId="77777777" w:rsidR="00953755" w:rsidRDefault="009537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C4874"/>
    <w:multiLevelType w:val="hybridMultilevel"/>
    <w:tmpl w:val="95DE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A354A"/>
    <w:multiLevelType w:val="hybridMultilevel"/>
    <w:tmpl w:val="2D9E91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1E574A"/>
    <w:multiLevelType w:val="hybridMultilevel"/>
    <w:tmpl w:val="D2C8DF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F2710"/>
    <w:multiLevelType w:val="hybridMultilevel"/>
    <w:tmpl w:val="9692FB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76836E5"/>
    <w:multiLevelType w:val="hybridMultilevel"/>
    <w:tmpl w:val="7A3EFA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920DD"/>
    <w:multiLevelType w:val="hybridMultilevel"/>
    <w:tmpl w:val="E1A4F54E"/>
    <w:lvl w:ilvl="0" w:tplc="D05C0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8D6"/>
    <w:rsid w:val="00000CE4"/>
    <w:rsid w:val="000325BC"/>
    <w:rsid w:val="000518D6"/>
    <w:rsid w:val="000570E0"/>
    <w:rsid w:val="0006441F"/>
    <w:rsid w:val="000967A7"/>
    <w:rsid w:val="000B07DE"/>
    <w:rsid w:val="000C4522"/>
    <w:rsid w:val="000D2DD0"/>
    <w:rsid w:val="0011121C"/>
    <w:rsid w:val="001174EE"/>
    <w:rsid w:val="00144BAB"/>
    <w:rsid w:val="001A3D3A"/>
    <w:rsid w:val="001F4A3C"/>
    <w:rsid w:val="00204BF0"/>
    <w:rsid w:val="00213E5D"/>
    <w:rsid w:val="0025121F"/>
    <w:rsid w:val="00260EB4"/>
    <w:rsid w:val="002658E1"/>
    <w:rsid w:val="00292CD1"/>
    <w:rsid w:val="002A3A5A"/>
    <w:rsid w:val="002B0484"/>
    <w:rsid w:val="002B64A9"/>
    <w:rsid w:val="002C7BD5"/>
    <w:rsid w:val="003126B2"/>
    <w:rsid w:val="00315F96"/>
    <w:rsid w:val="00375CE9"/>
    <w:rsid w:val="003773B0"/>
    <w:rsid w:val="00391E7C"/>
    <w:rsid w:val="003C26A6"/>
    <w:rsid w:val="003E1EA6"/>
    <w:rsid w:val="003F2EF9"/>
    <w:rsid w:val="00431D7B"/>
    <w:rsid w:val="00450108"/>
    <w:rsid w:val="00477786"/>
    <w:rsid w:val="00486295"/>
    <w:rsid w:val="004C5816"/>
    <w:rsid w:val="004D3077"/>
    <w:rsid w:val="004F3D24"/>
    <w:rsid w:val="00512DFD"/>
    <w:rsid w:val="00515F11"/>
    <w:rsid w:val="00534F1A"/>
    <w:rsid w:val="00583F1B"/>
    <w:rsid w:val="00587358"/>
    <w:rsid w:val="005C3F90"/>
    <w:rsid w:val="005E38FF"/>
    <w:rsid w:val="006022A5"/>
    <w:rsid w:val="0066071F"/>
    <w:rsid w:val="00666C5E"/>
    <w:rsid w:val="00674999"/>
    <w:rsid w:val="00680B6B"/>
    <w:rsid w:val="006A3D5C"/>
    <w:rsid w:val="006A5E05"/>
    <w:rsid w:val="006C4025"/>
    <w:rsid w:val="006C6102"/>
    <w:rsid w:val="0070411D"/>
    <w:rsid w:val="00720C7D"/>
    <w:rsid w:val="00727867"/>
    <w:rsid w:val="007E5C75"/>
    <w:rsid w:val="007F0ECA"/>
    <w:rsid w:val="00826495"/>
    <w:rsid w:val="008327F0"/>
    <w:rsid w:val="008925D9"/>
    <w:rsid w:val="008A40F9"/>
    <w:rsid w:val="008E6CEF"/>
    <w:rsid w:val="008F33C4"/>
    <w:rsid w:val="00944D48"/>
    <w:rsid w:val="009517D5"/>
    <w:rsid w:val="00953755"/>
    <w:rsid w:val="00A2683E"/>
    <w:rsid w:val="00A37635"/>
    <w:rsid w:val="00A478A6"/>
    <w:rsid w:val="00A90396"/>
    <w:rsid w:val="00A93144"/>
    <w:rsid w:val="00AA0596"/>
    <w:rsid w:val="00AD3DAB"/>
    <w:rsid w:val="00B02660"/>
    <w:rsid w:val="00BA195F"/>
    <w:rsid w:val="00BE3711"/>
    <w:rsid w:val="00BE4159"/>
    <w:rsid w:val="00C13609"/>
    <w:rsid w:val="00C80FB3"/>
    <w:rsid w:val="00C87A86"/>
    <w:rsid w:val="00C93F49"/>
    <w:rsid w:val="00CB4F5B"/>
    <w:rsid w:val="00D44F1D"/>
    <w:rsid w:val="00DB2352"/>
    <w:rsid w:val="00E252DB"/>
    <w:rsid w:val="00E541EE"/>
    <w:rsid w:val="00E6563C"/>
    <w:rsid w:val="00E66E34"/>
    <w:rsid w:val="00E70BF4"/>
    <w:rsid w:val="00E87DF8"/>
    <w:rsid w:val="00EA040C"/>
    <w:rsid w:val="00EB4B9C"/>
    <w:rsid w:val="00ED6EDD"/>
    <w:rsid w:val="00EF7A99"/>
    <w:rsid w:val="00F01B9D"/>
    <w:rsid w:val="00F755B9"/>
    <w:rsid w:val="00F930F9"/>
    <w:rsid w:val="00FA7DA5"/>
    <w:rsid w:val="00FC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DC7B8F"/>
  <w14:defaultImageDpi w14:val="300"/>
  <w15:docId w15:val="{D805C159-F627-4F5F-BC7B-5113E0DA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8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8D6"/>
  </w:style>
  <w:style w:type="paragraph" w:styleId="Footer">
    <w:name w:val="footer"/>
    <w:basedOn w:val="Normal"/>
    <w:link w:val="FooterChar"/>
    <w:uiPriority w:val="99"/>
    <w:unhideWhenUsed/>
    <w:rsid w:val="000518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8D6"/>
  </w:style>
  <w:style w:type="paragraph" w:styleId="BalloonText">
    <w:name w:val="Balloon Text"/>
    <w:basedOn w:val="Normal"/>
    <w:link w:val="BalloonTextChar"/>
    <w:uiPriority w:val="99"/>
    <w:semiHidden/>
    <w:unhideWhenUsed/>
    <w:rsid w:val="000518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8D6"/>
    <w:rPr>
      <w:rFonts w:ascii="Lucida Grande" w:hAnsi="Lucida Grande" w:cs="Lucida Grande"/>
      <w:sz w:val="18"/>
      <w:szCs w:val="18"/>
    </w:rPr>
  </w:style>
  <w:style w:type="character" w:customStyle="1" w:styleId="field-content">
    <w:name w:val="field-content"/>
    <w:basedOn w:val="DefaultParagraphFont"/>
    <w:rsid w:val="00B02660"/>
  </w:style>
  <w:style w:type="character" w:styleId="Hyperlink">
    <w:name w:val="Hyperlink"/>
    <w:basedOn w:val="DefaultParagraphFont"/>
    <w:uiPriority w:val="99"/>
    <w:unhideWhenUsed/>
    <w:rsid w:val="00B026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266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6CE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40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0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0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0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0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8138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00987">
          <w:marLeft w:val="0"/>
          <w:marRight w:val="0"/>
          <w:marTop w:val="0"/>
          <w:marBottom w:val="30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  <w:divsChild>
            <w:div w:id="1151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08775">
                          <w:marLeft w:val="3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65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0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9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24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7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72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6150">
          <w:marLeft w:val="0"/>
          <w:marRight w:val="0"/>
          <w:marTop w:val="0"/>
          <w:marBottom w:val="30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  <w:divsChild>
            <w:div w:id="26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01917">
                          <w:marLeft w:val="3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00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34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7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23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5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73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5862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0220">
          <w:marLeft w:val="0"/>
          <w:marRight w:val="0"/>
          <w:marTop w:val="0"/>
          <w:marBottom w:val="300"/>
          <w:divBdr>
            <w:top w:val="single" w:sz="6" w:space="0" w:color="B0B0B0"/>
            <w:left w:val="single" w:sz="6" w:space="0" w:color="B0B0B0"/>
            <w:bottom w:val="single" w:sz="6" w:space="0" w:color="B0B0B0"/>
            <w:right w:val="single" w:sz="6" w:space="0" w:color="B0B0B0"/>
          </w:divBdr>
          <w:divsChild>
            <w:div w:id="18396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4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02023">
                          <w:marLeft w:val="3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1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93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24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58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30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4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 xmlns="b175468f-1d1a-4c06-8ad5-ba5636890b24">
      <Url xsi:nil="true"/>
      <Description xsi:nil="true"/>
    </link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0B9D3380C584195FB6C376704490E" ma:contentTypeVersion="6" ma:contentTypeDescription="Create a new document." ma:contentTypeScope="" ma:versionID="0021e5099aaa05bbc7536224368cff11">
  <xsd:schema xmlns:xsd="http://www.w3.org/2001/XMLSchema" xmlns:xs="http://www.w3.org/2001/XMLSchema" xmlns:p="http://schemas.microsoft.com/office/2006/metadata/properties" xmlns:ns2="b175468f-1d1a-4c06-8ad5-ba5636890b24" targetNamespace="http://schemas.microsoft.com/office/2006/metadata/properties" ma:root="true" ma:fieldsID="f0d8a0a1e75d891946e3d5e8529d0ba3" ns2:_="">
    <xsd:import namespace="b175468f-1d1a-4c06-8ad5-ba5636890b24"/>
    <xsd:element name="properties">
      <xsd:complexType>
        <xsd:sequence>
          <xsd:element name="documentManagement">
            <xsd:complexType>
              <xsd:all>
                <xsd:element ref="ns2: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5468f-1d1a-4c06-8ad5-ba5636890b24" elementFormDefault="qualified">
    <xsd:import namespace="http://schemas.microsoft.com/office/2006/documentManagement/types"/>
    <xsd:import namespace="http://schemas.microsoft.com/office/infopath/2007/PartnerControls"/>
    <xsd:element name="link" ma:index="8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D8B7D1-3457-4F82-8AB4-ED9DBB0440FF}">
  <ds:schemaRefs>
    <ds:schemaRef ds:uri="http://schemas.microsoft.com/office/2006/metadata/properties"/>
    <ds:schemaRef ds:uri="http://schemas.microsoft.com/office/infopath/2007/PartnerControls"/>
    <ds:schemaRef ds:uri="b175468f-1d1a-4c06-8ad5-ba5636890b24"/>
  </ds:schemaRefs>
</ds:datastoreItem>
</file>

<file path=customXml/itemProps2.xml><?xml version="1.0" encoding="utf-8"?>
<ds:datastoreItem xmlns:ds="http://schemas.openxmlformats.org/officeDocument/2006/customXml" ds:itemID="{EBC5919E-89C8-458C-B841-BDCD0BDDB6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75468f-1d1a-4c06-8ad5-ba5636890b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ECF41F-DF94-430C-B55D-35F69E9F76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8B98C0-1D01-4C92-930F-441093C17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OSSE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Coleman, Briant (OSSE)</dc:creator>
  <cp:lastModifiedBy>Kramer, Evan (OSSE)</cp:lastModifiedBy>
  <cp:revision>9</cp:revision>
  <cp:lastPrinted>2014-09-17T16:24:00Z</cp:lastPrinted>
  <dcterms:created xsi:type="dcterms:W3CDTF">2019-12-24T16:26:00Z</dcterms:created>
  <dcterms:modified xsi:type="dcterms:W3CDTF">2019-12-24T16:27:00Z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0x0101003C90B9D3380C584195FB6C376704490E</vt:lpwstr>
  </property>
</Properties>
</file>