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1E3D4" w14:textId="77777777" w:rsidR="00D83CA3" w:rsidRPr="009D700F" w:rsidRDefault="00D83CA3" w:rsidP="00D83CA3">
      <w:pPr>
        <w:spacing w:after="0" w:line="240" w:lineRule="auto"/>
        <w:jc w:val="center"/>
        <w:rPr>
          <w:rFonts w:cstheme="minorHAnsi"/>
          <w:b/>
          <w:sz w:val="32"/>
          <w:szCs w:val="32"/>
        </w:rPr>
      </w:pPr>
      <w:bookmarkStart w:id="0" w:name="_Hlk115177025"/>
      <w:r w:rsidRPr="009D700F">
        <w:rPr>
          <w:rFonts w:cstheme="minorHAnsi"/>
          <w:b/>
          <w:sz w:val="32"/>
          <w:szCs w:val="32"/>
        </w:rPr>
        <w:t>Development of an Automated Weeding Machine</w:t>
      </w:r>
    </w:p>
    <w:p w14:paraId="64EE1361" w14:textId="77777777" w:rsidR="00D83CA3" w:rsidRPr="009D700F" w:rsidRDefault="00D83CA3" w:rsidP="00D83CA3">
      <w:pPr>
        <w:spacing w:after="0" w:line="240" w:lineRule="auto"/>
        <w:jc w:val="center"/>
        <w:rPr>
          <w:rFonts w:cstheme="minorHAnsi"/>
          <w:b/>
          <w:sz w:val="32"/>
          <w:szCs w:val="32"/>
        </w:rPr>
      </w:pPr>
      <w:r w:rsidRPr="009D700F">
        <w:rPr>
          <w:rFonts w:cstheme="minorHAnsi"/>
          <w:b/>
          <w:sz w:val="32"/>
          <w:szCs w:val="32"/>
        </w:rPr>
        <w:t>for Precision In-Row Weed Control</w:t>
      </w:r>
    </w:p>
    <w:p w14:paraId="1C6A6880" w14:textId="77777777" w:rsidR="00D83CA3" w:rsidRPr="002613BA" w:rsidRDefault="00D83CA3" w:rsidP="00D83CA3">
      <w:pPr>
        <w:spacing w:after="0" w:line="240" w:lineRule="auto"/>
        <w:jc w:val="center"/>
        <w:rPr>
          <w:rFonts w:cstheme="minorHAnsi"/>
          <w:b/>
          <w:sz w:val="30"/>
          <w:szCs w:val="30"/>
        </w:rPr>
      </w:pPr>
    </w:p>
    <w:p w14:paraId="3937BE6F" w14:textId="77777777" w:rsidR="00D83CA3" w:rsidRPr="009D700F" w:rsidRDefault="00D83CA3" w:rsidP="00D83CA3">
      <w:pPr>
        <w:spacing w:after="0" w:line="240" w:lineRule="auto"/>
        <w:jc w:val="center"/>
        <w:rPr>
          <w:rFonts w:cstheme="minorHAnsi"/>
          <w:b/>
          <w:sz w:val="28"/>
          <w:szCs w:val="28"/>
        </w:rPr>
      </w:pPr>
      <w:r w:rsidRPr="009D700F">
        <w:rPr>
          <w:rFonts w:cstheme="minorHAnsi"/>
          <w:b/>
          <w:sz w:val="28"/>
          <w:szCs w:val="28"/>
        </w:rPr>
        <w:t>YCEDA Small Grants Program</w:t>
      </w:r>
    </w:p>
    <w:p w14:paraId="2A916A30" w14:textId="77777777" w:rsidR="00D83CA3" w:rsidRPr="002613BA" w:rsidRDefault="00D83CA3" w:rsidP="00D83CA3">
      <w:pPr>
        <w:spacing w:after="0" w:line="240" w:lineRule="auto"/>
        <w:jc w:val="center"/>
        <w:rPr>
          <w:rFonts w:cstheme="minorHAnsi"/>
          <w:b/>
          <w:sz w:val="30"/>
          <w:szCs w:val="30"/>
        </w:rPr>
      </w:pPr>
    </w:p>
    <w:p w14:paraId="27A38051" w14:textId="77777777" w:rsidR="00D83CA3" w:rsidRDefault="00D83CA3" w:rsidP="00D83CA3">
      <w:pPr>
        <w:spacing w:after="0" w:line="240" w:lineRule="auto"/>
        <w:jc w:val="center"/>
        <w:rPr>
          <w:rFonts w:cstheme="minorHAnsi"/>
        </w:rPr>
      </w:pPr>
      <w:r>
        <w:rPr>
          <w:rFonts w:cstheme="minorHAnsi"/>
        </w:rPr>
        <w:t>M.C. Siemens</w:t>
      </w:r>
      <w:r w:rsidRPr="0029504F">
        <w:rPr>
          <w:rFonts w:cstheme="minorHAnsi"/>
          <w:vertAlign w:val="superscript"/>
        </w:rPr>
        <w:t>1</w:t>
      </w:r>
      <w:r>
        <w:rPr>
          <w:rFonts w:cstheme="minorHAnsi"/>
        </w:rPr>
        <w:t>, K. Didan</w:t>
      </w:r>
      <w:r w:rsidRPr="0029504F">
        <w:rPr>
          <w:rFonts w:cstheme="minorHAnsi"/>
          <w:vertAlign w:val="superscript"/>
        </w:rPr>
        <w:t>2</w:t>
      </w:r>
      <w:r>
        <w:rPr>
          <w:rFonts w:cstheme="minorHAnsi"/>
        </w:rPr>
        <w:t xml:space="preserve"> and E. McGinnis</w:t>
      </w:r>
      <w:r w:rsidRPr="0029504F">
        <w:rPr>
          <w:rFonts w:cstheme="minorHAnsi"/>
          <w:vertAlign w:val="superscript"/>
        </w:rPr>
        <w:t>3</w:t>
      </w:r>
    </w:p>
    <w:p w14:paraId="467E64D7" w14:textId="77777777" w:rsidR="00D83CA3" w:rsidRPr="009D700F" w:rsidRDefault="00D83CA3" w:rsidP="00D83CA3">
      <w:pPr>
        <w:spacing w:after="0" w:line="240" w:lineRule="auto"/>
        <w:jc w:val="center"/>
        <w:rPr>
          <w:rFonts w:cstheme="minorHAnsi"/>
        </w:rPr>
      </w:pPr>
    </w:p>
    <w:p w14:paraId="79EF5588" w14:textId="77777777" w:rsidR="00D83CA3" w:rsidRPr="009D700F" w:rsidRDefault="00D83CA3" w:rsidP="00D83CA3">
      <w:pPr>
        <w:spacing w:after="0" w:line="240" w:lineRule="auto"/>
        <w:jc w:val="center"/>
        <w:rPr>
          <w:rFonts w:cstheme="minorHAnsi"/>
        </w:rPr>
      </w:pPr>
      <w:r w:rsidRPr="0029504F">
        <w:rPr>
          <w:rFonts w:eastAsia="Times New Roman" w:cstheme="minorHAnsi"/>
          <w:bCs/>
          <w:kern w:val="2"/>
          <w:sz w:val="20"/>
          <w:szCs w:val="20"/>
          <w:vertAlign w:val="superscript"/>
        </w:rPr>
        <w:t>1</w:t>
      </w:r>
      <w:r w:rsidRPr="009D700F">
        <w:rPr>
          <w:rFonts w:eastAsia="Times New Roman" w:cstheme="minorHAnsi"/>
          <w:bCs/>
          <w:kern w:val="2"/>
          <w:sz w:val="20"/>
          <w:szCs w:val="20"/>
        </w:rPr>
        <w:t xml:space="preserve">Mark C. Siemens, </w:t>
      </w:r>
      <w:r w:rsidRPr="009D700F">
        <w:rPr>
          <w:rFonts w:eastAsia="Times New Roman" w:cstheme="minorHAnsi"/>
          <w:kern w:val="2"/>
          <w:sz w:val="20"/>
          <w:szCs w:val="20"/>
        </w:rPr>
        <w:t>Assoc</w:t>
      </w:r>
      <w:r>
        <w:rPr>
          <w:rFonts w:eastAsia="Times New Roman" w:cstheme="minorHAnsi"/>
          <w:kern w:val="2"/>
          <w:sz w:val="20"/>
          <w:szCs w:val="20"/>
        </w:rPr>
        <w:t xml:space="preserve">. </w:t>
      </w:r>
      <w:r w:rsidRPr="009D700F">
        <w:rPr>
          <w:rFonts w:eastAsia="Times New Roman" w:cstheme="minorHAnsi"/>
          <w:kern w:val="2"/>
          <w:sz w:val="20"/>
          <w:szCs w:val="20"/>
        </w:rPr>
        <w:t>Specialist and Professor, Dept</w:t>
      </w:r>
      <w:r>
        <w:rPr>
          <w:rFonts w:eastAsia="Times New Roman" w:cstheme="minorHAnsi"/>
          <w:kern w:val="2"/>
          <w:sz w:val="20"/>
          <w:szCs w:val="20"/>
        </w:rPr>
        <w:t>.</w:t>
      </w:r>
      <w:r w:rsidRPr="009D700F">
        <w:rPr>
          <w:rFonts w:eastAsia="Times New Roman" w:cstheme="minorHAnsi"/>
          <w:kern w:val="2"/>
          <w:sz w:val="20"/>
          <w:szCs w:val="20"/>
        </w:rPr>
        <w:t xml:space="preserve"> of Biosystems Engineering, University of Arizona</w:t>
      </w:r>
    </w:p>
    <w:p w14:paraId="6DB142E8" w14:textId="77777777" w:rsidR="00D83CA3" w:rsidRPr="009D700F" w:rsidRDefault="00D83CA3" w:rsidP="00D83CA3">
      <w:pPr>
        <w:spacing w:after="0" w:line="240" w:lineRule="auto"/>
        <w:jc w:val="center"/>
        <w:rPr>
          <w:rFonts w:cstheme="minorHAnsi"/>
        </w:rPr>
      </w:pPr>
      <w:r w:rsidRPr="0029504F">
        <w:rPr>
          <w:rFonts w:eastAsia="Times New Roman" w:cstheme="minorHAnsi"/>
          <w:kern w:val="2"/>
          <w:sz w:val="20"/>
          <w:szCs w:val="20"/>
          <w:vertAlign w:val="superscript"/>
        </w:rPr>
        <w:t>2</w:t>
      </w:r>
      <w:r>
        <w:rPr>
          <w:rFonts w:eastAsia="Times New Roman" w:cstheme="minorHAnsi"/>
          <w:kern w:val="2"/>
          <w:sz w:val="20"/>
          <w:szCs w:val="20"/>
        </w:rPr>
        <w:t>Kamel Didan, Professor</w:t>
      </w:r>
      <w:r w:rsidRPr="0029504F">
        <w:rPr>
          <w:rFonts w:eastAsia="Times New Roman" w:cstheme="minorHAnsi"/>
          <w:kern w:val="2"/>
          <w:sz w:val="20"/>
          <w:szCs w:val="20"/>
        </w:rPr>
        <w:t xml:space="preserve"> </w:t>
      </w:r>
      <w:r>
        <w:rPr>
          <w:rFonts w:eastAsia="Times New Roman" w:cstheme="minorHAnsi"/>
          <w:kern w:val="2"/>
          <w:sz w:val="20"/>
          <w:szCs w:val="20"/>
        </w:rPr>
        <w:t xml:space="preserve">Dept. </w:t>
      </w:r>
      <w:r w:rsidRPr="009D700F">
        <w:rPr>
          <w:rFonts w:eastAsia="Times New Roman" w:cstheme="minorHAnsi"/>
          <w:kern w:val="2"/>
          <w:sz w:val="20"/>
          <w:szCs w:val="20"/>
        </w:rPr>
        <w:t>of Biosystems Engineering, University of Arizona</w:t>
      </w:r>
    </w:p>
    <w:p w14:paraId="4460ABE7" w14:textId="52ECD8F5" w:rsidR="00D83CA3" w:rsidRPr="009D700F" w:rsidRDefault="00D83CA3" w:rsidP="00D83CA3">
      <w:pPr>
        <w:spacing w:after="0" w:line="240" w:lineRule="auto"/>
        <w:jc w:val="center"/>
        <w:rPr>
          <w:rFonts w:cstheme="minorHAnsi"/>
        </w:rPr>
      </w:pPr>
      <w:r w:rsidRPr="0029504F">
        <w:rPr>
          <w:rFonts w:eastAsia="Times New Roman" w:cstheme="minorHAnsi"/>
          <w:kern w:val="2"/>
          <w:sz w:val="20"/>
          <w:szCs w:val="20"/>
          <w:vertAlign w:val="superscript"/>
        </w:rPr>
        <w:t>3</w:t>
      </w:r>
      <w:r>
        <w:rPr>
          <w:rFonts w:eastAsia="Times New Roman" w:cstheme="minorHAnsi"/>
          <w:kern w:val="2"/>
          <w:sz w:val="20"/>
          <w:szCs w:val="20"/>
        </w:rPr>
        <w:t xml:space="preserve">Evan McGinnis, Graduate </w:t>
      </w:r>
      <w:r w:rsidR="00DB2A9D">
        <w:rPr>
          <w:rFonts w:eastAsia="Times New Roman" w:cstheme="minorHAnsi"/>
          <w:kern w:val="2"/>
          <w:sz w:val="20"/>
          <w:szCs w:val="20"/>
        </w:rPr>
        <w:t>S</w:t>
      </w:r>
      <w:r>
        <w:rPr>
          <w:rFonts w:eastAsia="Times New Roman" w:cstheme="minorHAnsi"/>
          <w:kern w:val="2"/>
          <w:sz w:val="20"/>
          <w:szCs w:val="20"/>
        </w:rPr>
        <w:t xml:space="preserve">tudent, </w:t>
      </w:r>
      <w:r w:rsidRPr="009D700F">
        <w:rPr>
          <w:rFonts w:eastAsia="Times New Roman" w:cstheme="minorHAnsi"/>
          <w:kern w:val="2"/>
          <w:sz w:val="20"/>
          <w:szCs w:val="20"/>
        </w:rPr>
        <w:t>Dep</w:t>
      </w:r>
      <w:r>
        <w:rPr>
          <w:rFonts w:eastAsia="Times New Roman" w:cstheme="minorHAnsi"/>
          <w:kern w:val="2"/>
          <w:sz w:val="20"/>
          <w:szCs w:val="20"/>
        </w:rPr>
        <w:t xml:space="preserve">t. </w:t>
      </w:r>
      <w:r w:rsidRPr="009D700F">
        <w:rPr>
          <w:rFonts w:eastAsia="Times New Roman" w:cstheme="minorHAnsi"/>
          <w:kern w:val="2"/>
          <w:sz w:val="20"/>
          <w:szCs w:val="20"/>
        </w:rPr>
        <w:t>of Biosystems Engineering, University of Arizona</w:t>
      </w:r>
    </w:p>
    <w:p w14:paraId="7A4A0616" w14:textId="77777777" w:rsidR="00D83CA3" w:rsidRDefault="00D83CA3">
      <w:pPr>
        <w:rPr>
          <w:b/>
          <w:bCs/>
        </w:rPr>
      </w:pPr>
    </w:p>
    <w:p w14:paraId="2CBC4098" w14:textId="0293C71B" w:rsidR="00061AD2" w:rsidRPr="006970DA" w:rsidRDefault="006970DA">
      <w:pPr>
        <w:rPr>
          <w:b/>
          <w:bCs/>
        </w:rPr>
      </w:pPr>
      <w:r w:rsidRPr="006970DA">
        <w:rPr>
          <w:b/>
          <w:bCs/>
        </w:rPr>
        <w:t>Abstract</w:t>
      </w:r>
    </w:p>
    <w:p w14:paraId="6B2E2584" w14:textId="1E75ACC6" w:rsidR="00463E17" w:rsidRDefault="00301BE9" w:rsidP="00424E2A">
      <w:r w:rsidRPr="006970DA">
        <w:t xml:space="preserve">Due to the lack of effective selective post-emergence herbicides, </w:t>
      </w:r>
      <w:r w:rsidR="009547C9">
        <w:t xml:space="preserve">lettuce </w:t>
      </w:r>
      <w:r w:rsidRPr="006970DA">
        <w:t>crops are hand weeded following cultivation to remove weeds</w:t>
      </w:r>
      <w:r>
        <w:t xml:space="preserve"> close to the crop plants</w:t>
      </w:r>
      <w:r w:rsidRPr="006970DA">
        <w:t>. Finding labor to perform the task has become increasingly difficult and costs are escalating.</w:t>
      </w:r>
      <w:r>
        <w:t xml:space="preserve"> A</w:t>
      </w:r>
      <w:r w:rsidRPr="006970DA">
        <w:t>utomated</w:t>
      </w:r>
      <w:r>
        <w:t>/robotic</w:t>
      </w:r>
      <w:r w:rsidRPr="006970DA">
        <w:t xml:space="preserve"> weeding machines </w:t>
      </w:r>
      <w:r>
        <w:t xml:space="preserve">are commercially </w:t>
      </w:r>
      <w:r w:rsidR="00E04F2A">
        <w:t>available</w:t>
      </w:r>
      <w:r w:rsidR="00E04F2A" w:rsidRPr="006970DA">
        <w:t>;</w:t>
      </w:r>
      <w:r w:rsidRPr="006970DA">
        <w:t xml:space="preserve"> however</w:t>
      </w:r>
      <w:r w:rsidR="004A1643">
        <w:t>,</w:t>
      </w:r>
      <w:r w:rsidRPr="006970DA">
        <w:t xml:space="preserve"> </w:t>
      </w:r>
      <w:r>
        <w:t xml:space="preserve">their </w:t>
      </w:r>
      <w:r w:rsidRPr="006970DA">
        <w:t xml:space="preserve">adoption has </w:t>
      </w:r>
      <w:proofErr w:type="gramStart"/>
      <w:r w:rsidRPr="006970DA">
        <w:t>been limited</w:t>
      </w:r>
      <w:proofErr w:type="gramEnd"/>
      <w:r>
        <w:t xml:space="preserve"> because the machines 1) provide only partial weed control and follow up hand</w:t>
      </w:r>
      <w:r w:rsidR="002C5BDC">
        <w:t xml:space="preserve"> </w:t>
      </w:r>
      <w:r>
        <w:t xml:space="preserve">weeding is necessary, 2) have slow travel speed which results in low work rates and high operating costs and 3) </w:t>
      </w:r>
      <w:r w:rsidR="004A1643">
        <w:t>lack</w:t>
      </w:r>
      <w:r>
        <w:t xml:space="preserve"> precision and </w:t>
      </w:r>
      <w:r w:rsidR="004A1643">
        <w:t xml:space="preserve">cannot </w:t>
      </w:r>
      <w:r>
        <w:t xml:space="preserve">remove doubles in lettuce crops. </w:t>
      </w:r>
      <w:r w:rsidR="00424E2A">
        <w:t xml:space="preserve">To overcome these limitations, we </w:t>
      </w:r>
      <w:r w:rsidR="002C5BDC">
        <w:t>propose</w:t>
      </w:r>
      <w:r w:rsidR="00424E2A">
        <w:t xml:space="preserve"> to develop an innovative high-speed, high</w:t>
      </w:r>
      <w:r w:rsidR="00227B31">
        <w:t>-</w:t>
      </w:r>
      <w:r w:rsidR="00424E2A">
        <w:t xml:space="preserve">precision automated weeding machine. </w:t>
      </w:r>
      <w:r w:rsidR="00424E2A" w:rsidRPr="00B37D09">
        <w:t>The machine will utilize an artificial intelligence</w:t>
      </w:r>
      <w:r w:rsidR="00463E17">
        <w:t xml:space="preserve"> </w:t>
      </w:r>
      <w:r w:rsidR="00424E2A">
        <w:t>(AI)</w:t>
      </w:r>
      <w:r w:rsidR="00AA5F35">
        <w:t xml:space="preserve"> </w:t>
      </w:r>
      <w:r w:rsidR="00424E2A" w:rsidRPr="00B37D09">
        <w:t xml:space="preserve">based imaging system to identify weeds and </w:t>
      </w:r>
      <w:r w:rsidR="00424E2A">
        <w:t xml:space="preserve">a precision sprayer to </w:t>
      </w:r>
      <w:r w:rsidR="00424E2A" w:rsidRPr="00B37D09">
        <w:t xml:space="preserve">spot spray </w:t>
      </w:r>
      <w:r w:rsidR="00990761">
        <w:t>targeted weeds</w:t>
      </w:r>
      <w:r w:rsidR="00424E2A" w:rsidRPr="00B37D09">
        <w:t xml:space="preserve"> at </w:t>
      </w:r>
      <w:r w:rsidR="00990761">
        <w:t xml:space="preserve">the </w:t>
      </w:r>
      <w:r w:rsidR="00424E2A" w:rsidRPr="00B37D09">
        <w:t xml:space="preserve">1-cm </w:t>
      </w:r>
      <w:r w:rsidR="00990761">
        <w:t xml:space="preserve">level of </w:t>
      </w:r>
      <w:r w:rsidR="00C77A8F">
        <w:t>resolution</w:t>
      </w:r>
      <w:r w:rsidR="00424E2A" w:rsidRPr="00B37D09">
        <w:t xml:space="preserve">. </w:t>
      </w:r>
      <w:r w:rsidR="00424E2A">
        <w:t xml:space="preserve">The 1-cm resolution spot sprayer has already been developed and successfully </w:t>
      </w:r>
      <w:proofErr w:type="gramStart"/>
      <w:r w:rsidR="00424E2A">
        <w:t>tested</w:t>
      </w:r>
      <w:proofErr w:type="gramEnd"/>
      <w:r w:rsidR="00424E2A">
        <w:t xml:space="preserve"> in a laboratory setting. The primary </w:t>
      </w:r>
      <w:r w:rsidR="00556972">
        <w:t xml:space="preserve">focus </w:t>
      </w:r>
      <w:r w:rsidR="00424E2A">
        <w:t>of th</w:t>
      </w:r>
      <w:r w:rsidR="008A14E3">
        <w:t>e proposed</w:t>
      </w:r>
      <w:r w:rsidR="00424E2A">
        <w:t xml:space="preserve"> project is to develop the AI-based imaging system. </w:t>
      </w:r>
      <w:r w:rsidR="00227B31">
        <w:t xml:space="preserve">An additional goal is to integrate the imaging system with the precision spot sprayer and evaluate the </w:t>
      </w:r>
      <w:r w:rsidR="00556972">
        <w:t>system</w:t>
      </w:r>
      <w:r w:rsidR="00424E2A">
        <w:t xml:space="preserve"> in the field. With promising preliminary data, we plan to seek funding to fully develop </w:t>
      </w:r>
      <w:r w:rsidR="00AA5F35">
        <w:t>a</w:t>
      </w:r>
      <w:r w:rsidR="00556972">
        <w:t>nd prototype a</w:t>
      </w:r>
      <w:r w:rsidR="00424E2A">
        <w:t xml:space="preserve"> high</w:t>
      </w:r>
      <w:r w:rsidR="00556972">
        <w:t>-</w:t>
      </w:r>
      <w:r w:rsidR="00424E2A">
        <w:t xml:space="preserve">precision automated weeding machine. </w:t>
      </w:r>
      <w:r w:rsidR="00A930FD">
        <w:t>An additional outcome is that</w:t>
      </w:r>
      <w:r w:rsidR="006D24EF">
        <w:t xml:space="preserve"> this research </w:t>
      </w:r>
      <w:r w:rsidR="00A930FD">
        <w:t xml:space="preserve">will </w:t>
      </w:r>
      <w:r w:rsidR="00016734">
        <w:t xml:space="preserve">expand </w:t>
      </w:r>
      <w:r w:rsidR="006D24EF">
        <w:t xml:space="preserve">the </w:t>
      </w:r>
      <w:r w:rsidR="00A930FD">
        <w:t xml:space="preserve">knowledge </w:t>
      </w:r>
      <w:r w:rsidR="006D24EF">
        <w:t xml:space="preserve">base </w:t>
      </w:r>
      <w:r w:rsidR="00A930FD">
        <w:t xml:space="preserve">of </w:t>
      </w:r>
      <w:r w:rsidR="00016734">
        <w:t xml:space="preserve">precision </w:t>
      </w:r>
      <w:r w:rsidR="00A930FD">
        <w:t xml:space="preserve">spot </w:t>
      </w:r>
      <w:r w:rsidR="008A14E3">
        <w:t>sprayer-based</w:t>
      </w:r>
      <w:r w:rsidR="00975B1E">
        <w:t xml:space="preserve"> </w:t>
      </w:r>
      <w:r w:rsidR="008A14E3">
        <w:t xml:space="preserve">technologies for </w:t>
      </w:r>
      <w:r w:rsidR="00975B1E">
        <w:t xml:space="preserve">automated/robotic </w:t>
      </w:r>
      <w:r w:rsidR="00693EDF">
        <w:t>weeding.</w:t>
      </w:r>
      <w:r w:rsidR="00C73C06">
        <w:t xml:space="preserve"> </w:t>
      </w:r>
      <w:r w:rsidR="00016734">
        <w:t xml:space="preserve">This effort will also </w:t>
      </w:r>
      <w:r w:rsidR="006D24EF">
        <w:t>educate and train</w:t>
      </w:r>
      <w:r w:rsidR="00016734">
        <w:t xml:space="preserve"> </w:t>
      </w:r>
      <w:r w:rsidR="00C73C06">
        <w:t xml:space="preserve">the next generation of scientists and engineers interested in </w:t>
      </w:r>
      <w:r w:rsidR="00DB2A9D">
        <w:t xml:space="preserve">developing and working with </w:t>
      </w:r>
      <w:r w:rsidR="00F72F84">
        <w:t>advanced technologies for agriculture.</w:t>
      </w:r>
    </w:p>
    <w:bookmarkEnd w:id="0"/>
    <w:p w14:paraId="7ACA3CFC" w14:textId="77777777" w:rsidR="004F4FF5" w:rsidRDefault="004F4FF5" w:rsidP="004F4FF5">
      <w:pPr>
        <w:rPr>
          <w:b/>
          <w:bCs/>
        </w:rPr>
      </w:pPr>
      <w:r w:rsidRPr="00F3256E">
        <w:rPr>
          <w:b/>
          <w:bCs/>
        </w:rPr>
        <w:t>Background</w:t>
      </w:r>
    </w:p>
    <w:p w14:paraId="3A1D77DB" w14:textId="48A911EF" w:rsidR="00607B4E" w:rsidRDefault="00607B4E" w:rsidP="00607B4E">
      <w:bookmarkStart w:id="1" w:name="_Hlk114053388"/>
      <w:r w:rsidRPr="00AD45EF">
        <w:rPr>
          <w:bCs/>
        </w:rPr>
        <w:t xml:space="preserve">Despite use of herbicides and </w:t>
      </w:r>
      <w:r>
        <w:rPr>
          <w:bCs/>
        </w:rPr>
        <w:t xml:space="preserve">mechanical </w:t>
      </w:r>
      <w:r w:rsidRPr="00AD45EF">
        <w:rPr>
          <w:bCs/>
        </w:rPr>
        <w:t xml:space="preserve">cultivation, most </w:t>
      </w:r>
      <w:r w:rsidRPr="00AD45EF">
        <w:t xml:space="preserve">vegetable crops require hand weeding to control </w:t>
      </w:r>
      <w:r>
        <w:t xml:space="preserve">in-row </w:t>
      </w:r>
      <w:r w:rsidRPr="00AD45EF">
        <w:t xml:space="preserve">weeds. Labor costs are increasing, and </w:t>
      </w:r>
      <w:r>
        <w:t xml:space="preserve">the industry is facing </w:t>
      </w:r>
      <w:r w:rsidRPr="00AD45EF">
        <w:t>labor shortages</w:t>
      </w:r>
      <w:r>
        <w:t>.</w:t>
      </w:r>
      <w:r w:rsidRPr="00F3256E">
        <w:t xml:space="preserve"> An alternative is to use automated/robotic machines for in-row weeding. Automated weeding machines have been commercially available in </w:t>
      </w:r>
      <w:r>
        <w:t>Arizona and California</w:t>
      </w:r>
      <w:r w:rsidRPr="00F3256E">
        <w:t xml:space="preserve"> since 2008, however adoption has </w:t>
      </w:r>
      <w:proofErr w:type="gramStart"/>
      <w:r w:rsidRPr="00F3256E">
        <w:t>been limited</w:t>
      </w:r>
      <w:proofErr w:type="gramEnd"/>
      <w:r w:rsidRPr="00F3256E">
        <w:t xml:space="preserve">. One reason is that weed control is only partial and follow up hand weeding is necessary. </w:t>
      </w:r>
      <w:r>
        <w:t>Almost all</w:t>
      </w:r>
      <w:r w:rsidRPr="00F3256E">
        <w:t xml:space="preserve"> commercialized automated weeders utilize metal blades that move in and out of the crop row to cultivate weeds between individual crop plants as the machine moves through the field. As such, soil disturbance is high which limits travel speed to ~ 1.5 mph and as a result, low work rates and high </w:t>
      </w:r>
      <w:r w:rsidRPr="005822F6">
        <w:t xml:space="preserve">operating costs. Further, weeds close to crop plants cannot </w:t>
      </w:r>
      <w:proofErr w:type="gramStart"/>
      <w:r w:rsidRPr="005822F6">
        <w:t>be effectively removed</w:t>
      </w:r>
      <w:proofErr w:type="gramEnd"/>
      <w:r w:rsidRPr="005822F6">
        <w:t xml:space="preserve"> without injuring crop plants. Our research studies have shown that mechanical automated weeders remove about 2/3rds of in-row weeds (</w:t>
      </w:r>
      <w:r w:rsidR="005822F6">
        <w:t>Lati, et al., 2016)</w:t>
      </w:r>
      <w:r w:rsidRPr="005822F6">
        <w:t xml:space="preserve">. </w:t>
      </w:r>
      <w:proofErr w:type="gramStart"/>
      <w:r w:rsidRPr="005822F6">
        <w:t>Most of</w:t>
      </w:r>
      <w:proofErr w:type="gramEnd"/>
      <w:r w:rsidRPr="005822F6">
        <w:t xml:space="preserve"> the uncontrolled weeds (~ 1/3rd) are within about 1” of the </w:t>
      </w:r>
      <w:r w:rsidRPr="005822F6">
        <w:lastRenderedPageBreak/>
        <w:t xml:space="preserve">crop plant. Similarly, due to their </w:t>
      </w:r>
      <w:r w:rsidR="006D24EF">
        <w:t>lack of</w:t>
      </w:r>
      <w:r w:rsidRPr="005822F6">
        <w:t xml:space="preserve"> precision, current automated weeding machines cannot eliminate lettuce plants closely spaced after</w:t>
      </w:r>
      <w:r w:rsidRPr="00F3256E">
        <w:t xml:space="preserve"> thinning (“doubles”) and removal by hand labor </w:t>
      </w:r>
      <w:proofErr w:type="gramStart"/>
      <w:r w:rsidRPr="00F3256E">
        <w:t>is required</w:t>
      </w:r>
      <w:proofErr w:type="gramEnd"/>
      <w:r w:rsidRPr="00F3256E">
        <w:t xml:space="preserve">. </w:t>
      </w:r>
      <w:r>
        <w:t xml:space="preserve">High precision weeding machines that use laser beams to control weeds have recently </w:t>
      </w:r>
      <w:proofErr w:type="gramStart"/>
      <w:r>
        <w:t>been commercialized</w:t>
      </w:r>
      <w:proofErr w:type="gramEnd"/>
      <w:r>
        <w:t xml:space="preserve">. These machines however are extremely expensive, costing over $1.4 million. Other drawbacks are that travel speed is typically </w:t>
      </w:r>
      <w:proofErr w:type="gramStart"/>
      <w:r>
        <w:t>very slow</w:t>
      </w:r>
      <w:proofErr w:type="gramEnd"/>
      <w:r>
        <w:t xml:space="preserve"> (~ 0.25 mph), and the device is </w:t>
      </w:r>
      <w:r w:rsidR="00DB2A9D">
        <w:t xml:space="preserve">only </w:t>
      </w:r>
      <w:r>
        <w:t xml:space="preserve">effective on very small, cotyledon sized weeds. </w:t>
      </w:r>
      <w:r w:rsidRPr="00F3256E">
        <w:t>For automated weeding machines to significantly reduce labor requirements</w:t>
      </w:r>
      <w:r>
        <w:t xml:space="preserve"> </w:t>
      </w:r>
      <w:r w:rsidRPr="00F3256E">
        <w:t>and become more economically viable</w:t>
      </w:r>
      <w:r>
        <w:t xml:space="preserve"> in lettuce crops</w:t>
      </w:r>
      <w:r w:rsidRPr="00F3256E">
        <w:t xml:space="preserve">, better precision </w:t>
      </w:r>
      <w:proofErr w:type="gramStart"/>
      <w:r w:rsidRPr="00F3256E">
        <w:t>is needed</w:t>
      </w:r>
      <w:proofErr w:type="gramEnd"/>
      <w:r w:rsidRPr="00F3256E">
        <w:t xml:space="preserve"> so that a higher percentage of weeds and doubles are </w:t>
      </w:r>
      <w:r w:rsidR="00E04F2A" w:rsidRPr="00F3256E">
        <w:t>removed,</w:t>
      </w:r>
      <w:r w:rsidR="006D24EF">
        <w:t xml:space="preserve"> and h</w:t>
      </w:r>
      <w:r w:rsidRPr="00F3256E">
        <w:t xml:space="preserve">igher </w:t>
      </w:r>
      <w:r>
        <w:t xml:space="preserve">travel </w:t>
      </w:r>
      <w:r w:rsidRPr="00F3256E">
        <w:t xml:space="preserve">speeds </w:t>
      </w:r>
      <w:r w:rsidR="006D24EF">
        <w:t>are</w:t>
      </w:r>
      <w:r w:rsidR="00C646F8">
        <w:t xml:space="preserve"> </w:t>
      </w:r>
      <w:r w:rsidR="006D24EF">
        <w:t>required</w:t>
      </w:r>
      <w:r w:rsidR="00C646F8">
        <w:t xml:space="preserve"> </w:t>
      </w:r>
      <w:r w:rsidRPr="00F3256E">
        <w:t>to improve work rate</w:t>
      </w:r>
      <w:r>
        <w:t xml:space="preserve"> and lower fixed costs per acre.</w:t>
      </w:r>
    </w:p>
    <w:bookmarkEnd w:id="1"/>
    <w:p w14:paraId="7134442C" w14:textId="19C9D3D4" w:rsidR="00F72F84" w:rsidRDefault="00F72F84" w:rsidP="004F4FF5">
      <w:pPr>
        <w:rPr>
          <w:b/>
          <w:bCs/>
        </w:rPr>
      </w:pPr>
      <w:r>
        <w:rPr>
          <w:b/>
          <w:bCs/>
        </w:rPr>
        <w:t>Significance</w:t>
      </w:r>
    </w:p>
    <w:p w14:paraId="3DD18ADD" w14:textId="660AFD49" w:rsidR="008E796F" w:rsidRDefault="00150A4C" w:rsidP="00CE7A7B">
      <w:pPr>
        <w:rPr>
          <w:rFonts w:cs="Arial"/>
        </w:rPr>
      </w:pPr>
      <w:r>
        <w:t xml:space="preserve">Over the last </w:t>
      </w:r>
      <w:r w:rsidR="00CC2F57">
        <w:t>decade</w:t>
      </w:r>
      <w:r>
        <w:t xml:space="preserve">, there has been tremendous investment and research </w:t>
      </w:r>
      <w:r w:rsidR="00CC2F57">
        <w:t xml:space="preserve">towards the development of automated </w:t>
      </w:r>
      <w:r>
        <w:t xml:space="preserve">weeding machines. </w:t>
      </w:r>
      <w:r w:rsidR="00CC2F57">
        <w:t xml:space="preserve">Despite these efforts, none have </w:t>
      </w:r>
      <w:proofErr w:type="gramStart"/>
      <w:r w:rsidR="00CC2F57">
        <w:t>been widely adopted</w:t>
      </w:r>
      <w:proofErr w:type="gramEnd"/>
      <w:r w:rsidR="00CC2F57">
        <w:t>.</w:t>
      </w:r>
      <w:r>
        <w:rPr>
          <w:rFonts w:cs="Arial"/>
        </w:rPr>
        <w:t xml:space="preserve"> </w:t>
      </w:r>
      <w:proofErr w:type="gramStart"/>
      <w:r w:rsidR="009B5609">
        <w:rPr>
          <w:rFonts w:cs="Arial"/>
        </w:rPr>
        <w:t>New approaches</w:t>
      </w:r>
      <w:proofErr w:type="gramEnd"/>
      <w:r w:rsidR="009B5609">
        <w:rPr>
          <w:rFonts w:cs="Arial"/>
        </w:rPr>
        <w:t xml:space="preserve"> and technologies are needed</w:t>
      </w:r>
      <w:r w:rsidR="001C4F64">
        <w:rPr>
          <w:rFonts w:cs="Arial"/>
        </w:rPr>
        <w:t xml:space="preserve"> to address these shortcomings</w:t>
      </w:r>
      <w:r w:rsidR="009B5609">
        <w:rPr>
          <w:rFonts w:cs="Arial"/>
        </w:rPr>
        <w:t xml:space="preserve">. </w:t>
      </w:r>
      <w:r w:rsidR="00AD2C01">
        <w:rPr>
          <w:rFonts w:cs="Arial"/>
        </w:rPr>
        <w:t xml:space="preserve">The goal of this </w:t>
      </w:r>
      <w:r w:rsidR="001C4F64">
        <w:rPr>
          <w:rFonts w:cs="Arial"/>
        </w:rPr>
        <w:t>effort</w:t>
      </w:r>
      <w:r w:rsidR="00AD2C01">
        <w:rPr>
          <w:rFonts w:cs="Arial"/>
        </w:rPr>
        <w:t xml:space="preserve"> is to develop</w:t>
      </w:r>
      <w:r w:rsidR="00904ED3">
        <w:rPr>
          <w:rFonts w:cs="Arial"/>
        </w:rPr>
        <w:t xml:space="preserve"> and </w:t>
      </w:r>
      <w:proofErr w:type="gramStart"/>
      <w:r w:rsidR="00904ED3">
        <w:rPr>
          <w:rFonts w:cs="Arial"/>
        </w:rPr>
        <w:t>test</w:t>
      </w:r>
      <w:proofErr w:type="gramEnd"/>
      <w:r w:rsidR="001C4F64">
        <w:rPr>
          <w:rFonts w:cs="Arial"/>
        </w:rPr>
        <w:t xml:space="preserve"> </w:t>
      </w:r>
      <w:r w:rsidR="00AD2C01">
        <w:rPr>
          <w:rFonts w:cs="Arial"/>
        </w:rPr>
        <w:t>a</w:t>
      </w:r>
      <w:r w:rsidR="00CE7A7B">
        <w:rPr>
          <w:rFonts w:cs="Arial"/>
        </w:rPr>
        <w:t xml:space="preserve">n </w:t>
      </w:r>
      <w:r w:rsidR="00AD2C01">
        <w:rPr>
          <w:rFonts w:cs="Arial"/>
        </w:rPr>
        <w:t xml:space="preserve">automated weeding machine that </w:t>
      </w:r>
      <w:r w:rsidR="00B573E3">
        <w:rPr>
          <w:rFonts w:cs="Arial"/>
        </w:rPr>
        <w:t xml:space="preserve">identifies and spot sprays weeds at the 1-cm </w:t>
      </w:r>
      <w:r w:rsidR="001C4F64">
        <w:rPr>
          <w:rFonts w:cs="Arial"/>
        </w:rPr>
        <w:t xml:space="preserve">resolution </w:t>
      </w:r>
      <w:r w:rsidR="00B573E3">
        <w:rPr>
          <w:rFonts w:cs="Arial"/>
        </w:rPr>
        <w:t xml:space="preserve">level </w:t>
      </w:r>
      <w:r w:rsidR="001C4F64">
        <w:rPr>
          <w:rFonts w:cs="Arial"/>
        </w:rPr>
        <w:t>a</w:t>
      </w:r>
      <w:r w:rsidR="00B573E3">
        <w:rPr>
          <w:rFonts w:cs="Arial"/>
        </w:rPr>
        <w:t xml:space="preserve">t speeds of 2 mph or higher. If successful, </w:t>
      </w:r>
      <w:r w:rsidR="00604C22">
        <w:rPr>
          <w:rFonts w:cs="Arial"/>
        </w:rPr>
        <w:t xml:space="preserve">our proposed system </w:t>
      </w:r>
      <w:r w:rsidR="00B573E3">
        <w:rPr>
          <w:rFonts w:cs="Arial"/>
        </w:rPr>
        <w:t xml:space="preserve">will </w:t>
      </w:r>
      <w:r w:rsidR="008E796F">
        <w:rPr>
          <w:rFonts w:cs="Arial"/>
        </w:rPr>
        <w:t xml:space="preserve">be a technological breakthrough and </w:t>
      </w:r>
      <w:r w:rsidR="00B573E3">
        <w:rPr>
          <w:rFonts w:cs="Arial"/>
        </w:rPr>
        <w:t>eliminate or significantly reduce hand weeding labor requirements</w:t>
      </w:r>
      <w:r w:rsidR="008E796F">
        <w:rPr>
          <w:rFonts w:cs="Arial"/>
        </w:rPr>
        <w:t xml:space="preserve"> in vegetable production. </w:t>
      </w:r>
    </w:p>
    <w:p w14:paraId="7E5724E0" w14:textId="7D282EF6" w:rsidR="004F4FF5" w:rsidRPr="00F72F84" w:rsidRDefault="004F4FF5" w:rsidP="004F4FF5">
      <w:pPr>
        <w:rPr>
          <w:b/>
          <w:bCs/>
        </w:rPr>
      </w:pPr>
      <w:r w:rsidRPr="00F72F84">
        <w:rPr>
          <w:b/>
          <w:bCs/>
        </w:rPr>
        <w:t>Approach</w:t>
      </w:r>
    </w:p>
    <w:p w14:paraId="7D8E7B15" w14:textId="08A9AF24" w:rsidR="00741515" w:rsidRDefault="00694C4F" w:rsidP="004F4FF5">
      <w:r>
        <w:t xml:space="preserve">In this project, we </w:t>
      </w:r>
      <w:r w:rsidR="00604C22">
        <w:t xml:space="preserve">are </w:t>
      </w:r>
      <w:r w:rsidR="00CC2F57">
        <w:t>propos</w:t>
      </w:r>
      <w:r w:rsidR="00604C22">
        <w:t xml:space="preserve">ing a set of software and hardware solutions that will culminate </w:t>
      </w:r>
      <w:r w:rsidR="00904ED3">
        <w:t xml:space="preserve">in the development of a </w:t>
      </w:r>
      <w:r w:rsidRPr="00694C4F">
        <w:t>high-speed, high precision automated weeding machine. The machine will utilize an artificial intelligence</w:t>
      </w:r>
      <w:r w:rsidR="00CC2F57">
        <w:t xml:space="preserve"> </w:t>
      </w:r>
      <w:r w:rsidRPr="00694C4F">
        <w:t xml:space="preserve">(AI) based imaging system to identify weeds and a precision sprayer to spot spray targeted weeds at the 1-cm </w:t>
      </w:r>
      <w:r w:rsidR="00B2376F">
        <w:t xml:space="preserve">resolution </w:t>
      </w:r>
      <w:r w:rsidRPr="00694C4F">
        <w:t xml:space="preserve">level. The 1-cm resolution spot sprayer has already been developed and successfully </w:t>
      </w:r>
      <w:proofErr w:type="gramStart"/>
      <w:r w:rsidRPr="00694C4F">
        <w:t>tested</w:t>
      </w:r>
      <w:proofErr w:type="gramEnd"/>
      <w:r w:rsidR="0096614A">
        <w:t xml:space="preserve"> (Raja et al., 2022, Siemens et al., 2021)</w:t>
      </w:r>
      <w:r w:rsidRPr="00694C4F">
        <w:t xml:space="preserve">. </w:t>
      </w:r>
      <w:r w:rsidR="00741515" w:rsidRPr="00741515">
        <w:t xml:space="preserve">The spray assembly </w:t>
      </w:r>
      <w:r w:rsidR="00741515">
        <w:t>is comprised of</w:t>
      </w:r>
      <w:r w:rsidR="00741515" w:rsidRPr="00741515">
        <w:t xml:space="preserve"> 12 custom-built spray assemblies spaced 1 cm apart</w:t>
      </w:r>
      <w:r w:rsidR="00741515" w:rsidRPr="0096614A">
        <w:t>.</w:t>
      </w:r>
      <w:r w:rsidR="00741515" w:rsidRPr="00741515">
        <w:t xml:space="preserve"> Trial results showed that accuracy of spray delivered to 1 cm x 1 cm weed targets was ± 2 mm and that the percentage of off-target spray was less than 3%. Weed control efficacy exceeded 96% </w:t>
      </w:r>
      <w:r w:rsidR="00B2376F">
        <w:t>with</w:t>
      </w:r>
      <w:r w:rsidR="00741515" w:rsidRPr="00741515">
        <w:t xml:space="preserve"> no observable crop injury.</w:t>
      </w:r>
    </w:p>
    <w:p w14:paraId="5ABAE388" w14:textId="54053E35" w:rsidR="00120FFB" w:rsidRDefault="00CF054A" w:rsidP="00CF054A">
      <w:r>
        <w:t>T</w:t>
      </w:r>
      <w:r w:rsidR="00694C4F" w:rsidRPr="00694C4F">
        <w:t xml:space="preserve">he primary </w:t>
      </w:r>
      <w:r w:rsidR="00B2376F">
        <w:t>focus</w:t>
      </w:r>
      <w:r w:rsidR="00B2376F" w:rsidRPr="00694C4F">
        <w:t xml:space="preserve"> </w:t>
      </w:r>
      <w:r w:rsidR="00694C4F" w:rsidRPr="00694C4F">
        <w:t xml:space="preserve">of this </w:t>
      </w:r>
      <w:r w:rsidR="00B2376F">
        <w:t>effort</w:t>
      </w:r>
      <w:r w:rsidR="00694C4F" w:rsidRPr="00694C4F">
        <w:t xml:space="preserve"> </w:t>
      </w:r>
      <w:r w:rsidR="00B2376F">
        <w:t xml:space="preserve">will be </w:t>
      </w:r>
      <w:r w:rsidR="00694C4F" w:rsidRPr="00694C4F">
        <w:t xml:space="preserve">to develop </w:t>
      </w:r>
      <w:r w:rsidR="00B2376F">
        <w:t>the</w:t>
      </w:r>
      <w:r w:rsidR="00694C4F" w:rsidRPr="00694C4F">
        <w:t xml:space="preserve"> AI-based imaging</w:t>
      </w:r>
      <w:r w:rsidR="006230B0">
        <w:t xml:space="preserve"> software </w:t>
      </w:r>
      <w:r w:rsidR="00904ED3">
        <w:t>for detecting and targeting</w:t>
      </w:r>
      <w:r w:rsidR="006230B0">
        <w:t xml:space="preserve"> </w:t>
      </w:r>
      <w:r w:rsidR="006A774D">
        <w:t>weed</w:t>
      </w:r>
      <w:r w:rsidR="006230B0">
        <w:t>s</w:t>
      </w:r>
      <w:r w:rsidR="00694C4F" w:rsidRPr="00694C4F">
        <w:t xml:space="preserve">. </w:t>
      </w:r>
      <w:r w:rsidR="00B2376F">
        <w:t>T</w:t>
      </w:r>
      <w:r w:rsidR="00694C4F" w:rsidRPr="00694C4F">
        <w:t>h</w:t>
      </w:r>
      <w:r w:rsidR="00B2376F">
        <w:t>is</w:t>
      </w:r>
      <w:r w:rsidR="00694C4F" w:rsidRPr="00694C4F">
        <w:t xml:space="preserve"> imaging system </w:t>
      </w:r>
      <w:r w:rsidR="00B2376F">
        <w:t xml:space="preserve">will then be integrated </w:t>
      </w:r>
      <w:r w:rsidR="00694C4F" w:rsidRPr="00694C4F">
        <w:t xml:space="preserve">with the precision spot sprayer and </w:t>
      </w:r>
      <w:proofErr w:type="gramStart"/>
      <w:r w:rsidR="00CC2F57">
        <w:t>test</w:t>
      </w:r>
      <w:r w:rsidR="00B2376F">
        <w:t>ed</w:t>
      </w:r>
      <w:proofErr w:type="gramEnd"/>
      <w:r w:rsidR="00694C4F" w:rsidRPr="00694C4F">
        <w:t xml:space="preserve"> in the field.</w:t>
      </w:r>
      <w:r w:rsidR="00741515" w:rsidRPr="00741515">
        <w:t xml:space="preserve"> </w:t>
      </w:r>
      <w:r w:rsidR="006A774D">
        <w:t xml:space="preserve">To develop the AI weed </w:t>
      </w:r>
      <w:r>
        <w:t>detection algorithm,</w:t>
      </w:r>
      <w:r w:rsidR="00DF305F">
        <w:t xml:space="preserve"> images of lettuce crop plants and weeds will </w:t>
      </w:r>
      <w:proofErr w:type="gramStart"/>
      <w:r w:rsidR="00DF305F">
        <w:t>be captured</w:t>
      </w:r>
      <w:proofErr w:type="gramEnd"/>
      <w:r w:rsidR="00DF305F">
        <w:t xml:space="preserve"> in-situ</w:t>
      </w:r>
      <w:r w:rsidR="00B2376F">
        <w:t xml:space="preserve"> with a</w:t>
      </w:r>
      <w:r>
        <w:t xml:space="preserve"> specialized, high-resolution Machine Vision digital</w:t>
      </w:r>
      <w:r w:rsidR="00B2376F">
        <w:t xml:space="preserve"> RGB</w:t>
      </w:r>
      <w:r>
        <w:t xml:space="preserve"> camera mounted </w:t>
      </w:r>
      <w:r w:rsidR="006A774D">
        <w:t xml:space="preserve">on a </w:t>
      </w:r>
      <w:r w:rsidR="00DF305F">
        <w:t xml:space="preserve">frame attached to a ground following linkage assembly. As the assembly </w:t>
      </w:r>
      <w:proofErr w:type="gramStart"/>
      <w:r w:rsidR="00DF305F">
        <w:t>is pulled</w:t>
      </w:r>
      <w:proofErr w:type="gramEnd"/>
      <w:r w:rsidR="00DF305F">
        <w:t xml:space="preserve"> through the field, a</w:t>
      </w:r>
      <w:r>
        <w:t xml:space="preserve"> high-performance microcontroller will coordinate the camera operation with the tractor movement by orchestrating the image acquisition at regular time/distance intervals. Images at ‘mm’ level resolution and accuracy will be geo</w:t>
      </w:r>
      <w:r w:rsidR="007514E8">
        <w:t xml:space="preserve">referenced and will </w:t>
      </w:r>
      <w:r>
        <w:t xml:space="preserve">drive the </w:t>
      </w:r>
      <w:r w:rsidR="007514E8">
        <w:t xml:space="preserve">spray </w:t>
      </w:r>
      <w:r>
        <w:t xml:space="preserve">nozzle array. </w:t>
      </w:r>
      <w:r w:rsidR="00DF305F">
        <w:t>The</w:t>
      </w:r>
      <w:r>
        <w:t xml:space="preserve"> AI algorithm will </w:t>
      </w:r>
      <w:r w:rsidR="007514E8">
        <w:t xml:space="preserve">operate </w:t>
      </w:r>
      <w:r>
        <w:t>in real-time to</w:t>
      </w:r>
      <w:r w:rsidR="00DF305F">
        <w:t>: 1) i</w:t>
      </w:r>
      <w:r>
        <w:t>dentify crop plants</w:t>
      </w:r>
      <w:r w:rsidR="00DF305F">
        <w:t>, 2) e</w:t>
      </w:r>
      <w:r>
        <w:t>stablish a user-defined crop safety</w:t>
      </w:r>
      <w:r w:rsidR="00F2324B">
        <w:t xml:space="preserve"> zone/</w:t>
      </w:r>
      <w:r>
        <w:t xml:space="preserve">buffer </w:t>
      </w:r>
      <w:r w:rsidR="00F2324B">
        <w:t>distance</w:t>
      </w:r>
      <w:r>
        <w:t xml:space="preserve"> (~ 1 cm) around </w:t>
      </w:r>
      <w:r w:rsidR="007514E8">
        <w:t>each</w:t>
      </w:r>
      <w:r>
        <w:t xml:space="preserve"> crop plant</w:t>
      </w:r>
      <w:r w:rsidR="00F2324B">
        <w:t>, 3) i</w:t>
      </w:r>
      <w:r>
        <w:t xml:space="preserve">dentify the weeds using a </w:t>
      </w:r>
      <w:r w:rsidR="007514E8">
        <w:t>training approach that relies on features like weed location</w:t>
      </w:r>
      <w:r w:rsidR="007514E8" w:rsidRPr="007514E8">
        <w:t xml:space="preserve"> </w:t>
      </w:r>
      <w:r w:rsidR="007514E8">
        <w:t>relative to the crop row,</w:t>
      </w:r>
      <w:r>
        <w:t xml:space="preserve"> shape, size, color, plant height</w:t>
      </w:r>
      <w:r w:rsidR="00F2324B">
        <w:t>, and 4) create a weed targeting map at 1-cm scale resolution</w:t>
      </w:r>
      <w:r>
        <w:t xml:space="preserve">. We note here that </w:t>
      </w:r>
      <w:r w:rsidR="008C3B34">
        <w:t xml:space="preserve">team member Evan McGinnis, Ph.D. candidate, has </w:t>
      </w:r>
      <w:r w:rsidR="007514E8">
        <w:t>already prototyped the</w:t>
      </w:r>
      <w:r w:rsidR="00DD275E">
        <w:t xml:space="preserve"> preliminary </w:t>
      </w:r>
      <w:r w:rsidR="008C3B34">
        <w:t xml:space="preserve">AI algorithm using a limited set of images captured from a cell phone. The results of separating green plant material from background </w:t>
      </w:r>
      <w:r w:rsidR="006D24EF">
        <w:t xml:space="preserve">non-plant material </w:t>
      </w:r>
      <w:r w:rsidR="008C3B34">
        <w:t xml:space="preserve">(soil) and identifying weeds for targeting weeds have been very promising, </w:t>
      </w:r>
      <w:r>
        <w:t>approaching 99%</w:t>
      </w:r>
      <w:r w:rsidR="008C3B34">
        <w:t xml:space="preserve"> detection with no </w:t>
      </w:r>
      <w:r w:rsidR="007514E8">
        <w:t>false commission or weed omission</w:t>
      </w:r>
      <w:r>
        <w:t>.</w:t>
      </w:r>
      <w:r w:rsidR="008C3B34">
        <w:t xml:space="preserve"> An example of the image processing routine </w:t>
      </w:r>
      <w:proofErr w:type="gramStart"/>
      <w:r w:rsidR="008C3B34">
        <w:t>is provided</w:t>
      </w:r>
      <w:proofErr w:type="gramEnd"/>
      <w:r w:rsidR="008C3B34">
        <w:t xml:space="preserve"> in Fig. </w:t>
      </w:r>
      <w:r w:rsidR="0096614A">
        <w:t>1</w:t>
      </w:r>
      <w:r w:rsidR="008C3B34">
        <w:t xml:space="preserve">. </w:t>
      </w:r>
    </w:p>
    <w:p w14:paraId="3D6E63C7" w14:textId="73B0E901" w:rsidR="00120FFB" w:rsidRDefault="00120FFB" w:rsidP="00CF054A">
      <w:r>
        <w:lastRenderedPageBreak/>
        <w:t xml:space="preserve">Once the AI system </w:t>
      </w:r>
      <w:r w:rsidR="00904ED3">
        <w:t xml:space="preserve">has </w:t>
      </w:r>
      <w:proofErr w:type="gramStart"/>
      <w:r w:rsidR="00904ED3">
        <w:t xml:space="preserve">been </w:t>
      </w:r>
      <w:r w:rsidR="00BA13A8">
        <w:t>vetted</w:t>
      </w:r>
      <w:proofErr w:type="gramEnd"/>
      <w:r>
        <w:t xml:space="preserve">, we will integrate it with controller hardware and the existing 1-cm scale resolution spot sprayer. The </w:t>
      </w:r>
      <w:r w:rsidR="00CF054A">
        <w:t xml:space="preserve">integrated system will be </w:t>
      </w:r>
      <w:proofErr w:type="gramStart"/>
      <w:r w:rsidR="00CF054A">
        <w:t>tested</w:t>
      </w:r>
      <w:proofErr w:type="gramEnd"/>
      <w:r w:rsidR="00CF054A">
        <w:t xml:space="preserve"> in field trials at the </w:t>
      </w:r>
      <w:r>
        <w:t>Yuma Ag Center</w:t>
      </w:r>
      <w:r w:rsidR="00BA13A8">
        <w:t>. S</w:t>
      </w:r>
      <w:r w:rsidR="00CF054A">
        <w:t xml:space="preserve">ystem improvements will </w:t>
      </w:r>
      <w:proofErr w:type="gramStart"/>
      <w:r w:rsidR="00827BE8">
        <w:t>be made</w:t>
      </w:r>
      <w:proofErr w:type="gramEnd"/>
      <w:r w:rsidR="00827BE8">
        <w:t xml:space="preserve"> </w:t>
      </w:r>
      <w:r w:rsidR="00FF2292">
        <w:t>as necessary</w:t>
      </w:r>
      <w:r w:rsidR="00CF054A">
        <w:t xml:space="preserve">. Performance assessments will include the percentage of weeds and crop plants correctly identified, the percentage of weeds sprayed, weed mortality, and crop injury. It should </w:t>
      </w:r>
      <w:proofErr w:type="gramStart"/>
      <w:r w:rsidR="00CF054A">
        <w:t>be noted</w:t>
      </w:r>
      <w:proofErr w:type="gramEnd"/>
      <w:r w:rsidR="00CF054A">
        <w:t xml:space="preserve"> that the main goal of the field testing will be to debug the system and get it to work correctly with a focus on perfecting the weed identification and treatment maps.</w:t>
      </w:r>
    </w:p>
    <w:p w14:paraId="702EA8CC" w14:textId="1795157D" w:rsidR="004F4FF5" w:rsidRDefault="004F4FF5" w:rsidP="004F4FF5">
      <w:pPr>
        <w:rPr>
          <w:b/>
          <w:bCs/>
        </w:rPr>
      </w:pPr>
      <w:r w:rsidRPr="00F72F84">
        <w:rPr>
          <w:b/>
          <w:bCs/>
        </w:rPr>
        <w:t>Expected Results and Next Steps</w:t>
      </w:r>
    </w:p>
    <w:p w14:paraId="0930AC30" w14:textId="36348CBD" w:rsidR="0053441E" w:rsidRDefault="00BA13A8" w:rsidP="009A4F33">
      <w:r>
        <w:t>By year one</w:t>
      </w:r>
      <w:r w:rsidR="00827BE8">
        <w:t>,</w:t>
      </w:r>
      <w:r>
        <w:t xml:space="preserve"> </w:t>
      </w:r>
      <w:r w:rsidR="001615D1">
        <w:t>we expect to have developed</w:t>
      </w:r>
      <w:r>
        <w:t xml:space="preserve">, debugged, and </w:t>
      </w:r>
      <w:r w:rsidR="00FF2292">
        <w:t>vetted</w:t>
      </w:r>
      <w:r w:rsidR="001615D1">
        <w:t xml:space="preserve"> </w:t>
      </w:r>
      <w:r>
        <w:t>the</w:t>
      </w:r>
      <w:r w:rsidR="001615D1">
        <w:t xml:space="preserve"> AI system</w:t>
      </w:r>
      <w:r>
        <w:t xml:space="preserve">. Our goal is to achieve </w:t>
      </w:r>
      <w:r w:rsidR="001615D1">
        <w:t xml:space="preserve">identifying and targeting weeds in real time at the 1-cm scale level </w:t>
      </w:r>
      <w:r w:rsidR="00827BE8">
        <w:t xml:space="preserve">of resolution </w:t>
      </w:r>
      <w:r w:rsidR="009A4F33">
        <w:t>at travel speeds of 2 mph</w:t>
      </w:r>
      <w:r w:rsidR="00DD275E">
        <w:t>. Criteria for success will be</w:t>
      </w:r>
      <w:r w:rsidR="009A4F33">
        <w:t xml:space="preserve"> &gt; 95% accuracy and &lt; 1% false positives (crop classified as weed). We also expect to have a functioning, but </w:t>
      </w:r>
      <w:proofErr w:type="gramStart"/>
      <w:r w:rsidR="009A4F33">
        <w:t>very early</w:t>
      </w:r>
      <w:proofErr w:type="gramEnd"/>
      <w:r w:rsidR="009A4F33">
        <w:t xml:space="preserve"> prototype automated weeding machine that </w:t>
      </w:r>
      <w:r w:rsidR="00DD275E">
        <w:t>can</w:t>
      </w:r>
      <w:r w:rsidR="009A4F33">
        <w:t xml:space="preserve"> spot spray weeds at the 1-cm </w:t>
      </w:r>
      <w:r>
        <w:t xml:space="preserve">resolution </w:t>
      </w:r>
      <w:r w:rsidR="009A4F33">
        <w:t xml:space="preserve">level. Promising proof of concept data collected from this project will be used to seek funding from other granting agencies to build and </w:t>
      </w:r>
      <w:proofErr w:type="gramStart"/>
      <w:r w:rsidR="009A4F33">
        <w:t>test</w:t>
      </w:r>
      <w:proofErr w:type="gramEnd"/>
      <w:r w:rsidR="009A4F33">
        <w:t xml:space="preserve"> a fully functional, two-row prototype machine.</w:t>
      </w:r>
      <w:r w:rsidR="0053441E">
        <w:t xml:space="preserve"> </w:t>
      </w:r>
    </w:p>
    <w:p w14:paraId="75A4E045" w14:textId="471C0ACC" w:rsidR="00B87147" w:rsidRDefault="00B87147" w:rsidP="009A4F33">
      <w:r w:rsidRPr="00B87147">
        <w:t xml:space="preserve">Results of this project will </w:t>
      </w:r>
      <w:proofErr w:type="gramStart"/>
      <w:r w:rsidRPr="00B87147">
        <w:t>be disseminated</w:t>
      </w:r>
      <w:proofErr w:type="gramEnd"/>
      <w:r w:rsidRPr="00B87147">
        <w:t xml:space="preserve"> </w:t>
      </w:r>
      <w:r>
        <w:t xml:space="preserve">to </w:t>
      </w:r>
      <w:r w:rsidRPr="00B87147">
        <w:t xml:space="preserve">vegetable producers and industry through field day demonstrations and extension meetings. Examples include the 2023 and 2024 Southwest Ag Summit, 2023 and 2024 Pre-Season Vegetable Workshop. </w:t>
      </w:r>
      <w:r>
        <w:t>I</w:t>
      </w:r>
      <w:r w:rsidRPr="00B87147">
        <w:t xml:space="preserve">nformational videos will </w:t>
      </w:r>
      <w:r>
        <w:t xml:space="preserve">also </w:t>
      </w:r>
      <w:proofErr w:type="gramStart"/>
      <w:r w:rsidRPr="00B87147">
        <w:t>be made</w:t>
      </w:r>
      <w:proofErr w:type="gramEnd"/>
      <w:r w:rsidRPr="00B87147">
        <w:t xml:space="preserve"> and posted on extension websites as well as on other media outlets such as YouTube.</w:t>
      </w:r>
      <w:r>
        <w:t xml:space="preserve"> We will also seek to identify and </w:t>
      </w:r>
      <w:proofErr w:type="gramStart"/>
      <w:r>
        <w:t>work</w:t>
      </w:r>
      <w:proofErr w:type="gramEnd"/>
      <w:r>
        <w:t xml:space="preserve"> with companies interested in further developing and commercializing the technology.</w:t>
      </w:r>
    </w:p>
    <w:p w14:paraId="7E094971" w14:textId="7C90F389" w:rsidR="005822F6" w:rsidRPr="005822F6" w:rsidRDefault="005822F6" w:rsidP="009A4F33">
      <w:pPr>
        <w:rPr>
          <w:b/>
          <w:bCs/>
        </w:rPr>
      </w:pPr>
      <w:r w:rsidRPr="005822F6">
        <w:rPr>
          <w:b/>
          <w:bCs/>
        </w:rPr>
        <w:t>References</w:t>
      </w:r>
    </w:p>
    <w:p w14:paraId="02C0CEE8" w14:textId="77777777" w:rsidR="005822F6" w:rsidRDefault="005822F6" w:rsidP="005822F6">
      <w:r w:rsidRPr="00DA2E11">
        <w:t>Lati, R.N, Siemens, M.C., Rachuy, J.S. &amp; Fennimore, S.A. (2016). Intrarow Weed Removal in Broccoli and Transplanted Lettuce with an Intelligent Cultivator. Weed Technology, 30(3), 655-663.</w:t>
      </w:r>
    </w:p>
    <w:p w14:paraId="0DD6C143" w14:textId="091BE6B8" w:rsidR="005822F6" w:rsidRDefault="0096614A" w:rsidP="004F4FF5">
      <w:r w:rsidRPr="0096614A">
        <w:t>Raja, R., Slaughter, D.C., Fennimore, S.A. &amp; Siemens, M.C. 2022. Real-time control of high-resolution micro-jet sprayer integrated with machine vision for precision weed control. Biosystems Eng. (submitted)</w:t>
      </w:r>
    </w:p>
    <w:p w14:paraId="0E6EC4AA" w14:textId="7FA35A49" w:rsidR="00A51FF4" w:rsidRDefault="0096614A" w:rsidP="004F4FF5">
      <w:pPr>
        <w:rPr>
          <w:rFonts w:ascii="Times New Roman" w:hAnsi="Times New Roman"/>
          <w:bCs/>
        </w:rPr>
      </w:pPr>
      <w:r w:rsidRPr="0096614A">
        <w:rPr>
          <w:rFonts w:ascii="Times New Roman" w:hAnsi="Times New Roman"/>
          <w:bCs/>
          <w:szCs w:val="24"/>
        </w:rPr>
        <w:t xml:space="preserve">Siemens, M.C., Godinez, Jr., V. &amp; Gayler, R.R. 2021. Centimeter Scale Resolution Spot Sprayer for Precision In-Row Weed Control. </w:t>
      </w:r>
      <w:r w:rsidRPr="0096614A">
        <w:rPr>
          <w:rFonts w:ascii="Times New Roman" w:hAnsi="Times New Roman"/>
          <w:bCs/>
        </w:rPr>
        <w:t>In Proc.</w:t>
      </w:r>
      <w:r w:rsidRPr="0096614A">
        <w:rPr>
          <w:rFonts w:ascii="Times New Roman" w:hAnsi="Times New Roman"/>
          <w:bCs/>
          <w:i/>
        </w:rPr>
        <w:t xml:space="preserve"> 73</w:t>
      </w:r>
      <w:r w:rsidRPr="0096614A">
        <w:rPr>
          <w:rFonts w:ascii="Times New Roman" w:hAnsi="Times New Roman"/>
          <w:bCs/>
          <w:i/>
          <w:vertAlign w:val="superscript"/>
        </w:rPr>
        <w:t>rd</w:t>
      </w:r>
      <w:r w:rsidRPr="0096614A">
        <w:rPr>
          <w:rFonts w:ascii="Times New Roman" w:hAnsi="Times New Roman"/>
          <w:bCs/>
          <w:i/>
        </w:rPr>
        <w:t xml:space="preserve"> Annual California Weed Science Society</w:t>
      </w:r>
      <w:r w:rsidRPr="0096614A">
        <w:rPr>
          <w:rFonts w:ascii="Times New Roman" w:hAnsi="Times New Roman"/>
          <w:bCs/>
        </w:rPr>
        <w:t xml:space="preserve"> 73:44. Salinas, Calif.: California Weed Science Society.</w:t>
      </w:r>
    </w:p>
    <w:p w14:paraId="38CB9862" w14:textId="77777777" w:rsidR="00A51FF4" w:rsidRDefault="00A51FF4">
      <w:pPr>
        <w:rPr>
          <w:rFonts w:ascii="Times New Roman" w:hAnsi="Times New Roman"/>
          <w:bCs/>
        </w:rPr>
      </w:pPr>
      <w:r>
        <w:rPr>
          <w:rFonts w:ascii="Times New Roman" w:hAnsi="Times New Roman"/>
          <w:bCs/>
        </w:rPr>
        <w:br w:type="page"/>
      </w:r>
    </w:p>
    <w:p w14:paraId="52923A34" w14:textId="77777777" w:rsidR="00A51FF4" w:rsidRDefault="00A51FF4" w:rsidP="00A51FF4">
      <w:r>
        <w:rPr>
          <w:noProof/>
        </w:rPr>
        <w:lastRenderedPageBreak/>
        <w:drawing>
          <wp:inline distT="0" distB="0" distL="0" distR="0" wp14:anchorId="154B0B73" wp14:editId="7B02ED0D">
            <wp:extent cx="3233651" cy="6752705"/>
            <wp:effectExtent l="0" t="0" r="5080"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33651" cy="6752705"/>
                    </a:xfrm>
                    <a:prstGeom prst="rect">
                      <a:avLst/>
                    </a:prstGeom>
                  </pic:spPr>
                </pic:pic>
              </a:graphicData>
            </a:graphic>
          </wp:inline>
        </w:drawing>
      </w:r>
    </w:p>
    <w:p w14:paraId="4ECFCF28" w14:textId="77777777" w:rsidR="00A51FF4" w:rsidRPr="00AD3249" w:rsidRDefault="00A51FF4" w:rsidP="00A51FF4">
      <w:pPr>
        <w:rPr>
          <w:b/>
          <w:bCs/>
        </w:rPr>
      </w:pPr>
      <w:r>
        <w:rPr>
          <w:b/>
          <w:bCs/>
        </w:rPr>
        <w:t xml:space="preserve">Fig. 1. Lettuce plant and weed identification and weed targeting with an artificial intelligence computer algorithm. Raw image (a) </w:t>
      </w:r>
      <w:proofErr w:type="gramStart"/>
      <w:r>
        <w:rPr>
          <w:b/>
          <w:bCs/>
        </w:rPr>
        <w:t>is processed</w:t>
      </w:r>
      <w:proofErr w:type="gramEnd"/>
      <w:r>
        <w:rPr>
          <w:b/>
          <w:bCs/>
        </w:rPr>
        <w:t xml:space="preserve"> to remove all non-plant pixels (green) and lettuce plants and weeds are identified (b). Based on spray nozzle and weed location, a weed targeting map </w:t>
      </w:r>
      <w:proofErr w:type="gramStart"/>
      <w:r>
        <w:rPr>
          <w:b/>
          <w:bCs/>
        </w:rPr>
        <w:t>is produced</w:t>
      </w:r>
      <w:proofErr w:type="gramEnd"/>
      <w:r>
        <w:rPr>
          <w:b/>
          <w:bCs/>
        </w:rPr>
        <w:t xml:space="preserve"> (c). </w:t>
      </w:r>
    </w:p>
    <w:p w14:paraId="633EE9FC" w14:textId="5FD6E814" w:rsidR="0096614A" w:rsidRPr="0096614A" w:rsidRDefault="0096614A" w:rsidP="004F4FF5">
      <w:pPr>
        <w:rPr>
          <w:bCs/>
        </w:rPr>
      </w:pPr>
    </w:p>
    <w:p w14:paraId="43BC7863" w14:textId="77777777" w:rsidR="00B87147" w:rsidRDefault="00B87147">
      <w:pPr>
        <w:rPr>
          <w:b/>
          <w:bCs/>
        </w:rPr>
      </w:pPr>
      <w:r>
        <w:rPr>
          <w:b/>
          <w:bCs/>
        </w:rPr>
        <w:br w:type="page"/>
      </w:r>
    </w:p>
    <w:p w14:paraId="7E7605F7" w14:textId="29B5EFC7" w:rsidR="008B6C74" w:rsidRPr="00694C4F" w:rsidRDefault="008B6C74" w:rsidP="008B6C74">
      <w:pPr>
        <w:rPr>
          <w:b/>
          <w:bCs/>
        </w:rPr>
      </w:pPr>
      <w:r w:rsidRPr="00694C4F">
        <w:rPr>
          <w:b/>
          <w:bCs/>
        </w:rPr>
        <w:lastRenderedPageBreak/>
        <w:t>Budget and Budget Justification</w:t>
      </w:r>
    </w:p>
    <w:tbl>
      <w:tblPr>
        <w:tblStyle w:val="TableGrid1"/>
        <w:tblW w:w="0" w:type="auto"/>
        <w:tblLook w:val="04A0" w:firstRow="1" w:lastRow="0" w:firstColumn="1" w:lastColumn="0" w:noHBand="0" w:noVBand="1"/>
      </w:tblPr>
      <w:tblGrid>
        <w:gridCol w:w="4672"/>
        <w:gridCol w:w="4642"/>
      </w:tblGrid>
      <w:tr w:rsidR="008B6C74" w:rsidRPr="00005DA2" w14:paraId="1247EE0E" w14:textId="77777777" w:rsidTr="00232151">
        <w:trPr>
          <w:cantSplit/>
          <w:tblHeader/>
        </w:trPr>
        <w:tc>
          <w:tcPr>
            <w:tcW w:w="9314" w:type="dxa"/>
            <w:gridSpan w:val="2"/>
            <w:tcBorders>
              <w:top w:val="single" w:sz="18" w:space="0" w:color="auto"/>
              <w:left w:val="single" w:sz="18" w:space="0" w:color="auto"/>
              <w:right w:val="single" w:sz="18" w:space="0" w:color="auto"/>
            </w:tcBorders>
            <w:shd w:val="clear" w:color="auto" w:fill="D9D9D9"/>
            <w:vAlign w:val="center"/>
          </w:tcPr>
          <w:p w14:paraId="10CFE319" w14:textId="77777777" w:rsidR="008B6C74" w:rsidRPr="0040741A" w:rsidRDefault="008B6C74" w:rsidP="00232151">
            <w:pPr>
              <w:jc w:val="center"/>
              <w:rPr>
                <w:rFonts w:asciiTheme="minorHAnsi" w:hAnsiTheme="minorHAnsi" w:cstheme="minorHAnsi"/>
                <w:b/>
              </w:rPr>
            </w:pPr>
            <w:r w:rsidRPr="0040741A">
              <w:rPr>
                <w:rFonts w:asciiTheme="minorHAnsi" w:hAnsiTheme="minorHAnsi" w:cstheme="minorHAnsi"/>
                <w:b/>
              </w:rPr>
              <w:t>Budget Summary</w:t>
            </w:r>
          </w:p>
        </w:tc>
      </w:tr>
      <w:tr w:rsidR="008B6C74" w:rsidRPr="00005DA2" w14:paraId="5ACC4FA2" w14:textId="77777777" w:rsidTr="00232151">
        <w:trPr>
          <w:cantSplit/>
          <w:tblHeader/>
        </w:trPr>
        <w:tc>
          <w:tcPr>
            <w:tcW w:w="4672" w:type="dxa"/>
            <w:tcBorders>
              <w:left w:val="single" w:sz="18" w:space="0" w:color="auto"/>
              <w:bottom w:val="single" w:sz="18" w:space="0" w:color="auto"/>
            </w:tcBorders>
            <w:shd w:val="clear" w:color="auto" w:fill="D9D9D9"/>
          </w:tcPr>
          <w:p w14:paraId="6C845CDC" w14:textId="77777777" w:rsidR="008B6C74" w:rsidRPr="0040741A" w:rsidRDefault="008B6C74" w:rsidP="00232151">
            <w:pPr>
              <w:jc w:val="center"/>
              <w:rPr>
                <w:rFonts w:asciiTheme="minorHAnsi" w:hAnsiTheme="minorHAnsi" w:cstheme="minorHAnsi"/>
                <w:b/>
              </w:rPr>
            </w:pPr>
            <w:r w:rsidRPr="0040741A">
              <w:rPr>
                <w:rFonts w:asciiTheme="minorHAnsi" w:hAnsiTheme="minorHAnsi" w:cstheme="minorHAnsi"/>
                <w:b/>
              </w:rPr>
              <w:t>Expense Category</w:t>
            </w:r>
          </w:p>
        </w:tc>
        <w:tc>
          <w:tcPr>
            <w:tcW w:w="4642" w:type="dxa"/>
            <w:tcBorders>
              <w:bottom w:val="single" w:sz="18" w:space="0" w:color="auto"/>
              <w:right w:val="single" w:sz="18" w:space="0" w:color="auto"/>
            </w:tcBorders>
            <w:shd w:val="clear" w:color="auto" w:fill="D9D9D9"/>
          </w:tcPr>
          <w:p w14:paraId="2CEB5298" w14:textId="77777777" w:rsidR="008B6C74" w:rsidRPr="0040741A" w:rsidRDefault="008B6C74" w:rsidP="00232151">
            <w:pPr>
              <w:jc w:val="center"/>
              <w:rPr>
                <w:rFonts w:asciiTheme="minorHAnsi" w:hAnsiTheme="minorHAnsi" w:cstheme="minorHAnsi"/>
                <w:b/>
              </w:rPr>
            </w:pPr>
            <w:r w:rsidRPr="0040741A">
              <w:rPr>
                <w:rFonts w:asciiTheme="minorHAnsi" w:hAnsiTheme="minorHAnsi" w:cstheme="minorHAnsi"/>
                <w:b/>
              </w:rPr>
              <w:t>Funds Requested</w:t>
            </w:r>
          </w:p>
        </w:tc>
      </w:tr>
      <w:tr w:rsidR="008B6C74" w:rsidRPr="00005DA2" w14:paraId="0A1160C2" w14:textId="77777777" w:rsidTr="00232151">
        <w:trPr>
          <w:cantSplit/>
        </w:trPr>
        <w:tc>
          <w:tcPr>
            <w:tcW w:w="4672" w:type="dxa"/>
            <w:tcBorders>
              <w:top w:val="single" w:sz="18" w:space="0" w:color="auto"/>
              <w:left w:val="single" w:sz="18" w:space="0" w:color="auto"/>
            </w:tcBorders>
          </w:tcPr>
          <w:p w14:paraId="6B17DF74" w14:textId="77777777" w:rsidR="008B6C74" w:rsidRPr="0040741A" w:rsidRDefault="008B6C74" w:rsidP="00232151">
            <w:pPr>
              <w:rPr>
                <w:rFonts w:asciiTheme="minorHAnsi" w:hAnsiTheme="minorHAnsi" w:cstheme="minorHAnsi"/>
                <w:b/>
              </w:rPr>
            </w:pPr>
            <w:r w:rsidRPr="0040741A">
              <w:rPr>
                <w:rFonts w:asciiTheme="minorHAnsi" w:hAnsiTheme="minorHAnsi" w:cstheme="minorHAnsi"/>
                <w:b/>
              </w:rPr>
              <w:t>Personnel</w:t>
            </w:r>
          </w:p>
        </w:tc>
        <w:tc>
          <w:tcPr>
            <w:tcW w:w="4642" w:type="dxa"/>
            <w:tcBorders>
              <w:top w:val="single" w:sz="18" w:space="0" w:color="auto"/>
              <w:right w:val="single" w:sz="18" w:space="0" w:color="auto"/>
            </w:tcBorders>
          </w:tcPr>
          <w:p w14:paraId="0DE44AAC" w14:textId="77777777" w:rsidR="008B6C74" w:rsidRPr="0040741A" w:rsidRDefault="008B6C74" w:rsidP="00232151">
            <w:pPr>
              <w:jc w:val="right"/>
              <w:rPr>
                <w:rFonts w:asciiTheme="minorHAnsi" w:hAnsiTheme="minorHAnsi" w:cstheme="minorHAnsi"/>
              </w:rPr>
            </w:pPr>
            <w:r>
              <w:rPr>
                <w:rFonts w:asciiTheme="minorHAnsi" w:hAnsiTheme="minorHAnsi" w:cstheme="minorHAnsi"/>
              </w:rPr>
              <w:t>$2,500</w:t>
            </w:r>
          </w:p>
        </w:tc>
      </w:tr>
      <w:tr w:rsidR="008B6C74" w:rsidRPr="00005DA2" w14:paraId="3F324462" w14:textId="77777777" w:rsidTr="00232151">
        <w:trPr>
          <w:cantSplit/>
        </w:trPr>
        <w:tc>
          <w:tcPr>
            <w:tcW w:w="4672" w:type="dxa"/>
            <w:tcBorders>
              <w:left w:val="single" w:sz="18" w:space="0" w:color="auto"/>
            </w:tcBorders>
          </w:tcPr>
          <w:p w14:paraId="57B9B5C3" w14:textId="77777777" w:rsidR="008B6C74" w:rsidRPr="0040741A" w:rsidRDefault="008B6C74" w:rsidP="00232151">
            <w:pPr>
              <w:rPr>
                <w:rFonts w:cstheme="minorHAnsi"/>
                <w:b/>
              </w:rPr>
            </w:pPr>
            <w:r w:rsidRPr="0040741A">
              <w:rPr>
                <w:rFonts w:asciiTheme="minorHAnsi" w:hAnsiTheme="minorHAnsi" w:cstheme="minorHAnsi"/>
                <w:b/>
              </w:rPr>
              <w:t>Supplies</w:t>
            </w:r>
          </w:p>
        </w:tc>
        <w:tc>
          <w:tcPr>
            <w:tcW w:w="4642" w:type="dxa"/>
            <w:tcBorders>
              <w:right w:val="single" w:sz="18" w:space="0" w:color="auto"/>
            </w:tcBorders>
          </w:tcPr>
          <w:p w14:paraId="0A7ED807" w14:textId="77777777" w:rsidR="008B6C74" w:rsidRDefault="008B6C74" w:rsidP="00232151">
            <w:pPr>
              <w:jc w:val="right"/>
              <w:rPr>
                <w:rFonts w:cstheme="minorHAnsi"/>
              </w:rPr>
            </w:pPr>
            <w:r>
              <w:rPr>
                <w:rFonts w:asciiTheme="minorHAnsi" w:hAnsiTheme="minorHAnsi" w:cstheme="minorHAnsi"/>
              </w:rPr>
              <w:t>$6,450</w:t>
            </w:r>
          </w:p>
        </w:tc>
      </w:tr>
      <w:tr w:rsidR="008B6C74" w:rsidRPr="00005DA2" w14:paraId="563AED27" w14:textId="77777777" w:rsidTr="00232151">
        <w:trPr>
          <w:cantSplit/>
        </w:trPr>
        <w:tc>
          <w:tcPr>
            <w:tcW w:w="4672" w:type="dxa"/>
            <w:tcBorders>
              <w:left w:val="single" w:sz="18" w:space="0" w:color="auto"/>
            </w:tcBorders>
          </w:tcPr>
          <w:p w14:paraId="06763427" w14:textId="77777777" w:rsidR="008B6C74" w:rsidRPr="0040741A" w:rsidRDefault="008B6C74" w:rsidP="00232151">
            <w:pPr>
              <w:rPr>
                <w:rFonts w:asciiTheme="minorHAnsi" w:hAnsiTheme="minorHAnsi" w:cstheme="minorHAnsi"/>
                <w:b/>
              </w:rPr>
            </w:pPr>
            <w:r w:rsidRPr="0040741A">
              <w:rPr>
                <w:rFonts w:asciiTheme="minorHAnsi" w:hAnsiTheme="minorHAnsi" w:cstheme="minorHAnsi"/>
                <w:b/>
              </w:rPr>
              <w:t>Travel</w:t>
            </w:r>
          </w:p>
        </w:tc>
        <w:tc>
          <w:tcPr>
            <w:tcW w:w="4642" w:type="dxa"/>
            <w:tcBorders>
              <w:right w:val="single" w:sz="18" w:space="0" w:color="auto"/>
            </w:tcBorders>
          </w:tcPr>
          <w:p w14:paraId="7FBB79C1" w14:textId="77777777" w:rsidR="008B6C74" w:rsidRPr="0040741A" w:rsidRDefault="008B6C74" w:rsidP="00232151">
            <w:pPr>
              <w:jc w:val="right"/>
              <w:rPr>
                <w:rFonts w:asciiTheme="minorHAnsi" w:hAnsiTheme="minorHAnsi" w:cstheme="minorHAnsi"/>
              </w:rPr>
            </w:pPr>
            <w:r>
              <w:rPr>
                <w:rFonts w:asciiTheme="minorHAnsi" w:hAnsiTheme="minorHAnsi" w:cstheme="minorHAnsi"/>
              </w:rPr>
              <w:t>$1,050</w:t>
            </w:r>
          </w:p>
        </w:tc>
      </w:tr>
      <w:tr w:rsidR="008B6C74" w:rsidRPr="00005DA2" w14:paraId="7E7DD41B" w14:textId="77777777" w:rsidTr="00232151">
        <w:trPr>
          <w:cantSplit/>
        </w:trPr>
        <w:tc>
          <w:tcPr>
            <w:tcW w:w="4672" w:type="dxa"/>
            <w:tcBorders>
              <w:top w:val="single" w:sz="18" w:space="0" w:color="auto"/>
            </w:tcBorders>
            <w:shd w:val="clear" w:color="auto" w:fill="F2F2F2"/>
            <w:vAlign w:val="center"/>
          </w:tcPr>
          <w:p w14:paraId="2DA8DDBE" w14:textId="77777777" w:rsidR="008B6C74" w:rsidRPr="0040741A" w:rsidRDefault="008B6C74" w:rsidP="00232151">
            <w:pPr>
              <w:jc w:val="right"/>
              <w:rPr>
                <w:rFonts w:asciiTheme="minorHAnsi" w:hAnsiTheme="minorHAnsi" w:cstheme="minorHAnsi"/>
                <w:b/>
              </w:rPr>
            </w:pPr>
            <w:r w:rsidRPr="0040741A">
              <w:rPr>
                <w:rFonts w:asciiTheme="minorHAnsi" w:hAnsiTheme="minorHAnsi" w:cstheme="minorHAnsi"/>
                <w:b/>
              </w:rPr>
              <w:t>Direct Costs Subtotal</w:t>
            </w:r>
          </w:p>
        </w:tc>
        <w:tc>
          <w:tcPr>
            <w:tcW w:w="4642" w:type="dxa"/>
            <w:tcBorders>
              <w:top w:val="single" w:sz="18" w:space="0" w:color="auto"/>
            </w:tcBorders>
            <w:shd w:val="clear" w:color="auto" w:fill="F2F2F2"/>
          </w:tcPr>
          <w:p w14:paraId="424F7D11" w14:textId="77777777" w:rsidR="008B6C74" w:rsidRPr="0040741A" w:rsidRDefault="008B6C74" w:rsidP="00232151">
            <w:pPr>
              <w:jc w:val="right"/>
              <w:rPr>
                <w:rFonts w:asciiTheme="minorHAnsi" w:hAnsiTheme="minorHAnsi" w:cstheme="minorHAnsi"/>
              </w:rPr>
            </w:pPr>
            <w:r>
              <w:rPr>
                <w:rFonts w:asciiTheme="minorHAnsi" w:hAnsiTheme="minorHAnsi" w:cstheme="minorHAnsi"/>
              </w:rPr>
              <w:t>$10,000</w:t>
            </w:r>
          </w:p>
        </w:tc>
      </w:tr>
    </w:tbl>
    <w:p w14:paraId="3C3F1555" w14:textId="77777777" w:rsidR="008B6C74" w:rsidRDefault="008B6C74" w:rsidP="008B6C74"/>
    <w:p w14:paraId="5B222BBA" w14:textId="77777777" w:rsidR="008B6C74" w:rsidRPr="005D7798" w:rsidRDefault="008B6C74" w:rsidP="008B6C74">
      <w:pPr>
        <w:rPr>
          <w:u w:val="single"/>
        </w:rPr>
      </w:pPr>
      <w:r w:rsidRPr="005D7798">
        <w:rPr>
          <w:u w:val="single"/>
        </w:rPr>
        <w:t>Personnel</w:t>
      </w:r>
    </w:p>
    <w:p w14:paraId="48F47435" w14:textId="77777777" w:rsidR="008B6C74" w:rsidRDefault="008B6C74" w:rsidP="008B6C74">
      <w:r>
        <w:t xml:space="preserve">Funds </w:t>
      </w:r>
      <w:proofErr w:type="gramStart"/>
      <w:r>
        <w:t>are requested</w:t>
      </w:r>
      <w:proofErr w:type="gramEnd"/>
      <w:r>
        <w:t xml:space="preserve"> to help support Evan McGinnis, a Ph.D. graduate student, who will conduct this research as part of his dissertation thesis. Mr. McGinnis will lead and conduct all aspects of the research. The work will </w:t>
      </w:r>
      <w:proofErr w:type="gramStart"/>
      <w:r>
        <w:t>be conducted</w:t>
      </w:r>
      <w:proofErr w:type="gramEnd"/>
      <w:r>
        <w:t xml:space="preserve"> under the guidance and direction of advisors Dr. Kamel Didan and Dr. Mark Siemens. </w:t>
      </w:r>
    </w:p>
    <w:p w14:paraId="651AF5D6" w14:textId="77777777" w:rsidR="008B6C74" w:rsidRPr="005D7798" w:rsidRDefault="008B6C74" w:rsidP="008B6C74">
      <w:pPr>
        <w:rPr>
          <w:u w:val="single"/>
        </w:rPr>
      </w:pPr>
      <w:r w:rsidRPr="005D7798">
        <w:rPr>
          <w:u w:val="single"/>
        </w:rPr>
        <w:t>Supplies</w:t>
      </w:r>
    </w:p>
    <w:p w14:paraId="5655F1C0" w14:textId="33669E3B" w:rsidR="008B6C74" w:rsidRDefault="008B6C74" w:rsidP="008B6C74">
      <w:r>
        <w:t xml:space="preserve">Funding is requested to offset the cost of developing and </w:t>
      </w:r>
      <w:proofErr w:type="gramStart"/>
      <w:r>
        <w:t>testing</w:t>
      </w:r>
      <w:proofErr w:type="gramEnd"/>
      <w:r>
        <w:t xml:space="preserve"> the prototype automated precision weeding machine. Various electronic components including high-performance onboard microcontrollers, specialized GPU, cameras, gimbal, optical encoders, </w:t>
      </w:r>
      <w:r w:rsidR="00E04F2A">
        <w:t>cables,</w:t>
      </w:r>
      <w:r>
        <w:t xml:space="preserve"> and other miscellaneous parts </w:t>
      </w:r>
      <w:proofErr w:type="gramStart"/>
      <w:r>
        <w:t xml:space="preserve">are </w:t>
      </w:r>
      <w:r w:rsidRPr="001C4CFB">
        <w:t>needed</w:t>
      </w:r>
      <w:proofErr w:type="gramEnd"/>
      <w:r w:rsidRPr="001C4CFB">
        <w:t xml:space="preserve"> ($3,</w:t>
      </w:r>
      <w:r>
        <w:t>7</w:t>
      </w:r>
      <w:r w:rsidRPr="001C4CFB">
        <w:t xml:space="preserve">00). Funding </w:t>
      </w:r>
      <w:proofErr w:type="gramStart"/>
      <w:r w:rsidRPr="001C4CFB">
        <w:t>is requested</w:t>
      </w:r>
      <w:proofErr w:type="gramEnd"/>
      <w:r w:rsidRPr="001C4CFB">
        <w:t xml:space="preserve"> to raise crops needed to develop and evaluate the automated precision in-row weeding machine (0.5 acres @ $3,500/acre = $1,750). </w:t>
      </w:r>
      <w:r w:rsidRPr="001C4CFB">
        <w:rPr>
          <w:color w:val="000000"/>
        </w:rPr>
        <w:t xml:space="preserve">Various supplies </w:t>
      </w:r>
      <w:proofErr w:type="gramStart"/>
      <w:r w:rsidRPr="001C4CFB">
        <w:rPr>
          <w:color w:val="000000"/>
        </w:rPr>
        <w:t>are needed</w:t>
      </w:r>
      <w:proofErr w:type="gramEnd"/>
      <w:r w:rsidRPr="001C4CFB">
        <w:rPr>
          <w:color w:val="000000"/>
        </w:rPr>
        <w:t xml:space="preserve"> to operate and maintain the tractor, machine shop and </w:t>
      </w:r>
      <w:r>
        <w:rPr>
          <w:color w:val="000000"/>
        </w:rPr>
        <w:t>precision sprayer assembly</w:t>
      </w:r>
      <w:r w:rsidRPr="001C4CFB">
        <w:rPr>
          <w:color w:val="000000"/>
        </w:rPr>
        <w:t xml:space="preserve"> used for this project</w:t>
      </w:r>
      <w:r>
        <w:rPr>
          <w:color w:val="000000"/>
        </w:rPr>
        <w:t xml:space="preserve"> ($1,000)</w:t>
      </w:r>
    </w:p>
    <w:p w14:paraId="3A2838E1" w14:textId="77777777" w:rsidR="008B6C74" w:rsidRPr="005D7798" w:rsidRDefault="008B6C74" w:rsidP="008B6C74">
      <w:pPr>
        <w:rPr>
          <w:u w:val="single"/>
        </w:rPr>
      </w:pPr>
      <w:r w:rsidRPr="005D7798">
        <w:rPr>
          <w:u w:val="single"/>
        </w:rPr>
        <w:t>Travel</w:t>
      </w:r>
    </w:p>
    <w:p w14:paraId="341AD952" w14:textId="77777777" w:rsidR="008B6C74" w:rsidRDefault="008B6C74" w:rsidP="008B6C74">
      <w:r>
        <w:t xml:space="preserve">Funds </w:t>
      </w:r>
      <w:proofErr w:type="gramStart"/>
      <w:r>
        <w:t>are requested</w:t>
      </w:r>
      <w:proofErr w:type="gramEnd"/>
      <w:r>
        <w:t xml:space="preserve"> to offset costs for the Ph.D. student to travel from Tucson, AZ to Yuma, AZ to conduct the planned research. </w:t>
      </w:r>
      <w:r w:rsidRPr="002E5376">
        <w:t xml:space="preserve">We are requesting </w:t>
      </w:r>
      <w:r>
        <w:t xml:space="preserve">funding for </w:t>
      </w:r>
      <w:r w:rsidRPr="002E5376">
        <w:t>two trips</w:t>
      </w:r>
      <w:r>
        <w:t xml:space="preserve"> ($1,050). </w:t>
      </w:r>
      <w:r w:rsidRPr="002E5376">
        <w:t xml:space="preserve">Costs </w:t>
      </w:r>
      <w:r>
        <w:t xml:space="preserve">per trip </w:t>
      </w:r>
      <w:r w:rsidRPr="002E5376">
        <w:t>include mileage ($</w:t>
      </w:r>
      <w:r>
        <w:t>225</w:t>
      </w:r>
      <w:r w:rsidRPr="002E5376">
        <w:t>) and per diem ($</w:t>
      </w:r>
      <w:r>
        <w:t>300</w:t>
      </w:r>
      <w:r w:rsidRPr="002E5376">
        <w:t xml:space="preserve">). Estimated number of miles is </w:t>
      </w:r>
      <w:r>
        <w:t>500</w:t>
      </w:r>
      <w:r w:rsidRPr="002E5376">
        <w:t xml:space="preserve"> and per diem includes meals (</w:t>
      </w:r>
      <w:r>
        <w:t>3</w:t>
      </w:r>
      <w:r w:rsidRPr="002E5376">
        <w:t xml:space="preserve"> days) and lodging (</w:t>
      </w:r>
      <w:r>
        <w:t>2</w:t>
      </w:r>
      <w:r w:rsidRPr="002E5376">
        <w:t xml:space="preserve"> nights) for one person.</w:t>
      </w:r>
    </w:p>
    <w:p w14:paraId="5D26E272" w14:textId="77777777" w:rsidR="00975B1E" w:rsidRDefault="00975B1E" w:rsidP="00301BE9"/>
    <w:sectPr w:rsidR="00975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AD2"/>
    <w:rsid w:val="000125A0"/>
    <w:rsid w:val="00016734"/>
    <w:rsid w:val="0005107B"/>
    <w:rsid w:val="00057BE2"/>
    <w:rsid w:val="00061AD2"/>
    <w:rsid w:val="000C3020"/>
    <w:rsid w:val="000D297D"/>
    <w:rsid w:val="000D59BF"/>
    <w:rsid w:val="00107373"/>
    <w:rsid w:val="00111327"/>
    <w:rsid w:val="00115210"/>
    <w:rsid w:val="00120FFB"/>
    <w:rsid w:val="00122715"/>
    <w:rsid w:val="00130616"/>
    <w:rsid w:val="001475D7"/>
    <w:rsid w:val="00150A4C"/>
    <w:rsid w:val="00157A63"/>
    <w:rsid w:val="001615D1"/>
    <w:rsid w:val="0018333C"/>
    <w:rsid w:val="00193002"/>
    <w:rsid w:val="001964A8"/>
    <w:rsid w:val="001A4625"/>
    <w:rsid w:val="001B7975"/>
    <w:rsid w:val="001C4F64"/>
    <w:rsid w:val="001F6B10"/>
    <w:rsid w:val="002036EB"/>
    <w:rsid w:val="002275F4"/>
    <w:rsid w:val="00227B31"/>
    <w:rsid w:val="00285110"/>
    <w:rsid w:val="00297D77"/>
    <w:rsid w:val="002C5BDC"/>
    <w:rsid w:val="002E1DFF"/>
    <w:rsid w:val="002F1DF8"/>
    <w:rsid w:val="00301BE9"/>
    <w:rsid w:val="0031695F"/>
    <w:rsid w:val="003901C3"/>
    <w:rsid w:val="0039277A"/>
    <w:rsid w:val="003D0B57"/>
    <w:rsid w:val="003D4DFD"/>
    <w:rsid w:val="003F55BF"/>
    <w:rsid w:val="0041333D"/>
    <w:rsid w:val="00420267"/>
    <w:rsid w:val="00424E2A"/>
    <w:rsid w:val="004508AD"/>
    <w:rsid w:val="00463E17"/>
    <w:rsid w:val="00482C25"/>
    <w:rsid w:val="004A0BE7"/>
    <w:rsid w:val="004A1643"/>
    <w:rsid w:val="004D4F09"/>
    <w:rsid w:val="004F4FF5"/>
    <w:rsid w:val="004F7CA5"/>
    <w:rsid w:val="005116BC"/>
    <w:rsid w:val="00517831"/>
    <w:rsid w:val="0053441E"/>
    <w:rsid w:val="00556972"/>
    <w:rsid w:val="005822F6"/>
    <w:rsid w:val="005F4705"/>
    <w:rsid w:val="00604C22"/>
    <w:rsid w:val="00607B4E"/>
    <w:rsid w:val="0061434A"/>
    <w:rsid w:val="006230B0"/>
    <w:rsid w:val="0067540E"/>
    <w:rsid w:val="00693EDF"/>
    <w:rsid w:val="00694C4F"/>
    <w:rsid w:val="006970DA"/>
    <w:rsid w:val="00697BA1"/>
    <w:rsid w:val="006A774D"/>
    <w:rsid w:val="006D24EF"/>
    <w:rsid w:val="006E214B"/>
    <w:rsid w:val="006F7157"/>
    <w:rsid w:val="00741515"/>
    <w:rsid w:val="00744DDD"/>
    <w:rsid w:val="007514E8"/>
    <w:rsid w:val="00752D23"/>
    <w:rsid w:val="007647C0"/>
    <w:rsid w:val="007948A6"/>
    <w:rsid w:val="007A6C9B"/>
    <w:rsid w:val="007B6385"/>
    <w:rsid w:val="007D4111"/>
    <w:rsid w:val="007D530C"/>
    <w:rsid w:val="007F5FA0"/>
    <w:rsid w:val="0080508F"/>
    <w:rsid w:val="00806E8E"/>
    <w:rsid w:val="008073F5"/>
    <w:rsid w:val="00816B7A"/>
    <w:rsid w:val="00827BE8"/>
    <w:rsid w:val="00833FD8"/>
    <w:rsid w:val="00840146"/>
    <w:rsid w:val="00867D05"/>
    <w:rsid w:val="008A14E3"/>
    <w:rsid w:val="008B4B87"/>
    <w:rsid w:val="008B6C74"/>
    <w:rsid w:val="008C3B34"/>
    <w:rsid w:val="008C751B"/>
    <w:rsid w:val="008E796F"/>
    <w:rsid w:val="00904ED3"/>
    <w:rsid w:val="009152C1"/>
    <w:rsid w:val="009547C9"/>
    <w:rsid w:val="0096614A"/>
    <w:rsid w:val="00966C8B"/>
    <w:rsid w:val="00975B1E"/>
    <w:rsid w:val="00990761"/>
    <w:rsid w:val="009A4F33"/>
    <w:rsid w:val="009B1200"/>
    <w:rsid w:val="009B5609"/>
    <w:rsid w:val="009D58DB"/>
    <w:rsid w:val="009D700F"/>
    <w:rsid w:val="00A327C3"/>
    <w:rsid w:val="00A51FF4"/>
    <w:rsid w:val="00A930FD"/>
    <w:rsid w:val="00AA5F35"/>
    <w:rsid w:val="00AC25EF"/>
    <w:rsid w:val="00AD0475"/>
    <w:rsid w:val="00AD2C01"/>
    <w:rsid w:val="00AD7DF2"/>
    <w:rsid w:val="00AF1274"/>
    <w:rsid w:val="00AF57E6"/>
    <w:rsid w:val="00B1343D"/>
    <w:rsid w:val="00B14671"/>
    <w:rsid w:val="00B2376F"/>
    <w:rsid w:val="00B37D09"/>
    <w:rsid w:val="00B37F0B"/>
    <w:rsid w:val="00B40C04"/>
    <w:rsid w:val="00B505D3"/>
    <w:rsid w:val="00B573E3"/>
    <w:rsid w:val="00B65BDF"/>
    <w:rsid w:val="00B87147"/>
    <w:rsid w:val="00BA13A8"/>
    <w:rsid w:val="00BA3B13"/>
    <w:rsid w:val="00BC40B1"/>
    <w:rsid w:val="00BC5598"/>
    <w:rsid w:val="00BE5C09"/>
    <w:rsid w:val="00C131A5"/>
    <w:rsid w:val="00C135B7"/>
    <w:rsid w:val="00C536CE"/>
    <w:rsid w:val="00C646F8"/>
    <w:rsid w:val="00C73C06"/>
    <w:rsid w:val="00C77A8F"/>
    <w:rsid w:val="00C9625A"/>
    <w:rsid w:val="00CA69DB"/>
    <w:rsid w:val="00CB531B"/>
    <w:rsid w:val="00CC2F57"/>
    <w:rsid w:val="00CD4ECA"/>
    <w:rsid w:val="00CE7A7B"/>
    <w:rsid w:val="00CF054A"/>
    <w:rsid w:val="00D63A77"/>
    <w:rsid w:val="00D83CA3"/>
    <w:rsid w:val="00D86994"/>
    <w:rsid w:val="00DA1409"/>
    <w:rsid w:val="00DB2A9D"/>
    <w:rsid w:val="00DC7EEE"/>
    <w:rsid w:val="00DD275E"/>
    <w:rsid w:val="00DD5EC2"/>
    <w:rsid w:val="00DF305F"/>
    <w:rsid w:val="00E04F2A"/>
    <w:rsid w:val="00E46095"/>
    <w:rsid w:val="00E549E2"/>
    <w:rsid w:val="00E96D7F"/>
    <w:rsid w:val="00EB4646"/>
    <w:rsid w:val="00EC09C7"/>
    <w:rsid w:val="00EC0C2A"/>
    <w:rsid w:val="00ED7DF9"/>
    <w:rsid w:val="00F2324B"/>
    <w:rsid w:val="00F3256E"/>
    <w:rsid w:val="00F56EEB"/>
    <w:rsid w:val="00F72F84"/>
    <w:rsid w:val="00F745E9"/>
    <w:rsid w:val="00FC4C16"/>
    <w:rsid w:val="00FD08BE"/>
    <w:rsid w:val="00FF22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D384E"/>
  <w15:chartTrackingRefBased/>
  <w15:docId w15:val="{C7EF5614-F590-42EE-9444-39236733C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AF57E6"/>
    <w:pPr>
      <w:spacing w:after="0" w:line="240" w:lineRule="auto"/>
    </w:pPr>
  </w:style>
  <w:style w:type="character" w:styleId="CommentReference">
    <w:name w:val="annotation reference"/>
    <w:basedOn w:val="DefaultParagraphFont"/>
    <w:uiPriority w:val="99"/>
    <w:semiHidden/>
    <w:unhideWhenUsed/>
    <w:rsid w:val="00AF57E6"/>
    <w:rPr>
      <w:sz w:val="16"/>
      <w:szCs w:val="16"/>
    </w:rPr>
  </w:style>
  <w:style w:type="paragraph" w:styleId="CommentText">
    <w:name w:val="annotation text"/>
    <w:basedOn w:val="Normal"/>
    <w:link w:val="CommentTextChar"/>
    <w:uiPriority w:val="99"/>
    <w:unhideWhenUsed/>
    <w:rsid w:val="00AF57E6"/>
    <w:pPr>
      <w:spacing w:line="240" w:lineRule="auto"/>
    </w:pPr>
    <w:rPr>
      <w:sz w:val="20"/>
      <w:szCs w:val="20"/>
    </w:rPr>
  </w:style>
  <w:style w:type="character" w:customStyle="1" w:styleId="CommentTextChar">
    <w:name w:val="Comment Text Char"/>
    <w:basedOn w:val="DefaultParagraphFont"/>
    <w:link w:val="CommentText"/>
    <w:uiPriority w:val="99"/>
    <w:rsid w:val="00AF57E6"/>
    <w:rPr>
      <w:sz w:val="20"/>
      <w:szCs w:val="20"/>
    </w:rPr>
  </w:style>
  <w:style w:type="paragraph" w:styleId="CommentSubject">
    <w:name w:val="annotation subject"/>
    <w:basedOn w:val="CommentText"/>
    <w:next w:val="CommentText"/>
    <w:link w:val="CommentSubjectChar"/>
    <w:uiPriority w:val="99"/>
    <w:semiHidden/>
    <w:unhideWhenUsed/>
    <w:rsid w:val="00AF57E6"/>
    <w:rPr>
      <w:b/>
      <w:bCs/>
    </w:rPr>
  </w:style>
  <w:style w:type="character" w:customStyle="1" w:styleId="CommentSubjectChar">
    <w:name w:val="Comment Subject Char"/>
    <w:basedOn w:val="CommentTextChar"/>
    <w:link w:val="CommentSubject"/>
    <w:uiPriority w:val="99"/>
    <w:semiHidden/>
    <w:rsid w:val="00AF57E6"/>
    <w:rPr>
      <w:b/>
      <w:bCs/>
      <w:sz w:val="20"/>
      <w:szCs w:val="20"/>
    </w:rPr>
  </w:style>
  <w:style w:type="table" w:customStyle="1" w:styleId="TableGrid1">
    <w:name w:val="Table Grid1"/>
    <w:basedOn w:val="TableNormal"/>
    <w:next w:val="TableGrid"/>
    <w:uiPriority w:val="59"/>
    <w:rsid w:val="008B6C74"/>
    <w:pPr>
      <w:spacing w:before="200" w:after="0" w:line="240" w:lineRule="auto"/>
    </w:pPr>
    <w:rPr>
      <w:rFonts w:ascii="Cambria" w:eastAsia="Times New Roman"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B6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A51FF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1684</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Siemens, Mark C - (siemens)</dc:creator>
  <cp:keywords/>
  <dc:description/>
  <cp:lastModifiedBy>Siemens, Mark C - (siemens)</cp:lastModifiedBy>
  <cp:revision>5</cp:revision>
  <dcterms:created xsi:type="dcterms:W3CDTF">2022-10-01T06:23:00Z</dcterms:created>
  <dcterms:modified xsi:type="dcterms:W3CDTF">2022-10-01T06:55:00Z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6024a4ca3573582d70fb6c10f561108a2f67218eac810fc476fae6780b18e8d5</vt:lpwstr>
  </property>
</Properties>
</file>