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Citizen AI Program — Weekly Office Hours</w:t>
      </w:r>
    </w:p>
    <w:p>
      <w:pPr>
        <w:pStyle w:val="Heading2"/>
      </w:pPr>
      <w:r>
        <w:t>Calendar invite draft (NOT yet sent — manual send/schedule pending)</w:t>
      </w:r>
    </w:p>
    <w:p>
      <w:r>
        <w:rPr>
          <w:b/>
          <w:i w:val="0"/>
        </w:rPr>
        <w:t>When: Tuesdays 10:00-10:30am ET, recurring weekly, starting 8/11/2026</w:t>
      </w:r>
    </w:p>
    <w:p>
      <w:r>
        <w:rPr>
          <w:b/>
          <w:i w:val="0"/>
        </w:rPr>
        <w:t>Online meeting: Teams link</w:t>
      </w:r>
    </w:p>
    <w:p>
      <w:r>
        <w:rPr>
          <w:b/>
          <w:i w:val="0"/>
        </w:rPr>
        <w:t>Attendees (20, @helmmarkets.com):</w:t>
      </w:r>
    </w:p>
    <w:p>
      <w:r>
        <w:rPr>
          <w:b w:val="0"/>
          <w:i w:val="0"/>
        </w:rPr>
        <w:t>nmitev@helmmarkets.com, sganeles@helmmarkets.com, mbauer@helmmarkets.com, dblasi@helmmarkets.com, aturner@helmmarkets.com, ssherman@helmmarkets.com, bmarcus@helmmarkets.com, bcable@helmmarkets.com, afuentes@helmmarkets.com, swilliams@helmmarkets.com, tdelagardelle@helmmarkets.com, bgray@helmmarkets.com, rking@helmmarkets.com, lobrien@helmmarkets.com, aricagno@helmmarkets.com, nbaas@helmmarkets.com, dvuilliomenet@helmmarkets.com, sshaikh@helmmarkets.com, ldowney@helmmarkets.com, htustin@helmmarkets.com</w:t>
      </w:r>
    </w:p>
    <w:p>
      <w:r>
        <w:rPr>
          <w:b w:val="0"/>
          <w:i/>
        </w:rPr>
        <w:t>Verification note: 19 of the 20 addresses above were confirmed live via Outlook free/busy lookup (Graph could read their calendars). sganeles@helmmarkets.com came back unresolved ("unknown" availability) — Sam Ganeles's Helm mailbox does not appear to be provisioned yet (his Slack account is still on verivend.com). Confirm his correct address before sending.</w:t>
      </w:r>
    </w:p>
    <w:p>
      <w:pPr>
        <w:pStyle w:val="Heading2"/>
      </w:pPr>
      <w:r>
        <w:t>Body</w:t>
      </w:r>
    </w:p>
    <w:p>
      <w:r>
        <w:rPr>
          <w:b w:val="0"/>
          <w:i w:val="0"/>
        </w:rPr>
        <w:t>Welcome to the first Citizen AI Program office hours. This is a recurring 30-min weekly session — optional, but bring questions, blockers, or something you've built with Claude.</w:t>
      </w:r>
    </w:p>
    <w:p>
      <w:r>
        <w:rPr>
          <w:b/>
          <w:i w:val="0"/>
        </w:rPr>
        <w:t>Standing agenda:</w:t>
      </w:r>
    </w:p>
    <w:p>
      <w:pPr>
        <w:pStyle w:val="ListNumber"/>
      </w:pPr>
      <w:r>
        <w:t>Announcements / program updates (5 min)</w:t>
      </w:r>
    </w:p>
    <w:p>
      <w:pPr>
        <w:pStyle w:val="ListNumber"/>
      </w:pPr>
      <w:r>
        <w:t>Wins, questions, or something you built with Claude this week (15 min)</w:t>
      </w:r>
    </w:p>
    <w:p>
      <w:pPr>
        <w:pStyle w:val="ListNumber"/>
      </w:pPr>
      <w:r>
        <w:t>Open floor — blockers, requests, anything on your mind (10 min)</w:t>
      </w:r>
    </w:p>
    <w:p>
      <w:r>
        <w:rPr>
          <w:b w:val="0"/>
          <w:i w:val="0"/>
        </w:rPr>
        <w:t>See #citizen-ai on Slack for ongoing discussion.</w:t>
      </w:r>
    </w:p>
    <w:p>
      <w:pPr>
        <w:pStyle w:val="Heading2"/>
      </w:pPr>
      <w:r>
        <w:t>Talking points for Evan — session 1 (8/11)</w:t>
      </w:r>
    </w:p>
    <w:p>
      <w:r>
        <w:rPr>
          <w:b w:val="0"/>
          <w:i w:val="0"/>
        </w:rPr>
        <w:t>Use these to fill the "announcements" and "open floor" slots for the kickoff session specifically; not part of the recurring invite body.</w:t>
      </w:r>
    </w:p>
    <w:p>
      <w:r>
        <w:rPr>
          <w:b/>
          <w:i w:val="0"/>
        </w:rPr>
        <w:t>Program overview</w:t>
      </w:r>
    </w:p>
    <w:p>
      <w:pPr>
        <w:pStyle w:val="ListBullet"/>
      </w:pPr>
      <w:r>
        <w:t>What the Citizen AI Program is: rolling Claude out across Sales/Marketing, CS, Structuring, and Operations, with a course + license track behind it</w:t>
      </w:r>
    </w:p>
    <w:p>
      <w:pPr>
        <w:pStyle w:val="ListBullet"/>
      </w:pPr>
      <w:r>
        <w:t>The Jensen Huang framing: a job is a purpose plus a set of tasks. Claude offloads tasks so people can spend more time on the purpose — finding and solving more problems, not being replaced. Guardrails, not walls — autonomy with accountability.</w:t>
      </w:r>
    </w:p>
    <w:p>
      <w:pPr>
        <w:pStyle w:val="ListBullet"/>
      </w:pPr>
      <w:r>
        <w:t>What office hours are for vs. #citizen-ai Slack vs. quarterly 1:1s</w:t>
      </w:r>
    </w:p>
    <w:p>
      <w:r>
        <w:rPr>
          <w:b/>
          <w:i w:val="0"/>
        </w:rPr>
        <w:t>Onboarding status</w:t>
      </w:r>
    </w:p>
    <w:p>
      <w:pPr>
        <w:pStyle w:val="ListBullet"/>
      </w:pPr>
      <w:r>
        <w:t>As of this week, roughly 8 of 20 citizens are live on Claude Enterprise; the rest are moving through Entra SCIM provisioning</w:t>
      </w:r>
    </w:p>
    <w:p>
      <w:pPr>
        <w:pStyle w:val="ListBullet"/>
      </w:pPr>
      <w:r>
        <w:t>Course completion (SharePoint: ialta.sharepoint.com/sites/CitizenAI) gates the license — point people to Day 1 Quick Start; anyone stuck on an old invite-email flow should ping Evan directly, that step doesn't apply under Enterprise/SSO</w:t>
      </w:r>
    </w:p>
    <w:p>
      <w:pPr>
        <w:pStyle w:val="ListBullet"/>
      </w:pPr>
      <w:r>
        <w:t>Ask: who's still waiting, and what's blocking them (access, time, unclear instructions)</w:t>
      </w:r>
    </w:p>
    <w:p>
      <w:r>
        <w:rPr>
          <w:b/>
          <w:i w:val="0"/>
        </w:rPr>
        <w:t>Where to get help</w:t>
      </w:r>
    </w:p>
    <w:p>
      <w:pPr>
        <w:pStyle w:val="ListBullet"/>
      </w:pPr>
      <w:r>
        <w:t>#citizen-ai Slack channel, course site, quarterly 1:1s</w:t>
      </w:r>
    </w:p>
    <w:p>
      <w:pPr>
        <w:pStyle w:val="Heading2"/>
      </w:pPr>
      <w:r>
        <w:t>Notes for future sessions</w:t>
      </w:r>
    </w:p>
    <w:p>
      <w:pPr>
        <w:pStyle w:val="ListBullet"/>
      </w:pPr>
      <w:r>
        <w:t>Keep it to 30 min, optional attendance</w:t>
      </w:r>
    </w:p>
    <w:p>
      <w:pPr>
        <w:pStyle w:val="ListBullet"/>
      </w:pPr>
      <w:r>
        <w:t>Post a short agenda in #citizen-ai the day before each session</w:t>
      </w:r>
    </w:p>
    <w:p>
      <w:pPr>
        <w:pStyle w:val="ListBullet"/>
      </w:pPr>
      <w:r>
        <w:t>Rotate in a "show something you built" slot once onboarding stabilizes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