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8083691"/>
        <w:docPartObj>
          <w:docPartGallery w:val="Cover Pages"/>
          <w:docPartUnique/>
        </w:docPartObj>
      </w:sdtPr>
      <w:sdtEndPr>
        <w:rPr>
          <w:lang w:val="en-US"/>
        </w:rPr>
      </w:sdtEndPr>
      <w:sdtContent>
        <w:p w14:paraId="582FB423" w14:textId="7FDBBDB4" w:rsidR="009C1A18" w:rsidRDefault="009C1A18" w:rsidP="00363A0A">
          <w:pPr>
            <w:spacing w:line="276" w:lineRule="auto"/>
          </w:pPr>
          <w:r>
            <w:rPr>
              <w:noProof/>
            </w:rPr>
            <mc:AlternateContent>
              <mc:Choice Requires="wps">
                <w:drawing>
                  <wp:anchor distT="0" distB="0" distL="114300" distR="114300" simplePos="0" relativeHeight="251658241" behindDoc="1" locked="0" layoutInCell="1" allowOverlap="1" wp14:anchorId="3533183B" wp14:editId="129FE74A">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37" style="position:absolute;z-index:-251658239;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o:spid="_x0000_s1026" strokecolor="#272727 [2749]" strokeweight="2.25pt" from="0,0" to="0,121.5pt" w14:anchorId="352797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v:stroke joinstyle="miter"/>
                    <w10:wrap anchorx="page" anchory="page"/>
                  </v:line>
                </w:pict>
              </mc:Fallback>
            </mc:AlternateContent>
          </w:r>
        </w:p>
        <w:p w14:paraId="52A0ECC4" w14:textId="66440D40" w:rsidR="009C1A18" w:rsidRDefault="002C5335" w:rsidP="00363A0A">
          <w:pPr>
            <w:spacing w:line="276" w:lineRule="auto"/>
            <w:rPr>
              <w:lang w:val="en-US"/>
            </w:rPr>
          </w:pPr>
          <w:r>
            <w:rPr>
              <w:noProof/>
            </w:rPr>
            <mc:AlternateContent>
              <mc:Choice Requires="wps">
                <w:drawing>
                  <wp:anchor distT="0" distB="0" distL="114300" distR="114300" simplePos="0" relativeHeight="251658244" behindDoc="0" locked="0" layoutInCell="1" allowOverlap="1" wp14:anchorId="02556F7D" wp14:editId="18D11AB7">
                    <wp:simplePos x="0" y="0"/>
                    <wp:positionH relativeFrom="column">
                      <wp:posOffset>43633</wp:posOffset>
                    </wp:positionH>
                    <wp:positionV relativeFrom="paragraph">
                      <wp:posOffset>1362339</wp:posOffset>
                    </wp:positionV>
                    <wp:extent cx="4780229" cy="506994"/>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4780229" cy="506994"/>
                            </a:xfrm>
                            <a:prstGeom prst="rect">
                              <a:avLst/>
                            </a:prstGeom>
                            <a:solidFill>
                              <a:schemeClr val="lt1"/>
                            </a:solidFill>
                            <a:ln w="6350">
                              <a:noFill/>
                            </a:ln>
                          </wps:spPr>
                          <wps:txbx>
                            <w:txbxContent>
                              <w:p w14:paraId="6D7A8663" w14:textId="35039AB7" w:rsidR="00DF6334" w:rsidRPr="00E45720" w:rsidRDefault="00DF6334">
                                <w:pPr>
                                  <w:rPr>
                                    <w:b/>
                                    <w:bCs/>
                                    <w:sz w:val="56"/>
                                    <w:szCs w:val="56"/>
                                  </w:rPr>
                                </w:pPr>
                                <w:r w:rsidRPr="00E45720">
                                  <w:rPr>
                                    <w:b/>
                                    <w:bCs/>
                                    <w:sz w:val="56"/>
                                    <w:szCs w:val="56"/>
                                  </w:rPr>
                                  <w:t>Tentative Research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556F7D" id="_x0000_t202" coordsize="21600,21600" o:spt="202" path="m,l,21600r21600,l21600,xe">
                    <v:stroke joinstyle="miter"/>
                    <v:path gradientshapeok="t" o:connecttype="rect"/>
                  </v:shapetype>
                  <v:shape id="Text Box 3" o:spid="_x0000_s1026" type="#_x0000_t202" style="position:absolute;margin-left:3.45pt;margin-top:107.25pt;width:376.4pt;height:39.9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" fillcolor="white [3201]" stroked="f" strokeweight=".5pt">
                    <v:textbox>
                      <w:txbxContent>
                        <w:p w14:paraId="6D7A8663" w14:textId="35039AB7" w:rsidR="00DF6334" w:rsidRPr="00E45720" w:rsidRDefault="00DF6334">
                          <w:pPr>
                            <w:rPr>
                              <w:b/>
                              <w:bCs/>
                              <w:sz w:val="56"/>
                              <w:szCs w:val="56"/>
                            </w:rPr>
                          </w:pPr>
                          <w:r w:rsidRPr="00E45720">
                            <w:rPr>
                              <w:b/>
                              <w:bCs/>
                              <w:sz w:val="56"/>
                              <w:szCs w:val="56"/>
                            </w:rPr>
                            <w:t>Tentative Research Title:</w:t>
                          </w:r>
                        </w:p>
                      </w:txbxContent>
                    </v:textbox>
                  </v:shape>
                </w:pict>
              </mc:Fallback>
            </mc:AlternateContent>
          </w:r>
          <w:r w:rsidR="009F6F48">
            <w:rPr>
              <w:noProof/>
              <w:lang w:val="en-US"/>
            </w:rPr>
            <mc:AlternateContent>
              <mc:Choice Requires="wps">
                <w:drawing>
                  <wp:anchor distT="0" distB="0" distL="114300" distR="114300" simplePos="0" relativeHeight="251658243" behindDoc="0" locked="0" layoutInCell="1" allowOverlap="1" wp14:anchorId="22453ACD" wp14:editId="79F1DDC9">
                    <wp:simplePos x="0" y="0"/>
                    <wp:positionH relativeFrom="column">
                      <wp:posOffset>87630</wp:posOffset>
                    </wp:positionH>
                    <wp:positionV relativeFrom="paragraph">
                      <wp:posOffset>3576320</wp:posOffset>
                    </wp:positionV>
                    <wp:extent cx="2290527" cy="860079"/>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290527" cy="860079"/>
                            </a:xfrm>
                            <a:prstGeom prst="rect">
                              <a:avLst/>
                            </a:prstGeom>
                            <a:solidFill>
                              <a:schemeClr val="lt1"/>
                            </a:solidFill>
                            <a:ln w="6350">
                              <a:noFill/>
                            </a:ln>
                          </wps:spPr>
                          <wps:txbx>
                            <w:txbxContent>
                              <w:p w14:paraId="3CEE9DD9" w14:textId="3FFB2E25" w:rsidR="0003396D" w:rsidRPr="0089025F" w:rsidRDefault="0082305D">
                                <w:pPr>
                                  <w:rPr>
                                    <w:b/>
                                    <w:bCs/>
                                    <w:sz w:val="28"/>
                                    <w:szCs w:val="28"/>
                                  </w:rPr>
                                </w:pPr>
                                <w:r>
                                  <w:rPr>
                                    <w:b/>
                                    <w:bCs/>
                                    <w:sz w:val="28"/>
                                    <w:szCs w:val="28"/>
                                  </w:rPr>
                                  <w:t>(</w:t>
                                </w:r>
                                <w:r w:rsidR="0003396D" w:rsidRPr="0089025F">
                                  <w:rPr>
                                    <w:b/>
                                    <w:bCs/>
                                    <w:sz w:val="28"/>
                                    <w:szCs w:val="28"/>
                                  </w:rPr>
                                  <w:t>NIT6130 Assignment 2</w:t>
                                </w:r>
                                <w:r>
                                  <w:rPr>
                                    <w:b/>
                                    <w:bCs/>
                                    <w:sz w:val="28"/>
                                    <w:szCs w:val="28"/>
                                  </w:rPr>
                                  <w:t>)</w:t>
                                </w:r>
                              </w:p>
                              <w:p w14:paraId="79E95B26" w14:textId="292A50BF" w:rsidR="005A5D90" w:rsidRPr="009F6F48" w:rsidRDefault="005A5D90">
                                <w:pPr>
                                  <w:rPr>
                                    <w:sz w:val="28"/>
                                    <w:szCs w:val="28"/>
                                  </w:rPr>
                                </w:pPr>
                                <w:r w:rsidRPr="009F6F48">
                                  <w:rPr>
                                    <w:sz w:val="28"/>
                                    <w:szCs w:val="28"/>
                                  </w:rPr>
                                  <w:t>05/2021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53ACD" id="Text Box 2" o:spid="_x0000_s1027" type="#_x0000_t202" style="position:absolute;margin-left:6.9pt;margin-top:281.6pt;width:180.35pt;height:67.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" fillcolor="white [3201]" stroked="f" strokeweight=".5pt">
                    <v:textbox>
                      <w:txbxContent>
                        <w:p w14:paraId="3CEE9DD9" w14:textId="3FFB2E25" w:rsidR="0003396D" w:rsidRPr="0089025F" w:rsidRDefault="0082305D">
                          <w:pPr>
                            <w:rPr>
                              <w:b/>
                              <w:bCs/>
                              <w:sz w:val="28"/>
                              <w:szCs w:val="28"/>
                            </w:rPr>
                          </w:pPr>
                          <w:r>
                            <w:rPr>
                              <w:b/>
                              <w:bCs/>
                              <w:sz w:val="28"/>
                              <w:szCs w:val="28"/>
                            </w:rPr>
                            <w:t>(</w:t>
                          </w:r>
                          <w:r w:rsidR="0003396D" w:rsidRPr="0089025F">
                            <w:rPr>
                              <w:b/>
                              <w:bCs/>
                              <w:sz w:val="28"/>
                              <w:szCs w:val="28"/>
                            </w:rPr>
                            <w:t>NIT6130 Assignment 2</w:t>
                          </w:r>
                          <w:r>
                            <w:rPr>
                              <w:b/>
                              <w:bCs/>
                              <w:sz w:val="28"/>
                              <w:szCs w:val="28"/>
                            </w:rPr>
                            <w:t>)</w:t>
                          </w:r>
                        </w:p>
                        <w:p w14:paraId="79E95B26" w14:textId="292A50BF" w:rsidR="005A5D90" w:rsidRPr="009F6F48" w:rsidRDefault="005A5D90">
                          <w:pPr>
                            <w:rPr>
                              <w:sz w:val="28"/>
                              <w:szCs w:val="28"/>
                            </w:rPr>
                          </w:pPr>
                          <w:r w:rsidRPr="009F6F48">
                            <w:rPr>
                              <w:sz w:val="28"/>
                              <w:szCs w:val="28"/>
                            </w:rPr>
                            <w:t>05/2021</w:t>
                          </w:r>
                        </w:p>
                      </w:txbxContent>
                    </v:textbox>
                  </v:shape>
                </w:pict>
              </mc:Fallback>
            </mc:AlternateContent>
          </w:r>
          <w:r w:rsidR="009F6F48">
            <w:rPr>
              <w:noProof/>
              <w:lang w:val="en-US"/>
            </w:rPr>
            <mc:AlternateContent>
              <mc:Choice Requires="wps">
                <w:drawing>
                  <wp:anchor distT="0" distB="0" distL="114300" distR="114300" simplePos="0" relativeHeight="251658242" behindDoc="0" locked="0" layoutInCell="1" allowOverlap="1" wp14:anchorId="1F41042F" wp14:editId="17414AB9">
                    <wp:simplePos x="0" y="0"/>
                    <wp:positionH relativeFrom="column">
                      <wp:posOffset>90170</wp:posOffset>
                    </wp:positionH>
                    <wp:positionV relativeFrom="paragraph">
                      <wp:posOffset>6002215</wp:posOffset>
                    </wp:positionV>
                    <wp:extent cx="3883936" cy="2435382"/>
                    <wp:effectExtent l="0" t="0" r="2540" b="3175"/>
                    <wp:wrapNone/>
                    <wp:docPr id="1" name="Text Box 1"/>
                    <wp:cNvGraphicFramePr/>
                    <a:graphic xmlns:a="http://schemas.openxmlformats.org/drawingml/2006/main">
                      <a:graphicData uri="http://schemas.microsoft.com/office/word/2010/wordprocessingShape">
                        <wps:wsp>
                          <wps:cNvSpPr txBox="1"/>
                          <wps:spPr>
                            <a:xfrm>
                              <a:off x="0" y="0"/>
                              <a:ext cx="3883936" cy="2435382"/>
                            </a:xfrm>
                            <a:prstGeom prst="rect">
                              <a:avLst/>
                            </a:prstGeom>
                            <a:solidFill>
                              <a:schemeClr val="lt1"/>
                            </a:solidFill>
                            <a:ln w="6350">
                              <a:noFill/>
                            </a:ln>
                          </wps:spPr>
                          <wps:txbx>
                            <w:txbxContent>
                              <w:p w14:paraId="681CFEE4" w14:textId="54D82AEA" w:rsidR="00AC73FD" w:rsidRPr="006839F8" w:rsidRDefault="00AC73FD" w:rsidP="005C0299">
                                <w:pPr>
                                  <w:rPr>
                                    <w:sz w:val="28"/>
                                    <w:szCs w:val="28"/>
                                  </w:rPr>
                                </w:pPr>
                                <w:r w:rsidRPr="006839F8">
                                  <w:rPr>
                                    <w:b/>
                                    <w:bCs/>
                                    <w:sz w:val="28"/>
                                    <w:szCs w:val="28"/>
                                  </w:rPr>
                                  <w:t>Student name:</w:t>
                                </w:r>
                                <w:r w:rsidRPr="006839F8">
                                  <w:rPr>
                                    <w:sz w:val="28"/>
                                    <w:szCs w:val="28"/>
                                  </w:rPr>
                                  <w:t xml:space="preserve"> Qin </w:t>
                                </w:r>
                                <w:r w:rsidR="0095233E">
                                  <w:rPr>
                                    <w:sz w:val="28"/>
                                    <w:szCs w:val="28"/>
                                  </w:rPr>
                                  <w:t>X</w:t>
                                </w:r>
                                <w:r w:rsidRPr="006839F8">
                                  <w:rPr>
                                    <w:sz w:val="28"/>
                                    <w:szCs w:val="28"/>
                                  </w:rPr>
                                  <w:t>u</w:t>
                                </w:r>
                              </w:p>
                              <w:p w14:paraId="5252EA30" w14:textId="252CC01D" w:rsidR="00C26F7B" w:rsidRPr="006839F8" w:rsidRDefault="00AC73FD" w:rsidP="005C0299">
                                <w:pPr>
                                  <w:rPr>
                                    <w:sz w:val="28"/>
                                    <w:szCs w:val="28"/>
                                  </w:rPr>
                                </w:pPr>
                                <w:r w:rsidRPr="006839F8">
                                  <w:rPr>
                                    <w:b/>
                                    <w:bCs/>
                                    <w:sz w:val="28"/>
                                    <w:szCs w:val="28"/>
                                  </w:rPr>
                                  <w:t xml:space="preserve">Student </w:t>
                                </w:r>
                                <w:r w:rsidR="006839F8" w:rsidRPr="006839F8">
                                  <w:rPr>
                                    <w:b/>
                                    <w:bCs/>
                                    <w:sz w:val="28"/>
                                    <w:szCs w:val="28"/>
                                  </w:rPr>
                                  <w:t>ID</w:t>
                                </w:r>
                                <w:r w:rsidRPr="006839F8">
                                  <w:rPr>
                                    <w:b/>
                                    <w:bCs/>
                                    <w:sz w:val="28"/>
                                    <w:szCs w:val="28"/>
                                  </w:rPr>
                                  <w:t>:</w:t>
                                </w:r>
                                <w:r w:rsidRPr="006839F8">
                                  <w:rPr>
                                    <w:sz w:val="28"/>
                                    <w:szCs w:val="28"/>
                                  </w:rPr>
                                  <w:t xml:space="preserve"> s4647307</w:t>
                                </w:r>
                              </w:p>
                              <w:p w14:paraId="59508050" w14:textId="19495CF2" w:rsidR="00C26F7B" w:rsidRPr="006839F8" w:rsidRDefault="00C26F7B" w:rsidP="005C0299">
                                <w:pPr>
                                  <w:rPr>
                                    <w:sz w:val="28"/>
                                    <w:szCs w:val="28"/>
                                  </w:rPr>
                                </w:pPr>
                                <w:r w:rsidRPr="006839F8">
                                  <w:rPr>
                                    <w:b/>
                                    <w:bCs/>
                                    <w:sz w:val="28"/>
                                    <w:szCs w:val="28"/>
                                  </w:rPr>
                                  <w:t>Supervisor:</w:t>
                                </w:r>
                                <w:r w:rsidRPr="006839F8">
                                  <w:rPr>
                                    <w:sz w:val="28"/>
                                    <w:szCs w:val="28"/>
                                  </w:rPr>
                                  <w:t xml:space="preserve"> Dr. </w:t>
                                </w:r>
                                <w:proofErr w:type="spellStart"/>
                                <w:r w:rsidRPr="006839F8">
                                  <w:rPr>
                                    <w:sz w:val="28"/>
                                    <w:szCs w:val="28"/>
                                  </w:rPr>
                                  <w:t>Soheila</w:t>
                                </w:r>
                                <w:proofErr w:type="spellEnd"/>
                                <w:r w:rsidRPr="006839F8">
                                  <w:rPr>
                                    <w:sz w:val="28"/>
                                    <w:szCs w:val="28"/>
                                  </w:rPr>
                                  <w:t xml:space="preserve"> </w:t>
                                </w:r>
                                <w:proofErr w:type="spellStart"/>
                                <w:r w:rsidRPr="006839F8">
                                  <w:rPr>
                                    <w:sz w:val="28"/>
                                    <w:szCs w:val="28"/>
                                  </w:rPr>
                                  <w:t>Gheisari</w:t>
                                </w:r>
                                <w:proofErr w:type="spellEnd"/>
                              </w:p>
                              <w:p w14:paraId="2E7F67AA" w14:textId="49B66EBD" w:rsidR="00C26F7B" w:rsidRPr="006839F8" w:rsidRDefault="002A26FA" w:rsidP="005C0299">
                                <w:pPr>
                                  <w:rPr>
                                    <w:sz w:val="28"/>
                                    <w:szCs w:val="28"/>
                                  </w:rPr>
                                </w:pPr>
                                <w:r w:rsidRPr="006839F8">
                                  <w:rPr>
                                    <w:b/>
                                    <w:bCs/>
                                    <w:sz w:val="28"/>
                                    <w:szCs w:val="28"/>
                                  </w:rPr>
                                  <w:t>Unit:</w:t>
                                </w:r>
                                <w:r w:rsidRPr="006839F8">
                                  <w:rPr>
                                    <w:sz w:val="28"/>
                                    <w:szCs w:val="28"/>
                                  </w:rPr>
                                  <w:t xml:space="preserve"> Introduction to Research (NIT6130)</w:t>
                                </w:r>
                              </w:p>
                              <w:p w14:paraId="0618B235" w14:textId="14EECE1A" w:rsidR="00C26F7B" w:rsidRPr="00841C7C" w:rsidRDefault="002A26FA" w:rsidP="005C0299">
                                <w:pPr>
                                  <w:rPr>
                                    <w:sz w:val="28"/>
                                    <w:szCs w:val="28"/>
                                  </w:rPr>
                                </w:pPr>
                                <w:r w:rsidRPr="006839F8">
                                  <w:rPr>
                                    <w:b/>
                                    <w:bCs/>
                                    <w:sz w:val="28"/>
                                    <w:szCs w:val="28"/>
                                  </w:rPr>
                                  <w:t>Unit Coordinator</w:t>
                                </w:r>
                                <w:r w:rsidR="006839F8" w:rsidRPr="006839F8">
                                  <w:rPr>
                                    <w:b/>
                                    <w:bCs/>
                                    <w:sz w:val="28"/>
                                    <w:szCs w:val="28"/>
                                  </w:rPr>
                                  <w:t>:</w:t>
                                </w:r>
                                <w:r w:rsidRPr="006839F8">
                                  <w:rPr>
                                    <w:sz w:val="28"/>
                                    <w:szCs w:val="28"/>
                                  </w:rPr>
                                  <w:t xml:space="preserve"> Prof</w:t>
                                </w:r>
                                <w:r w:rsidR="003C00A4" w:rsidRPr="006839F8">
                                  <w:rPr>
                                    <w:sz w:val="28"/>
                                    <w:szCs w:val="28"/>
                                  </w:rPr>
                                  <w:t>essor Yuan Miao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1042F" id="Text Box 1" o:spid="_x0000_s1028" type="#_x0000_t202" style="position:absolute;margin-left:7.1pt;margin-top:472.6pt;width:305.8pt;height:19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" fillcolor="white [3201]" stroked="f" strokeweight=".5pt">
                    <v:textbox>
                      <w:txbxContent>
                        <w:p w14:paraId="681CFEE4" w14:textId="54D82AEA" w:rsidR="00AC73FD" w:rsidRPr="006839F8" w:rsidRDefault="00AC73FD" w:rsidP="005C0299">
                          <w:pPr>
                            <w:rPr>
                              <w:sz w:val="28"/>
                              <w:szCs w:val="28"/>
                            </w:rPr>
                          </w:pPr>
                          <w:r w:rsidRPr="006839F8">
                            <w:rPr>
                              <w:b/>
                              <w:bCs/>
                              <w:sz w:val="28"/>
                              <w:szCs w:val="28"/>
                            </w:rPr>
                            <w:t>Student name:</w:t>
                          </w:r>
                          <w:r w:rsidRPr="006839F8">
                            <w:rPr>
                              <w:sz w:val="28"/>
                              <w:szCs w:val="28"/>
                            </w:rPr>
                            <w:t xml:space="preserve"> Qin </w:t>
                          </w:r>
                          <w:r w:rsidR="0095233E">
                            <w:rPr>
                              <w:sz w:val="28"/>
                              <w:szCs w:val="28"/>
                            </w:rPr>
                            <w:t>X</w:t>
                          </w:r>
                          <w:r w:rsidRPr="006839F8">
                            <w:rPr>
                              <w:sz w:val="28"/>
                              <w:szCs w:val="28"/>
                            </w:rPr>
                            <w:t>u</w:t>
                          </w:r>
                        </w:p>
                        <w:p w14:paraId="5252EA30" w14:textId="252CC01D" w:rsidR="00C26F7B" w:rsidRPr="006839F8" w:rsidRDefault="00AC73FD" w:rsidP="005C0299">
                          <w:pPr>
                            <w:rPr>
                              <w:sz w:val="28"/>
                              <w:szCs w:val="28"/>
                            </w:rPr>
                          </w:pPr>
                          <w:r w:rsidRPr="006839F8">
                            <w:rPr>
                              <w:b/>
                              <w:bCs/>
                              <w:sz w:val="28"/>
                              <w:szCs w:val="28"/>
                            </w:rPr>
                            <w:t xml:space="preserve">Student </w:t>
                          </w:r>
                          <w:r w:rsidR="006839F8" w:rsidRPr="006839F8">
                            <w:rPr>
                              <w:b/>
                              <w:bCs/>
                              <w:sz w:val="28"/>
                              <w:szCs w:val="28"/>
                            </w:rPr>
                            <w:t>ID</w:t>
                          </w:r>
                          <w:r w:rsidRPr="006839F8">
                            <w:rPr>
                              <w:b/>
                              <w:bCs/>
                              <w:sz w:val="28"/>
                              <w:szCs w:val="28"/>
                            </w:rPr>
                            <w:t>:</w:t>
                          </w:r>
                          <w:r w:rsidRPr="006839F8">
                            <w:rPr>
                              <w:sz w:val="28"/>
                              <w:szCs w:val="28"/>
                            </w:rPr>
                            <w:t xml:space="preserve"> s4647307</w:t>
                          </w:r>
                        </w:p>
                        <w:p w14:paraId="59508050" w14:textId="19495CF2" w:rsidR="00C26F7B" w:rsidRPr="006839F8" w:rsidRDefault="00C26F7B" w:rsidP="005C0299">
                          <w:pPr>
                            <w:rPr>
                              <w:sz w:val="28"/>
                              <w:szCs w:val="28"/>
                            </w:rPr>
                          </w:pPr>
                          <w:r w:rsidRPr="006839F8">
                            <w:rPr>
                              <w:b/>
                              <w:bCs/>
                              <w:sz w:val="28"/>
                              <w:szCs w:val="28"/>
                            </w:rPr>
                            <w:t>Supervisor:</w:t>
                          </w:r>
                          <w:r w:rsidRPr="006839F8">
                            <w:rPr>
                              <w:sz w:val="28"/>
                              <w:szCs w:val="28"/>
                            </w:rPr>
                            <w:t xml:space="preserve"> Dr. </w:t>
                          </w:r>
                          <w:proofErr w:type="spellStart"/>
                          <w:r w:rsidRPr="006839F8">
                            <w:rPr>
                              <w:sz w:val="28"/>
                              <w:szCs w:val="28"/>
                            </w:rPr>
                            <w:t>Soheila</w:t>
                          </w:r>
                          <w:proofErr w:type="spellEnd"/>
                          <w:r w:rsidRPr="006839F8">
                            <w:rPr>
                              <w:sz w:val="28"/>
                              <w:szCs w:val="28"/>
                            </w:rPr>
                            <w:t xml:space="preserve"> </w:t>
                          </w:r>
                          <w:proofErr w:type="spellStart"/>
                          <w:r w:rsidRPr="006839F8">
                            <w:rPr>
                              <w:sz w:val="28"/>
                              <w:szCs w:val="28"/>
                            </w:rPr>
                            <w:t>Gheisari</w:t>
                          </w:r>
                          <w:proofErr w:type="spellEnd"/>
                        </w:p>
                        <w:p w14:paraId="2E7F67AA" w14:textId="49B66EBD" w:rsidR="00C26F7B" w:rsidRPr="006839F8" w:rsidRDefault="002A26FA" w:rsidP="005C0299">
                          <w:pPr>
                            <w:rPr>
                              <w:sz w:val="28"/>
                              <w:szCs w:val="28"/>
                            </w:rPr>
                          </w:pPr>
                          <w:r w:rsidRPr="006839F8">
                            <w:rPr>
                              <w:b/>
                              <w:bCs/>
                              <w:sz w:val="28"/>
                              <w:szCs w:val="28"/>
                            </w:rPr>
                            <w:t>Unit:</w:t>
                          </w:r>
                          <w:r w:rsidRPr="006839F8">
                            <w:rPr>
                              <w:sz w:val="28"/>
                              <w:szCs w:val="28"/>
                            </w:rPr>
                            <w:t xml:space="preserve"> Introduction to Research (NIT6130)</w:t>
                          </w:r>
                        </w:p>
                        <w:p w14:paraId="0618B235" w14:textId="14EECE1A" w:rsidR="00C26F7B" w:rsidRPr="00841C7C" w:rsidRDefault="002A26FA" w:rsidP="005C0299">
                          <w:pPr>
                            <w:rPr>
                              <w:sz w:val="28"/>
                              <w:szCs w:val="28"/>
                            </w:rPr>
                          </w:pPr>
                          <w:r w:rsidRPr="006839F8">
                            <w:rPr>
                              <w:b/>
                              <w:bCs/>
                              <w:sz w:val="28"/>
                              <w:szCs w:val="28"/>
                            </w:rPr>
                            <w:t>Unit Coordinator</w:t>
                          </w:r>
                          <w:r w:rsidR="006839F8" w:rsidRPr="006839F8">
                            <w:rPr>
                              <w:b/>
                              <w:bCs/>
                              <w:sz w:val="28"/>
                              <w:szCs w:val="28"/>
                            </w:rPr>
                            <w:t>:</w:t>
                          </w:r>
                          <w:r w:rsidRPr="006839F8">
                            <w:rPr>
                              <w:sz w:val="28"/>
                              <w:szCs w:val="28"/>
                            </w:rPr>
                            <w:t xml:space="preserve"> Prof</w:t>
                          </w:r>
                          <w:r w:rsidR="003C00A4" w:rsidRPr="006839F8">
                            <w:rPr>
                              <w:sz w:val="28"/>
                              <w:szCs w:val="28"/>
                            </w:rPr>
                            <w:t>essor Yuan Miao</w:t>
                          </w:r>
                        </w:p>
                      </w:txbxContent>
                    </v:textbox>
                  </v:shape>
                </w:pict>
              </mc:Fallback>
            </mc:AlternateContent>
          </w:r>
          <w:r w:rsidR="004D2728">
            <w:rPr>
              <w:noProof/>
            </w:rPr>
            <mc:AlternateContent>
              <mc:Choice Requires="wps">
                <w:drawing>
                  <wp:anchor distT="0" distB="0" distL="114300" distR="114300" simplePos="0" relativeHeight="251658240" behindDoc="0" locked="0" layoutInCell="1" allowOverlap="1" wp14:anchorId="0ED28297" wp14:editId="683868B2">
                    <wp:simplePos x="0" y="0"/>
                    <wp:positionH relativeFrom="page">
                      <wp:posOffset>-135255</wp:posOffset>
                    </wp:positionH>
                    <wp:positionV relativeFrom="page">
                      <wp:posOffset>2986776</wp:posOffset>
                    </wp:positionV>
                    <wp:extent cx="6446067" cy="3141552"/>
                    <wp:effectExtent l="0" t="0" r="5715" b="0"/>
                    <wp:wrapNone/>
                    <wp:docPr id="38" name="Text Box 38" title="Title and subtitle"/>
                    <wp:cNvGraphicFramePr/>
                    <a:graphic xmlns:a="http://schemas.openxmlformats.org/drawingml/2006/main">
                      <a:graphicData uri="http://schemas.microsoft.com/office/word/2010/wordprocessingShape">
                        <wps:wsp>
                          <wps:cNvSpPr txBox="1"/>
                          <wps:spPr>
                            <a:xfrm>
                              <a:off x="0" y="0"/>
                              <a:ext cx="6446067" cy="3141552"/>
                            </a:xfrm>
                            <a:prstGeom prst="rect">
                              <a:avLst/>
                            </a:prstGeom>
                            <a:noFill/>
                            <a:ln w="6350">
                              <a:noFill/>
                            </a:ln>
                          </wps:spPr>
                          <wps:txbx>
                            <w:txbxContent>
                              <w:sdt>
                                <w:sdtPr>
                                  <w:rPr>
                                    <w:rFonts w:ascii="Times New Roman" w:hAnsi="Times New Roman" w:cs="Times New Roman"/>
                                    <w:iCs/>
                                    <w:caps/>
                                    <w:color w:val="262626" w:themeColor="text1" w:themeTint="D9"/>
                                    <w:sz w:val="56"/>
                                    <w:szCs w:val="5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3C944AC" w14:textId="6171E8C1" w:rsidR="009C1A18" w:rsidRPr="00E45720" w:rsidRDefault="00AE571D">
                                    <w:pPr>
                                      <w:pStyle w:val="NoSpacing"/>
                                      <w:spacing w:after="900"/>
                                      <w:rPr>
                                        <w:rFonts w:ascii="Times New Roman" w:hAnsi="Times New Roman" w:cs="Times New Roman"/>
                                        <w:iCs/>
                                        <w:caps/>
                                        <w:color w:val="262626" w:themeColor="text1" w:themeTint="D9"/>
                                        <w:sz w:val="56"/>
                                        <w:szCs w:val="56"/>
                                      </w:rPr>
                                    </w:pPr>
                                    <w:r w:rsidRPr="00E45720">
                                      <w:rPr>
                                        <w:rFonts w:ascii="Times New Roman" w:hAnsi="Times New Roman" w:cs="Times New Roman"/>
                                        <w:iCs/>
                                        <w:color w:val="262626" w:themeColor="text1" w:themeTint="D9"/>
                                        <w:sz w:val="56"/>
                                        <w:szCs w:val="56"/>
                                      </w:rPr>
                                      <w:t>A Quantitative Report on How Cloud Based</w:t>
                                    </w:r>
                                    <w:r w:rsidR="00EE1B7E" w:rsidRPr="00E45720">
                                      <w:rPr>
                                        <w:rFonts w:ascii="Times New Roman" w:hAnsi="Times New Roman" w:cs="Times New Roman"/>
                                        <w:iCs/>
                                        <w:color w:val="262626" w:themeColor="text1" w:themeTint="D9"/>
                                        <w:sz w:val="56"/>
                                        <w:szCs w:val="56"/>
                                      </w:rPr>
                                      <w:t xml:space="preserve"> GIS </w:t>
                                    </w:r>
                                    <w:r w:rsidR="00AD0C6C">
                                      <w:rPr>
                                        <w:rFonts w:ascii="Times New Roman" w:hAnsi="Times New Roman" w:cs="Times New Roman"/>
                                        <w:iCs/>
                                        <w:color w:val="262626" w:themeColor="text1" w:themeTint="D9"/>
                                        <w:sz w:val="56"/>
                                        <w:szCs w:val="56"/>
                                      </w:rPr>
                                      <w:t>Applications</w:t>
                                    </w:r>
                                    <w:r w:rsidRPr="00E45720">
                                      <w:rPr>
                                        <w:rFonts w:ascii="Times New Roman" w:hAnsi="Times New Roman" w:cs="Times New Roman"/>
                                        <w:iCs/>
                                        <w:color w:val="262626" w:themeColor="text1" w:themeTint="D9"/>
                                        <w:sz w:val="56"/>
                                        <w:szCs w:val="56"/>
                                      </w:rPr>
                                      <w:t xml:space="preserve"> Can Better Support Big Imagery Data Analytics</w:t>
                                    </w:r>
                                  </w:p>
                                </w:sdtContent>
                              </w:sdt>
                              <w:sdt>
                                <w:sdtPr>
                                  <w:rPr>
                                    <w:color w:val="262626" w:themeColor="text1" w:themeTint="D9"/>
                                    <w:sz w:val="28"/>
                                    <w:szCs w:val="28"/>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6B5C5E96" w14:textId="19372E48" w:rsidR="009C1A18" w:rsidRPr="0033451E" w:rsidRDefault="0003396D">
                                    <w:pPr>
                                      <w:pStyle w:val="NoSpacing"/>
                                      <w:rPr>
                                        <w:i/>
                                        <w:color w:val="262626" w:themeColor="text1" w:themeTint="D9"/>
                                        <w:sz w:val="28"/>
                                        <w:szCs w:val="28"/>
                                      </w:rPr>
                                    </w:pPr>
                                    <w:r>
                                      <w:rPr>
                                        <w:color w:val="262626" w:themeColor="text1" w:themeTint="D9"/>
                                        <w:sz w:val="28"/>
                                        <w:szCs w:val="28"/>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ED28297" id="Text Box 38" o:spid="_x0000_s1029" type="#_x0000_t202" alt="Title: Title and subtitle" style="position:absolute;margin-left:-10.65pt;margin-top:235.2pt;width:507.55pt;height:247.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" filled="f" stroked="f" strokeweight=".5pt">
                    <v:textbox inset="93.6pt,,0">
                      <w:txbxContent>
                        <w:sdt>
                          <w:sdtPr>
                            <w:rPr>
                              <w:rFonts w:ascii="Times New Roman" w:hAnsi="Times New Roman" w:cs="Times New Roman"/>
                              <w:iCs/>
                              <w:caps/>
                              <w:color w:val="262626" w:themeColor="text1" w:themeTint="D9"/>
                              <w:sz w:val="56"/>
                              <w:szCs w:val="5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3C944AC" w14:textId="6171E8C1" w:rsidR="009C1A18" w:rsidRPr="00E45720" w:rsidRDefault="00AE571D">
                              <w:pPr>
                                <w:pStyle w:val="NoSpacing"/>
                                <w:spacing w:after="900"/>
                                <w:rPr>
                                  <w:rFonts w:ascii="Times New Roman" w:hAnsi="Times New Roman" w:cs="Times New Roman"/>
                                  <w:iCs/>
                                  <w:caps/>
                                  <w:color w:val="262626" w:themeColor="text1" w:themeTint="D9"/>
                                  <w:sz w:val="56"/>
                                  <w:szCs w:val="56"/>
                                </w:rPr>
                              </w:pPr>
                              <w:r w:rsidRPr="00E45720">
                                <w:rPr>
                                  <w:rFonts w:ascii="Times New Roman" w:hAnsi="Times New Roman" w:cs="Times New Roman"/>
                                  <w:iCs/>
                                  <w:color w:val="262626" w:themeColor="text1" w:themeTint="D9"/>
                                  <w:sz w:val="56"/>
                                  <w:szCs w:val="56"/>
                                </w:rPr>
                                <w:t>A Quantitative Report on How Cloud Based</w:t>
                              </w:r>
                              <w:r w:rsidR="00EE1B7E" w:rsidRPr="00E45720">
                                <w:rPr>
                                  <w:rFonts w:ascii="Times New Roman" w:hAnsi="Times New Roman" w:cs="Times New Roman"/>
                                  <w:iCs/>
                                  <w:color w:val="262626" w:themeColor="text1" w:themeTint="D9"/>
                                  <w:sz w:val="56"/>
                                  <w:szCs w:val="56"/>
                                </w:rPr>
                                <w:t xml:space="preserve"> GIS </w:t>
                              </w:r>
                              <w:r w:rsidR="00AD0C6C">
                                <w:rPr>
                                  <w:rFonts w:ascii="Times New Roman" w:hAnsi="Times New Roman" w:cs="Times New Roman"/>
                                  <w:iCs/>
                                  <w:color w:val="262626" w:themeColor="text1" w:themeTint="D9"/>
                                  <w:sz w:val="56"/>
                                  <w:szCs w:val="56"/>
                                </w:rPr>
                                <w:t>Applications</w:t>
                              </w:r>
                              <w:r w:rsidRPr="00E45720">
                                <w:rPr>
                                  <w:rFonts w:ascii="Times New Roman" w:hAnsi="Times New Roman" w:cs="Times New Roman"/>
                                  <w:iCs/>
                                  <w:color w:val="262626" w:themeColor="text1" w:themeTint="D9"/>
                                  <w:sz w:val="56"/>
                                  <w:szCs w:val="56"/>
                                </w:rPr>
                                <w:t xml:space="preserve"> Can Better Support Big Imagery Data Analytics</w:t>
                              </w:r>
                            </w:p>
                          </w:sdtContent>
                        </w:sdt>
                        <w:sdt>
                          <w:sdtPr>
                            <w:rPr>
                              <w:color w:val="262626" w:themeColor="text1" w:themeTint="D9"/>
                              <w:sz w:val="28"/>
                              <w:szCs w:val="28"/>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6B5C5E96" w14:textId="19372E48" w:rsidR="009C1A18" w:rsidRPr="0033451E" w:rsidRDefault="0003396D">
                              <w:pPr>
                                <w:pStyle w:val="NoSpacing"/>
                                <w:rPr>
                                  <w:i/>
                                  <w:color w:val="262626" w:themeColor="text1" w:themeTint="D9"/>
                                  <w:sz w:val="28"/>
                                  <w:szCs w:val="28"/>
                                </w:rPr>
                              </w:pPr>
                              <w:r>
                                <w:rPr>
                                  <w:color w:val="262626" w:themeColor="text1" w:themeTint="D9"/>
                                  <w:sz w:val="28"/>
                                  <w:szCs w:val="28"/>
                                </w:rPr>
                                <w:t xml:space="preserve">     </w:t>
                              </w:r>
                            </w:p>
                          </w:sdtContent>
                        </w:sdt>
                      </w:txbxContent>
                    </v:textbox>
                    <w10:wrap anchorx="page" anchory="page"/>
                  </v:shape>
                </w:pict>
              </mc:Fallback>
            </mc:AlternateContent>
          </w:r>
          <w:r w:rsidR="009C1A18">
            <w:rPr>
              <w:lang w:val="en-US"/>
            </w:rPr>
            <w:br w:type="page"/>
          </w:r>
        </w:p>
      </w:sdtContent>
    </w:sdt>
    <w:sdt>
      <w:sdtPr>
        <w:id w:val="-106898498"/>
        <w:docPartObj>
          <w:docPartGallery w:val="Table of Contents"/>
          <w:docPartUnique/>
        </w:docPartObj>
      </w:sdtPr>
      <w:sdtEndPr>
        <w:rPr>
          <w:rFonts w:eastAsia="Times New Roman" w:cs="Times New Roman"/>
          <w:noProof/>
          <w:color w:val="auto"/>
          <w:sz w:val="24"/>
          <w:szCs w:val="24"/>
          <w:lang w:val="en-AU"/>
        </w:rPr>
      </w:sdtEndPr>
      <w:sdtContent>
        <w:p w14:paraId="34CEC36B" w14:textId="68B181E2" w:rsidR="002F61EF" w:rsidRDefault="002F61EF">
          <w:pPr>
            <w:pStyle w:val="TOCHeading"/>
          </w:pPr>
          <w:r>
            <w:t>Table of Contents</w:t>
          </w:r>
        </w:p>
        <w:p w14:paraId="325565FA" w14:textId="5746BD56" w:rsidR="005769E8" w:rsidRDefault="002F61EF">
          <w:pPr>
            <w:pStyle w:val="TOC1"/>
            <w:tabs>
              <w:tab w:val="right" w:leader="dot" w:pos="9016"/>
            </w:tabs>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72616339" w:history="1">
            <w:r w:rsidR="005769E8" w:rsidRPr="00DA2F6E">
              <w:rPr>
                <w:rStyle w:val="Hyperlink"/>
                <w:rFonts w:eastAsiaTheme="majorEastAsia"/>
                <w:noProof/>
              </w:rPr>
              <w:t>Abstract</w:t>
            </w:r>
            <w:r w:rsidR="005769E8">
              <w:rPr>
                <w:noProof/>
                <w:webHidden/>
              </w:rPr>
              <w:tab/>
            </w:r>
            <w:r w:rsidR="005769E8">
              <w:rPr>
                <w:noProof/>
                <w:webHidden/>
              </w:rPr>
              <w:fldChar w:fldCharType="begin"/>
            </w:r>
            <w:r w:rsidR="005769E8">
              <w:rPr>
                <w:noProof/>
                <w:webHidden/>
              </w:rPr>
              <w:instrText xml:space="preserve"> PAGEREF _Toc72616339 \h </w:instrText>
            </w:r>
            <w:r w:rsidR="005769E8">
              <w:rPr>
                <w:noProof/>
                <w:webHidden/>
              </w:rPr>
            </w:r>
            <w:r w:rsidR="005769E8">
              <w:rPr>
                <w:noProof/>
                <w:webHidden/>
              </w:rPr>
              <w:fldChar w:fldCharType="separate"/>
            </w:r>
            <w:r w:rsidR="005769E8">
              <w:rPr>
                <w:noProof/>
                <w:webHidden/>
              </w:rPr>
              <w:t>2</w:t>
            </w:r>
            <w:r w:rsidR="005769E8">
              <w:rPr>
                <w:noProof/>
                <w:webHidden/>
              </w:rPr>
              <w:fldChar w:fldCharType="end"/>
            </w:r>
          </w:hyperlink>
        </w:p>
        <w:p w14:paraId="113606D5" w14:textId="1B892112" w:rsidR="005769E8" w:rsidRDefault="005769E8">
          <w:pPr>
            <w:pStyle w:val="TOC1"/>
            <w:tabs>
              <w:tab w:val="left" w:pos="480"/>
              <w:tab w:val="right" w:leader="dot" w:pos="9016"/>
            </w:tabs>
            <w:rPr>
              <w:rFonts w:asciiTheme="minorHAnsi" w:eastAsiaTheme="minorEastAsia" w:hAnsiTheme="minorHAnsi" w:cstheme="minorBidi"/>
              <w:b w:val="0"/>
              <w:bCs w:val="0"/>
              <w:i w:val="0"/>
              <w:iCs w:val="0"/>
              <w:noProof/>
            </w:rPr>
          </w:pPr>
          <w:hyperlink w:anchor="_Toc72616340" w:history="1">
            <w:r w:rsidRPr="00DA2F6E">
              <w:rPr>
                <w:rStyle w:val="Hyperlink"/>
                <w:rFonts w:eastAsiaTheme="majorEastAsia"/>
                <w:noProof/>
                <w:lang w:val="en-US"/>
              </w:rPr>
              <w:t>1.</w:t>
            </w:r>
            <w:r>
              <w:rPr>
                <w:rFonts w:asciiTheme="minorHAnsi" w:eastAsiaTheme="minorEastAsia" w:hAnsiTheme="minorHAnsi" w:cstheme="minorBidi"/>
                <w:b w:val="0"/>
                <w:bCs w:val="0"/>
                <w:i w:val="0"/>
                <w:iCs w:val="0"/>
                <w:noProof/>
              </w:rPr>
              <w:tab/>
            </w:r>
            <w:r w:rsidRPr="00DA2F6E">
              <w:rPr>
                <w:rStyle w:val="Hyperlink"/>
                <w:rFonts w:eastAsiaTheme="majorEastAsia"/>
                <w:noProof/>
                <w:lang w:val="en-US"/>
              </w:rPr>
              <w:t>Introduction</w:t>
            </w:r>
            <w:r>
              <w:rPr>
                <w:noProof/>
                <w:webHidden/>
              </w:rPr>
              <w:tab/>
            </w:r>
            <w:r>
              <w:rPr>
                <w:noProof/>
                <w:webHidden/>
              </w:rPr>
              <w:fldChar w:fldCharType="begin"/>
            </w:r>
            <w:r>
              <w:rPr>
                <w:noProof/>
                <w:webHidden/>
              </w:rPr>
              <w:instrText xml:space="preserve"> PAGEREF _Toc72616340 \h </w:instrText>
            </w:r>
            <w:r>
              <w:rPr>
                <w:noProof/>
                <w:webHidden/>
              </w:rPr>
            </w:r>
            <w:r>
              <w:rPr>
                <w:noProof/>
                <w:webHidden/>
              </w:rPr>
              <w:fldChar w:fldCharType="separate"/>
            </w:r>
            <w:r>
              <w:rPr>
                <w:noProof/>
                <w:webHidden/>
              </w:rPr>
              <w:t>2</w:t>
            </w:r>
            <w:r>
              <w:rPr>
                <w:noProof/>
                <w:webHidden/>
              </w:rPr>
              <w:fldChar w:fldCharType="end"/>
            </w:r>
          </w:hyperlink>
        </w:p>
        <w:p w14:paraId="60B0D924" w14:textId="55097098" w:rsidR="005769E8" w:rsidRDefault="005769E8">
          <w:pPr>
            <w:pStyle w:val="TOC1"/>
            <w:tabs>
              <w:tab w:val="left" w:pos="480"/>
              <w:tab w:val="right" w:leader="dot" w:pos="9016"/>
            </w:tabs>
            <w:rPr>
              <w:rFonts w:asciiTheme="minorHAnsi" w:eastAsiaTheme="minorEastAsia" w:hAnsiTheme="minorHAnsi" w:cstheme="minorBidi"/>
              <w:b w:val="0"/>
              <w:bCs w:val="0"/>
              <w:i w:val="0"/>
              <w:iCs w:val="0"/>
              <w:noProof/>
            </w:rPr>
          </w:pPr>
          <w:hyperlink w:anchor="_Toc72616341" w:history="1">
            <w:r w:rsidRPr="00DA2F6E">
              <w:rPr>
                <w:rStyle w:val="Hyperlink"/>
                <w:rFonts w:eastAsiaTheme="majorEastAsia"/>
                <w:noProof/>
                <w:lang w:val="en-US"/>
              </w:rPr>
              <w:t>2.</w:t>
            </w:r>
            <w:r>
              <w:rPr>
                <w:rFonts w:asciiTheme="minorHAnsi" w:eastAsiaTheme="minorEastAsia" w:hAnsiTheme="minorHAnsi" w:cstheme="minorBidi"/>
                <w:b w:val="0"/>
                <w:bCs w:val="0"/>
                <w:i w:val="0"/>
                <w:iCs w:val="0"/>
                <w:noProof/>
              </w:rPr>
              <w:tab/>
            </w:r>
            <w:r w:rsidRPr="00DA2F6E">
              <w:rPr>
                <w:rStyle w:val="Hyperlink"/>
                <w:rFonts w:eastAsiaTheme="majorEastAsia"/>
                <w:noProof/>
              </w:rPr>
              <w:t>Related Work</w:t>
            </w:r>
            <w:r>
              <w:rPr>
                <w:noProof/>
                <w:webHidden/>
              </w:rPr>
              <w:tab/>
            </w:r>
            <w:r>
              <w:rPr>
                <w:noProof/>
                <w:webHidden/>
              </w:rPr>
              <w:fldChar w:fldCharType="begin"/>
            </w:r>
            <w:r>
              <w:rPr>
                <w:noProof/>
                <w:webHidden/>
              </w:rPr>
              <w:instrText xml:space="preserve"> PAGEREF _Toc72616341 \h </w:instrText>
            </w:r>
            <w:r>
              <w:rPr>
                <w:noProof/>
                <w:webHidden/>
              </w:rPr>
            </w:r>
            <w:r>
              <w:rPr>
                <w:noProof/>
                <w:webHidden/>
              </w:rPr>
              <w:fldChar w:fldCharType="separate"/>
            </w:r>
            <w:r>
              <w:rPr>
                <w:noProof/>
                <w:webHidden/>
              </w:rPr>
              <w:t>3</w:t>
            </w:r>
            <w:r>
              <w:rPr>
                <w:noProof/>
                <w:webHidden/>
              </w:rPr>
              <w:fldChar w:fldCharType="end"/>
            </w:r>
          </w:hyperlink>
        </w:p>
        <w:p w14:paraId="7B872A05" w14:textId="16CCAAD3" w:rsidR="005769E8" w:rsidRDefault="005769E8">
          <w:pPr>
            <w:pStyle w:val="TOC2"/>
            <w:tabs>
              <w:tab w:val="left" w:pos="960"/>
              <w:tab w:val="right" w:leader="dot" w:pos="9016"/>
            </w:tabs>
            <w:rPr>
              <w:rFonts w:asciiTheme="minorHAnsi" w:eastAsiaTheme="minorEastAsia" w:hAnsiTheme="minorHAnsi" w:cstheme="minorBidi"/>
              <w:b w:val="0"/>
              <w:bCs w:val="0"/>
              <w:noProof/>
              <w:sz w:val="24"/>
            </w:rPr>
          </w:pPr>
          <w:hyperlink w:anchor="_Toc72616342" w:history="1">
            <w:r w:rsidRPr="00DA2F6E">
              <w:rPr>
                <w:rStyle w:val="Hyperlink"/>
                <w:rFonts w:eastAsiaTheme="majorEastAsia"/>
                <w:noProof/>
                <w:lang w:val="en-US"/>
              </w:rPr>
              <w:t>2.1</w:t>
            </w:r>
            <w:r>
              <w:rPr>
                <w:rFonts w:asciiTheme="minorHAnsi" w:eastAsiaTheme="minorEastAsia" w:hAnsiTheme="minorHAnsi" w:cstheme="minorBidi"/>
                <w:b w:val="0"/>
                <w:bCs w:val="0"/>
                <w:noProof/>
                <w:sz w:val="24"/>
              </w:rPr>
              <w:tab/>
            </w:r>
            <w:r w:rsidRPr="00DA2F6E">
              <w:rPr>
                <w:rStyle w:val="Hyperlink"/>
                <w:rFonts w:eastAsiaTheme="majorEastAsia"/>
                <w:noProof/>
                <w:lang w:val="en-US"/>
              </w:rPr>
              <w:t>Research Method</w:t>
            </w:r>
            <w:r>
              <w:rPr>
                <w:noProof/>
                <w:webHidden/>
              </w:rPr>
              <w:tab/>
            </w:r>
            <w:r>
              <w:rPr>
                <w:noProof/>
                <w:webHidden/>
              </w:rPr>
              <w:fldChar w:fldCharType="begin"/>
            </w:r>
            <w:r>
              <w:rPr>
                <w:noProof/>
                <w:webHidden/>
              </w:rPr>
              <w:instrText xml:space="preserve"> PAGEREF _Toc72616342 \h </w:instrText>
            </w:r>
            <w:r>
              <w:rPr>
                <w:noProof/>
                <w:webHidden/>
              </w:rPr>
            </w:r>
            <w:r>
              <w:rPr>
                <w:noProof/>
                <w:webHidden/>
              </w:rPr>
              <w:fldChar w:fldCharType="separate"/>
            </w:r>
            <w:r>
              <w:rPr>
                <w:noProof/>
                <w:webHidden/>
              </w:rPr>
              <w:t>3</w:t>
            </w:r>
            <w:r>
              <w:rPr>
                <w:noProof/>
                <w:webHidden/>
              </w:rPr>
              <w:fldChar w:fldCharType="end"/>
            </w:r>
          </w:hyperlink>
        </w:p>
        <w:p w14:paraId="0B63E9E5" w14:textId="1F21CB50" w:rsidR="005769E8" w:rsidRDefault="005769E8">
          <w:pPr>
            <w:pStyle w:val="TOC2"/>
            <w:tabs>
              <w:tab w:val="left" w:pos="960"/>
              <w:tab w:val="right" w:leader="dot" w:pos="9016"/>
            </w:tabs>
            <w:rPr>
              <w:rFonts w:asciiTheme="minorHAnsi" w:eastAsiaTheme="minorEastAsia" w:hAnsiTheme="minorHAnsi" w:cstheme="minorBidi"/>
              <w:b w:val="0"/>
              <w:bCs w:val="0"/>
              <w:noProof/>
              <w:sz w:val="24"/>
            </w:rPr>
          </w:pPr>
          <w:hyperlink w:anchor="_Toc72616343" w:history="1">
            <w:r w:rsidRPr="00DA2F6E">
              <w:rPr>
                <w:rStyle w:val="Hyperlink"/>
                <w:rFonts w:eastAsiaTheme="majorEastAsia"/>
                <w:noProof/>
                <w:lang w:val="en-US"/>
              </w:rPr>
              <w:t>2.2</w:t>
            </w:r>
            <w:r>
              <w:rPr>
                <w:rFonts w:asciiTheme="minorHAnsi" w:eastAsiaTheme="minorEastAsia" w:hAnsiTheme="minorHAnsi" w:cstheme="minorBidi"/>
                <w:b w:val="0"/>
                <w:bCs w:val="0"/>
                <w:noProof/>
                <w:sz w:val="24"/>
              </w:rPr>
              <w:tab/>
            </w:r>
            <w:r w:rsidRPr="00DA2F6E">
              <w:rPr>
                <w:rStyle w:val="Hyperlink"/>
                <w:rFonts w:eastAsiaTheme="majorEastAsia"/>
                <w:noProof/>
                <w:lang w:val="en-US"/>
              </w:rPr>
              <w:t>Focused Reading of the Related Research Paper</w:t>
            </w:r>
            <w:r>
              <w:rPr>
                <w:noProof/>
                <w:webHidden/>
              </w:rPr>
              <w:tab/>
            </w:r>
            <w:r>
              <w:rPr>
                <w:noProof/>
                <w:webHidden/>
              </w:rPr>
              <w:fldChar w:fldCharType="begin"/>
            </w:r>
            <w:r>
              <w:rPr>
                <w:noProof/>
                <w:webHidden/>
              </w:rPr>
              <w:instrText xml:space="preserve"> PAGEREF _Toc72616343 \h </w:instrText>
            </w:r>
            <w:r>
              <w:rPr>
                <w:noProof/>
                <w:webHidden/>
              </w:rPr>
            </w:r>
            <w:r>
              <w:rPr>
                <w:noProof/>
                <w:webHidden/>
              </w:rPr>
              <w:fldChar w:fldCharType="separate"/>
            </w:r>
            <w:r>
              <w:rPr>
                <w:noProof/>
                <w:webHidden/>
              </w:rPr>
              <w:t>4</w:t>
            </w:r>
            <w:r>
              <w:rPr>
                <w:noProof/>
                <w:webHidden/>
              </w:rPr>
              <w:fldChar w:fldCharType="end"/>
            </w:r>
          </w:hyperlink>
        </w:p>
        <w:p w14:paraId="1310B536" w14:textId="7F07D690" w:rsidR="005769E8" w:rsidRDefault="005769E8">
          <w:pPr>
            <w:pStyle w:val="TOC1"/>
            <w:tabs>
              <w:tab w:val="left" w:pos="480"/>
              <w:tab w:val="right" w:leader="dot" w:pos="9016"/>
            </w:tabs>
            <w:rPr>
              <w:rFonts w:asciiTheme="minorHAnsi" w:eastAsiaTheme="minorEastAsia" w:hAnsiTheme="minorHAnsi" w:cstheme="minorBidi"/>
              <w:b w:val="0"/>
              <w:bCs w:val="0"/>
              <w:i w:val="0"/>
              <w:iCs w:val="0"/>
              <w:noProof/>
            </w:rPr>
          </w:pPr>
          <w:hyperlink w:anchor="_Toc72616344" w:history="1">
            <w:r w:rsidRPr="00DA2F6E">
              <w:rPr>
                <w:rStyle w:val="Hyperlink"/>
                <w:rFonts w:eastAsiaTheme="majorEastAsia"/>
                <w:noProof/>
                <w:lang w:val="en-US"/>
              </w:rPr>
              <w:t>3.</w:t>
            </w:r>
            <w:r>
              <w:rPr>
                <w:rFonts w:asciiTheme="minorHAnsi" w:eastAsiaTheme="minorEastAsia" w:hAnsiTheme="minorHAnsi" w:cstheme="minorBidi"/>
                <w:b w:val="0"/>
                <w:bCs w:val="0"/>
                <w:i w:val="0"/>
                <w:iCs w:val="0"/>
                <w:noProof/>
              </w:rPr>
              <w:tab/>
            </w:r>
            <w:r w:rsidRPr="00DA2F6E">
              <w:rPr>
                <w:rStyle w:val="Hyperlink"/>
                <w:rFonts w:eastAsiaTheme="majorEastAsia"/>
                <w:noProof/>
              </w:rPr>
              <w:t>Proposed Research</w:t>
            </w:r>
            <w:r>
              <w:rPr>
                <w:noProof/>
                <w:webHidden/>
              </w:rPr>
              <w:tab/>
            </w:r>
            <w:r>
              <w:rPr>
                <w:noProof/>
                <w:webHidden/>
              </w:rPr>
              <w:fldChar w:fldCharType="begin"/>
            </w:r>
            <w:r>
              <w:rPr>
                <w:noProof/>
                <w:webHidden/>
              </w:rPr>
              <w:instrText xml:space="preserve"> PAGEREF _Toc72616344 \h </w:instrText>
            </w:r>
            <w:r>
              <w:rPr>
                <w:noProof/>
                <w:webHidden/>
              </w:rPr>
            </w:r>
            <w:r>
              <w:rPr>
                <w:noProof/>
                <w:webHidden/>
              </w:rPr>
              <w:fldChar w:fldCharType="separate"/>
            </w:r>
            <w:r>
              <w:rPr>
                <w:noProof/>
                <w:webHidden/>
              </w:rPr>
              <w:t>9</w:t>
            </w:r>
            <w:r>
              <w:rPr>
                <w:noProof/>
                <w:webHidden/>
              </w:rPr>
              <w:fldChar w:fldCharType="end"/>
            </w:r>
          </w:hyperlink>
        </w:p>
        <w:p w14:paraId="030482E1" w14:textId="64C8074D" w:rsidR="005769E8" w:rsidRDefault="005769E8">
          <w:pPr>
            <w:pStyle w:val="TOC2"/>
            <w:tabs>
              <w:tab w:val="left" w:pos="960"/>
              <w:tab w:val="right" w:leader="dot" w:pos="9016"/>
            </w:tabs>
            <w:rPr>
              <w:rFonts w:asciiTheme="minorHAnsi" w:eastAsiaTheme="minorEastAsia" w:hAnsiTheme="minorHAnsi" w:cstheme="minorBidi"/>
              <w:b w:val="0"/>
              <w:bCs w:val="0"/>
              <w:noProof/>
              <w:sz w:val="24"/>
            </w:rPr>
          </w:pPr>
          <w:hyperlink w:anchor="_Toc72616345" w:history="1">
            <w:r w:rsidRPr="00DA2F6E">
              <w:rPr>
                <w:rStyle w:val="Hyperlink"/>
                <w:rFonts w:eastAsiaTheme="majorEastAsia"/>
                <w:noProof/>
                <w:lang w:val="en-US"/>
              </w:rPr>
              <w:t>3.1</w:t>
            </w:r>
            <w:r>
              <w:rPr>
                <w:rFonts w:asciiTheme="minorHAnsi" w:eastAsiaTheme="minorEastAsia" w:hAnsiTheme="minorHAnsi" w:cstheme="minorBidi"/>
                <w:b w:val="0"/>
                <w:bCs w:val="0"/>
                <w:noProof/>
                <w:sz w:val="24"/>
              </w:rPr>
              <w:tab/>
            </w:r>
            <w:r w:rsidRPr="00DA2F6E">
              <w:rPr>
                <w:rStyle w:val="Hyperlink"/>
                <w:rFonts w:eastAsiaTheme="majorEastAsia"/>
                <w:noProof/>
                <w:lang w:val="en-US"/>
              </w:rPr>
              <w:t>Problem statement</w:t>
            </w:r>
            <w:r>
              <w:rPr>
                <w:noProof/>
                <w:webHidden/>
              </w:rPr>
              <w:tab/>
            </w:r>
            <w:r>
              <w:rPr>
                <w:noProof/>
                <w:webHidden/>
              </w:rPr>
              <w:fldChar w:fldCharType="begin"/>
            </w:r>
            <w:r>
              <w:rPr>
                <w:noProof/>
                <w:webHidden/>
              </w:rPr>
              <w:instrText xml:space="preserve"> PAGEREF _Toc72616345 \h </w:instrText>
            </w:r>
            <w:r>
              <w:rPr>
                <w:noProof/>
                <w:webHidden/>
              </w:rPr>
            </w:r>
            <w:r>
              <w:rPr>
                <w:noProof/>
                <w:webHidden/>
              </w:rPr>
              <w:fldChar w:fldCharType="separate"/>
            </w:r>
            <w:r>
              <w:rPr>
                <w:noProof/>
                <w:webHidden/>
              </w:rPr>
              <w:t>9</w:t>
            </w:r>
            <w:r>
              <w:rPr>
                <w:noProof/>
                <w:webHidden/>
              </w:rPr>
              <w:fldChar w:fldCharType="end"/>
            </w:r>
          </w:hyperlink>
        </w:p>
        <w:p w14:paraId="5F1DB64C" w14:textId="4CABF055" w:rsidR="005769E8" w:rsidRDefault="005769E8">
          <w:pPr>
            <w:pStyle w:val="TOC2"/>
            <w:tabs>
              <w:tab w:val="left" w:pos="960"/>
              <w:tab w:val="right" w:leader="dot" w:pos="9016"/>
            </w:tabs>
            <w:rPr>
              <w:rFonts w:asciiTheme="minorHAnsi" w:eastAsiaTheme="minorEastAsia" w:hAnsiTheme="minorHAnsi" w:cstheme="minorBidi"/>
              <w:b w:val="0"/>
              <w:bCs w:val="0"/>
              <w:noProof/>
              <w:sz w:val="24"/>
            </w:rPr>
          </w:pPr>
          <w:hyperlink w:anchor="_Toc72616346" w:history="1">
            <w:r w:rsidRPr="00DA2F6E">
              <w:rPr>
                <w:rStyle w:val="Hyperlink"/>
                <w:rFonts w:eastAsiaTheme="majorEastAsia"/>
                <w:noProof/>
                <w:lang w:val="en-US"/>
              </w:rPr>
              <w:t>3.2</w:t>
            </w:r>
            <w:r>
              <w:rPr>
                <w:rFonts w:asciiTheme="minorHAnsi" w:eastAsiaTheme="minorEastAsia" w:hAnsiTheme="minorHAnsi" w:cstheme="minorBidi"/>
                <w:b w:val="0"/>
                <w:bCs w:val="0"/>
                <w:noProof/>
                <w:sz w:val="24"/>
              </w:rPr>
              <w:tab/>
            </w:r>
            <w:r w:rsidRPr="00DA2F6E">
              <w:rPr>
                <w:rStyle w:val="Hyperlink"/>
                <w:rFonts w:eastAsiaTheme="majorEastAsia"/>
                <w:noProof/>
                <w:lang w:val="en-US"/>
              </w:rPr>
              <w:t>Aim of the research</w:t>
            </w:r>
            <w:r>
              <w:rPr>
                <w:noProof/>
                <w:webHidden/>
              </w:rPr>
              <w:tab/>
            </w:r>
            <w:r>
              <w:rPr>
                <w:noProof/>
                <w:webHidden/>
              </w:rPr>
              <w:fldChar w:fldCharType="begin"/>
            </w:r>
            <w:r>
              <w:rPr>
                <w:noProof/>
                <w:webHidden/>
              </w:rPr>
              <w:instrText xml:space="preserve"> PAGEREF _Toc72616346 \h </w:instrText>
            </w:r>
            <w:r>
              <w:rPr>
                <w:noProof/>
                <w:webHidden/>
              </w:rPr>
            </w:r>
            <w:r>
              <w:rPr>
                <w:noProof/>
                <w:webHidden/>
              </w:rPr>
              <w:fldChar w:fldCharType="separate"/>
            </w:r>
            <w:r>
              <w:rPr>
                <w:noProof/>
                <w:webHidden/>
              </w:rPr>
              <w:t>9</w:t>
            </w:r>
            <w:r>
              <w:rPr>
                <w:noProof/>
                <w:webHidden/>
              </w:rPr>
              <w:fldChar w:fldCharType="end"/>
            </w:r>
          </w:hyperlink>
        </w:p>
        <w:p w14:paraId="11E7632C" w14:textId="05DD94A2" w:rsidR="005769E8" w:rsidRDefault="005769E8">
          <w:pPr>
            <w:pStyle w:val="TOC2"/>
            <w:tabs>
              <w:tab w:val="left" w:pos="960"/>
              <w:tab w:val="right" w:leader="dot" w:pos="9016"/>
            </w:tabs>
            <w:rPr>
              <w:rFonts w:asciiTheme="minorHAnsi" w:eastAsiaTheme="minorEastAsia" w:hAnsiTheme="minorHAnsi" w:cstheme="minorBidi"/>
              <w:b w:val="0"/>
              <w:bCs w:val="0"/>
              <w:noProof/>
              <w:sz w:val="24"/>
            </w:rPr>
          </w:pPr>
          <w:hyperlink w:anchor="_Toc72616347" w:history="1">
            <w:r w:rsidRPr="00DA2F6E">
              <w:rPr>
                <w:rStyle w:val="Hyperlink"/>
                <w:rFonts w:eastAsiaTheme="majorEastAsia"/>
                <w:noProof/>
                <w:lang w:val="en-US"/>
              </w:rPr>
              <w:t>3.3</w:t>
            </w:r>
            <w:r>
              <w:rPr>
                <w:rFonts w:asciiTheme="minorHAnsi" w:eastAsiaTheme="minorEastAsia" w:hAnsiTheme="minorHAnsi" w:cstheme="minorBidi"/>
                <w:b w:val="0"/>
                <w:bCs w:val="0"/>
                <w:noProof/>
                <w:sz w:val="24"/>
              </w:rPr>
              <w:tab/>
            </w:r>
            <w:r w:rsidRPr="00DA2F6E">
              <w:rPr>
                <w:rStyle w:val="Hyperlink"/>
                <w:rFonts w:eastAsiaTheme="majorEastAsia"/>
                <w:noProof/>
                <w:lang w:val="en-US"/>
              </w:rPr>
              <w:t>Expected Outcomes and Significance</w:t>
            </w:r>
            <w:r>
              <w:rPr>
                <w:noProof/>
                <w:webHidden/>
              </w:rPr>
              <w:tab/>
            </w:r>
            <w:r>
              <w:rPr>
                <w:noProof/>
                <w:webHidden/>
              </w:rPr>
              <w:fldChar w:fldCharType="begin"/>
            </w:r>
            <w:r>
              <w:rPr>
                <w:noProof/>
                <w:webHidden/>
              </w:rPr>
              <w:instrText xml:space="preserve"> PAGEREF _Toc72616347 \h </w:instrText>
            </w:r>
            <w:r>
              <w:rPr>
                <w:noProof/>
                <w:webHidden/>
              </w:rPr>
            </w:r>
            <w:r>
              <w:rPr>
                <w:noProof/>
                <w:webHidden/>
              </w:rPr>
              <w:fldChar w:fldCharType="separate"/>
            </w:r>
            <w:r>
              <w:rPr>
                <w:noProof/>
                <w:webHidden/>
              </w:rPr>
              <w:t>9</w:t>
            </w:r>
            <w:r>
              <w:rPr>
                <w:noProof/>
                <w:webHidden/>
              </w:rPr>
              <w:fldChar w:fldCharType="end"/>
            </w:r>
          </w:hyperlink>
        </w:p>
        <w:p w14:paraId="74D44621" w14:textId="1907E23D" w:rsidR="005769E8" w:rsidRDefault="005769E8">
          <w:pPr>
            <w:pStyle w:val="TOC2"/>
            <w:tabs>
              <w:tab w:val="left" w:pos="960"/>
              <w:tab w:val="right" w:leader="dot" w:pos="9016"/>
            </w:tabs>
            <w:rPr>
              <w:rFonts w:asciiTheme="minorHAnsi" w:eastAsiaTheme="minorEastAsia" w:hAnsiTheme="minorHAnsi" w:cstheme="minorBidi"/>
              <w:b w:val="0"/>
              <w:bCs w:val="0"/>
              <w:noProof/>
              <w:sz w:val="24"/>
            </w:rPr>
          </w:pPr>
          <w:hyperlink w:anchor="_Toc72616348" w:history="1">
            <w:r w:rsidRPr="00DA2F6E">
              <w:rPr>
                <w:rStyle w:val="Hyperlink"/>
                <w:rFonts w:eastAsiaTheme="majorEastAsia"/>
                <w:noProof/>
                <w:lang w:val="en-US"/>
              </w:rPr>
              <w:t>3.4</w:t>
            </w:r>
            <w:r>
              <w:rPr>
                <w:rFonts w:asciiTheme="minorHAnsi" w:eastAsiaTheme="minorEastAsia" w:hAnsiTheme="minorHAnsi" w:cstheme="minorBidi"/>
                <w:b w:val="0"/>
                <w:bCs w:val="0"/>
                <w:noProof/>
                <w:sz w:val="24"/>
              </w:rPr>
              <w:tab/>
            </w:r>
            <w:r w:rsidRPr="00DA2F6E">
              <w:rPr>
                <w:rStyle w:val="Hyperlink"/>
                <w:rFonts w:eastAsiaTheme="majorEastAsia"/>
                <w:noProof/>
                <w:lang w:val="en-US"/>
              </w:rPr>
              <w:t>Method and innovation</w:t>
            </w:r>
            <w:r>
              <w:rPr>
                <w:noProof/>
                <w:webHidden/>
              </w:rPr>
              <w:tab/>
            </w:r>
            <w:r>
              <w:rPr>
                <w:noProof/>
                <w:webHidden/>
              </w:rPr>
              <w:fldChar w:fldCharType="begin"/>
            </w:r>
            <w:r>
              <w:rPr>
                <w:noProof/>
                <w:webHidden/>
              </w:rPr>
              <w:instrText xml:space="preserve"> PAGEREF _Toc72616348 \h </w:instrText>
            </w:r>
            <w:r>
              <w:rPr>
                <w:noProof/>
                <w:webHidden/>
              </w:rPr>
            </w:r>
            <w:r>
              <w:rPr>
                <w:noProof/>
                <w:webHidden/>
              </w:rPr>
              <w:fldChar w:fldCharType="separate"/>
            </w:r>
            <w:r>
              <w:rPr>
                <w:noProof/>
                <w:webHidden/>
              </w:rPr>
              <w:t>10</w:t>
            </w:r>
            <w:r>
              <w:rPr>
                <w:noProof/>
                <w:webHidden/>
              </w:rPr>
              <w:fldChar w:fldCharType="end"/>
            </w:r>
          </w:hyperlink>
        </w:p>
        <w:p w14:paraId="0E935435" w14:textId="4A6857A0" w:rsidR="005769E8" w:rsidRDefault="005769E8">
          <w:pPr>
            <w:pStyle w:val="TOC3"/>
            <w:tabs>
              <w:tab w:val="left" w:pos="1200"/>
              <w:tab w:val="right" w:leader="dot" w:pos="9016"/>
            </w:tabs>
            <w:rPr>
              <w:rFonts w:asciiTheme="minorHAnsi" w:eastAsiaTheme="minorEastAsia" w:hAnsiTheme="minorHAnsi" w:cstheme="minorBidi"/>
              <w:noProof/>
              <w:sz w:val="24"/>
              <w:szCs w:val="24"/>
            </w:rPr>
          </w:pPr>
          <w:hyperlink w:anchor="_Toc72616349" w:history="1">
            <w:r w:rsidRPr="00DA2F6E">
              <w:rPr>
                <w:rStyle w:val="Hyperlink"/>
                <w:rFonts w:eastAsiaTheme="majorEastAsia"/>
                <w:noProof/>
                <w:lang w:val="en-US"/>
              </w:rPr>
              <w:t>3.4.1</w:t>
            </w:r>
            <w:r>
              <w:rPr>
                <w:rFonts w:asciiTheme="minorHAnsi" w:eastAsiaTheme="minorEastAsia" w:hAnsiTheme="minorHAnsi" w:cstheme="minorBidi"/>
                <w:noProof/>
                <w:sz w:val="24"/>
                <w:szCs w:val="24"/>
              </w:rPr>
              <w:tab/>
            </w:r>
            <w:r w:rsidRPr="00DA2F6E">
              <w:rPr>
                <w:rStyle w:val="Hyperlink"/>
                <w:rFonts w:eastAsiaTheme="majorEastAsia"/>
                <w:noProof/>
                <w:lang w:val="en-US"/>
              </w:rPr>
              <w:t>Architecture of the proposed solution and workflow</w:t>
            </w:r>
            <w:r>
              <w:rPr>
                <w:noProof/>
                <w:webHidden/>
              </w:rPr>
              <w:tab/>
            </w:r>
            <w:r>
              <w:rPr>
                <w:noProof/>
                <w:webHidden/>
              </w:rPr>
              <w:fldChar w:fldCharType="begin"/>
            </w:r>
            <w:r>
              <w:rPr>
                <w:noProof/>
                <w:webHidden/>
              </w:rPr>
              <w:instrText xml:space="preserve"> PAGEREF _Toc72616349 \h </w:instrText>
            </w:r>
            <w:r>
              <w:rPr>
                <w:noProof/>
                <w:webHidden/>
              </w:rPr>
            </w:r>
            <w:r>
              <w:rPr>
                <w:noProof/>
                <w:webHidden/>
              </w:rPr>
              <w:fldChar w:fldCharType="separate"/>
            </w:r>
            <w:r>
              <w:rPr>
                <w:noProof/>
                <w:webHidden/>
              </w:rPr>
              <w:t>10</w:t>
            </w:r>
            <w:r>
              <w:rPr>
                <w:noProof/>
                <w:webHidden/>
              </w:rPr>
              <w:fldChar w:fldCharType="end"/>
            </w:r>
          </w:hyperlink>
        </w:p>
        <w:p w14:paraId="45121E3D" w14:textId="785E683F" w:rsidR="005769E8" w:rsidRDefault="005769E8">
          <w:pPr>
            <w:pStyle w:val="TOC3"/>
            <w:tabs>
              <w:tab w:val="left" w:pos="1200"/>
              <w:tab w:val="right" w:leader="dot" w:pos="9016"/>
            </w:tabs>
            <w:rPr>
              <w:rFonts w:asciiTheme="minorHAnsi" w:eastAsiaTheme="minorEastAsia" w:hAnsiTheme="minorHAnsi" w:cstheme="minorBidi"/>
              <w:noProof/>
              <w:sz w:val="24"/>
              <w:szCs w:val="24"/>
            </w:rPr>
          </w:pPr>
          <w:hyperlink w:anchor="_Toc72616350" w:history="1">
            <w:r w:rsidRPr="00DA2F6E">
              <w:rPr>
                <w:rStyle w:val="Hyperlink"/>
                <w:rFonts w:eastAsiaTheme="majorEastAsia"/>
                <w:noProof/>
                <w:lang w:val="en-US"/>
              </w:rPr>
              <w:t>3.4.2</w:t>
            </w:r>
            <w:r>
              <w:rPr>
                <w:rFonts w:asciiTheme="minorHAnsi" w:eastAsiaTheme="minorEastAsia" w:hAnsiTheme="minorHAnsi" w:cstheme="minorBidi"/>
                <w:noProof/>
                <w:sz w:val="24"/>
                <w:szCs w:val="24"/>
              </w:rPr>
              <w:tab/>
            </w:r>
            <w:r w:rsidRPr="00DA2F6E">
              <w:rPr>
                <w:rStyle w:val="Hyperlink"/>
                <w:rFonts w:eastAsiaTheme="majorEastAsia"/>
                <w:noProof/>
                <w:lang w:val="en-US"/>
              </w:rPr>
              <w:t>Cost analysis of AWS cloud</w:t>
            </w:r>
            <w:r>
              <w:rPr>
                <w:noProof/>
                <w:webHidden/>
              </w:rPr>
              <w:tab/>
            </w:r>
            <w:r>
              <w:rPr>
                <w:noProof/>
                <w:webHidden/>
              </w:rPr>
              <w:fldChar w:fldCharType="begin"/>
            </w:r>
            <w:r>
              <w:rPr>
                <w:noProof/>
                <w:webHidden/>
              </w:rPr>
              <w:instrText xml:space="preserve"> PAGEREF _Toc72616350 \h </w:instrText>
            </w:r>
            <w:r>
              <w:rPr>
                <w:noProof/>
                <w:webHidden/>
              </w:rPr>
            </w:r>
            <w:r>
              <w:rPr>
                <w:noProof/>
                <w:webHidden/>
              </w:rPr>
              <w:fldChar w:fldCharType="separate"/>
            </w:r>
            <w:r>
              <w:rPr>
                <w:noProof/>
                <w:webHidden/>
              </w:rPr>
              <w:t>12</w:t>
            </w:r>
            <w:r>
              <w:rPr>
                <w:noProof/>
                <w:webHidden/>
              </w:rPr>
              <w:fldChar w:fldCharType="end"/>
            </w:r>
          </w:hyperlink>
        </w:p>
        <w:p w14:paraId="631EF1B6" w14:textId="20A6AB3B" w:rsidR="005769E8" w:rsidRDefault="005769E8">
          <w:pPr>
            <w:pStyle w:val="TOC3"/>
            <w:tabs>
              <w:tab w:val="left" w:pos="1200"/>
              <w:tab w:val="right" w:leader="dot" w:pos="9016"/>
            </w:tabs>
            <w:rPr>
              <w:rFonts w:asciiTheme="minorHAnsi" w:eastAsiaTheme="minorEastAsia" w:hAnsiTheme="minorHAnsi" w:cstheme="minorBidi"/>
              <w:noProof/>
              <w:sz w:val="24"/>
              <w:szCs w:val="24"/>
            </w:rPr>
          </w:pPr>
          <w:hyperlink w:anchor="_Toc72616351" w:history="1">
            <w:r w:rsidRPr="00DA2F6E">
              <w:rPr>
                <w:rStyle w:val="Hyperlink"/>
                <w:rFonts w:eastAsiaTheme="majorEastAsia"/>
                <w:noProof/>
                <w:lang w:val="en-US"/>
              </w:rPr>
              <w:t>3.4.3</w:t>
            </w:r>
            <w:r>
              <w:rPr>
                <w:rFonts w:asciiTheme="minorHAnsi" w:eastAsiaTheme="minorEastAsia" w:hAnsiTheme="minorHAnsi" w:cstheme="minorBidi"/>
                <w:noProof/>
                <w:sz w:val="24"/>
                <w:szCs w:val="24"/>
              </w:rPr>
              <w:tab/>
            </w:r>
            <w:r w:rsidRPr="00DA2F6E">
              <w:rPr>
                <w:rStyle w:val="Hyperlink"/>
                <w:rFonts w:eastAsiaTheme="majorEastAsia"/>
                <w:noProof/>
                <w:lang w:val="en-US"/>
              </w:rPr>
              <w:t>Experimental imagery datasets design and workflow</w:t>
            </w:r>
            <w:r>
              <w:rPr>
                <w:noProof/>
                <w:webHidden/>
              </w:rPr>
              <w:tab/>
            </w:r>
            <w:r>
              <w:rPr>
                <w:noProof/>
                <w:webHidden/>
              </w:rPr>
              <w:fldChar w:fldCharType="begin"/>
            </w:r>
            <w:r>
              <w:rPr>
                <w:noProof/>
                <w:webHidden/>
              </w:rPr>
              <w:instrText xml:space="preserve"> PAGEREF _Toc72616351 \h </w:instrText>
            </w:r>
            <w:r>
              <w:rPr>
                <w:noProof/>
                <w:webHidden/>
              </w:rPr>
            </w:r>
            <w:r>
              <w:rPr>
                <w:noProof/>
                <w:webHidden/>
              </w:rPr>
              <w:fldChar w:fldCharType="separate"/>
            </w:r>
            <w:r>
              <w:rPr>
                <w:noProof/>
                <w:webHidden/>
              </w:rPr>
              <w:t>13</w:t>
            </w:r>
            <w:r>
              <w:rPr>
                <w:noProof/>
                <w:webHidden/>
              </w:rPr>
              <w:fldChar w:fldCharType="end"/>
            </w:r>
          </w:hyperlink>
        </w:p>
        <w:p w14:paraId="352BAE02" w14:textId="44DC1AE9" w:rsidR="005769E8" w:rsidRDefault="005769E8">
          <w:pPr>
            <w:pStyle w:val="TOC3"/>
            <w:tabs>
              <w:tab w:val="left" w:pos="1200"/>
              <w:tab w:val="right" w:leader="dot" w:pos="9016"/>
            </w:tabs>
            <w:rPr>
              <w:rFonts w:asciiTheme="minorHAnsi" w:eastAsiaTheme="minorEastAsia" w:hAnsiTheme="minorHAnsi" w:cstheme="minorBidi"/>
              <w:noProof/>
              <w:sz w:val="24"/>
              <w:szCs w:val="24"/>
            </w:rPr>
          </w:pPr>
          <w:hyperlink w:anchor="_Toc72616352" w:history="1">
            <w:r w:rsidRPr="00DA2F6E">
              <w:rPr>
                <w:rStyle w:val="Hyperlink"/>
                <w:rFonts w:eastAsiaTheme="majorEastAsia"/>
                <w:noProof/>
                <w:lang w:val="en-US"/>
              </w:rPr>
              <w:t>3.4.4</w:t>
            </w:r>
            <w:r>
              <w:rPr>
                <w:rFonts w:asciiTheme="minorHAnsi" w:eastAsiaTheme="minorEastAsia" w:hAnsiTheme="minorHAnsi" w:cstheme="minorBidi"/>
                <w:noProof/>
                <w:sz w:val="24"/>
                <w:szCs w:val="24"/>
              </w:rPr>
              <w:tab/>
            </w:r>
            <w:r w:rsidRPr="00DA2F6E">
              <w:rPr>
                <w:rStyle w:val="Hyperlink"/>
                <w:rFonts w:eastAsiaTheme="majorEastAsia"/>
                <w:noProof/>
                <w:lang w:val="en-US"/>
              </w:rPr>
              <w:t>AWS cloud configuration of proposed architecture</w:t>
            </w:r>
            <w:r>
              <w:rPr>
                <w:noProof/>
                <w:webHidden/>
              </w:rPr>
              <w:tab/>
            </w:r>
            <w:r>
              <w:rPr>
                <w:noProof/>
                <w:webHidden/>
              </w:rPr>
              <w:fldChar w:fldCharType="begin"/>
            </w:r>
            <w:r>
              <w:rPr>
                <w:noProof/>
                <w:webHidden/>
              </w:rPr>
              <w:instrText xml:space="preserve"> PAGEREF _Toc72616352 \h </w:instrText>
            </w:r>
            <w:r>
              <w:rPr>
                <w:noProof/>
                <w:webHidden/>
              </w:rPr>
            </w:r>
            <w:r>
              <w:rPr>
                <w:noProof/>
                <w:webHidden/>
              </w:rPr>
              <w:fldChar w:fldCharType="separate"/>
            </w:r>
            <w:r>
              <w:rPr>
                <w:noProof/>
                <w:webHidden/>
              </w:rPr>
              <w:t>14</w:t>
            </w:r>
            <w:r>
              <w:rPr>
                <w:noProof/>
                <w:webHidden/>
              </w:rPr>
              <w:fldChar w:fldCharType="end"/>
            </w:r>
          </w:hyperlink>
        </w:p>
        <w:p w14:paraId="67BF42DD" w14:textId="62CBD350" w:rsidR="005769E8" w:rsidRDefault="005769E8">
          <w:pPr>
            <w:pStyle w:val="TOC3"/>
            <w:tabs>
              <w:tab w:val="left" w:pos="1200"/>
              <w:tab w:val="right" w:leader="dot" w:pos="9016"/>
            </w:tabs>
            <w:rPr>
              <w:rFonts w:asciiTheme="minorHAnsi" w:eastAsiaTheme="minorEastAsia" w:hAnsiTheme="minorHAnsi" w:cstheme="minorBidi"/>
              <w:noProof/>
              <w:sz w:val="24"/>
              <w:szCs w:val="24"/>
            </w:rPr>
          </w:pPr>
          <w:hyperlink w:anchor="_Toc72616353" w:history="1">
            <w:r w:rsidRPr="00DA2F6E">
              <w:rPr>
                <w:rStyle w:val="Hyperlink"/>
                <w:rFonts w:eastAsiaTheme="majorEastAsia"/>
                <w:noProof/>
                <w:lang w:val="en-US"/>
              </w:rPr>
              <w:t>3.4.5</w:t>
            </w:r>
            <w:r>
              <w:rPr>
                <w:rFonts w:asciiTheme="minorHAnsi" w:eastAsiaTheme="minorEastAsia" w:hAnsiTheme="minorHAnsi" w:cstheme="minorBidi"/>
                <w:noProof/>
                <w:sz w:val="24"/>
                <w:szCs w:val="24"/>
              </w:rPr>
              <w:tab/>
            </w:r>
            <w:r w:rsidRPr="00DA2F6E">
              <w:rPr>
                <w:rStyle w:val="Hyperlink"/>
                <w:rFonts w:eastAsiaTheme="majorEastAsia"/>
                <w:noProof/>
                <w:lang w:val="en-US"/>
              </w:rPr>
              <w:t>Experimental group of network configuration</w:t>
            </w:r>
            <w:r>
              <w:rPr>
                <w:noProof/>
                <w:webHidden/>
              </w:rPr>
              <w:tab/>
            </w:r>
            <w:r>
              <w:rPr>
                <w:noProof/>
                <w:webHidden/>
              </w:rPr>
              <w:fldChar w:fldCharType="begin"/>
            </w:r>
            <w:r>
              <w:rPr>
                <w:noProof/>
                <w:webHidden/>
              </w:rPr>
              <w:instrText xml:space="preserve"> PAGEREF _Toc72616353 \h </w:instrText>
            </w:r>
            <w:r>
              <w:rPr>
                <w:noProof/>
                <w:webHidden/>
              </w:rPr>
            </w:r>
            <w:r>
              <w:rPr>
                <w:noProof/>
                <w:webHidden/>
              </w:rPr>
              <w:fldChar w:fldCharType="separate"/>
            </w:r>
            <w:r>
              <w:rPr>
                <w:noProof/>
                <w:webHidden/>
              </w:rPr>
              <w:t>15</w:t>
            </w:r>
            <w:r>
              <w:rPr>
                <w:noProof/>
                <w:webHidden/>
              </w:rPr>
              <w:fldChar w:fldCharType="end"/>
            </w:r>
          </w:hyperlink>
        </w:p>
        <w:p w14:paraId="2F7504B5" w14:textId="551DE5A2" w:rsidR="005769E8" w:rsidRDefault="005769E8">
          <w:pPr>
            <w:pStyle w:val="TOC3"/>
            <w:tabs>
              <w:tab w:val="left" w:pos="1200"/>
              <w:tab w:val="right" w:leader="dot" w:pos="9016"/>
            </w:tabs>
            <w:rPr>
              <w:rFonts w:asciiTheme="minorHAnsi" w:eastAsiaTheme="minorEastAsia" w:hAnsiTheme="minorHAnsi" w:cstheme="minorBidi"/>
              <w:noProof/>
              <w:sz w:val="24"/>
              <w:szCs w:val="24"/>
            </w:rPr>
          </w:pPr>
          <w:hyperlink w:anchor="_Toc72616354" w:history="1">
            <w:r w:rsidRPr="00DA2F6E">
              <w:rPr>
                <w:rStyle w:val="Hyperlink"/>
                <w:rFonts w:eastAsiaTheme="majorEastAsia"/>
                <w:noProof/>
                <w:lang w:val="en-US"/>
              </w:rPr>
              <w:t>3.4.6</w:t>
            </w:r>
            <w:r>
              <w:rPr>
                <w:rFonts w:asciiTheme="minorHAnsi" w:eastAsiaTheme="minorEastAsia" w:hAnsiTheme="minorHAnsi" w:cstheme="minorBidi"/>
                <w:noProof/>
                <w:sz w:val="24"/>
                <w:szCs w:val="24"/>
              </w:rPr>
              <w:tab/>
            </w:r>
            <w:r w:rsidRPr="00DA2F6E">
              <w:rPr>
                <w:rStyle w:val="Hyperlink"/>
                <w:rFonts w:eastAsiaTheme="majorEastAsia"/>
                <w:noProof/>
                <w:lang w:val="en-US"/>
              </w:rPr>
              <w:t>Experimental group of horizontally scaled system</w:t>
            </w:r>
            <w:r>
              <w:rPr>
                <w:noProof/>
                <w:webHidden/>
              </w:rPr>
              <w:tab/>
            </w:r>
            <w:r>
              <w:rPr>
                <w:noProof/>
                <w:webHidden/>
              </w:rPr>
              <w:fldChar w:fldCharType="begin"/>
            </w:r>
            <w:r>
              <w:rPr>
                <w:noProof/>
                <w:webHidden/>
              </w:rPr>
              <w:instrText xml:space="preserve"> PAGEREF _Toc72616354 \h </w:instrText>
            </w:r>
            <w:r>
              <w:rPr>
                <w:noProof/>
                <w:webHidden/>
              </w:rPr>
            </w:r>
            <w:r>
              <w:rPr>
                <w:noProof/>
                <w:webHidden/>
              </w:rPr>
              <w:fldChar w:fldCharType="separate"/>
            </w:r>
            <w:r>
              <w:rPr>
                <w:noProof/>
                <w:webHidden/>
              </w:rPr>
              <w:t>16</w:t>
            </w:r>
            <w:r>
              <w:rPr>
                <w:noProof/>
                <w:webHidden/>
              </w:rPr>
              <w:fldChar w:fldCharType="end"/>
            </w:r>
          </w:hyperlink>
        </w:p>
        <w:p w14:paraId="3742673A" w14:textId="7D17479A" w:rsidR="005769E8" w:rsidRDefault="005769E8">
          <w:pPr>
            <w:pStyle w:val="TOC3"/>
            <w:tabs>
              <w:tab w:val="left" w:pos="1200"/>
              <w:tab w:val="right" w:leader="dot" w:pos="9016"/>
            </w:tabs>
            <w:rPr>
              <w:rFonts w:asciiTheme="minorHAnsi" w:eastAsiaTheme="minorEastAsia" w:hAnsiTheme="minorHAnsi" w:cstheme="minorBidi"/>
              <w:noProof/>
              <w:sz w:val="24"/>
              <w:szCs w:val="24"/>
            </w:rPr>
          </w:pPr>
          <w:hyperlink w:anchor="_Toc72616355" w:history="1">
            <w:r w:rsidRPr="00DA2F6E">
              <w:rPr>
                <w:rStyle w:val="Hyperlink"/>
                <w:rFonts w:eastAsiaTheme="majorEastAsia"/>
                <w:noProof/>
                <w:lang w:val="en-US"/>
              </w:rPr>
              <w:t>3.4.7</w:t>
            </w:r>
            <w:r>
              <w:rPr>
                <w:rFonts w:asciiTheme="minorHAnsi" w:eastAsiaTheme="minorEastAsia" w:hAnsiTheme="minorHAnsi" w:cstheme="minorBidi"/>
                <w:noProof/>
                <w:sz w:val="24"/>
                <w:szCs w:val="24"/>
              </w:rPr>
              <w:tab/>
            </w:r>
            <w:r w:rsidRPr="00DA2F6E">
              <w:rPr>
                <w:rStyle w:val="Hyperlink"/>
                <w:rFonts w:eastAsiaTheme="majorEastAsia"/>
                <w:noProof/>
                <w:lang w:val="en-US"/>
              </w:rPr>
              <w:t>Experimental group of vertically scaled the system</w:t>
            </w:r>
            <w:r>
              <w:rPr>
                <w:noProof/>
                <w:webHidden/>
              </w:rPr>
              <w:tab/>
            </w:r>
            <w:r>
              <w:rPr>
                <w:noProof/>
                <w:webHidden/>
              </w:rPr>
              <w:fldChar w:fldCharType="begin"/>
            </w:r>
            <w:r>
              <w:rPr>
                <w:noProof/>
                <w:webHidden/>
              </w:rPr>
              <w:instrText xml:space="preserve"> PAGEREF _Toc72616355 \h </w:instrText>
            </w:r>
            <w:r>
              <w:rPr>
                <w:noProof/>
                <w:webHidden/>
              </w:rPr>
            </w:r>
            <w:r>
              <w:rPr>
                <w:noProof/>
                <w:webHidden/>
              </w:rPr>
              <w:fldChar w:fldCharType="separate"/>
            </w:r>
            <w:r>
              <w:rPr>
                <w:noProof/>
                <w:webHidden/>
              </w:rPr>
              <w:t>17</w:t>
            </w:r>
            <w:r>
              <w:rPr>
                <w:noProof/>
                <w:webHidden/>
              </w:rPr>
              <w:fldChar w:fldCharType="end"/>
            </w:r>
          </w:hyperlink>
        </w:p>
        <w:p w14:paraId="097EDCE3" w14:textId="2F9C01D0" w:rsidR="005769E8" w:rsidRDefault="005769E8">
          <w:pPr>
            <w:pStyle w:val="TOC3"/>
            <w:tabs>
              <w:tab w:val="left" w:pos="1200"/>
              <w:tab w:val="right" w:leader="dot" w:pos="9016"/>
            </w:tabs>
            <w:rPr>
              <w:rFonts w:asciiTheme="minorHAnsi" w:eastAsiaTheme="minorEastAsia" w:hAnsiTheme="minorHAnsi" w:cstheme="minorBidi"/>
              <w:noProof/>
              <w:sz w:val="24"/>
              <w:szCs w:val="24"/>
            </w:rPr>
          </w:pPr>
          <w:hyperlink w:anchor="_Toc72616356" w:history="1">
            <w:r w:rsidRPr="00DA2F6E">
              <w:rPr>
                <w:rStyle w:val="Hyperlink"/>
                <w:rFonts w:eastAsiaTheme="majorEastAsia"/>
                <w:noProof/>
                <w:lang w:val="en-US"/>
              </w:rPr>
              <w:t>3.4.8</w:t>
            </w:r>
            <w:r>
              <w:rPr>
                <w:rFonts w:asciiTheme="minorHAnsi" w:eastAsiaTheme="minorEastAsia" w:hAnsiTheme="minorHAnsi" w:cstheme="minorBidi"/>
                <w:noProof/>
                <w:sz w:val="24"/>
                <w:szCs w:val="24"/>
              </w:rPr>
              <w:tab/>
            </w:r>
            <w:r w:rsidRPr="00DA2F6E">
              <w:rPr>
                <w:rStyle w:val="Hyperlink"/>
                <w:rFonts w:eastAsiaTheme="majorEastAsia"/>
                <w:noProof/>
                <w:lang w:val="en-US"/>
              </w:rPr>
              <w:t>Statistical analysis</w:t>
            </w:r>
            <w:r>
              <w:rPr>
                <w:noProof/>
                <w:webHidden/>
              </w:rPr>
              <w:tab/>
            </w:r>
            <w:r>
              <w:rPr>
                <w:noProof/>
                <w:webHidden/>
              </w:rPr>
              <w:fldChar w:fldCharType="begin"/>
            </w:r>
            <w:r>
              <w:rPr>
                <w:noProof/>
                <w:webHidden/>
              </w:rPr>
              <w:instrText xml:space="preserve"> PAGEREF _Toc72616356 \h </w:instrText>
            </w:r>
            <w:r>
              <w:rPr>
                <w:noProof/>
                <w:webHidden/>
              </w:rPr>
            </w:r>
            <w:r>
              <w:rPr>
                <w:noProof/>
                <w:webHidden/>
              </w:rPr>
              <w:fldChar w:fldCharType="separate"/>
            </w:r>
            <w:r>
              <w:rPr>
                <w:noProof/>
                <w:webHidden/>
              </w:rPr>
              <w:t>18</w:t>
            </w:r>
            <w:r>
              <w:rPr>
                <w:noProof/>
                <w:webHidden/>
              </w:rPr>
              <w:fldChar w:fldCharType="end"/>
            </w:r>
          </w:hyperlink>
        </w:p>
        <w:p w14:paraId="62ECA882" w14:textId="037B2502" w:rsidR="005769E8" w:rsidRDefault="005769E8">
          <w:pPr>
            <w:pStyle w:val="TOC2"/>
            <w:tabs>
              <w:tab w:val="left" w:pos="960"/>
              <w:tab w:val="right" w:leader="dot" w:pos="9016"/>
            </w:tabs>
            <w:rPr>
              <w:rFonts w:asciiTheme="minorHAnsi" w:eastAsiaTheme="minorEastAsia" w:hAnsiTheme="minorHAnsi" w:cstheme="minorBidi"/>
              <w:b w:val="0"/>
              <w:bCs w:val="0"/>
              <w:noProof/>
              <w:sz w:val="24"/>
            </w:rPr>
          </w:pPr>
          <w:hyperlink w:anchor="_Toc72616357" w:history="1">
            <w:r w:rsidRPr="00DA2F6E">
              <w:rPr>
                <w:rStyle w:val="Hyperlink"/>
                <w:rFonts w:eastAsiaTheme="majorEastAsia"/>
                <w:noProof/>
                <w:lang w:val="en-US"/>
              </w:rPr>
              <w:t>3.5</w:t>
            </w:r>
            <w:r>
              <w:rPr>
                <w:rFonts w:asciiTheme="minorHAnsi" w:eastAsiaTheme="minorEastAsia" w:hAnsiTheme="minorHAnsi" w:cstheme="minorBidi"/>
                <w:b w:val="0"/>
                <w:bCs w:val="0"/>
                <w:noProof/>
                <w:sz w:val="24"/>
              </w:rPr>
              <w:tab/>
            </w:r>
            <w:r w:rsidRPr="00DA2F6E">
              <w:rPr>
                <w:rStyle w:val="Hyperlink"/>
                <w:rFonts w:eastAsiaTheme="majorEastAsia"/>
                <w:noProof/>
                <w:lang w:val="en-US"/>
              </w:rPr>
              <w:t>Preliminary Study</w:t>
            </w:r>
            <w:r>
              <w:rPr>
                <w:noProof/>
                <w:webHidden/>
              </w:rPr>
              <w:tab/>
            </w:r>
            <w:r>
              <w:rPr>
                <w:noProof/>
                <w:webHidden/>
              </w:rPr>
              <w:fldChar w:fldCharType="begin"/>
            </w:r>
            <w:r>
              <w:rPr>
                <w:noProof/>
                <w:webHidden/>
              </w:rPr>
              <w:instrText xml:space="preserve"> PAGEREF _Toc72616357 \h </w:instrText>
            </w:r>
            <w:r>
              <w:rPr>
                <w:noProof/>
                <w:webHidden/>
              </w:rPr>
            </w:r>
            <w:r>
              <w:rPr>
                <w:noProof/>
                <w:webHidden/>
              </w:rPr>
              <w:fldChar w:fldCharType="separate"/>
            </w:r>
            <w:r>
              <w:rPr>
                <w:noProof/>
                <w:webHidden/>
              </w:rPr>
              <w:t>19</w:t>
            </w:r>
            <w:r>
              <w:rPr>
                <w:noProof/>
                <w:webHidden/>
              </w:rPr>
              <w:fldChar w:fldCharType="end"/>
            </w:r>
          </w:hyperlink>
        </w:p>
        <w:p w14:paraId="2C097E56" w14:textId="62E7DEFC" w:rsidR="005769E8" w:rsidRDefault="005769E8">
          <w:pPr>
            <w:pStyle w:val="TOC1"/>
            <w:tabs>
              <w:tab w:val="left" w:pos="480"/>
              <w:tab w:val="right" w:leader="dot" w:pos="9016"/>
            </w:tabs>
            <w:rPr>
              <w:rFonts w:asciiTheme="minorHAnsi" w:eastAsiaTheme="minorEastAsia" w:hAnsiTheme="minorHAnsi" w:cstheme="minorBidi"/>
              <w:b w:val="0"/>
              <w:bCs w:val="0"/>
              <w:i w:val="0"/>
              <w:iCs w:val="0"/>
              <w:noProof/>
            </w:rPr>
          </w:pPr>
          <w:hyperlink w:anchor="_Toc72616358" w:history="1">
            <w:r w:rsidRPr="00DA2F6E">
              <w:rPr>
                <w:rStyle w:val="Hyperlink"/>
                <w:rFonts w:eastAsiaTheme="majorEastAsia"/>
                <w:noProof/>
                <w:lang w:val="en-US"/>
              </w:rPr>
              <w:t>4.</w:t>
            </w:r>
            <w:r>
              <w:rPr>
                <w:rFonts w:asciiTheme="minorHAnsi" w:eastAsiaTheme="minorEastAsia" w:hAnsiTheme="minorHAnsi" w:cstheme="minorBidi"/>
                <w:b w:val="0"/>
                <w:bCs w:val="0"/>
                <w:i w:val="0"/>
                <w:iCs w:val="0"/>
                <w:noProof/>
              </w:rPr>
              <w:tab/>
            </w:r>
            <w:r w:rsidRPr="00DA2F6E">
              <w:rPr>
                <w:rStyle w:val="Hyperlink"/>
                <w:rFonts w:eastAsiaTheme="majorEastAsia"/>
                <w:noProof/>
                <w:lang w:val="en-US"/>
              </w:rPr>
              <w:t>Conclusion</w:t>
            </w:r>
            <w:r>
              <w:rPr>
                <w:noProof/>
                <w:webHidden/>
              </w:rPr>
              <w:tab/>
            </w:r>
            <w:r>
              <w:rPr>
                <w:noProof/>
                <w:webHidden/>
              </w:rPr>
              <w:fldChar w:fldCharType="begin"/>
            </w:r>
            <w:r>
              <w:rPr>
                <w:noProof/>
                <w:webHidden/>
              </w:rPr>
              <w:instrText xml:space="preserve"> PAGEREF _Toc72616358 \h </w:instrText>
            </w:r>
            <w:r>
              <w:rPr>
                <w:noProof/>
                <w:webHidden/>
              </w:rPr>
            </w:r>
            <w:r>
              <w:rPr>
                <w:noProof/>
                <w:webHidden/>
              </w:rPr>
              <w:fldChar w:fldCharType="separate"/>
            </w:r>
            <w:r>
              <w:rPr>
                <w:noProof/>
                <w:webHidden/>
              </w:rPr>
              <w:t>19</w:t>
            </w:r>
            <w:r>
              <w:rPr>
                <w:noProof/>
                <w:webHidden/>
              </w:rPr>
              <w:fldChar w:fldCharType="end"/>
            </w:r>
          </w:hyperlink>
        </w:p>
        <w:p w14:paraId="03406D6E" w14:textId="331203A7" w:rsidR="005769E8" w:rsidRDefault="005769E8">
          <w:pPr>
            <w:pStyle w:val="TOC1"/>
            <w:tabs>
              <w:tab w:val="left" w:pos="480"/>
              <w:tab w:val="right" w:leader="dot" w:pos="9016"/>
            </w:tabs>
            <w:rPr>
              <w:rFonts w:asciiTheme="minorHAnsi" w:eastAsiaTheme="minorEastAsia" w:hAnsiTheme="minorHAnsi" w:cstheme="minorBidi"/>
              <w:b w:val="0"/>
              <w:bCs w:val="0"/>
              <w:i w:val="0"/>
              <w:iCs w:val="0"/>
              <w:noProof/>
            </w:rPr>
          </w:pPr>
          <w:hyperlink w:anchor="_Toc72616359" w:history="1">
            <w:r w:rsidRPr="00DA2F6E">
              <w:rPr>
                <w:rStyle w:val="Hyperlink"/>
                <w:rFonts w:eastAsiaTheme="majorEastAsia"/>
                <w:noProof/>
                <w:lang w:val="en-US"/>
              </w:rPr>
              <w:t>5.</w:t>
            </w:r>
            <w:r>
              <w:rPr>
                <w:rFonts w:asciiTheme="minorHAnsi" w:eastAsiaTheme="minorEastAsia" w:hAnsiTheme="minorHAnsi" w:cstheme="minorBidi"/>
                <w:b w:val="0"/>
                <w:bCs w:val="0"/>
                <w:i w:val="0"/>
                <w:iCs w:val="0"/>
                <w:noProof/>
              </w:rPr>
              <w:tab/>
            </w:r>
            <w:r w:rsidRPr="00DA2F6E">
              <w:rPr>
                <w:rStyle w:val="Hyperlink"/>
                <w:rFonts w:eastAsiaTheme="majorEastAsia"/>
                <w:noProof/>
                <w:lang w:val="en-US"/>
              </w:rPr>
              <w:t>References</w:t>
            </w:r>
            <w:r>
              <w:rPr>
                <w:noProof/>
                <w:webHidden/>
              </w:rPr>
              <w:tab/>
            </w:r>
            <w:r>
              <w:rPr>
                <w:noProof/>
                <w:webHidden/>
              </w:rPr>
              <w:fldChar w:fldCharType="begin"/>
            </w:r>
            <w:r>
              <w:rPr>
                <w:noProof/>
                <w:webHidden/>
              </w:rPr>
              <w:instrText xml:space="preserve"> PAGEREF _Toc72616359 \h </w:instrText>
            </w:r>
            <w:r>
              <w:rPr>
                <w:noProof/>
                <w:webHidden/>
              </w:rPr>
            </w:r>
            <w:r>
              <w:rPr>
                <w:noProof/>
                <w:webHidden/>
              </w:rPr>
              <w:fldChar w:fldCharType="separate"/>
            </w:r>
            <w:r>
              <w:rPr>
                <w:noProof/>
                <w:webHidden/>
              </w:rPr>
              <w:t>20</w:t>
            </w:r>
            <w:r>
              <w:rPr>
                <w:noProof/>
                <w:webHidden/>
              </w:rPr>
              <w:fldChar w:fldCharType="end"/>
            </w:r>
          </w:hyperlink>
        </w:p>
        <w:p w14:paraId="59B2D3AD" w14:textId="4C194327" w:rsidR="005769E8" w:rsidRDefault="005769E8">
          <w:pPr>
            <w:pStyle w:val="TOC1"/>
            <w:tabs>
              <w:tab w:val="right" w:leader="dot" w:pos="9016"/>
            </w:tabs>
            <w:rPr>
              <w:rFonts w:asciiTheme="minorHAnsi" w:eastAsiaTheme="minorEastAsia" w:hAnsiTheme="minorHAnsi" w:cstheme="minorBidi"/>
              <w:b w:val="0"/>
              <w:bCs w:val="0"/>
              <w:i w:val="0"/>
              <w:iCs w:val="0"/>
              <w:noProof/>
            </w:rPr>
          </w:pPr>
          <w:hyperlink w:anchor="_Toc72616360" w:history="1">
            <w:r w:rsidRPr="00DA2F6E">
              <w:rPr>
                <w:rStyle w:val="Hyperlink"/>
                <w:rFonts w:eastAsiaTheme="majorEastAsia"/>
                <w:noProof/>
                <w:lang w:val="en-US"/>
              </w:rPr>
              <w:t>Appendix A - Literature Review, Broad Scan and Reading</w:t>
            </w:r>
            <w:r>
              <w:rPr>
                <w:noProof/>
                <w:webHidden/>
              </w:rPr>
              <w:tab/>
            </w:r>
            <w:r>
              <w:rPr>
                <w:noProof/>
                <w:webHidden/>
              </w:rPr>
              <w:fldChar w:fldCharType="begin"/>
            </w:r>
            <w:r>
              <w:rPr>
                <w:noProof/>
                <w:webHidden/>
              </w:rPr>
              <w:instrText xml:space="preserve"> PAGEREF _Toc72616360 \h </w:instrText>
            </w:r>
            <w:r>
              <w:rPr>
                <w:noProof/>
                <w:webHidden/>
              </w:rPr>
            </w:r>
            <w:r>
              <w:rPr>
                <w:noProof/>
                <w:webHidden/>
              </w:rPr>
              <w:fldChar w:fldCharType="separate"/>
            </w:r>
            <w:r>
              <w:rPr>
                <w:noProof/>
                <w:webHidden/>
              </w:rPr>
              <w:t>21</w:t>
            </w:r>
            <w:r>
              <w:rPr>
                <w:noProof/>
                <w:webHidden/>
              </w:rPr>
              <w:fldChar w:fldCharType="end"/>
            </w:r>
          </w:hyperlink>
        </w:p>
        <w:p w14:paraId="3C6F6EF7" w14:textId="087101C5" w:rsidR="005769E8" w:rsidRDefault="005769E8">
          <w:pPr>
            <w:pStyle w:val="TOC1"/>
            <w:tabs>
              <w:tab w:val="right" w:leader="dot" w:pos="9016"/>
            </w:tabs>
            <w:rPr>
              <w:rFonts w:asciiTheme="minorHAnsi" w:eastAsiaTheme="minorEastAsia" w:hAnsiTheme="minorHAnsi" w:cstheme="minorBidi"/>
              <w:b w:val="0"/>
              <w:bCs w:val="0"/>
              <w:i w:val="0"/>
              <w:iCs w:val="0"/>
              <w:noProof/>
            </w:rPr>
          </w:pPr>
          <w:hyperlink w:anchor="_Toc72616361" w:history="1">
            <w:r w:rsidRPr="00DA2F6E">
              <w:rPr>
                <w:rStyle w:val="Hyperlink"/>
                <w:rFonts w:eastAsiaTheme="majorEastAsia"/>
                <w:noProof/>
                <w:lang w:val="en-US"/>
              </w:rPr>
              <w:t>Appendix B – Use Ortho Mapping Workflow to Generate Map Products</w:t>
            </w:r>
            <w:r>
              <w:rPr>
                <w:noProof/>
                <w:webHidden/>
              </w:rPr>
              <w:tab/>
            </w:r>
            <w:r>
              <w:rPr>
                <w:noProof/>
                <w:webHidden/>
              </w:rPr>
              <w:fldChar w:fldCharType="begin"/>
            </w:r>
            <w:r>
              <w:rPr>
                <w:noProof/>
                <w:webHidden/>
              </w:rPr>
              <w:instrText xml:space="preserve"> PAGEREF _Toc72616361 \h </w:instrText>
            </w:r>
            <w:r>
              <w:rPr>
                <w:noProof/>
                <w:webHidden/>
              </w:rPr>
            </w:r>
            <w:r>
              <w:rPr>
                <w:noProof/>
                <w:webHidden/>
              </w:rPr>
              <w:fldChar w:fldCharType="separate"/>
            </w:r>
            <w:r>
              <w:rPr>
                <w:noProof/>
                <w:webHidden/>
              </w:rPr>
              <w:t>25</w:t>
            </w:r>
            <w:r>
              <w:rPr>
                <w:noProof/>
                <w:webHidden/>
              </w:rPr>
              <w:fldChar w:fldCharType="end"/>
            </w:r>
          </w:hyperlink>
        </w:p>
        <w:p w14:paraId="7B2BAA92" w14:textId="1A00BF6B" w:rsidR="002F61EF" w:rsidRDefault="002F61EF">
          <w:r>
            <w:rPr>
              <w:b/>
              <w:bCs/>
              <w:noProof/>
            </w:rPr>
            <w:fldChar w:fldCharType="end"/>
          </w:r>
        </w:p>
      </w:sdtContent>
    </w:sdt>
    <w:p w14:paraId="0CAB0E42" w14:textId="2B071670" w:rsidR="00167FC4" w:rsidRDefault="00167FC4" w:rsidP="00363A0A">
      <w:pPr>
        <w:spacing w:line="276" w:lineRule="auto"/>
        <w:rPr>
          <w:lang w:val="en-US"/>
        </w:rPr>
      </w:pPr>
    </w:p>
    <w:p w14:paraId="49F495F6" w14:textId="4729DEF3" w:rsidR="009F1740" w:rsidRDefault="009F1740" w:rsidP="00363A0A">
      <w:pPr>
        <w:spacing w:line="276" w:lineRule="auto"/>
        <w:rPr>
          <w:lang w:val="en-US"/>
        </w:rPr>
      </w:pPr>
    </w:p>
    <w:p w14:paraId="2C5AEF4A" w14:textId="379AA9A6" w:rsidR="009F1740" w:rsidRDefault="009F1740" w:rsidP="00363A0A">
      <w:pPr>
        <w:spacing w:line="276" w:lineRule="auto"/>
        <w:rPr>
          <w:lang w:val="en-US"/>
        </w:rPr>
      </w:pPr>
    </w:p>
    <w:p w14:paraId="436B0EE2" w14:textId="7D26DC2C" w:rsidR="009F1740" w:rsidRDefault="009F1740" w:rsidP="00363A0A">
      <w:pPr>
        <w:spacing w:line="276" w:lineRule="auto"/>
        <w:rPr>
          <w:lang w:val="en-US"/>
        </w:rPr>
      </w:pPr>
    </w:p>
    <w:p w14:paraId="56D98FA6" w14:textId="7368C352" w:rsidR="009F1740" w:rsidRDefault="009F1740" w:rsidP="00363A0A">
      <w:pPr>
        <w:spacing w:line="276" w:lineRule="auto"/>
        <w:rPr>
          <w:lang w:val="en-US"/>
        </w:rPr>
      </w:pPr>
    </w:p>
    <w:p w14:paraId="151A0FD6" w14:textId="77777777" w:rsidR="009F1740" w:rsidRDefault="009F1740" w:rsidP="00363A0A">
      <w:pPr>
        <w:spacing w:line="276" w:lineRule="auto"/>
        <w:rPr>
          <w:lang w:val="en-US"/>
        </w:rPr>
      </w:pPr>
    </w:p>
    <w:p w14:paraId="36218F38" w14:textId="20619923" w:rsidR="00167FC4" w:rsidRDefault="00167FC4" w:rsidP="00363A0A">
      <w:pPr>
        <w:spacing w:line="276" w:lineRule="auto"/>
        <w:rPr>
          <w:lang w:val="en-US"/>
        </w:rPr>
      </w:pPr>
    </w:p>
    <w:p w14:paraId="5B3C8F95" w14:textId="12C03E45" w:rsidR="00167FC4" w:rsidRDefault="00167FC4" w:rsidP="00363A0A">
      <w:pPr>
        <w:spacing w:line="276" w:lineRule="auto"/>
        <w:rPr>
          <w:lang w:val="en-US"/>
        </w:rPr>
      </w:pPr>
    </w:p>
    <w:p w14:paraId="74219E07" w14:textId="4C00CA8E" w:rsidR="00167FC4" w:rsidRDefault="00167FC4" w:rsidP="00363A0A">
      <w:pPr>
        <w:spacing w:line="276" w:lineRule="auto"/>
        <w:rPr>
          <w:lang w:val="en-US"/>
        </w:rPr>
      </w:pPr>
    </w:p>
    <w:p w14:paraId="55677F61" w14:textId="1C9E09DB" w:rsidR="00167FC4" w:rsidRDefault="00167FC4" w:rsidP="00363A0A">
      <w:pPr>
        <w:spacing w:line="276" w:lineRule="auto"/>
        <w:rPr>
          <w:lang w:val="en-US"/>
        </w:rPr>
      </w:pPr>
    </w:p>
    <w:p w14:paraId="75ECE7A1" w14:textId="29D1D5BE" w:rsidR="00167FC4" w:rsidRDefault="00167FC4" w:rsidP="00363A0A">
      <w:pPr>
        <w:spacing w:line="276" w:lineRule="auto"/>
        <w:rPr>
          <w:lang w:val="en-US"/>
        </w:rPr>
      </w:pPr>
    </w:p>
    <w:p w14:paraId="720197B0" w14:textId="27D15A6B" w:rsidR="00167FC4" w:rsidRDefault="00167FC4" w:rsidP="00363A0A">
      <w:pPr>
        <w:spacing w:line="276" w:lineRule="auto"/>
        <w:rPr>
          <w:lang w:val="en-US"/>
        </w:rPr>
      </w:pPr>
    </w:p>
    <w:p w14:paraId="2586922A" w14:textId="5FDBAC42" w:rsidR="00167FC4" w:rsidRDefault="00167FC4" w:rsidP="00363A0A">
      <w:pPr>
        <w:spacing w:line="276" w:lineRule="auto"/>
        <w:rPr>
          <w:lang w:val="en-US"/>
        </w:rPr>
      </w:pPr>
    </w:p>
    <w:p w14:paraId="096C56BE" w14:textId="7EC992F2" w:rsidR="00167FC4" w:rsidRDefault="00167FC4" w:rsidP="00363A0A">
      <w:pPr>
        <w:spacing w:line="276" w:lineRule="auto"/>
        <w:rPr>
          <w:lang w:val="en-US"/>
        </w:rPr>
      </w:pPr>
    </w:p>
    <w:p w14:paraId="161755C3" w14:textId="031190C3" w:rsidR="00167FC4" w:rsidRDefault="00167FC4" w:rsidP="00363A0A">
      <w:pPr>
        <w:spacing w:line="276" w:lineRule="auto"/>
        <w:rPr>
          <w:lang w:val="en-US"/>
        </w:rPr>
      </w:pPr>
    </w:p>
    <w:p w14:paraId="53EB4708" w14:textId="1EBAF67A" w:rsidR="00167FC4" w:rsidRDefault="00167FC4" w:rsidP="00363A0A">
      <w:pPr>
        <w:spacing w:line="276" w:lineRule="auto"/>
        <w:rPr>
          <w:lang w:val="en-US"/>
        </w:rPr>
      </w:pPr>
    </w:p>
    <w:p w14:paraId="058E6E08" w14:textId="77777777" w:rsidR="00167FC4" w:rsidRDefault="00167FC4" w:rsidP="00363A0A">
      <w:pPr>
        <w:spacing w:line="276" w:lineRule="auto"/>
        <w:rPr>
          <w:lang w:val="en-US"/>
        </w:rPr>
      </w:pPr>
    </w:p>
    <w:p w14:paraId="46590FB4" w14:textId="2736CE56" w:rsidR="00DD3EC4" w:rsidRDefault="00921DF4" w:rsidP="002A7BEF">
      <w:pPr>
        <w:spacing w:line="276" w:lineRule="auto"/>
        <w:jc w:val="center"/>
        <w:rPr>
          <w:lang w:val="en-US"/>
        </w:rPr>
      </w:pPr>
      <w:bookmarkStart w:id="0" w:name="_Toc72616339"/>
      <w:r w:rsidRPr="0095756A">
        <w:rPr>
          <w:rStyle w:val="Heading1Char"/>
        </w:rPr>
        <w:lastRenderedPageBreak/>
        <w:t>Abstract</w:t>
      </w:r>
      <w:bookmarkEnd w:id="0"/>
    </w:p>
    <w:p w14:paraId="79A54C2A" w14:textId="0C5B804F" w:rsidR="00B01EAF" w:rsidRDefault="007712E1" w:rsidP="00363A0A">
      <w:pPr>
        <w:spacing w:line="276" w:lineRule="auto"/>
        <w:rPr>
          <w:i/>
          <w:iCs/>
          <w:lang w:val="en-US"/>
        </w:rPr>
      </w:pPr>
      <w:r w:rsidRPr="00B01EAF">
        <w:rPr>
          <w:b/>
          <w:bCs/>
          <w:lang w:val="en-US"/>
        </w:rPr>
        <w:t>Background</w:t>
      </w:r>
    </w:p>
    <w:p w14:paraId="55470D8C" w14:textId="5567DB78" w:rsidR="007712E1" w:rsidRDefault="00A753B0" w:rsidP="00363A0A">
      <w:pPr>
        <w:spacing w:line="276" w:lineRule="auto"/>
        <w:rPr>
          <w:lang w:val="en-US"/>
        </w:rPr>
      </w:pPr>
      <w:r w:rsidRPr="007147D0">
        <w:rPr>
          <w:lang w:val="en-US"/>
        </w:rPr>
        <w:t xml:space="preserve">Remote sensing data powered by </w:t>
      </w:r>
      <w:r w:rsidR="008B29B3" w:rsidRPr="007147D0">
        <w:rPr>
          <w:lang w:val="en-US"/>
        </w:rPr>
        <w:t>large scale</w:t>
      </w:r>
      <w:r w:rsidRPr="007147D0">
        <w:rPr>
          <w:lang w:val="en-US"/>
        </w:rPr>
        <w:t xml:space="preserve"> sensor networks </w:t>
      </w:r>
      <w:r w:rsidR="00566A71">
        <w:rPr>
          <w:lang w:val="en-US"/>
        </w:rPr>
        <w:t xml:space="preserve">such as </w:t>
      </w:r>
      <w:r w:rsidR="00B976D1">
        <w:rPr>
          <w:lang w:val="en-US"/>
        </w:rPr>
        <w:t xml:space="preserve">satellites, </w:t>
      </w:r>
      <w:r w:rsidR="001B7B2E">
        <w:rPr>
          <w:lang w:val="en-US"/>
        </w:rPr>
        <w:t>UAVs</w:t>
      </w:r>
      <w:r w:rsidR="00152D8F">
        <w:rPr>
          <w:lang w:val="en-US"/>
        </w:rPr>
        <w:t xml:space="preserve"> </w:t>
      </w:r>
      <w:r w:rsidR="001B7B2E">
        <w:rPr>
          <w:lang w:val="en-US"/>
        </w:rPr>
        <w:t>(</w:t>
      </w:r>
      <w:r w:rsidR="00152D8F">
        <w:rPr>
          <w:lang w:val="en-US"/>
        </w:rPr>
        <w:t>Unmanned Aerial Vehicle</w:t>
      </w:r>
      <w:r w:rsidR="001B7B2E">
        <w:rPr>
          <w:lang w:val="en-US"/>
        </w:rPr>
        <w:t>)</w:t>
      </w:r>
      <w:r w:rsidR="00152D8F">
        <w:rPr>
          <w:lang w:val="en-US"/>
        </w:rPr>
        <w:t xml:space="preserve"> </w:t>
      </w:r>
      <w:r w:rsidR="00AE60A7" w:rsidRPr="007147D0">
        <w:rPr>
          <w:lang w:val="en-US"/>
        </w:rPr>
        <w:t xml:space="preserve">has grown </w:t>
      </w:r>
      <w:r w:rsidR="00152D8F">
        <w:rPr>
          <w:lang w:val="en-US"/>
        </w:rPr>
        <w:t xml:space="preserve">exponentially </w:t>
      </w:r>
      <w:r w:rsidR="00314452" w:rsidRPr="007147D0">
        <w:rPr>
          <w:lang w:val="en-US"/>
        </w:rPr>
        <w:t xml:space="preserve">over the </w:t>
      </w:r>
      <w:r w:rsidR="00A12347" w:rsidRPr="007147D0">
        <w:rPr>
          <w:lang w:val="en-US"/>
        </w:rPr>
        <w:t>last decade and</w:t>
      </w:r>
      <w:r w:rsidR="005B115B">
        <w:rPr>
          <w:lang w:val="en-US"/>
        </w:rPr>
        <w:t xml:space="preserve"> yet</w:t>
      </w:r>
      <w:r w:rsidR="00A12347" w:rsidRPr="007147D0">
        <w:rPr>
          <w:lang w:val="en-US"/>
        </w:rPr>
        <w:t xml:space="preserve"> the speed </w:t>
      </w:r>
      <w:r w:rsidR="000A7907">
        <w:rPr>
          <w:lang w:val="en-US"/>
        </w:rPr>
        <w:t xml:space="preserve">shows no signs of </w:t>
      </w:r>
      <w:r w:rsidR="00773115">
        <w:rPr>
          <w:lang w:val="en-US"/>
        </w:rPr>
        <w:t>slowing</w:t>
      </w:r>
      <w:r w:rsidR="00E6068D" w:rsidRPr="007147D0">
        <w:rPr>
          <w:lang w:val="en-US"/>
        </w:rPr>
        <w:t>.</w:t>
      </w:r>
      <w:r w:rsidR="00A12347" w:rsidRPr="007147D0">
        <w:rPr>
          <w:lang w:val="en-US"/>
        </w:rPr>
        <w:t xml:space="preserve"> </w:t>
      </w:r>
      <w:r w:rsidR="008B29B3" w:rsidRPr="007147D0">
        <w:rPr>
          <w:lang w:val="en-US"/>
        </w:rPr>
        <w:t xml:space="preserve">In contrast, </w:t>
      </w:r>
      <w:r w:rsidR="008F5694" w:rsidRPr="007147D0">
        <w:rPr>
          <w:lang w:val="en-US"/>
        </w:rPr>
        <w:t>the</w:t>
      </w:r>
      <w:r w:rsidR="00EC2E90" w:rsidRPr="007147D0">
        <w:rPr>
          <w:lang w:val="en-US"/>
        </w:rPr>
        <w:t xml:space="preserve"> development of application</w:t>
      </w:r>
      <w:r w:rsidR="008F5694" w:rsidRPr="007147D0">
        <w:rPr>
          <w:lang w:val="en-US"/>
        </w:rPr>
        <w:t xml:space="preserve"> system</w:t>
      </w:r>
      <w:r w:rsidR="0073638C" w:rsidRPr="007147D0">
        <w:rPr>
          <w:lang w:val="en-US"/>
        </w:rPr>
        <w:t xml:space="preserve">s </w:t>
      </w:r>
      <w:r w:rsidR="008F5694" w:rsidRPr="007147D0">
        <w:rPr>
          <w:lang w:val="en-US"/>
        </w:rPr>
        <w:t>for processing</w:t>
      </w:r>
      <w:r w:rsidR="00B37AA3" w:rsidRPr="007147D0">
        <w:rPr>
          <w:lang w:val="en-US"/>
        </w:rPr>
        <w:t xml:space="preserve"> and storing big </w:t>
      </w:r>
      <w:r w:rsidR="00773115">
        <w:rPr>
          <w:lang w:val="en-US"/>
        </w:rPr>
        <w:t xml:space="preserve">remote sensing </w:t>
      </w:r>
      <w:r w:rsidR="00B37AA3" w:rsidRPr="007147D0">
        <w:rPr>
          <w:lang w:val="en-US"/>
        </w:rPr>
        <w:t xml:space="preserve">imagery datasets </w:t>
      </w:r>
      <w:r w:rsidR="00EC2E90" w:rsidRPr="007147D0">
        <w:rPr>
          <w:lang w:val="en-US"/>
        </w:rPr>
        <w:t>is relatively slow</w:t>
      </w:r>
      <w:r w:rsidR="00D044C2" w:rsidRPr="007147D0">
        <w:rPr>
          <w:lang w:val="en-US"/>
        </w:rPr>
        <w:t xml:space="preserve">. This is partly </w:t>
      </w:r>
      <w:r w:rsidR="00EC2E90" w:rsidRPr="007147D0">
        <w:rPr>
          <w:lang w:val="en-US"/>
        </w:rPr>
        <w:t xml:space="preserve">due to </w:t>
      </w:r>
      <w:r w:rsidR="00FC3EEF" w:rsidRPr="007147D0">
        <w:rPr>
          <w:lang w:val="en-US"/>
        </w:rPr>
        <w:t xml:space="preserve">the intense computing power </w:t>
      </w:r>
      <w:r w:rsidR="00F47737" w:rsidRPr="007147D0">
        <w:rPr>
          <w:lang w:val="en-US"/>
        </w:rPr>
        <w:t xml:space="preserve">requirement </w:t>
      </w:r>
      <w:r w:rsidR="00903FDF" w:rsidRPr="007147D0">
        <w:rPr>
          <w:lang w:val="en-US"/>
        </w:rPr>
        <w:t xml:space="preserve">for big </w:t>
      </w:r>
      <w:r w:rsidR="00D044C2" w:rsidRPr="007147D0">
        <w:rPr>
          <w:lang w:val="en-US"/>
        </w:rPr>
        <w:t>imagery data analytics</w:t>
      </w:r>
      <w:r w:rsidR="00F47737" w:rsidRPr="007147D0">
        <w:rPr>
          <w:lang w:val="en-US"/>
        </w:rPr>
        <w:t>.</w:t>
      </w:r>
      <w:r w:rsidR="007D6879" w:rsidRPr="007147D0">
        <w:rPr>
          <w:lang w:val="en-US"/>
        </w:rPr>
        <w:t xml:space="preserve"> </w:t>
      </w:r>
      <w:r w:rsidR="00B454CD">
        <w:rPr>
          <w:lang w:val="en-US"/>
        </w:rPr>
        <w:t xml:space="preserve">In </w:t>
      </w:r>
      <w:r w:rsidR="00205647">
        <w:rPr>
          <w:lang w:val="en-US"/>
        </w:rPr>
        <w:t xml:space="preserve">contrast, </w:t>
      </w:r>
      <w:r w:rsidR="00205647" w:rsidRPr="007147D0">
        <w:rPr>
          <w:lang w:val="en-US"/>
        </w:rPr>
        <w:t>cloud</w:t>
      </w:r>
      <w:r w:rsidR="00CE21C4" w:rsidRPr="007147D0">
        <w:rPr>
          <w:lang w:val="en-US"/>
        </w:rPr>
        <w:t xml:space="preserve"> computing technologies has been developed and improved </w:t>
      </w:r>
      <w:r w:rsidR="00D50251" w:rsidRPr="007147D0">
        <w:rPr>
          <w:lang w:val="en-US"/>
        </w:rPr>
        <w:t>incredibl</w:t>
      </w:r>
      <w:r w:rsidR="00EE6422" w:rsidRPr="007147D0">
        <w:rPr>
          <w:lang w:val="en-US"/>
        </w:rPr>
        <w:t xml:space="preserve">y fast </w:t>
      </w:r>
      <w:r w:rsidR="006E72EB" w:rsidRPr="007147D0">
        <w:rPr>
          <w:lang w:val="en-US"/>
        </w:rPr>
        <w:t xml:space="preserve">over the past </w:t>
      </w:r>
      <w:r w:rsidR="00B454CD">
        <w:rPr>
          <w:lang w:val="en-US"/>
        </w:rPr>
        <w:t>years</w:t>
      </w:r>
      <w:r w:rsidR="006E72EB" w:rsidRPr="007147D0">
        <w:rPr>
          <w:lang w:val="en-US"/>
        </w:rPr>
        <w:t xml:space="preserve"> and it has </w:t>
      </w:r>
      <w:r w:rsidR="002C71DC" w:rsidRPr="007147D0">
        <w:rPr>
          <w:lang w:val="en-US"/>
        </w:rPr>
        <w:t xml:space="preserve">now </w:t>
      </w:r>
      <w:r w:rsidR="006E72EB" w:rsidRPr="007147D0">
        <w:rPr>
          <w:lang w:val="en-US"/>
        </w:rPr>
        <w:t xml:space="preserve">become </w:t>
      </w:r>
      <w:r w:rsidR="006D038D" w:rsidRPr="007147D0">
        <w:rPr>
          <w:lang w:val="en-US"/>
        </w:rPr>
        <w:t>a</w:t>
      </w:r>
      <w:r w:rsidR="006E72EB" w:rsidRPr="007147D0">
        <w:rPr>
          <w:lang w:val="en-US"/>
        </w:rPr>
        <w:t xml:space="preserve"> dominant form </w:t>
      </w:r>
      <w:r w:rsidR="00943261" w:rsidRPr="007147D0">
        <w:rPr>
          <w:lang w:val="en-US"/>
        </w:rPr>
        <w:t xml:space="preserve">of </w:t>
      </w:r>
      <w:r w:rsidR="000666C1" w:rsidRPr="007147D0">
        <w:rPr>
          <w:lang w:val="en-US"/>
        </w:rPr>
        <w:t>providing on-demand computing resources.</w:t>
      </w:r>
      <w:r w:rsidR="00317BFF" w:rsidRPr="007147D0">
        <w:rPr>
          <w:lang w:val="en-US"/>
        </w:rPr>
        <w:t xml:space="preserve"> </w:t>
      </w:r>
      <w:r w:rsidR="00D84A79">
        <w:rPr>
          <w:lang w:val="en-US"/>
        </w:rPr>
        <w:t>As a result, c</w:t>
      </w:r>
      <w:r w:rsidR="00D84A79" w:rsidRPr="007147D0">
        <w:rPr>
          <w:lang w:val="en-US"/>
        </w:rPr>
        <w:t>loud-based</w:t>
      </w:r>
      <w:r w:rsidR="008315CF" w:rsidRPr="007147D0">
        <w:rPr>
          <w:lang w:val="en-US"/>
        </w:rPr>
        <w:t xml:space="preserve"> </w:t>
      </w:r>
      <w:r w:rsidR="00205647">
        <w:rPr>
          <w:lang w:val="en-US"/>
        </w:rPr>
        <w:t>GIS</w:t>
      </w:r>
      <w:r w:rsidR="00ED131F">
        <w:rPr>
          <w:lang w:val="en-US"/>
        </w:rPr>
        <w:t xml:space="preserve"> (Geographic Information System)</w:t>
      </w:r>
      <w:r w:rsidR="008315CF" w:rsidRPr="007147D0">
        <w:rPr>
          <w:lang w:val="en-US"/>
        </w:rPr>
        <w:t xml:space="preserve"> </w:t>
      </w:r>
      <w:r w:rsidR="00ED131F">
        <w:rPr>
          <w:lang w:val="en-US"/>
        </w:rPr>
        <w:t>is</w:t>
      </w:r>
      <w:r w:rsidR="00E000C9" w:rsidRPr="007147D0">
        <w:rPr>
          <w:lang w:val="en-US"/>
        </w:rPr>
        <w:t xml:space="preserve"> offering </w:t>
      </w:r>
      <w:r w:rsidR="001965AE" w:rsidRPr="007147D0">
        <w:rPr>
          <w:lang w:val="en-US"/>
        </w:rPr>
        <w:t xml:space="preserve">new opportunities </w:t>
      </w:r>
      <w:r w:rsidR="00365098" w:rsidRPr="007147D0">
        <w:rPr>
          <w:lang w:val="en-US"/>
        </w:rPr>
        <w:t>for</w:t>
      </w:r>
      <w:r w:rsidR="005258B4" w:rsidRPr="007147D0">
        <w:rPr>
          <w:lang w:val="en-US"/>
        </w:rPr>
        <w:t xml:space="preserve"> solving the difficulties </w:t>
      </w:r>
      <w:r w:rsidR="00CF25CB" w:rsidRPr="007147D0">
        <w:rPr>
          <w:lang w:val="en-US"/>
        </w:rPr>
        <w:t>of accessing</w:t>
      </w:r>
      <w:r w:rsidR="00D84A79">
        <w:rPr>
          <w:lang w:val="en-US"/>
        </w:rPr>
        <w:t xml:space="preserve"> and</w:t>
      </w:r>
      <w:r w:rsidR="00365098" w:rsidRPr="007147D0">
        <w:rPr>
          <w:lang w:val="en-US"/>
        </w:rPr>
        <w:t xml:space="preserve"> </w:t>
      </w:r>
      <w:r w:rsidR="00DB149A" w:rsidRPr="007147D0">
        <w:rPr>
          <w:lang w:val="en-US"/>
        </w:rPr>
        <w:t xml:space="preserve">processing </w:t>
      </w:r>
      <w:r w:rsidR="00365098" w:rsidRPr="007147D0">
        <w:rPr>
          <w:lang w:val="en-US"/>
        </w:rPr>
        <w:t>big imagery datasets</w:t>
      </w:r>
      <w:r w:rsidR="00CF25CB" w:rsidRPr="007147D0">
        <w:rPr>
          <w:lang w:val="en-US"/>
        </w:rPr>
        <w:t xml:space="preserve"> which are usually</w:t>
      </w:r>
      <w:r w:rsidR="00D84A79">
        <w:rPr>
          <w:lang w:val="en-US"/>
        </w:rPr>
        <w:t xml:space="preserve"> </w:t>
      </w:r>
      <w:r w:rsidR="00CF25CB" w:rsidRPr="007147D0">
        <w:rPr>
          <w:lang w:val="en-US"/>
        </w:rPr>
        <w:t xml:space="preserve">costly </w:t>
      </w:r>
      <w:r w:rsidR="00D84A79">
        <w:rPr>
          <w:lang w:val="en-US"/>
        </w:rPr>
        <w:t xml:space="preserve">procedures </w:t>
      </w:r>
      <w:r w:rsidR="00CF25CB" w:rsidRPr="007147D0">
        <w:rPr>
          <w:lang w:val="en-US"/>
        </w:rPr>
        <w:t>in the previous time.</w:t>
      </w:r>
    </w:p>
    <w:p w14:paraId="68CBD140" w14:textId="77777777" w:rsidR="007663FD" w:rsidRPr="000F059B" w:rsidRDefault="007663FD" w:rsidP="00363A0A">
      <w:pPr>
        <w:spacing w:line="276" w:lineRule="auto"/>
        <w:rPr>
          <w:lang w:val="en-US"/>
        </w:rPr>
      </w:pPr>
    </w:p>
    <w:p w14:paraId="5ADF3A5A" w14:textId="4B72EB96" w:rsidR="00B01EAF" w:rsidRPr="00B01EAF" w:rsidRDefault="00AC0E6F" w:rsidP="00363A0A">
      <w:pPr>
        <w:spacing w:line="276" w:lineRule="auto"/>
        <w:rPr>
          <w:b/>
          <w:bCs/>
          <w:lang w:val="en-US"/>
        </w:rPr>
      </w:pPr>
      <w:r w:rsidRPr="00B01EAF">
        <w:rPr>
          <w:b/>
          <w:bCs/>
          <w:lang w:val="en-US"/>
        </w:rPr>
        <w:t>Objectives</w:t>
      </w:r>
    </w:p>
    <w:p w14:paraId="511CBC6F" w14:textId="40CE7533" w:rsidR="007712E1" w:rsidRDefault="0039270E" w:rsidP="00363A0A">
      <w:pPr>
        <w:spacing w:line="276" w:lineRule="auto"/>
        <w:rPr>
          <w:lang w:val="en-US"/>
        </w:rPr>
      </w:pPr>
      <w:r w:rsidRPr="00314446">
        <w:rPr>
          <w:lang w:val="en-US"/>
        </w:rPr>
        <w:t>Th</w:t>
      </w:r>
      <w:r w:rsidR="00223BA8">
        <w:rPr>
          <w:lang w:val="en-US"/>
        </w:rPr>
        <w:t xml:space="preserve">e proposed research </w:t>
      </w:r>
      <w:r w:rsidRPr="00314446">
        <w:rPr>
          <w:lang w:val="en-US"/>
        </w:rPr>
        <w:t xml:space="preserve">will investigate </w:t>
      </w:r>
      <w:r w:rsidR="00FF27D1" w:rsidRPr="00314446">
        <w:rPr>
          <w:lang w:val="en-US"/>
        </w:rPr>
        <w:t xml:space="preserve">how cloud computing can </w:t>
      </w:r>
      <w:r w:rsidR="001F449A">
        <w:rPr>
          <w:lang w:val="en-US"/>
        </w:rPr>
        <w:t xml:space="preserve">be </w:t>
      </w:r>
      <w:r w:rsidR="002B31AE" w:rsidRPr="00314446">
        <w:rPr>
          <w:lang w:val="en-US"/>
        </w:rPr>
        <w:t>utilized</w:t>
      </w:r>
      <w:r w:rsidR="00FF27D1" w:rsidRPr="00314446">
        <w:rPr>
          <w:lang w:val="en-US"/>
        </w:rPr>
        <w:t xml:space="preserve"> to deploy </w:t>
      </w:r>
      <w:r w:rsidR="002E25C2" w:rsidRPr="00314446">
        <w:rPr>
          <w:lang w:val="en-US"/>
        </w:rPr>
        <w:t>web</w:t>
      </w:r>
      <w:r w:rsidR="00FF27D1" w:rsidRPr="00314446">
        <w:rPr>
          <w:lang w:val="en-US"/>
        </w:rPr>
        <w:t xml:space="preserve"> </w:t>
      </w:r>
      <w:r w:rsidR="00F73336" w:rsidRPr="00314446">
        <w:rPr>
          <w:lang w:val="en-US"/>
        </w:rPr>
        <w:t>application</w:t>
      </w:r>
      <w:r w:rsidR="001F449A">
        <w:rPr>
          <w:lang w:val="en-US"/>
        </w:rPr>
        <w:t>s</w:t>
      </w:r>
      <w:r w:rsidR="00F73336" w:rsidRPr="00314446">
        <w:rPr>
          <w:lang w:val="en-US"/>
        </w:rPr>
        <w:t xml:space="preserve"> for big imagery data analytic</w:t>
      </w:r>
      <w:r w:rsidR="001F449A">
        <w:rPr>
          <w:lang w:val="en-US"/>
        </w:rPr>
        <w:t>, specifically,</w:t>
      </w:r>
      <w:r w:rsidR="00F73336" w:rsidRPr="00314446">
        <w:rPr>
          <w:lang w:val="en-US"/>
        </w:rPr>
        <w:t xml:space="preserve"> using ArcGIS platform.</w:t>
      </w:r>
      <w:r w:rsidR="007C42FF" w:rsidRPr="00314446">
        <w:rPr>
          <w:lang w:val="en-US"/>
        </w:rPr>
        <w:t xml:space="preserve"> The proposed </w:t>
      </w:r>
      <w:r w:rsidR="002E25C2" w:rsidRPr="00314446">
        <w:rPr>
          <w:lang w:val="en-US"/>
        </w:rPr>
        <w:t xml:space="preserve">architecture </w:t>
      </w:r>
      <w:r w:rsidR="00482CC9" w:rsidRPr="00314446">
        <w:rPr>
          <w:lang w:val="en-US"/>
        </w:rPr>
        <w:t xml:space="preserve">and solutions </w:t>
      </w:r>
      <w:r w:rsidR="00973FEF" w:rsidRPr="00314446">
        <w:rPr>
          <w:lang w:val="en-US"/>
        </w:rPr>
        <w:t xml:space="preserve">will </w:t>
      </w:r>
      <w:r w:rsidR="00482CC9" w:rsidRPr="00314446">
        <w:rPr>
          <w:lang w:val="en-US"/>
        </w:rPr>
        <w:t xml:space="preserve">further </w:t>
      </w:r>
      <w:r w:rsidR="009A0A0E" w:rsidRPr="00314446">
        <w:rPr>
          <w:lang w:val="en-US"/>
        </w:rPr>
        <w:t xml:space="preserve">demonstrate the exiting research on </w:t>
      </w:r>
      <w:r w:rsidR="00973FEF" w:rsidRPr="00314446">
        <w:rPr>
          <w:lang w:val="en-US"/>
        </w:rPr>
        <w:t xml:space="preserve">exploring the benefits </w:t>
      </w:r>
      <w:r w:rsidR="00EA1625" w:rsidRPr="00314446">
        <w:rPr>
          <w:lang w:val="en-US"/>
        </w:rPr>
        <w:t xml:space="preserve">for </w:t>
      </w:r>
      <w:r w:rsidR="00973FEF" w:rsidRPr="00314446">
        <w:rPr>
          <w:lang w:val="en-US"/>
        </w:rPr>
        <w:t xml:space="preserve">such approaches. </w:t>
      </w:r>
      <w:r w:rsidR="00DE3C53" w:rsidRPr="00314446">
        <w:rPr>
          <w:lang w:val="en-US"/>
        </w:rPr>
        <w:t>It will give a</w:t>
      </w:r>
      <w:r w:rsidR="0020028F" w:rsidRPr="00314446">
        <w:rPr>
          <w:lang w:val="en-US"/>
        </w:rPr>
        <w:t xml:space="preserve"> brief </w:t>
      </w:r>
      <w:r w:rsidR="00DE3C53" w:rsidRPr="00314446">
        <w:rPr>
          <w:lang w:val="en-US"/>
        </w:rPr>
        <w:t xml:space="preserve">overview of </w:t>
      </w:r>
      <w:r w:rsidR="00BF2322" w:rsidRPr="00314446">
        <w:rPr>
          <w:lang w:val="en-US"/>
        </w:rPr>
        <w:t>why</w:t>
      </w:r>
      <w:r w:rsidR="00561988" w:rsidRPr="00314446">
        <w:rPr>
          <w:lang w:val="en-US"/>
        </w:rPr>
        <w:t xml:space="preserve"> </w:t>
      </w:r>
      <w:r w:rsidR="00BF2322" w:rsidRPr="00314446">
        <w:rPr>
          <w:lang w:val="en-US"/>
        </w:rPr>
        <w:t xml:space="preserve">cloud based remote sensing application </w:t>
      </w:r>
      <w:r w:rsidR="0020028F" w:rsidRPr="00314446">
        <w:rPr>
          <w:lang w:val="en-US"/>
        </w:rPr>
        <w:t>is a</w:t>
      </w:r>
      <w:r w:rsidR="004B375B" w:rsidRPr="00314446">
        <w:rPr>
          <w:lang w:val="en-US"/>
        </w:rPr>
        <w:t>n</w:t>
      </w:r>
      <w:r w:rsidR="0020028F" w:rsidRPr="00314446">
        <w:rPr>
          <w:lang w:val="en-US"/>
        </w:rPr>
        <w:t xml:space="preserve"> ideal platform for </w:t>
      </w:r>
      <w:r w:rsidR="004B375B" w:rsidRPr="00314446">
        <w:rPr>
          <w:lang w:val="en-US"/>
        </w:rPr>
        <w:t>the coming development of remote sensing business</w:t>
      </w:r>
      <w:r w:rsidR="00232ED5" w:rsidRPr="00314446">
        <w:rPr>
          <w:lang w:val="en-US"/>
        </w:rPr>
        <w:t xml:space="preserve"> model</w:t>
      </w:r>
      <w:r w:rsidR="009F37F3">
        <w:rPr>
          <w:lang w:val="en-US"/>
        </w:rPr>
        <w:t xml:space="preserve"> as well a</w:t>
      </w:r>
      <w:r w:rsidR="000D121A">
        <w:rPr>
          <w:lang w:val="en-US"/>
        </w:rPr>
        <w:t xml:space="preserve">s supporting </w:t>
      </w:r>
      <w:r w:rsidR="00FE185C">
        <w:rPr>
          <w:lang w:val="en-US"/>
        </w:rPr>
        <w:t>open-source</w:t>
      </w:r>
      <w:r w:rsidR="000D121A">
        <w:rPr>
          <w:lang w:val="en-US"/>
        </w:rPr>
        <w:t xml:space="preserve"> initiative such as </w:t>
      </w:r>
      <w:r w:rsidR="00D6506D">
        <w:rPr>
          <w:lang w:val="en-US"/>
        </w:rPr>
        <w:t xml:space="preserve">the Open Data Cube </w:t>
      </w:r>
      <w:r w:rsidR="000625C4">
        <w:rPr>
          <w:lang w:val="en-US"/>
        </w:rPr>
        <w:t>I</w:t>
      </w:r>
      <w:r w:rsidR="00D6506D">
        <w:rPr>
          <w:lang w:val="en-US"/>
        </w:rPr>
        <w:t>nitiative (ODC).</w:t>
      </w:r>
    </w:p>
    <w:p w14:paraId="7A650697" w14:textId="77777777" w:rsidR="007663FD" w:rsidRPr="0020028F" w:rsidRDefault="007663FD" w:rsidP="00363A0A">
      <w:pPr>
        <w:spacing w:line="276" w:lineRule="auto"/>
        <w:rPr>
          <w:i/>
          <w:iCs/>
          <w:lang w:val="en-US"/>
        </w:rPr>
      </w:pPr>
    </w:p>
    <w:p w14:paraId="5C02CE7E" w14:textId="2E0A61F5" w:rsidR="00B01EAF" w:rsidRPr="00B01EAF" w:rsidRDefault="00AC0E6F" w:rsidP="00363A0A">
      <w:pPr>
        <w:spacing w:line="276" w:lineRule="auto"/>
        <w:rPr>
          <w:lang w:val="en-US"/>
        </w:rPr>
      </w:pPr>
      <w:r w:rsidRPr="00B01EAF">
        <w:rPr>
          <w:b/>
          <w:bCs/>
          <w:lang w:val="en-US"/>
        </w:rPr>
        <w:t>Methodology</w:t>
      </w:r>
    </w:p>
    <w:p w14:paraId="7D38D137" w14:textId="72B893C8" w:rsidR="00AC0E6F" w:rsidRPr="00B01EAF" w:rsidRDefault="009029CE" w:rsidP="00363A0A">
      <w:pPr>
        <w:spacing w:line="276" w:lineRule="auto"/>
        <w:rPr>
          <w:i/>
          <w:iCs/>
          <w:lang w:val="en-US"/>
        </w:rPr>
      </w:pPr>
      <w:r w:rsidRPr="00314446">
        <w:rPr>
          <w:lang w:val="en-US"/>
        </w:rPr>
        <w:t xml:space="preserve">This research will </w:t>
      </w:r>
      <w:r w:rsidR="00BF4DC7" w:rsidRPr="00314446">
        <w:rPr>
          <w:lang w:val="en-US"/>
        </w:rPr>
        <w:t xml:space="preserve">follow </w:t>
      </w:r>
      <w:r w:rsidRPr="00314446">
        <w:rPr>
          <w:lang w:val="en-US"/>
        </w:rPr>
        <w:t xml:space="preserve">quantitative research methodology to </w:t>
      </w:r>
      <w:r w:rsidR="00002633" w:rsidRPr="00314446">
        <w:rPr>
          <w:lang w:val="en-US"/>
        </w:rPr>
        <w:t xml:space="preserve">analyze how different </w:t>
      </w:r>
      <w:r w:rsidR="006E3310" w:rsidRPr="00314446">
        <w:rPr>
          <w:lang w:val="en-US"/>
        </w:rPr>
        <w:t xml:space="preserve">variables </w:t>
      </w:r>
      <w:r w:rsidR="0025126C" w:rsidRPr="00314446">
        <w:rPr>
          <w:lang w:val="en-US"/>
        </w:rPr>
        <w:t xml:space="preserve">in the cloud environment can affect </w:t>
      </w:r>
      <w:r w:rsidR="001275C4" w:rsidRPr="00314446">
        <w:rPr>
          <w:lang w:val="en-US"/>
        </w:rPr>
        <w:t xml:space="preserve">the </w:t>
      </w:r>
      <w:r w:rsidR="000625C4">
        <w:rPr>
          <w:lang w:val="en-US"/>
        </w:rPr>
        <w:t>system</w:t>
      </w:r>
      <w:r w:rsidR="001275C4" w:rsidRPr="00314446">
        <w:rPr>
          <w:lang w:val="en-US"/>
        </w:rPr>
        <w:t xml:space="preserve"> performance when processing big imagery datasets.</w:t>
      </w:r>
      <w:r w:rsidR="005512AA" w:rsidRPr="00314446">
        <w:rPr>
          <w:lang w:val="en-US"/>
        </w:rPr>
        <w:t xml:space="preserve"> By using control variate method, the result will </w:t>
      </w:r>
      <w:r w:rsidR="008D2922" w:rsidRPr="00314446">
        <w:rPr>
          <w:lang w:val="en-US"/>
        </w:rPr>
        <w:t>indicate</w:t>
      </w:r>
      <w:r w:rsidR="005512AA" w:rsidRPr="00314446">
        <w:rPr>
          <w:lang w:val="en-US"/>
        </w:rPr>
        <w:t xml:space="preserve"> a relationship between each factor </w:t>
      </w:r>
      <w:r w:rsidR="007C67AC" w:rsidRPr="00314446">
        <w:rPr>
          <w:lang w:val="en-US"/>
        </w:rPr>
        <w:t xml:space="preserve">of the cloud </w:t>
      </w:r>
      <w:r w:rsidR="005468E0">
        <w:rPr>
          <w:lang w:val="en-US"/>
        </w:rPr>
        <w:t xml:space="preserve">computing </w:t>
      </w:r>
      <w:r w:rsidR="007C67AC" w:rsidRPr="00314446">
        <w:rPr>
          <w:lang w:val="en-US"/>
        </w:rPr>
        <w:t>resources and</w:t>
      </w:r>
      <w:r w:rsidR="000625C4">
        <w:rPr>
          <w:lang w:val="en-US"/>
        </w:rPr>
        <w:t xml:space="preserve"> the </w:t>
      </w:r>
      <w:r w:rsidR="003F4846">
        <w:rPr>
          <w:lang w:val="en-US"/>
        </w:rPr>
        <w:t>processing speed</w:t>
      </w:r>
      <w:r w:rsidR="00CA1447">
        <w:rPr>
          <w:lang w:val="en-US"/>
        </w:rPr>
        <w:t>.</w:t>
      </w:r>
      <w:r w:rsidR="005468E0">
        <w:rPr>
          <w:lang w:val="en-US"/>
        </w:rPr>
        <w:t xml:space="preserve"> </w:t>
      </w:r>
      <w:r w:rsidR="009D277E">
        <w:rPr>
          <w:lang w:val="en-US"/>
        </w:rPr>
        <w:t xml:space="preserve">The </w:t>
      </w:r>
      <w:r w:rsidR="0013197F">
        <w:rPr>
          <w:lang w:val="en-US"/>
        </w:rPr>
        <w:t xml:space="preserve">general </w:t>
      </w:r>
      <w:r w:rsidR="009D277E">
        <w:rPr>
          <w:lang w:val="en-US"/>
        </w:rPr>
        <w:t>workflow involves</w:t>
      </w:r>
      <w:r w:rsidR="001F6CBD">
        <w:rPr>
          <w:lang w:val="en-US"/>
        </w:rPr>
        <w:t xml:space="preserve"> building cloud environment using AWS platform, </w:t>
      </w:r>
      <w:r w:rsidR="0041261F">
        <w:rPr>
          <w:lang w:val="en-US"/>
        </w:rPr>
        <w:t xml:space="preserve">replicating the </w:t>
      </w:r>
      <w:r w:rsidR="003F4846">
        <w:rPr>
          <w:lang w:val="en-US"/>
        </w:rPr>
        <w:t>environmental configuration</w:t>
      </w:r>
      <w:r w:rsidR="0041261F">
        <w:rPr>
          <w:lang w:val="en-US"/>
        </w:rPr>
        <w:t xml:space="preserve"> from the existing research, designing the </w:t>
      </w:r>
      <w:r w:rsidR="008D5724">
        <w:rPr>
          <w:lang w:val="en-US"/>
        </w:rPr>
        <w:t>input</w:t>
      </w:r>
      <w:r w:rsidR="0041261F">
        <w:rPr>
          <w:lang w:val="en-US"/>
        </w:rPr>
        <w:t xml:space="preserve"> datasets, </w:t>
      </w:r>
      <w:r w:rsidR="00974215">
        <w:rPr>
          <w:lang w:val="en-US"/>
        </w:rPr>
        <w:t>deploying the ArcGIS</w:t>
      </w:r>
      <w:r w:rsidR="00AA6C2D">
        <w:rPr>
          <w:lang w:val="en-US"/>
        </w:rPr>
        <w:t xml:space="preserve"> application, processing </w:t>
      </w:r>
      <w:r w:rsidR="00ED649A">
        <w:rPr>
          <w:lang w:val="en-US"/>
        </w:rPr>
        <w:t xml:space="preserve">sample </w:t>
      </w:r>
      <w:r w:rsidR="0013197F">
        <w:rPr>
          <w:lang w:val="en-US"/>
        </w:rPr>
        <w:t>data,</w:t>
      </w:r>
      <w:r w:rsidR="00ED649A">
        <w:rPr>
          <w:lang w:val="en-US"/>
        </w:rPr>
        <w:t xml:space="preserve"> collecting the </w:t>
      </w:r>
      <w:r w:rsidR="00753EFA">
        <w:rPr>
          <w:lang w:val="en-US"/>
        </w:rPr>
        <w:t xml:space="preserve">system </w:t>
      </w:r>
      <w:r w:rsidR="0013197F">
        <w:rPr>
          <w:lang w:val="en-US"/>
        </w:rPr>
        <w:t>performance data</w:t>
      </w:r>
      <w:r w:rsidR="00753EFA">
        <w:rPr>
          <w:lang w:val="en-US"/>
        </w:rPr>
        <w:t xml:space="preserve">. </w:t>
      </w:r>
      <w:r w:rsidR="00CA5BFC">
        <w:rPr>
          <w:lang w:val="en-US"/>
        </w:rPr>
        <w:t>finally,</w:t>
      </w:r>
      <w:r w:rsidR="00753EFA">
        <w:rPr>
          <w:lang w:val="en-US"/>
        </w:rPr>
        <w:t xml:space="preserve"> all the data collected will used </w:t>
      </w:r>
      <w:r w:rsidR="00B404D4">
        <w:rPr>
          <w:lang w:val="en-US"/>
        </w:rPr>
        <w:t>be put into</w:t>
      </w:r>
      <w:r w:rsidR="00CA5BFC">
        <w:rPr>
          <w:lang w:val="en-US"/>
        </w:rPr>
        <w:t xml:space="preserve"> statistical analysis</w:t>
      </w:r>
      <w:r w:rsidR="00B404D4">
        <w:rPr>
          <w:lang w:val="en-US"/>
        </w:rPr>
        <w:t xml:space="preserve"> to generate valuable knowledge and conclusion</w:t>
      </w:r>
      <w:r w:rsidR="00CA5BFC">
        <w:rPr>
          <w:lang w:val="en-US"/>
        </w:rPr>
        <w:t>.</w:t>
      </w:r>
      <w:r w:rsidR="003039BB">
        <w:rPr>
          <w:lang w:val="en-US"/>
        </w:rPr>
        <w:t xml:space="preserve"> </w:t>
      </w:r>
    </w:p>
    <w:p w14:paraId="6716E1AE" w14:textId="77777777" w:rsidR="007663FD" w:rsidRDefault="007663FD" w:rsidP="00363A0A">
      <w:pPr>
        <w:spacing w:line="276" w:lineRule="auto"/>
        <w:rPr>
          <w:lang w:val="en-US"/>
        </w:rPr>
      </w:pPr>
    </w:p>
    <w:p w14:paraId="0599B16C" w14:textId="10B46C6E" w:rsidR="00B01EAF" w:rsidRPr="00B01EAF" w:rsidRDefault="000F059B" w:rsidP="00363A0A">
      <w:pPr>
        <w:spacing w:line="276" w:lineRule="auto"/>
        <w:rPr>
          <w:b/>
          <w:bCs/>
          <w:lang w:val="en-US"/>
        </w:rPr>
      </w:pPr>
      <w:r w:rsidRPr="00B01EAF">
        <w:rPr>
          <w:b/>
          <w:bCs/>
          <w:lang w:val="en-US"/>
        </w:rPr>
        <w:t xml:space="preserve">Expected </w:t>
      </w:r>
      <w:r w:rsidR="00B01EAF" w:rsidRPr="00B01EAF">
        <w:rPr>
          <w:b/>
          <w:bCs/>
          <w:lang w:val="en-US"/>
        </w:rPr>
        <w:t>O</w:t>
      </w:r>
      <w:r w:rsidR="0022317F" w:rsidRPr="00B01EAF">
        <w:rPr>
          <w:b/>
          <w:bCs/>
          <w:lang w:val="en-US"/>
        </w:rPr>
        <w:t>utcomes</w:t>
      </w:r>
    </w:p>
    <w:p w14:paraId="5F6D0CC7" w14:textId="2F2A9875" w:rsidR="00AC0E6F" w:rsidRDefault="009D277E" w:rsidP="00363A0A">
      <w:pPr>
        <w:spacing w:line="276" w:lineRule="auto"/>
        <w:rPr>
          <w:lang w:val="en-US"/>
        </w:rPr>
      </w:pPr>
      <w:r w:rsidRPr="00314446">
        <w:rPr>
          <w:lang w:val="en-US"/>
        </w:rPr>
        <w:t>The proposed solution will further examine the actual performance of cloud-based ArcGIS application, giving it more degree of preciseness.</w:t>
      </w:r>
      <w:r w:rsidR="00A80819">
        <w:rPr>
          <w:lang w:val="en-US"/>
        </w:rPr>
        <w:t xml:space="preserve"> By comparing the </w:t>
      </w:r>
      <w:r w:rsidR="0042382C">
        <w:rPr>
          <w:lang w:val="en-US"/>
        </w:rPr>
        <w:t>difference results</w:t>
      </w:r>
      <w:r w:rsidR="00DE14BA">
        <w:rPr>
          <w:lang w:val="en-US"/>
        </w:rPr>
        <w:t xml:space="preserve"> based on the cost analysis of using AWS platform</w:t>
      </w:r>
      <w:r w:rsidR="0042382C">
        <w:rPr>
          <w:lang w:val="en-US"/>
        </w:rPr>
        <w:t xml:space="preserve">, it will </w:t>
      </w:r>
      <w:r w:rsidR="006C3C42">
        <w:rPr>
          <w:lang w:val="en-US"/>
        </w:rPr>
        <w:t>illustrate</w:t>
      </w:r>
      <w:r w:rsidR="00671181">
        <w:rPr>
          <w:lang w:val="en-US"/>
        </w:rPr>
        <w:t xml:space="preserve"> the </w:t>
      </w:r>
      <w:r w:rsidR="00FF21F5">
        <w:rPr>
          <w:lang w:val="en-US"/>
        </w:rPr>
        <w:t xml:space="preserve">advantages of such approach and provide an example for future </w:t>
      </w:r>
      <w:r w:rsidR="002C055F">
        <w:rPr>
          <w:lang w:val="en-US"/>
        </w:rPr>
        <w:t>development</w:t>
      </w:r>
      <w:r w:rsidR="00FF21F5">
        <w:rPr>
          <w:lang w:val="en-US"/>
        </w:rPr>
        <w:t xml:space="preserve"> </w:t>
      </w:r>
      <w:r w:rsidR="006C3C42">
        <w:rPr>
          <w:lang w:val="en-US"/>
        </w:rPr>
        <w:t xml:space="preserve">outlook of building </w:t>
      </w:r>
      <w:r w:rsidR="0022317F">
        <w:rPr>
          <w:lang w:val="en-US"/>
        </w:rPr>
        <w:t>cloud-based</w:t>
      </w:r>
      <w:r w:rsidR="00F06D86">
        <w:rPr>
          <w:lang w:val="en-US"/>
        </w:rPr>
        <w:t xml:space="preserve"> </w:t>
      </w:r>
      <w:r w:rsidR="00524ADF">
        <w:rPr>
          <w:lang w:val="en-US"/>
        </w:rPr>
        <w:t>GIS.</w:t>
      </w:r>
    </w:p>
    <w:p w14:paraId="10277D20" w14:textId="77777777" w:rsidR="00B01EAF" w:rsidRPr="000F059B" w:rsidRDefault="00B01EAF" w:rsidP="00363A0A">
      <w:pPr>
        <w:spacing w:line="276" w:lineRule="auto"/>
        <w:rPr>
          <w:lang w:val="en-US"/>
        </w:rPr>
      </w:pPr>
    </w:p>
    <w:p w14:paraId="16768D8E" w14:textId="603F695E" w:rsidR="00B242D0" w:rsidRDefault="006148FD" w:rsidP="00363A0A">
      <w:pPr>
        <w:pStyle w:val="Heading1"/>
        <w:numPr>
          <w:ilvl w:val="0"/>
          <w:numId w:val="6"/>
        </w:numPr>
        <w:spacing w:line="276" w:lineRule="auto"/>
        <w:rPr>
          <w:lang w:val="en-US"/>
        </w:rPr>
      </w:pPr>
      <w:bookmarkStart w:id="1" w:name="_Toc72616340"/>
      <w:r>
        <w:rPr>
          <w:lang w:val="en-US"/>
        </w:rPr>
        <w:t>Introduction</w:t>
      </w:r>
      <w:bookmarkEnd w:id="1"/>
    </w:p>
    <w:p w14:paraId="37D59B26" w14:textId="47E973F3" w:rsidR="00586566" w:rsidRDefault="00EC57E9" w:rsidP="00363A0A">
      <w:pPr>
        <w:spacing w:line="276" w:lineRule="auto"/>
        <w:rPr>
          <w:rFonts w:ascii="Open Sans" w:hAnsi="Open Sans" w:cs="Open Sans"/>
          <w:color w:val="000000"/>
          <w:sz w:val="20"/>
          <w:szCs w:val="20"/>
        </w:rPr>
      </w:pPr>
      <w:r>
        <w:rPr>
          <w:lang w:val="en-US"/>
        </w:rPr>
        <w:t>Our planet Earth has never been observed so</w:t>
      </w:r>
      <w:r w:rsidR="00942AE7">
        <w:rPr>
          <w:lang w:val="en-US"/>
        </w:rPr>
        <w:t xml:space="preserve"> extensively and thoroughly before. </w:t>
      </w:r>
      <w:r w:rsidR="00227E5D">
        <w:rPr>
          <w:lang w:val="en-US"/>
        </w:rPr>
        <w:t xml:space="preserve">According to NASA, </w:t>
      </w:r>
      <w:r w:rsidR="00A61C14">
        <w:rPr>
          <w:lang w:val="en-US"/>
        </w:rPr>
        <w:t>b</w:t>
      </w:r>
      <w:r w:rsidR="00A61C14" w:rsidRPr="00A61C14">
        <w:rPr>
          <w:lang w:val="en-US"/>
        </w:rPr>
        <w:t>y 2022, the ingest rate of data into the EOSDIS</w:t>
      </w:r>
      <w:r w:rsidR="00FD1C52">
        <w:rPr>
          <w:lang w:val="en-US"/>
        </w:rPr>
        <w:t xml:space="preserve"> (T</w:t>
      </w:r>
      <w:r w:rsidR="00762EB6">
        <w:rPr>
          <w:lang w:val="en-US"/>
        </w:rPr>
        <w:t xml:space="preserve">he Earth Observing System Data </w:t>
      </w:r>
      <w:r w:rsidR="00762EB6">
        <w:rPr>
          <w:lang w:val="en-US"/>
        </w:rPr>
        <w:lastRenderedPageBreak/>
        <w:t>and Information System</w:t>
      </w:r>
      <w:r w:rsidR="00FD1C52">
        <w:rPr>
          <w:lang w:val="en-US"/>
        </w:rPr>
        <w:t>)</w:t>
      </w:r>
      <w:r w:rsidR="00A61C14" w:rsidRPr="00A61C14">
        <w:rPr>
          <w:lang w:val="en-US"/>
        </w:rPr>
        <w:t xml:space="preserve"> archive is projected to grow to as much as 47.7 PB per year, according to estimates from ESDS</w:t>
      </w:r>
      <w:r w:rsidR="008164B3">
        <w:rPr>
          <w:lang w:val="en-US"/>
        </w:rPr>
        <w:t xml:space="preserve"> (Earth Science Data Systems)</w:t>
      </w:r>
      <w:r w:rsidR="00A61C14" w:rsidRPr="00A61C14">
        <w:rPr>
          <w:lang w:val="en-US"/>
        </w:rPr>
        <w:t>. As this ingest rate increases, the volume of data in the EOSDIS archive also is expected to grow—from nearly 32 PB today to more than 37 PB by 2020; by 2025, the volume of data in the EOSDIS archive is expected to be more than 246 PB.</w:t>
      </w:r>
      <w:r w:rsidR="00586566">
        <w:rPr>
          <w:lang w:val="en-US"/>
        </w:rPr>
        <w:t xml:space="preserve"> </w:t>
      </w:r>
      <w:r w:rsidR="00586566" w:rsidRPr="0059668E">
        <w:rPr>
          <w:sz w:val="21"/>
          <w:szCs w:val="20"/>
          <w:lang w:val="en-US"/>
        </w:rPr>
        <w:t>(</w:t>
      </w:r>
      <w:proofErr w:type="spellStart"/>
      <w:r w:rsidR="00586566" w:rsidRPr="007A602A">
        <w:rPr>
          <w:rFonts w:eastAsia="Open Sans" w:cs="Open Sans"/>
          <w:color w:val="000000" w:themeColor="text1"/>
          <w:sz w:val="21"/>
          <w:szCs w:val="21"/>
          <w:lang w:val="en-US"/>
        </w:rPr>
        <w:t>Earthdata</w:t>
      </w:r>
      <w:proofErr w:type="spellEnd"/>
      <w:r w:rsidR="00586566" w:rsidRPr="007A602A">
        <w:rPr>
          <w:rFonts w:eastAsia="Open Sans" w:cs="Open Sans"/>
          <w:color w:val="000000" w:themeColor="text1"/>
          <w:sz w:val="21"/>
          <w:szCs w:val="21"/>
          <w:lang w:val="en-US"/>
        </w:rPr>
        <w:t xml:space="preserve"> Cloud Evolution | </w:t>
      </w:r>
      <w:proofErr w:type="spellStart"/>
      <w:r w:rsidR="00586566" w:rsidRPr="007A602A">
        <w:rPr>
          <w:rFonts w:eastAsia="Open Sans" w:cs="Open Sans"/>
          <w:color w:val="000000" w:themeColor="text1"/>
          <w:sz w:val="21"/>
          <w:szCs w:val="21"/>
          <w:lang w:val="en-US"/>
        </w:rPr>
        <w:t>Earthdata</w:t>
      </w:r>
      <w:proofErr w:type="spellEnd"/>
      <w:r w:rsidR="00586566" w:rsidRPr="007A602A">
        <w:rPr>
          <w:rFonts w:eastAsia="Open Sans" w:cs="Open Sans"/>
          <w:color w:val="000000" w:themeColor="text1"/>
          <w:sz w:val="21"/>
          <w:szCs w:val="21"/>
          <w:lang w:val="en-US"/>
        </w:rPr>
        <w:t>, 2021)</w:t>
      </w:r>
    </w:p>
    <w:p w14:paraId="0948092D" w14:textId="4CD2FA39" w:rsidR="00FB218D" w:rsidRDefault="00167FC4" w:rsidP="00363A0A">
      <w:pPr>
        <w:spacing w:line="276" w:lineRule="auto"/>
        <w:rPr>
          <w:rFonts w:cstheme="majorHAnsi"/>
          <w:color w:val="000000"/>
        </w:rPr>
      </w:pPr>
      <w:r>
        <w:rPr>
          <w:rFonts w:cstheme="majorHAnsi"/>
          <w:color w:val="000000"/>
        </w:rPr>
        <w:tab/>
      </w:r>
      <w:r w:rsidR="006D67F7" w:rsidRPr="005B2C2D">
        <w:rPr>
          <w:rFonts w:cstheme="majorHAnsi"/>
          <w:color w:val="000000"/>
        </w:rPr>
        <w:t xml:space="preserve">Compared to the </w:t>
      </w:r>
      <w:r w:rsidR="00E87C68" w:rsidRPr="005B2C2D">
        <w:rPr>
          <w:rFonts w:cstheme="majorHAnsi"/>
          <w:color w:val="000000"/>
        </w:rPr>
        <w:t xml:space="preserve">rapidly growing data </w:t>
      </w:r>
      <w:r w:rsidR="00416ADC" w:rsidRPr="005B2C2D">
        <w:rPr>
          <w:rFonts w:cstheme="majorHAnsi"/>
          <w:color w:val="000000"/>
        </w:rPr>
        <w:t>volume and analytics dema</w:t>
      </w:r>
      <w:r w:rsidR="00961EF0" w:rsidRPr="005B2C2D">
        <w:rPr>
          <w:rFonts w:cstheme="majorHAnsi"/>
          <w:color w:val="000000"/>
        </w:rPr>
        <w:t xml:space="preserve">nd, </w:t>
      </w:r>
      <w:r w:rsidR="006347FD" w:rsidRPr="005B2C2D">
        <w:rPr>
          <w:rFonts w:cstheme="majorHAnsi"/>
          <w:color w:val="000000"/>
        </w:rPr>
        <w:t>r</w:t>
      </w:r>
      <w:r w:rsidR="00A41D47" w:rsidRPr="005B2C2D">
        <w:rPr>
          <w:rFonts w:cstheme="majorHAnsi"/>
          <w:color w:val="000000"/>
        </w:rPr>
        <w:t>emote sensing application</w:t>
      </w:r>
      <w:r w:rsidR="006347FD" w:rsidRPr="005B2C2D">
        <w:rPr>
          <w:rFonts w:cstheme="majorHAnsi"/>
          <w:color w:val="000000"/>
        </w:rPr>
        <w:t xml:space="preserve">s are </w:t>
      </w:r>
      <w:r w:rsidR="00124BE1">
        <w:rPr>
          <w:rFonts w:cstheme="majorHAnsi"/>
          <w:color w:val="000000"/>
        </w:rPr>
        <w:t>underdeveloped</w:t>
      </w:r>
      <w:r w:rsidR="006347FD" w:rsidRPr="005B2C2D">
        <w:rPr>
          <w:rFonts w:cstheme="majorHAnsi"/>
          <w:color w:val="000000"/>
        </w:rPr>
        <w:t xml:space="preserve"> in </w:t>
      </w:r>
      <w:r w:rsidR="00124BE1">
        <w:rPr>
          <w:rFonts w:cstheme="majorHAnsi"/>
          <w:color w:val="000000"/>
        </w:rPr>
        <w:t>many</w:t>
      </w:r>
      <w:r w:rsidR="006347FD" w:rsidRPr="005B2C2D">
        <w:rPr>
          <w:rFonts w:cstheme="majorHAnsi"/>
          <w:color w:val="000000"/>
        </w:rPr>
        <w:t xml:space="preserve"> counties</w:t>
      </w:r>
      <w:r w:rsidR="005865F5" w:rsidRPr="005B2C2D">
        <w:rPr>
          <w:rFonts w:cstheme="majorHAnsi"/>
          <w:color w:val="000000"/>
        </w:rPr>
        <w:t xml:space="preserve">. Accessing high quality </w:t>
      </w:r>
      <w:r w:rsidR="006A1630" w:rsidRPr="005B2C2D">
        <w:rPr>
          <w:rFonts w:cstheme="majorHAnsi"/>
          <w:color w:val="000000"/>
        </w:rPr>
        <w:t>image processing tools is costly and</w:t>
      </w:r>
      <w:r w:rsidR="00D35AA5">
        <w:rPr>
          <w:rFonts w:cstheme="majorHAnsi"/>
          <w:color w:val="000000"/>
        </w:rPr>
        <w:t xml:space="preserve"> the</w:t>
      </w:r>
      <w:r w:rsidR="006A1630" w:rsidRPr="005B2C2D">
        <w:rPr>
          <w:rFonts w:cstheme="majorHAnsi"/>
          <w:color w:val="000000"/>
        </w:rPr>
        <w:t xml:space="preserve"> learning curve is</w:t>
      </w:r>
      <w:r w:rsidR="00B46DFA">
        <w:rPr>
          <w:rFonts w:cstheme="majorHAnsi"/>
          <w:color w:val="000000"/>
        </w:rPr>
        <w:t xml:space="preserve"> still</w:t>
      </w:r>
      <w:r w:rsidR="006A1630" w:rsidRPr="005B2C2D">
        <w:rPr>
          <w:rFonts w:cstheme="majorHAnsi"/>
          <w:color w:val="000000"/>
        </w:rPr>
        <w:t xml:space="preserve"> steep. </w:t>
      </w:r>
      <w:r w:rsidR="005A0A4E" w:rsidRPr="005B2C2D">
        <w:rPr>
          <w:rFonts w:cstheme="majorHAnsi"/>
          <w:color w:val="000000"/>
        </w:rPr>
        <w:t xml:space="preserve">The major challenge </w:t>
      </w:r>
      <w:r w:rsidR="007465CF" w:rsidRPr="005B2C2D">
        <w:rPr>
          <w:rFonts w:cstheme="majorHAnsi"/>
          <w:color w:val="000000"/>
        </w:rPr>
        <w:t>lies on the fact that</w:t>
      </w:r>
      <w:r w:rsidR="005A0A4E" w:rsidRPr="005B2C2D">
        <w:rPr>
          <w:rFonts w:cstheme="majorHAnsi"/>
          <w:color w:val="000000"/>
        </w:rPr>
        <w:t xml:space="preserve"> remote sensing </w:t>
      </w:r>
      <w:r w:rsidR="00AE57ED">
        <w:rPr>
          <w:rFonts w:cstheme="majorHAnsi"/>
          <w:color w:val="000000"/>
        </w:rPr>
        <w:t>analytics</w:t>
      </w:r>
      <w:r w:rsidR="006724CE" w:rsidRPr="005B2C2D">
        <w:rPr>
          <w:rFonts w:cstheme="majorHAnsi"/>
          <w:color w:val="000000"/>
        </w:rPr>
        <w:t xml:space="preserve"> system</w:t>
      </w:r>
      <w:r w:rsidR="00AE57ED">
        <w:rPr>
          <w:rFonts w:cstheme="majorHAnsi"/>
          <w:color w:val="000000"/>
        </w:rPr>
        <w:t>s</w:t>
      </w:r>
      <w:r w:rsidR="006724CE" w:rsidRPr="005B2C2D">
        <w:rPr>
          <w:rFonts w:cstheme="majorHAnsi"/>
          <w:color w:val="000000"/>
        </w:rPr>
        <w:t xml:space="preserve"> require </w:t>
      </w:r>
      <w:r w:rsidR="00404D4B" w:rsidRPr="005B2C2D">
        <w:rPr>
          <w:rFonts w:cstheme="majorHAnsi"/>
          <w:color w:val="000000"/>
        </w:rPr>
        <w:t xml:space="preserve">intensive computational power and large amount of data storage. </w:t>
      </w:r>
      <w:r w:rsidR="0080345F" w:rsidRPr="005B2C2D">
        <w:rPr>
          <w:rFonts w:cstheme="majorHAnsi"/>
          <w:color w:val="000000"/>
        </w:rPr>
        <w:t xml:space="preserve">Building and deploying such application in the local server or network is extremely costly and hard to maintain. </w:t>
      </w:r>
    </w:p>
    <w:p w14:paraId="2F4A5E1E" w14:textId="7E076415" w:rsidR="005A0A4E" w:rsidRDefault="00167FC4" w:rsidP="00363A0A">
      <w:pPr>
        <w:spacing w:line="276" w:lineRule="auto"/>
        <w:rPr>
          <w:rFonts w:cstheme="majorHAnsi"/>
          <w:color w:val="000000"/>
        </w:rPr>
      </w:pPr>
      <w:r>
        <w:rPr>
          <w:rFonts w:cstheme="majorHAnsi"/>
          <w:color w:val="000000"/>
        </w:rPr>
        <w:tab/>
      </w:r>
      <w:r w:rsidR="008562BE" w:rsidRPr="005B2C2D">
        <w:rPr>
          <w:rFonts w:cstheme="majorHAnsi"/>
          <w:color w:val="000000"/>
        </w:rPr>
        <w:t>Take Open Data Cube initiative as an example</w:t>
      </w:r>
      <w:r w:rsidR="00051FA3" w:rsidRPr="005B2C2D">
        <w:rPr>
          <w:rFonts w:cstheme="majorHAnsi"/>
          <w:color w:val="000000"/>
        </w:rPr>
        <w:t xml:space="preserve">, with the support of </w:t>
      </w:r>
      <w:r w:rsidR="001D7373" w:rsidRPr="005B2C2D">
        <w:rPr>
          <w:rFonts w:cstheme="majorHAnsi"/>
          <w:color w:val="000000"/>
        </w:rPr>
        <w:t>the Committee on Earth Observation Satellites (CEOS) System Engineering Office (SEO)</w:t>
      </w:r>
      <w:r w:rsidR="00EE5B84" w:rsidRPr="005B2C2D">
        <w:rPr>
          <w:rFonts w:cstheme="majorHAnsi"/>
          <w:color w:val="000000"/>
        </w:rPr>
        <w:t xml:space="preserve">, </w:t>
      </w:r>
      <w:r w:rsidR="00207AF6" w:rsidRPr="005B2C2D">
        <w:rPr>
          <w:rFonts w:cstheme="majorHAnsi"/>
          <w:color w:val="000000"/>
        </w:rPr>
        <w:t xml:space="preserve">the goal is to reach operational Data Cubes in 20 countries by 2020, yet </w:t>
      </w:r>
      <w:r w:rsidR="000232A7" w:rsidRPr="005B2C2D">
        <w:rPr>
          <w:rFonts w:cstheme="majorHAnsi"/>
          <w:color w:val="000000"/>
        </w:rPr>
        <w:t xml:space="preserve">only three are </w:t>
      </w:r>
      <w:proofErr w:type="gramStart"/>
      <w:r w:rsidR="000232A7" w:rsidRPr="005B2C2D">
        <w:rPr>
          <w:rFonts w:cstheme="majorHAnsi"/>
          <w:color w:val="000000"/>
        </w:rPr>
        <w:t>actual</w:t>
      </w:r>
      <w:r w:rsidR="00B00103">
        <w:rPr>
          <w:rFonts w:cstheme="majorHAnsi"/>
          <w:color w:val="000000"/>
        </w:rPr>
        <w:t>ly</w:t>
      </w:r>
      <w:r w:rsidR="000232A7" w:rsidRPr="005B2C2D">
        <w:rPr>
          <w:rFonts w:cstheme="majorHAnsi"/>
          <w:color w:val="000000"/>
        </w:rPr>
        <w:t xml:space="preserve"> op</w:t>
      </w:r>
      <w:r w:rsidR="00BB58A6" w:rsidRPr="005B2C2D">
        <w:rPr>
          <w:rFonts w:cstheme="majorHAnsi"/>
          <w:color w:val="000000"/>
        </w:rPr>
        <w:t>erating</w:t>
      </w:r>
      <w:proofErr w:type="gramEnd"/>
      <w:r w:rsidR="00BB58A6" w:rsidRPr="005B2C2D">
        <w:rPr>
          <w:rFonts w:cstheme="majorHAnsi"/>
          <w:color w:val="000000"/>
        </w:rPr>
        <w:t xml:space="preserve"> to date</w:t>
      </w:r>
      <w:r w:rsidR="00EE6F4E" w:rsidRPr="005B2C2D">
        <w:rPr>
          <w:rFonts w:cstheme="majorHAnsi"/>
          <w:color w:val="000000"/>
        </w:rPr>
        <w:t xml:space="preserve"> which </w:t>
      </w:r>
      <w:r w:rsidR="00717D8F" w:rsidRPr="005B2C2D">
        <w:rPr>
          <w:rFonts w:cstheme="majorHAnsi"/>
          <w:color w:val="000000"/>
        </w:rPr>
        <w:t xml:space="preserve">are </w:t>
      </w:r>
      <w:r w:rsidR="00FB218D">
        <w:rPr>
          <w:rFonts w:cstheme="majorHAnsi"/>
          <w:color w:val="000000"/>
        </w:rPr>
        <w:t>located at</w:t>
      </w:r>
      <w:r w:rsidR="00717D8F" w:rsidRPr="005B2C2D">
        <w:rPr>
          <w:rFonts w:cstheme="majorHAnsi"/>
          <w:color w:val="000000"/>
        </w:rPr>
        <w:t xml:space="preserve"> Australia, Colombia, Switzerland</w:t>
      </w:r>
      <w:r w:rsidR="00B00103">
        <w:rPr>
          <w:rFonts w:cstheme="majorHAnsi"/>
          <w:color w:val="000000"/>
        </w:rPr>
        <w:t xml:space="preserve"> respectively</w:t>
      </w:r>
      <w:r w:rsidR="00CE7882">
        <w:rPr>
          <w:rFonts w:cstheme="majorHAnsi"/>
          <w:color w:val="000000"/>
        </w:rPr>
        <w:t xml:space="preserve"> </w:t>
      </w:r>
      <w:r w:rsidR="004A372D" w:rsidRPr="007A602A">
        <w:rPr>
          <w:rFonts w:eastAsia="Open Sans" w:cs="Open Sans"/>
          <w:color w:val="000000" w:themeColor="text1"/>
          <w:sz w:val="21"/>
          <w:szCs w:val="21"/>
          <w:lang w:val="en-US" w:eastAsia="en-US"/>
        </w:rPr>
        <w:t>(R Rizvi, Killough, Cherry and Gowda, 2018)</w:t>
      </w:r>
      <w:r w:rsidR="00CE7882">
        <w:rPr>
          <w:rFonts w:eastAsia="Open Sans" w:cs="Open Sans"/>
          <w:color w:val="000000" w:themeColor="text1"/>
          <w:sz w:val="21"/>
          <w:szCs w:val="21"/>
          <w:lang w:val="en-US" w:eastAsia="en-US"/>
        </w:rPr>
        <w:t>.</w:t>
      </w:r>
      <w:r w:rsidR="004A372D" w:rsidRPr="0059668E">
        <w:rPr>
          <w:rFonts w:cstheme="majorHAnsi"/>
          <w:sz w:val="28"/>
          <w:szCs w:val="28"/>
        </w:rPr>
        <w:t xml:space="preserve"> </w:t>
      </w:r>
      <w:r w:rsidR="003E23A9" w:rsidRPr="005B2C2D">
        <w:rPr>
          <w:rFonts w:cstheme="majorHAnsi"/>
          <w:color w:val="000000"/>
        </w:rPr>
        <w:t xml:space="preserve">It partially reflects </w:t>
      </w:r>
      <w:r w:rsidR="00E63913" w:rsidRPr="005B2C2D">
        <w:rPr>
          <w:rFonts w:cstheme="majorHAnsi"/>
          <w:color w:val="000000"/>
        </w:rPr>
        <w:t xml:space="preserve">the difficulties of accessing </w:t>
      </w:r>
      <w:r w:rsidR="00002BB8" w:rsidRPr="005B2C2D">
        <w:rPr>
          <w:rFonts w:cstheme="majorHAnsi"/>
          <w:color w:val="000000"/>
        </w:rPr>
        <w:t>advanced image processing systems.</w:t>
      </w:r>
    </w:p>
    <w:p w14:paraId="668E36DE" w14:textId="34E90B8B" w:rsidR="00167FC4" w:rsidRDefault="00410EB7" w:rsidP="00363A0A">
      <w:pPr>
        <w:spacing w:line="276" w:lineRule="auto"/>
        <w:rPr>
          <w:rFonts w:cstheme="majorHAnsi"/>
          <w:color w:val="000000"/>
        </w:rPr>
      </w:pPr>
      <w:r>
        <w:rPr>
          <w:rFonts w:cstheme="majorHAnsi"/>
          <w:color w:val="000000"/>
        </w:rPr>
        <w:t xml:space="preserve">The existing research from Esri, Inc. and Wuhan University </w:t>
      </w:r>
      <w:r w:rsidR="00627590">
        <w:rPr>
          <w:rFonts w:cstheme="majorHAnsi"/>
          <w:color w:val="000000"/>
        </w:rPr>
        <w:t xml:space="preserve">provides </w:t>
      </w:r>
      <w:r w:rsidR="002465AB">
        <w:rPr>
          <w:rFonts w:cstheme="majorHAnsi"/>
          <w:color w:val="000000"/>
        </w:rPr>
        <w:t>a basic understanding of</w:t>
      </w:r>
      <w:r w:rsidR="003D4F31">
        <w:rPr>
          <w:rFonts w:cstheme="majorHAnsi"/>
          <w:color w:val="000000"/>
        </w:rPr>
        <w:t xml:space="preserve"> </w:t>
      </w:r>
      <w:r w:rsidR="002465AB">
        <w:rPr>
          <w:rFonts w:cstheme="majorHAnsi"/>
          <w:color w:val="000000"/>
        </w:rPr>
        <w:t xml:space="preserve">how </w:t>
      </w:r>
      <w:r w:rsidR="00A73D21">
        <w:rPr>
          <w:rFonts w:cstheme="majorHAnsi"/>
          <w:color w:val="000000"/>
        </w:rPr>
        <w:t xml:space="preserve">cloud-based </w:t>
      </w:r>
      <w:r w:rsidR="0038273F">
        <w:rPr>
          <w:rFonts w:cstheme="majorHAnsi"/>
          <w:color w:val="000000"/>
        </w:rPr>
        <w:t xml:space="preserve">ArcGIS </w:t>
      </w:r>
      <w:r w:rsidR="003909B7">
        <w:rPr>
          <w:rFonts w:cstheme="majorHAnsi"/>
          <w:color w:val="000000"/>
        </w:rPr>
        <w:t xml:space="preserve">can be a full stack solution for big imagery </w:t>
      </w:r>
      <w:r w:rsidR="003D4F31">
        <w:rPr>
          <w:rFonts w:cstheme="majorHAnsi"/>
          <w:color w:val="000000"/>
        </w:rPr>
        <w:t>data</w:t>
      </w:r>
      <w:r w:rsidR="00755061">
        <w:rPr>
          <w:rFonts w:cstheme="majorHAnsi"/>
          <w:color w:val="000000"/>
        </w:rPr>
        <w:t xml:space="preserve"> storage, management, </w:t>
      </w:r>
      <w:r w:rsidR="00631B30">
        <w:rPr>
          <w:rFonts w:cstheme="majorHAnsi"/>
          <w:color w:val="000000"/>
        </w:rPr>
        <w:t>processing,</w:t>
      </w:r>
      <w:r w:rsidR="00755061">
        <w:rPr>
          <w:rFonts w:cstheme="majorHAnsi"/>
          <w:color w:val="000000"/>
        </w:rPr>
        <w:t xml:space="preserve"> and application.</w:t>
      </w:r>
      <w:r w:rsidR="002A65D5">
        <w:rPr>
          <w:rFonts w:cstheme="majorHAnsi"/>
          <w:color w:val="000000"/>
        </w:rPr>
        <w:t xml:space="preserve"> </w:t>
      </w:r>
      <w:r w:rsidR="006B36B8" w:rsidRPr="007A602A">
        <w:rPr>
          <w:rFonts w:eastAsia="Open Sans" w:cs="Open Sans"/>
          <w:color w:val="000000" w:themeColor="text1"/>
          <w:sz w:val="21"/>
          <w:szCs w:val="21"/>
          <w:lang w:val="en-US"/>
        </w:rPr>
        <w:t xml:space="preserve">(Huang, Gao, </w:t>
      </w:r>
      <w:proofErr w:type="gramStart"/>
      <w:r w:rsidR="006B36B8" w:rsidRPr="007A602A">
        <w:rPr>
          <w:rFonts w:eastAsia="Open Sans" w:cs="Open Sans"/>
          <w:color w:val="000000" w:themeColor="text1"/>
          <w:sz w:val="21"/>
          <w:szCs w:val="21"/>
          <w:lang w:val="en-US"/>
        </w:rPr>
        <w:t>Zhang</w:t>
      </w:r>
      <w:proofErr w:type="gramEnd"/>
      <w:r w:rsidR="006B36B8" w:rsidRPr="007A602A">
        <w:rPr>
          <w:rFonts w:eastAsia="Open Sans" w:cs="Open Sans"/>
          <w:color w:val="000000" w:themeColor="text1"/>
          <w:sz w:val="21"/>
          <w:szCs w:val="21"/>
          <w:lang w:val="en-US"/>
        </w:rPr>
        <w:t xml:space="preserve"> and Zhang, 2018)</w:t>
      </w:r>
      <w:r w:rsidR="005232D5" w:rsidRPr="007A602A">
        <w:rPr>
          <w:rFonts w:cstheme="majorHAnsi"/>
          <w:color w:val="000000"/>
        </w:rPr>
        <w:t xml:space="preserve"> </w:t>
      </w:r>
    </w:p>
    <w:p w14:paraId="6B218E64" w14:textId="4382E615" w:rsidR="00706FC1" w:rsidRDefault="00167FC4" w:rsidP="00363A0A">
      <w:pPr>
        <w:spacing w:line="276" w:lineRule="auto"/>
        <w:rPr>
          <w:rFonts w:cstheme="majorHAnsi"/>
          <w:color w:val="000000"/>
        </w:rPr>
      </w:pPr>
      <w:r>
        <w:rPr>
          <w:rFonts w:cstheme="majorHAnsi"/>
          <w:color w:val="000000"/>
        </w:rPr>
        <w:tab/>
      </w:r>
      <w:r w:rsidR="005232D5" w:rsidRPr="007A602A">
        <w:rPr>
          <w:rFonts w:cstheme="majorHAnsi"/>
          <w:color w:val="000000"/>
        </w:rPr>
        <w:t>However</w:t>
      </w:r>
      <w:r w:rsidR="005232D5" w:rsidRPr="00823C9F">
        <w:rPr>
          <w:rFonts w:cstheme="majorHAnsi"/>
          <w:color w:val="000000"/>
        </w:rPr>
        <w:t xml:space="preserve">, there </w:t>
      </w:r>
      <w:r w:rsidR="008C18FB" w:rsidRPr="00823C9F">
        <w:rPr>
          <w:rFonts w:cstheme="majorHAnsi"/>
          <w:color w:val="000000"/>
        </w:rPr>
        <w:t xml:space="preserve">are some </w:t>
      </w:r>
      <w:r w:rsidR="009E33C2" w:rsidRPr="00823C9F">
        <w:rPr>
          <w:rFonts w:cstheme="majorHAnsi"/>
          <w:color w:val="000000"/>
        </w:rPr>
        <w:t>improvements</w:t>
      </w:r>
      <w:r w:rsidR="008C18FB" w:rsidRPr="00823C9F">
        <w:rPr>
          <w:rFonts w:cstheme="majorHAnsi"/>
          <w:color w:val="000000"/>
        </w:rPr>
        <w:t xml:space="preserve"> can be made and applied to the research methodology such as </w:t>
      </w:r>
      <w:r w:rsidR="007B2DA1" w:rsidRPr="00823C9F">
        <w:rPr>
          <w:rFonts w:cstheme="majorHAnsi"/>
          <w:color w:val="000000"/>
        </w:rPr>
        <w:t>increas</w:t>
      </w:r>
      <w:r w:rsidR="009E33C2" w:rsidRPr="00823C9F">
        <w:rPr>
          <w:rFonts w:cstheme="majorHAnsi"/>
          <w:color w:val="000000"/>
        </w:rPr>
        <w:t>ing</w:t>
      </w:r>
      <w:r w:rsidR="007B2DA1" w:rsidRPr="00823C9F">
        <w:rPr>
          <w:rFonts w:cstheme="majorHAnsi"/>
          <w:color w:val="000000"/>
        </w:rPr>
        <w:t xml:space="preserve"> the dataset volume</w:t>
      </w:r>
      <w:r w:rsidR="00C03E25" w:rsidRPr="00823C9F">
        <w:rPr>
          <w:rFonts w:cstheme="majorHAnsi"/>
          <w:color w:val="000000"/>
        </w:rPr>
        <w:t xml:space="preserve"> to a higher magnitude</w:t>
      </w:r>
      <w:r w:rsidR="007B2DA1" w:rsidRPr="00823C9F">
        <w:rPr>
          <w:rFonts w:cstheme="majorHAnsi"/>
          <w:color w:val="000000"/>
        </w:rPr>
        <w:t xml:space="preserve">, </w:t>
      </w:r>
      <w:r w:rsidR="009E33C2" w:rsidRPr="00823C9F">
        <w:rPr>
          <w:rFonts w:cstheme="majorHAnsi"/>
          <w:color w:val="000000"/>
        </w:rPr>
        <w:t>measuring network through</w:t>
      </w:r>
      <w:r w:rsidR="000C5A4F">
        <w:rPr>
          <w:rFonts w:cstheme="majorHAnsi"/>
          <w:color w:val="000000"/>
        </w:rPr>
        <w:t>put</w:t>
      </w:r>
      <w:r w:rsidR="009E33C2" w:rsidRPr="00823C9F">
        <w:rPr>
          <w:rFonts w:cstheme="majorHAnsi"/>
          <w:color w:val="000000"/>
        </w:rPr>
        <w:t xml:space="preserve"> </w:t>
      </w:r>
      <w:r w:rsidR="00C03E25" w:rsidRPr="00823C9F">
        <w:rPr>
          <w:rFonts w:cstheme="majorHAnsi"/>
          <w:color w:val="000000"/>
        </w:rPr>
        <w:t xml:space="preserve">to indicate user </w:t>
      </w:r>
      <w:r w:rsidR="001A1223" w:rsidRPr="00823C9F">
        <w:rPr>
          <w:rFonts w:cstheme="majorHAnsi"/>
          <w:color w:val="000000"/>
        </w:rPr>
        <w:t>experience,</w:t>
      </w:r>
      <w:r w:rsidR="008B6839" w:rsidRPr="00823C9F">
        <w:rPr>
          <w:rFonts w:cstheme="majorHAnsi"/>
          <w:color w:val="000000"/>
        </w:rPr>
        <w:t xml:space="preserve"> and testing the actual image production quality.</w:t>
      </w:r>
      <w:r w:rsidR="001A1223" w:rsidRPr="00823C9F">
        <w:rPr>
          <w:rFonts w:cstheme="majorHAnsi"/>
          <w:color w:val="000000"/>
        </w:rPr>
        <w:t xml:space="preserve"> The proposed research will use </w:t>
      </w:r>
      <w:r w:rsidR="00823C9F" w:rsidRPr="00823C9F">
        <w:rPr>
          <w:rFonts w:cstheme="majorHAnsi"/>
          <w:color w:val="000000"/>
        </w:rPr>
        <w:t>quantitative methodology</w:t>
      </w:r>
      <w:r w:rsidR="00823C9F" w:rsidRPr="00EB32FA">
        <w:rPr>
          <w:rFonts w:cstheme="majorHAnsi"/>
          <w:color w:val="000000"/>
        </w:rPr>
        <w:t xml:space="preserve"> </w:t>
      </w:r>
      <w:r w:rsidR="00D46856" w:rsidRPr="00EB32FA">
        <w:rPr>
          <w:rFonts w:cstheme="majorHAnsi"/>
          <w:color w:val="000000"/>
        </w:rPr>
        <w:t xml:space="preserve">to further analysis the result and </w:t>
      </w:r>
      <w:r w:rsidR="00EB32FA" w:rsidRPr="00EB32FA">
        <w:rPr>
          <w:rFonts w:cstheme="majorHAnsi"/>
          <w:color w:val="000000"/>
        </w:rPr>
        <w:t xml:space="preserve">examine the actual performance for the </w:t>
      </w:r>
      <w:r w:rsidR="00432C22">
        <w:rPr>
          <w:rFonts w:cstheme="majorHAnsi"/>
          <w:color w:val="000000"/>
        </w:rPr>
        <w:t xml:space="preserve">cloud-based </w:t>
      </w:r>
      <w:r w:rsidR="00EB32FA" w:rsidRPr="00EB32FA">
        <w:rPr>
          <w:rFonts w:cstheme="majorHAnsi"/>
          <w:color w:val="000000"/>
        </w:rPr>
        <w:t>ArcGIS by simulating a real word usage environment.</w:t>
      </w:r>
      <w:r w:rsidR="00EB32FA">
        <w:rPr>
          <w:rFonts w:cstheme="majorHAnsi"/>
          <w:color w:val="000000"/>
        </w:rPr>
        <w:t xml:space="preserve"> </w:t>
      </w:r>
      <w:r w:rsidR="00546393">
        <w:rPr>
          <w:rFonts w:cstheme="majorHAnsi"/>
          <w:color w:val="000000"/>
        </w:rPr>
        <w:t>With this experiment done, it will lay out a solid foundation for large scale</w:t>
      </w:r>
      <w:r w:rsidR="00640676">
        <w:rPr>
          <w:rFonts w:cstheme="majorHAnsi"/>
          <w:color w:val="000000"/>
        </w:rPr>
        <w:t xml:space="preserve"> commercial practices </w:t>
      </w:r>
      <w:r w:rsidR="00B47C69">
        <w:rPr>
          <w:rFonts w:cstheme="majorHAnsi"/>
          <w:color w:val="000000"/>
        </w:rPr>
        <w:t>of deploying</w:t>
      </w:r>
      <w:r w:rsidR="00640676">
        <w:rPr>
          <w:rFonts w:cstheme="majorHAnsi"/>
          <w:color w:val="000000"/>
        </w:rPr>
        <w:t xml:space="preserve"> GIS in the cloud.</w:t>
      </w:r>
    </w:p>
    <w:p w14:paraId="4FC88468" w14:textId="77777777" w:rsidR="00A4408E" w:rsidRPr="00A4408E" w:rsidRDefault="00A4408E" w:rsidP="00363A0A">
      <w:pPr>
        <w:spacing w:line="276" w:lineRule="auto"/>
        <w:rPr>
          <w:rFonts w:cstheme="majorHAnsi"/>
          <w:color w:val="000000"/>
        </w:rPr>
      </w:pPr>
    </w:p>
    <w:p w14:paraId="7EA682AF" w14:textId="006479F8" w:rsidR="006148FD" w:rsidRPr="005023BE" w:rsidRDefault="006148FD" w:rsidP="00363A0A">
      <w:pPr>
        <w:pStyle w:val="Heading1"/>
        <w:numPr>
          <w:ilvl w:val="0"/>
          <w:numId w:val="6"/>
        </w:numPr>
        <w:spacing w:line="276" w:lineRule="auto"/>
        <w:rPr>
          <w:lang w:val="en-US"/>
        </w:rPr>
      </w:pPr>
      <w:bookmarkStart w:id="2" w:name="_Toc72616341"/>
      <w:r w:rsidRPr="005023BE">
        <w:t>Related Work</w:t>
      </w:r>
      <w:bookmarkEnd w:id="2"/>
    </w:p>
    <w:p w14:paraId="23E6B5CD" w14:textId="04744D8F" w:rsidR="008828BD" w:rsidRDefault="00FD7497" w:rsidP="00363A0A">
      <w:pPr>
        <w:pStyle w:val="Heading2"/>
        <w:numPr>
          <w:ilvl w:val="1"/>
          <w:numId w:val="6"/>
        </w:numPr>
        <w:spacing w:line="276" w:lineRule="auto"/>
        <w:ind w:left="360"/>
        <w:rPr>
          <w:lang w:val="en-US"/>
        </w:rPr>
      </w:pPr>
      <w:bookmarkStart w:id="3" w:name="_Toc72616342"/>
      <w:r>
        <w:rPr>
          <w:lang w:val="en-US"/>
        </w:rPr>
        <w:t>Research Method</w:t>
      </w:r>
      <w:bookmarkEnd w:id="3"/>
    </w:p>
    <w:p w14:paraId="3EAB0546" w14:textId="5CD88657" w:rsidR="00D01AD9" w:rsidRDefault="00405AA2" w:rsidP="00363A0A">
      <w:pPr>
        <w:spacing w:line="276" w:lineRule="auto"/>
        <w:rPr>
          <w:lang w:val="en-US"/>
        </w:rPr>
      </w:pPr>
      <w:r>
        <w:rPr>
          <w:lang w:val="en-US"/>
        </w:rPr>
        <w:t xml:space="preserve">The method to be used </w:t>
      </w:r>
      <w:r w:rsidR="0041021E">
        <w:rPr>
          <w:lang w:val="en-US"/>
        </w:rPr>
        <w:t xml:space="preserve">in the proposed </w:t>
      </w:r>
      <w:r w:rsidR="009A3BE0">
        <w:rPr>
          <w:lang w:val="en-US"/>
        </w:rPr>
        <w:t xml:space="preserve">research is quantitative. That means by conducting the experiment, </w:t>
      </w:r>
      <w:r w:rsidR="002474A5">
        <w:rPr>
          <w:lang w:val="en-US"/>
        </w:rPr>
        <w:t>all the input data, processes, system performance and outputs are observable and measu</w:t>
      </w:r>
      <w:r w:rsidR="00D96662">
        <w:rPr>
          <w:lang w:val="en-US"/>
        </w:rPr>
        <w:t>rable.</w:t>
      </w:r>
      <w:r w:rsidR="002474A5">
        <w:rPr>
          <w:lang w:val="en-US"/>
        </w:rPr>
        <w:t xml:space="preserve"> </w:t>
      </w:r>
      <w:r w:rsidR="003F3045">
        <w:rPr>
          <w:lang w:val="en-US"/>
        </w:rPr>
        <w:t xml:space="preserve">ArcGIS is a </w:t>
      </w:r>
      <w:r w:rsidR="00A92C24">
        <w:rPr>
          <w:lang w:val="en-US"/>
        </w:rPr>
        <w:t>geographic information system developed</w:t>
      </w:r>
      <w:r w:rsidR="00044E1B">
        <w:rPr>
          <w:lang w:val="en-US"/>
        </w:rPr>
        <w:t xml:space="preserve"> and maintained by the Environmental Systems Research Institute (ESRI</w:t>
      </w:r>
      <w:r w:rsidR="0046170A">
        <w:rPr>
          <w:lang w:val="en-US"/>
        </w:rPr>
        <w:t>, Inc.</w:t>
      </w:r>
      <w:r w:rsidR="00044E1B">
        <w:rPr>
          <w:lang w:val="en-US"/>
        </w:rPr>
        <w:t>).</w:t>
      </w:r>
      <w:r w:rsidR="0046170A">
        <w:rPr>
          <w:lang w:val="en-US"/>
        </w:rPr>
        <w:t xml:space="preserve"> It </w:t>
      </w:r>
      <w:r w:rsidR="007736BE">
        <w:rPr>
          <w:lang w:val="en-US"/>
        </w:rPr>
        <w:t xml:space="preserve">provides a variety of tools for </w:t>
      </w:r>
      <w:r w:rsidR="00FA4CC2">
        <w:rPr>
          <w:lang w:val="en-US"/>
        </w:rPr>
        <w:t xml:space="preserve">map generation, </w:t>
      </w:r>
      <w:r w:rsidR="00411AF3">
        <w:rPr>
          <w:lang w:val="en-US"/>
        </w:rPr>
        <w:t>revision,</w:t>
      </w:r>
      <w:r w:rsidR="00FA4CC2">
        <w:rPr>
          <w:lang w:val="en-US"/>
        </w:rPr>
        <w:t xml:space="preserve"> and change detection.</w:t>
      </w:r>
      <w:r w:rsidR="00411AF3">
        <w:rPr>
          <w:lang w:val="en-US"/>
        </w:rPr>
        <w:t xml:space="preserve"> These tools </w:t>
      </w:r>
      <w:r w:rsidR="00341CE3">
        <w:rPr>
          <w:lang w:val="en-US"/>
        </w:rPr>
        <w:t xml:space="preserve">can be used to </w:t>
      </w:r>
      <w:r w:rsidR="00136680">
        <w:rPr>
          <w:lang w:val="en-US"/>
        </w:rPr>
        <w:t>process aerial o</w:t>
      </w:r>
      <w:r w:rsidR="008A3C1C">
        <w:rPr>
          <w:lang w:val="en-US"/>
        </w:rPr>
        <w:t xml:space="preserve">r </w:t>
      </w:r>
      <w:r w:rsidR="00136680">
        <w:rPr>
          <w:lang w:val="en-US"/>
        </w:rPr>
        <w:t xml:space="preserve">satellite imagery and produce </w:t>
      </w:r>
      <w:r w:rsidR="00BB3F46">
        <w:rPr>
          <w:lang w:val="en-US"/>
        </w:rPr>
        <w:t xml:space="preserve">specialized </w:t>
      </w:r>
      <w:r w:rsidR="00136680">
        <w:rPr>
          <w:lang w:val="en-US"/>
        </w:rPr>
        <w:t>map</w:t>
      </w:r>
      <w:r w:rsidR="00BB3F46">
        <w:rPr>
          <w:lang w:val="en-US"/>
        </w:rPr>
        <w:t>s</w:t>
      </w:r>
      <w:r w:rsidR="00136680">
        <w:rPr>
          <w:lang w:val="en-US"/>
        </w:rPr>
        <w:t xml:space="preserve"> </w:t>
      </w:r>
      <w:r w:rsidR="00BB3F46">
        <w:rPr>
          <w:lang w:val="en-US"/>
        </w:rPr>
        <w:t xml:space="preserve">and other related </w:t>
      </w:r>
      <w:r w:rsidR="00136680">
        <w:rPr>
          <w:lang w:val="en-US"/>
        </w:rPr>
        <w:t xml:space="preserve">products. </w:t>
      </w:r>
    </w:p>
    <w:p w14:paraId="7CD01B78" w14:textId="2437C6FB" w:rsidR="002379B9" w:rsidRDefault="00A4408E" w:rsidP="00363A0A">
      <w:pPr>
        <w:spacing w:line="276" w:lineRule="auto"/>
        <w:rPr>
          <w:lang w:val="en-US"/>
        </w:rPr>
      </w:pPr>
      <w:r>
        <w:rPr>
          <w:lang w:val="en-US"/>
        </w:rPr>
        <w:tab/>
      </w:r>
      <w:r w:rsidR="00F82838">
        <w:rPr>
          <w:lang w:val="en-US"/>
        </w:rPr>
        <w:t xml:space="preserve">In addition to </w:t>
      </w:r>
      <w:r w:rsidR="00403F1E">
        <w:rPr>
          <w:lang w:val="en-US"/>
        </w:rPr>
        <w:t>monitoring and recording the system performance data</w:t>
      </w:r>
      <w:r w:rsidR="00B755F0">
        <w:rPr>
          <w:lang w:val="en-US"/>
        </w:rPr>
        <w:t>, the variance of different</w:t>
      </w:r>
      <w:r w:rsidR="003A4230">
        <w:rPr>
          <w:lang w:val="en-US"/>
        </w:rPr>
        <w:t xml:space="preserve"> </w:t>
      </w:r>
      <w:r w:rsidR="00B601AE">
        <w:rPr>
          <w:lang w:val="en-US"/>
        </w:rPr>
        <w:t>collected data</w:t>
      </w:r>
      <w:r w:rsidR="00B755F0">
        <w:rPr>
          <w:lang w:val="en-US"/>
        </w:rPr>
        <w:t xml:space="preserve"> will also be calculated</w:t>
      </w:r>
      <w:r w:rsidR="004D3C46">
        <w:rPr>
          <w:lang w:val="en-US"/>
        </w:rPr>
        <w:t xml:space="preserve"> to achieve a better </w:t>
      </w:r>
      <w:r w:rsidR="00C9223F">
        <w:rPr>
          <w:lang w:val="en-US"/>
        </w:rPr>
        <w:t xml:space="preserve">reliability. </w:t>
      </w:r>
      <w:r w:rsidR="00B0268D">
        <w:rPr>
          <w:lang w:val="en-US"/>
        </w:rPr>
        <w:t xml:space="preserve">It means </w:t>
      </w:r>
      <w:r w:rsidR="002F2BEB">
        <w:rPr>
          <w:lang w:val="en-US"/>
        </w:rPr>
        <w:t>t</w:t>
      </w:r>
      <w:r w:rsidR="00C9223F">
        <w:rPr>
          <w:lang w:val="en-US"/>
        </w:rPr>
        <w:t xml:space="preserve">he analysis of variance will be conducted </w:t>
      </w:r>
      <w:r w:rsidR="0011528F">
        <w:rPr>
          <w:lang w:val="en-US"/>
        </w:rPr>
        <w:t xml:space="preserve">to </w:t>
      </w:r>
      <w:r w:rsidR="0022701D">
        <w:rPr>
          <w:lang w:val="en-US"/>
        </w:rPr>
        <w:t>show</w:t>
      </w:r>
      <w:r w:rsidR="0011528F">
        <w:rPr>
          <w:lang w:val="en-US"/>
        </w:rPr>
        <w:t xml:space="preserve"> the </w:t>
      </w:r>
      <w:r w:rsidR="00915BE1">
        <w:rPr>
          <w:lang w:val="en-US"/>
        </w:rPr>
        <w:t xml:space="preserve">difference between </w:t>
      </w:r>
      <w:r w:rsidR="00DB6E68">
        <w:rPr>
          <w:lang w:val="en-US"/>
        </w:rPr>
        <w:t xml:space="preserve">different system configuration groups. </w:t>
      </w:r>
      <w:r w:rsidR="004E7D7B">
        <w:rPr>
          <w:lang w:val="en-US"/>
        </w:rPr>
        <w:t xml:space="preserve">The </w:t>
      </w:r>
      <w:r w:rsidR="00E40C58">
        <w:rPr>
          <w:lang w:val="en-US"/>
        </w:rPr>
        <w:t xml:space="preserve">chosen Alpha value in the proposed research is 0.05. </w:t>
      </w:r>
      <w:r w:rsidR="003C4B9B">
        <w:rPr>
          <w:lang w:val="en-US"/>
        </w:rPr>
        <w:t xml:space="preserve">The </w:t>
      </w:r>
      <w:r w:rsidR="00D01AD9">
        <w:rPr>
          <w:lang w:val="en-US"/>
        </w:rPr>
        <w:t xml:space="preserve">final </w:t>
      </w:r>
      <w:r w:rsidR="002F2BEB">
        <w:rPr>
          <w:lang w:val="en-US"/>
        </w:rPr>
        <w:t>P-value</w:t>
      </w:r>
      <w:r w:rsidR="0066098E">
        <w:rPr>
          <w:lang w:val="en-US"/>
        </w:rPr>
        <w:t>s</w:t>
      </w:r>
      <w:r w:rsidR="002F2BEB">
        <w:rPr>
          <w:lang w:val="en-US"/>
        </w:rPr>
        <w:t xml:space="preserve"> </w:t>
      </w:r>
      <w:r w:rsidR="008D21F1">
        <w:rPr>
          <w:lang w:val="en-US"/>
        </w:rPr>
        <w:t xml:space="preserve">will also indicate the </w:t>
      </w:r>
      <w:r w:rsidR="00396C3F">
        <w:rPr>
          <w:lang w:val="en-US"/>
        </w:rPr>
        <w:t>possibility</w:t>
      </w:r>
      <w:r w:rsidR="008D21F1">
        <w:rPr>
          <w:lang w:val="en-US"/>
        </w:rPr>
        <w:t xml:space="preserve"> that t</w:t>
      </w:r>
      <w:r w:rsidR="00B86BF8">
        <w:rPr>
          <w:lang w:val="en-US"/>
        </w:rPr>
        <w:t xml:space="preserve">he experimental results can be </w:t>
      </w:r>
      <w:r w:rsidR="00D01AD9">
        <w:rPr>
          <w:lang w:val="en-US"/>
        </w:rPr>
        <w:t>used</w:t>
      </w:r>
      <w:r w:rsidR="00B86BF8">
        <w:rPr>
          <w:lang w:val="en-US"/>
        </w:rPr>
        <w:t xml:space="preserve"> to</w:t>
      </w:r>
      <w:r w:rsidR="00396C3F">
        <w:rPr>
          <w:lang w:val="en-US"/>
        </w:rPr>
        <w:t xml:space="preserve"> </w:t>
      </w:r>
      <w:r w:rsidR="00B86BF8">
        <w:rPr>
          <w:lang w:val="en-US"/>
        </w:rPr>
        <w:t xml:space="preserve">infer real word </w:t>
      </w:r>
      <w:r w:rsidR="0066098E">
        <w:rPr>
          <w:lang w:val="en-US"/>
        </w:rPr>
        <w:t xml:space="preserve">performance of </w:t>
      </w:r>
      <w:r w:rsidR="00D84537">
        <w:rPr>
          <w:lang w:val="en-US"/>
        </w:rPr>
        <w:t xml:space="preserve">cloud-based </w:t>
      </w:r>
      <w:r w:rsidR="0066098E">
        <w:rPr>
          <w:lang w:val="en-US"/>
        </w:rPr>
        <w:t>ArcGIS.</w:t>
      </w:r>
    </w:p>
    <w:p w14:paraId="18712793" w14:textId="77777777" w:rsidR="003A1788" w:rsidRPr="002379B9" w:rsidRDefault="003A1788" w:rsidP="00363A0A">
      <w:pPr>
        <w:spacing w:line="276" w:lineRule="auto"/>
        <w:rPr>
          <w:lang w:val="en-US"/>
        </w:rPr>
      </w:pPr>
    </w:p>
    <w:p w14:paraId="3B82EEA2" w14:textId="5852F25C" w:rsidR="00FD7497" w:rsidRDefault="00FD7497" w:rsidP="00363A0A">
      <w:pPr>
        <w:pStyle w:val="Heading2"/>
        <w:numPr>
          <w:ilvl w:val="1"/>
          <w:numId w:val="6"/>
        </w:numPr>
        <w:spacing w:line="276" w:lineRule="auto"/>
        <w:ind w:left="360"/>
        <w:rPr>
          <w:lang w:val="en-US"/>
        </w:rPr>
      </w:pPr>
      <w:bookmarkStart w:id="4" w:name="_Toc72616343"/>
      <w:r w:rsidRPr="008828BD">
        <w:rPr>
          <w:lang w:val="en-US"/>
        </w:rPr>
        <w:t xml:space="preserve">Focused </w:t>
      </w:r>
      <w:r w:rsidR="00304B1C">
        <w:rPr>
          <w:lang w:val="en-US"/>
        </w:rPr>
        <w:t>R</w:t>
      </w:r>
      <w:r w:rsidRPr="008828BD">
        <w:rPr>
          <w:lang w:val="en-US"/>
        </w:rPr>
        <w:t>eading of</w:t>
      </w:r>
      <w:r w:rsidR="00766A05">
        <w:rPr>
          <w:lang w:val="en-US"/>
        </w:rPr>
        <w:t xml:space="preserve"> the</w:t>
      </w:r>
      <w:r w:rsidR="00D62CF0" w:rsidRPr="008828BD">
        <w:rPr>
          <w:lang w:val="en-US"/>
        </w:rPr>
        <w:t xml:space="preserve"> </w:t>
      </w:r>
      <w:r w:rsidR="00766A05">
        <w:rPr>
          <w:lang w:val="en-US"/>
        </w:rPr>
        <w:t>R</w:t>
      </w:r>
      <w:r w:rsidR="00D62CF0" w:rsidRPr="008828BD">
        <w:rPr>
          <w:lang w:val="en-US"/>
        </w:rPr>
        <w:t xml:space="preserve">elated </w:t>
      </w:r>
      <w:r w:rsidR="00766A05">
        <w:rPr>
          <w:lang w:val="en-US"/>
        </w:rPr>
        <w:t>R</w:t>
      </w:r>
      <w:r w:rsidR="00D62CF0" w:rsidRPr="008828BD">
        <w:rPr>
          <w:lang w:val="en-US"/>
        </w:rPr>
        <w:t xml:space="preserve">esearch </w:t>
      </w:r>
      <w:r w:rsidR="00766A05">
        <w:rPr>
          <w:lang w:val="en-US"/>
        </w:rPr>
        <w:t>P</w:t>
      </w:r>
      <w:r w:rsidR="00246187">
        <w:rPr>
          <w:lang w:val="en-US"/>
        </w:rPr>
        <w:t>aper</w:t>
      </w:r>
      <w:bookmarkEnd w:id="4"/>
    </w:p>
    <w:p w14:paraId="3DBC8637" w14:textId="0483D2C6" w:rsidR="00B43A39" w:rsidRDefault="00505A13" w:rsidP="00363A0A">
      <w:pPr>
        <w:spacing w:line="276" w:lineRule="auto"/>
        <w:rPr>
          <w:lang w:val="en-US"/>
        </w:rPr>
      </w:pPr>
      <w:r>
        <w:rPr>
          <w:lang w:val="en-US"/>
        </w:rPr>
        <w:t xml:space="preserve">After literature review and </w:t>
      </w:r>
      <w:r w:rsidR="00766A05">
        <w:rPr>
          <w:lang w:val="en-US"/>
        </w:rPr>
        <w:t xml:space="preserve">going through </w:t>
      </w:r>
      <w:r>
        <w:rPr>
          <w:lang w:val="en-US"/>
        </w:rPr>
        <w:t>focused reading, t</w:t>
      </w:r>
      <w:r w:rsidR="00B43A39">
        <w:rPr>
          <w:lang w:val="en-US"/>
        </w:rPr>
        <w:t xml:space="preserve">he article chosen </w:t>
      </w:r>
      <w:r w:rsidR="00AA0278">
        <w:rPr>
          <w:lang w:val="en-US"/>
        </w:rPr>
        <w:t xml:space="preserve">is </w:t>
      </w:r>
      <w:r w:rsidR="00800112">
        <w:rPr>
          <w:lang w:val="en-US"/>
        </w:rPr>
        <w:t xml:space="preserve">listed below. It is </w:t>
      </w:r>
      <w:r w:rsidR="00AA0278">
        <w:rPr>
          <w:lang w:val="en-US"/>
        </w:rPr>
        <w:t>sourced</w:t>
      </w:r>
      <w:r w:rsidR="001B2F27">
        <w:rPr>
          <w:lang w:val="en-US"/>
        </w:rPr>
        <w:t xml:space="preserve"> </w:t>
      </w:r>
      <w:r w:rsidR="00A93FE4">
        <w:rPr>
          <w:lang w:val="en-US"/>
        </w:rPr>
        <w:t>from IEEE</w:t>
      </w:r>
      <w:r w:rsidR="00AA0278">
        <w:rPr>
          <w:lang w:val="en-US"/>
        </w:rPr>
        <w:t xml:space="preserve"> Xplore </w:t>
      </w:r>
      <w:r w:rsidR="009F3ACE">
        <w:rPr>
          <w:lang w:val="en-US"/>
        </w:rPr>
        <w:t>and accessed via Victoria University Library Portal.</w:t>
      </w:r>
    </w:p>
    <w:p w14:paraId="5420ABB8" w14:textId="7505971C" w:rsidR="000B22F9" w:rsidRDefault="006A4C09" w:rsidP="000B22F9">
      <w:pPr>
        <w:pStyle w:val="ListParagraph"/>
        <w:numPr>
          <w:ilvl w:val="0"/>
          <w:numId w:val="7"/>
        </w:numPr>
        <w:spacing w:line="276" w:lineRule="auto"/>
        <w:rPr>
          <w:rFonts w:eastAsia="Open Sans" w:cs="Open Sans"/>
          <w:color w:val="000000" w:themeColor="text1"/>
          <w:sz w:val="21"/>
          <w:szCs w:val="21"/>
          <w:lang w:val="en-US"/>
        </w:rPr>
      </w:pPr>
      <w:r w:rsidRPr="007A602A">
        <w:rPr>
          <w:rFonts w:eastAsia="Open Sans" w:cs="Open Sans"/>
          <w:color w:val="000000" w:themeColor="text1"/>
          <w:sz w:val="21"/>
          <w:szCs w:val="21"/>
          <w:lang w:val="en-US"/>
        </w:rPr>
        <w:t>A Cloud Computing Solution for Big Imagery Data Analytics.</w:t>
      </w:r>
      <w:r w:rsidR="007A17A5" w:rsidRPr="007A602A">
        <w:rPr>
          <w:rFonts w:eastAsia="Open Sans" w:cs="Open Sans"/>
          <w:color w:val="000000" w:themeColor="text1"/>
          <w:sz w:val="21"/>
          <w:szCs w:val="21"/>
          <w:lang w:val="en-US"/>
        </w:rPr>
        <w:t xml:space="preserve"> </w:t>
      </w:r>
      <w:bookmarkStart w:id="5" w:name="OLE_LINK1"/>
      <w:bookmarkStart w:id="6" w:name="OLE_LINK2"/>
      <w:r w:rsidR="007A17A5" w:rsidRPr="007A602A">
        <w:rPr>
          <w:rFonts w:eastAsia="Open Sans" w:cs="Open Sans"/>
          <w:color w:val="000000" w:themeColor="text1"/>
          <w:sz w:val="21"/>
          <w:szCs w:val="21"/>
          <w:lang w:val="en-US"/>
        </w:rPr>
        <w:t xml:space="preserve">(Huang, Gao, </w:t>
      </w:r>
      <w:proofErr w:type="gramStart"/>
      <w:r w:rsidR="007A17A5" w:rsidRPr="007A602A">
        <w:rPr>
          <w:rFonts w:eastAsia="Open Sans" w:cs="Open Sans"/>
          <w:color w:val="000000" w:themeColor="text1"/>
          <w:sz w:val="21"/>
          <w:szCs w:val="21"/>
          <w:lang w:val="en-US"/>
        </w:rPr>
        <w:t>Zhang</w:t>
      </w:r>
      <w:proofErr w:type="gramEnd"/>
      <w:r w:rsidR="007A17A5" w:rsidRPr="007A602A">
        <w:rPr>
          <w:rFonts w:eastAsia="Open Sans" w:cs="Open Sans"/>
          <w:color w:val="000000" w:themeColor="text1"/>
          <w:sz w:val="21"/>
          <w:szCs w:val="21"/>
          <w:lang w:val="en-US"/>
        </w:rPr>
        <w:t xml:space="preserve"> and Zhang, 2018)</w:t>
      </w:r>
      <w:bookmarkEnd w:id="5"/>
      <w:bookmarkEnd w:id="6"/>
    </w:p>
    <w:p w14:paraId="72830E0C" w14:textId="77777777" w:rsidR="000B22F9" w:rsidRPr="000B22F9" w:rsidRDefault="000B22F9" w:rsidP="000B22F9">
      <w:pPr>
        <w:spacing w:line="276" w:lineRule="auto"/>
        <w:rPr>
          <w:rFonts w:eastAsia="Open Sans" w:cs="Open Sans"/>
          <w:color w:val="000000" w:themeColor="text1"/>
          <w:sz w:val="21"/>
          <w:szCs w:val="21"/>
          <w:lang w:val="en-US"/>
        </w:rPr>
      </w:pPr>
    </w:p>
    <w:p w14:paraId="62136DED" w14:textId="5A230C51" w:rsidR="00C75869" w:rsidRPr="00D5596E" w:rsidRDefault="00D3619B" w:rsidP="00363A0A">
      <w:pPr>
        <w:spacing w:line="276" w:lineRule="auto"/>
        <w:rPr>
          <w:b/>
          <w:bCs/>
          <w:lang w:val="en-US"/>
        </w:rPr>
      </w:pPr>
      <w:r>
        <w:rPr>
          <w:b/>
          <w:bCs/>
          <w:lang w:val="en-US"/>
        </w:rPr>
        <w:t>Current Problems in the Related Field</w:t>
      </w:r>
    </w:p>
    <w:p w14:paraId="45702D0E" w14:textId="13BEEFFF" w:rsidR="00826055" w:rsidRDefault="00C37BD2" w:rsidP="00363A0A">
      <w:pPr>
        <w:spacing w:line="276" w:lineRule="auto"/>
        <w:rPr>
          <w:lang w:val="en-US"/>
        </w:rPr>
      </w:pPr>
      <w:r>
        <w:rPr>
          <w:lang w:val="en-US"/>
        </w:rPr>
        <w:t xml:space="preserve">The </w:t>
      </w:r>
      <w:r>
        <w:rPr>
          <w:lang w:val="en-US"/>
        </w:rPr>
        <w:t xml:space="preserve">selected </w:t>
      </w:r>
      <w:r>
        <w:rPr>
          <w:lang w:val="en-US"/>
        </w:rPr>
        <w:t xml:space="preserve">paper gives a brief overview of challenges and problems </w:t>
      </w:r>
      <w:r w:rsidR="00D2205C">
        <w:rPr>
          <w:lang w:val="en-US"/>
        </w:rPr>
        <w:t>facing for remote sensing imagery analytics</w:t>
      </w:r>
      <w:r>
        <w:rPr>
          <w:lang w:val="en-US"/>
        </w:rPr>
        <w:t xml:space="preserve">. </w:t>
      </w:r>
      <w:r w:rsidR="00D2205C">
        <w:rPr>
          <w:lang w:val="en-US"/>
        </w:rPr>
        <w:t>Then,</w:t>
      </w:r>
      <w:r w:rsidR="00EE42C6">
        <w:rPr>
          <w:lang w:val="en-US"/>
        </w:rPr>
        <w:t xml:space="preserve"> the researchers </w:t>
      </w:r>
      <w:r w:rsidR="00BF0C64">
        <w:rPr>
          <w:lang w:val="en-US"/>
        </w:rPr>
        <w:t xml:space="preserve">proposed a cloud computing solution </w:t>
      </w:r>
      <w:r w:rsidR="00217730">
        <w:rPr>
          <w:lang w:val="en-US"/>
        </w:rPr>
        <w:t xml:space="preserve">which </w:t>
      </w:r>
      <w:r w:rsidR="00950325">
        <w:rPr>
          <w:lang w:val="en-US"/>
        </w:rPr>
        <w:t>is a good</w:t>
      </w:r>
      <w:r w:rsidR="00217730">
        <w:rPr>
          <w:lang w:val="en-US"/>
        </w:rPr>
        <w:t xml:space="preserve"> model for next </w:t>
      </w:r>
      <w:r w:rsidR="004828CB">
        <w:rPr>
          <w:lang w:val="en-US"/>
        </w:rPr>
        <w:t>generation remote sensing applications.</w:t>
      </w:r>
      <w:r w:rsidR="003939A7">
        <w:rPr>
          <w:lang w:val="en-US"/>
        </w:rPr>
        <w:t xml:space="preserve"> </w:t>
      </w:r>
      <w:r w:rsidR="009F4A93">
        <w:rPr>
          <w:lang w:val="en-US"/>
        </w:rPr>
        <w:t xml:space="preserve">It outlines the long learning </w:t>
      </w:r>
      <w:r w:rsidR="00A75347">
        <w:rPr>
          <w:lang w:val="en-US"/>
        </w:rPr>
        <w:t>curve</w:t>
      </w:r>
      <w:r w:rsidR="00BC5C67">
        <w:rPr>
          <w:lang w:val="en-US"/>
        </w:rPr>
        <w:t>s</w:t>
      </w:r>
      <w:r w:rsidR="00A75347">
        <w:rPr>
          <w:lang w:val="en-US"/>
        </w:rPr>
        <w:t xml:space="preserve"> of processing </w:t>
      </w:r>
      <w:r w:rsidR="00BC5C67">
        <w:rPr>
          <w:lang w:val="en-US"/>
        </w:rPr>
        <w:t xml:space="preserve">big </w:t>
      </w:r>
      <w:r w:rsidR="00A75347">
        <w:rPr>
          <w:lang w:val="en-US"/>
        </w:rPr>
        <w:t>imagery</w:t>
      </w:r>
      <w:r w:rsidR="009F4A93">
        <w:rPr>
          <w:lang w:val="en-US"/>
        </w:rPr>
        <w:t xml:space="preserve"> </w:t>
      </w:r>
      <w:r w:rsidR="00C610C7">
        <w:rPr>
          <w:lang w:val="en-US"/>
        </w:rPr>
        <w:t>data</w:t>
      </w:r>
      <w:r w:rsidR="00BC5C67">
        <w:rPr>
          <w:lang w:val="en-US"/>
        </w:rPr>
        <w:t xml:space="preserve"> as well as the</w:t>
      </w:r>
      <w:r w:rsidR="00B542DE">
        <w:rPr>
          <w:lang w:val="en-US"/>
        </w:rPr>
        <w:t xml:space="preserve"> slow response time </w:t>
      </w:r>
      <w:r w:rsidR="00C610C7">
        <w:rPr>
          <w:lang w:val="en-US"/>
        </w:rPr>
        <w:t>of the current applications</w:t>
      </w:r>
      <w:r w:rsidR="00BC5C67">
        <w:rPr>
          <w:lang w:val="en-US"/>
        </w:rPr>
        <w:t xml:space="preserve"> when it comes</w:t>
      </w:r>
      <w:r w:rsidR="00C610C7">
        <w:rPr>
          <w:lang w:val="en-US"/>
        </w:rPr>
        <w:t xml:space="preserve"> to the</w:t>
      </w:r>
      <w:r w:rsidR="00790511">
        <w:rPr>
          <w:lang w:val="en-US"/>
        </w:rPr>
        <w:t xml:space="preserve"> emergency usage.</w:t>
      </w:r>
      <w:r w:rsidR="00D7725B">
        <w:rPr>
          <w:lang w:val="en-US"/>
        </w:rPr>
        <w:t xml:space="preserve"> </w:t>
      </w:r>
      <w:r w:rsidR="00511136">
        <w:rPr>
          <w:lang w:val="en-US"/>
        </w:rPr>
        <w:t xml:space="preserve">The </w:t>
      </w:r>
      <w:r w:rsidR="00372023">
        <w:rPr>
          <w:lang w:val="en-US"/>
        </w:rPr>
        <w:t xml:space="preserve">large gap between exponentially growing remote sensing data and </w:t>
      </w:r>
      <w:r w:rsidR="00BC711A">
        <w:rPr>
          <w:lang w:val="en-US"/>
        </w:rPr>
        <w:t xml:space="preserve">potential costly processing </w:t>
      </w:r>
      <w:r w:rsidR="00513BBD">
        <w:rPr>
          <w:lang w:val="en-US"/>
        </w:rPr>
        <w:t>the</w:t>
      </w:r>
      <w:r w:rsidR="00BC711A">
        <w:rPr>
          <w:lang w:val="en-US"/>
        </w:rPr>
        <w:t xml:space="preserve"> data-inte</w:t>
      </w:r>
      <w:r w:rsidR="00C82A4B">
        <w:rPr>
          <w:lang w:val="en-US"/>
        </w:rPr>
        <w:t>n</w:t>
      </w:r>
      <w:r w:rsidR="00BC711A">
        <w:rPr>
          <w:lang w:val="en-US"/>
        </w:rPr>
        <w:t xml:space="preserve">sive and </w:t>
      </w:r>
      <w:r w:rsidR="00C82A4B">
        <w:rPr>
          <w:lang w:val="en-US"/>
        </w:rPr>
        <w:t xml:space="preserve">computation-intensive </w:t>
      </w:r>
      <w:r w:rsidR="00187631">
        <w:rPr>
          <w:lang w:val="en-US"/>
        </w:rPr>
        <w:t>images</w:t>
      </w:r>
      <w:r w:rsidR="00C82A4B">
        <w:rPr>
          <w:lang w:val="en-US"/>
        </w:rPr>
        <w:t xml:space="preserve"> </w:t>
      </w:r>
      <w:r w:rsidR="00230E5D">
        <w:rPr>
          <w:lang w:val="en-US"/>
        </w:rPr>
        <w:t>prom</w:t>
      </w:r>
      <w:r w:rsidR="00BD7D4A">
        <w:rPr>
          <w:lang w:val="en-US"/>
        </w:rPr>
        <w:t xml:space="preserve">pted </w:t>
      </w:r>
      <w:r w:rsidR="00230E5D">
        <w:rPr>
          <w:lang w:val="en-US"/>
        </w:rPr>
        <w:t>the researcher</w:t>
      </w:r>
      <w:r w:rsidR="00BD7D4A">
        <w:rPr>
          <w:lang w:val="en-US"/>
        </w:rPr>
        <w:t>s</w:t>
      </w:r>
      <w:r w:rsidR="00230E5D">
        <w:rPr>
          <w:lang w:val="en-US"/>
        </w:rPr>
        <w:t xml:space="preserve"> to conduct the experiment </w:t>
      </w:r>
      <w:r w:rsidR="00BD7D4A">
        <w:rPr>
          <w:lang w:val="en-US"/>
        </w:rPr>
        <w:t>and</w:t>
      </w:r>
      <w:r w:rsidR="00230E5D">
        <w:rPr>
          <w:lang w:val="en-US"/>
        </w:rPr>
        <w:t xml:space="preserve"> come up with </w:t>
      </w:r>
      <w:r w:rsidR="00880E58">
        <w:rPr>
          <w:lang w:val="en-US"/>
        </w:rPr>
        <w:t xml:space="preserve">a </w:t>
      </w:r>
      <w:r w:rsidR="00CE10C5">
        <w:rPr>
          <w:lang w:val="en-US"/>
        </w:rPr>
        <w:t>better</w:t>
      </w:r>
      <w:r w:rsidR="00880E58">
        <w:rPr>
          <w:lang w:val="en-US"/>
        </w:rPr>
        <w:t xml:space="preserve"> solution.</w:t>
      </w:r>
    </w:p>
    <w:p w14:paraId="7DA14DC3" w14:textId="77777777" w:rsidR="000B22F9" w:rsidRPr="00EE42C6" w:rsidRDefault="000B22F9" w:rsidP="00363A0A">
      <w:pPr>
        <w:spacing w:line="276" w:lineRule="auto"/>
        <w:rPr>
          <w:lang w:val="en-US"/>
        </w:rPr>
      </w:pPr>
    </w:p>
    <w:p w14:paraId="3AC24776" w14:textId="700BE9BE" w:rsidR="00D3619B" w:rsidRDefault="00D3619B" w:rsidP="00363A0A">
      <w:pPr>
        <w:spacing w:line="276" w:lineRule="auto"/>
        <w:rPr>
          <w:b/>
          <w:bCs/>
          <w:lang w:val="en-US"/>
        </w:rPr>
      </w:pPr>
      <w:r w:rsidRPr="0053455A">
        <w:rPr>
          <w:b/>
          <w:bCs/>
          <w:lang w:val="en-US"/>
        </w:rPr>
        <w:t>Key Contributions</w:t>
      </w:r>
    </w:p>
    <w:p w14:paraId="77F1A586" w14:textId="5103F7F5" w:rsidR="005B6D1B" w:rsidRDefault="006542CE" w:rsidP="00363A0A">
      <w:pPr>
        <w:spacing w:line="276" w:lineRule="auto"/>
        <w:rPr>
          <w:lang w:val="en-US"/>
        </w:rPr>
      </w:pPr>
      <w:r w:rsidRPr="006542CE">
        <w:rPr>
          <w:lang w:val="en-US"/>
        </w:rPr>
        <w:t xml:space="preserve">To tackle these </w:t>
      </w:r>
      <w:r w:rsidR="009E513F">
        <w:rPr>
          <w:lang w:val="en-US"/>
        </w:rPr>
        <w:t xml:space="preserve">challenges, </w:t>
      </w:r>
      <w:r w:rsidR="005C67E6">
        <w:rPr>
          <w:lang w:val="en-US"/>
        </w:rPr>
        <w:t xml:space="preserve">the researchers break down the problem domain mainly into three parts: data storage, data computing and data methodologies. </w:t>
      </w:r>
      <w:r w:rsidR="00D516FE">
        <w:rPr>
          <w:lang w:val="en-US"/>
        </w:rPr>
        <w:t>For each of the sub-problem, they analyze how cloud</w:t>
      </w:r>
      <w:r w:rsidR="00602DA1">
        <w:rPr>
          <w:lang w:val="en-US"/>
        </w:rPr>
        <w:t xml:space="preserve"> computing</w:t>
      </w:r>
      <w:r w:rsidR="00D516FE">
        <w:rPr>
          <w:lang w:val="en-US"/>
        </w:rPr>
        <w:t xml:space="preserve"> can solve it in a </w:t>
      </w:r>
      <w:r w:rsidR="005B6D1B">
        <w:rPr>
          <w:lang w:val="en-US"/>
        </w:rPr>
        <w:t>cost-efficient</w:t>
      </w:r>
      <w:r w:rsidR="00D516FE">
        <w:rPr>
          <w:lang w:val="en-US"/>
        </w:rPr>
        <w:t xml:space="preserve"> way while achieving </w:t>
      </w:r>
      <w:r w:rsidR="00E42099">
        <w:rPr>
          <w:lang w:val="en-US"/>
        </w:rPr>
        <w:t>high scalability.</w:t>
      </w:r>
      <w:r w:rsidR="0064317B">
        <w:rPr>
          <w:lang w:val="en-US"/>
        </w:rPr>
        <w:t xml:space="preserve"> </w:t>
      </w:r>
      <w:r w:rsidR="003F5207">
        <w:rPr>
          <w:lang w:val="en-US"/>
        </w:rPr>
        <w:t>They als</w:t>
      </w:r>
      <w:r w:rsidR="00C21092">
        <w:rPr>
          <w:lang w:val="en-US"/>
        </w:rPr>
        <w:t>o</w:t>
      </w:r>
      <w:r w:rsidR="00C80A61">
        <w:rPr>
          <w:lang w:val="en-US"/>
        </w:rPr>
        <w:t xml:space="preserve"> utilize </w:t>
      </w:r>
      <w:r w:rsidR="00540D79">
        <w:rPr>
          <w:lang w:val="en-US"/>
        </w:rPr>
        <w:t xml:space="preserve">some of the great tools and features offered by ArcGIS platform </w:t>
      </w:r>
      <w:r w:rsidR="002B7F34">
        <w:rPr>
          <w:lang w:val="en-US"/>
        </w:rPr>
        <w:t xml:space="preserve">which includes </w:t>
      </w:r>
      <w:r w:rsidR="00F86ACB">
        <w:rPr>
          <w:lang w:val="en-US"/>
        </w:rPr>
        <w:t xml:space="preserve">the </w:t>
      </w:r>
      <w:r w:rsidR="00C54764">
        <w:rPr>
          <w:lang w:val="en-US"/>
        </w:rPr>
        <w:t>support of distributed raster data storage</w:t>
      </w:r>
      <w:r w:rsidR="00C30A5E">
        <w:rPr>
          <w:lang w:val="en-US"/>
        </w:rPr>
        <w:t xml:space="preserve">, </w:t>
      </w:r>
      <w:r w:rsidR="00C54764">
        <w:rPr>
          <w:lang w:val="en-US"/>
        </w:rPr>
        <w:t>high-capacity image management with mosaic datasets</w:t>
      </w:r>
      <w:r w:rsidR="003C4510">
        <w:rPr>
          <w:lang w:val="en-US"/>
        </w:rPr>
        <w:t xml:space="preserve"> as well as</w:t>
      </w:r>
      <w:r w:rsidR="00C54764">
        <w:rPr>
          <w:lang w:val="en-US"/>
        </w:rPr>
        <w:t xml:space="preserve"> </w:t>
      </w:r>
      <w:r w:rsidR="00F86ACB">
        <w:rPr>
          <w:lang w:val="en-US"/>
        </w:rPr>
        <w:t xml:space="preserve">the support of distributed, scalable raster analytics. </w:t>
      </w:r>
      <w:r w:rsidR="00C16EB5">
        <w:rPr>
          <w:lang w:val="en-US"/>
        </w:rPr>
        <w:t>Taking advantages of all technologies</w:t>
      </w:r>
      <w:r w:rsidR="00631369">
        <w:rPr>
          <w:lang w:val="en-US"/>
        </w:rPr>
        <w:t xml:space="preserve">, they design a </w:t>
      </w:r>
      <w:r w:rsidR="00470AB4">
        <w:rPr>
          <w:lang w:val="en-US"/>
        </w:rPr>
        <w:t xml:space="preserve">new </w:t>
      </w:r>
      <w:r w:rsidR="00631369">
        <w:rPr>
          <w:lang w:val="en-US"/>
        </w:rPr>
        <w:t xml:space="preserve">general </w:t>
      </w:r>
      <w:r w:rsidR="00C16EB5">
        <w:rPr>
          <w:lang w:val="en-US"/>
        </w:rPr>
        <w:t>architecture</w:t>
      </w:r>
      <w:r w:rsidR="00631369">
        <w:rPr>
          <w:lang w:val="en-US"/>
        </w:rPr>
        <w:t xml:space="preserve"> for deploying GIS in the cloud</w:t>
      </w:r>
      <w:r w:rsidR="009943D6">
        <w:rPr>
          <w:lang w:val="en-US"/>
        </w:rPr>
        <w:t>. B</w:t>
      </w:r>
      <w:r w:rsidR="00F36557">
        <w:rPr>
          <w:lang w:val="en-US"/>
        </w:rPr>
        <w:t>y implem</w:t>
      </w:r>
      <w:r w:rsidR="00C16EB5">
        <w:rPr>
          <w:lang w:val="en-US"/>
        </w:rPr>
        <w:t>en</w:t>
      </w:r>
      <w:r w:rsidR="00F36557">
        <w:rPr>
          <w:lang w:val="en-US"/>
        </w:rPr>
        <w:t>ting this architecture in AWS platform</w:t>
      </w:r>
      <w:r w:rsidR="009943D6">
        <w:rPr>
          <w:lang w:val="en-US"/>
        </w:rPr>
        <w:t>, they</w:t>
      </w:r>
      <w:r w:rsidR="00F36557">
        <w:rPr>
          <w:lang w:val="en-US"/>
        </w:rPr>
        <w:t xml:space="preserve"> pro</w:t>
      </w:r>
      <w:r w:rsidR="00C16EB5">
        <w:rPr>
          <w:lang w:val="en-US"/>
        </w:rPr>
        <w:t>ve</w:t>
      </w:r>
      <w:r w:rsidR="00F36557">
        <w:rPr>
          <w:lang w:val="en-US"/>
        </w:rPr>
        <w:t xml:space="preserve"> </w:t>
      </w:r>
      <w:r w:rsidR="00785238">
        <w:rPr>
          <w:lang w:val="en-US"/>
        </w:rPr>
        <w:t xml:space="preserve">that this solution is </w:t>
      </w:r>
      <w:r w:rsidR="00AD1F79">
        <w:rPr>
          <w:lang w:val="en-US"/>
        </w:rPr>
        <w:t>affordable</w:t>
      </w:r>
      <w:r w:rsidR="00785238">
        <w:rPr>
          <w:lang w:val="en-US"/>
        </w:rPr>
        <w:t xml:space="preserve"> and achievable.</w:t>
      </w:r>
    </w:p>
    <w:p w14:paraId="12F8339C" w14:textId="56E09454" w:rsidR="00E4286F" w:rsidRDefault="00E4286F" w:rsidP="00363A0A">
      <w:pPr>
        <w:spacing w:line="276" w:lineRule="auto"/>
        <w:rPr>
          <w:lang w:val="en-US"/>
        </w:rPr>
      </w:pPr>
    </w:p>
    <w:p w14:paraId="6CB50C98" w14:textId="724B1C0A" w:rsidR="00620CD5" w:rsidRDefault="00620CD5" w:rsidP="00363A0A">
      <w:pPr>
        <w:spacing w:line="276" w:lineRule="auto"/>
        <w:rPr>
          <w:b/>
          <w:bCs/>
          <w:lang w:val="en-US"/>
        </w:rPr>
      </w:pPr>
      <w:r>
        <w:rPr>
          <w:b/>
          <w:bCs/>
          <w:lang w:val="en-US"/>
        </w:rPr>
        <w:t>Key Differences in the Method</w:t>
      </w:r>
      <w:r w:rsidR="00284931">
        <w:rPr>
          <w:b/>
          <w:bCs/>
          <w:lang w:val="en-US"/>
        </w:rPr>
        <w:t xml:space="preserve"> (Innovation)</w:t>
      </w:r>
    </w:p>
    <w:p w14:paraId="4835F796" w14:textId="0C9CB454" w:rsidR="00291FBB" w:rsidRDefault="00EB4DAD" w:rsidP="00363A0A">
      <w:pPr>
        <w:spacing w:line="276" w:lineRule="auto"/>
        <w:rPr>
          <w:lang w:val="en-US"/>
        </w:rPr>
      </w:pPr>
      <w:r>
        <w:rPr>
          <w:lang w:val="en-US"/>
        </w:rPr>
        <w:t xml:space="preserve">The main innovation of </w:t>
      </w:r>
      <w:r w:rsidR="002E646A">
        <w:rPr>
          <w:lang w:val="en-US"/>
        </w:rPr>
        <w:t xml:space="preserve">proposed </w:t>
      </w:r>
      <w:r w:rsidR="00AD4DA5">
        <w:rPr>
          <w:lang w:val="en-US"/>
        </w:rPr>
        <w:t>architecture</w:t>
      </w:r>
      <w:r w:rsidR="00F3170C">
        <w:rPr>
          <w:lang w:val="en-US"/>
        </w:rPr>
        <w:t xml:space="preserve"> is that it</w:t>
      </w:r>
      <w:r w:rsidR="00513BF3">
        <w:rPr>
          <w:lang w:val="en-US"/>
        </w:rPr>
        <w:t xml:space="preserve"> </w:t>
      </w:r>
      <w:r w:rsidR="00AD4DA5">
        <w:rPr>
          <w:lang w:val="en-US"/>
        </w:rPr>
        <w:t xml:space="preserve">offers </w:t>
      </w:r>
      <w:r w:rsidR="00513BF3">
        <w:rPr>
          <w:lang w:val="en-US"/>
        </w:rPr>
        <w:t xml:space="preserve">great </w:t>
      </w:r>
      <w:r w:rsidR="00C74256">
        <w:rPr>
          <w:lang w:val="en-US"/>
        </w:rPr>
        <w:t xml:space="preserve">flexibility for user to manage, process and visualize remote sensing big </w:t>
      </w:r>
      <w:r w:rsidR="00BE552D">
        <w:rPr>
          <w:lang w:val="en-US"/>
        </w:rPr>
        <w:t xml:space="preserve">imagery </w:t>
      </w:r>
      <w:r w:rsidR="00C74256">
        <w:rPr>
          <w:lang w:val="en-US"/>
        </w:rPr>
        <w:t>data</w:t>
      </w:r>
      <w:r w:rsidR="00502496">
        <w:rPr>
          <w:lang w:val="en-US"/>
        </w:rPr>
        <w:t xml:space="preserve"> </w:t>
      </w:r>
      <w:r w:rsidR="00513BF3">
        <w:rPr>
          <w:lang w:val="en-US"/>
        </w:rPr>
        <w:t xml:space="preserve">while achieving high </w:t>
      </w:r>
      <w:r w:rsidR="003535F6">
        <w:rPr>
          <w:lang w:val="en-US"/>
        </w:rPr>
        <w:t xml:space="preserve">degree of performance. As shown in figure 1, </w:t>
      </w:r>
      <w:r w:rsidR="00E06946">
        <w:rPr>
          <w:lang w:val="en-US"/>
        </w:rPr>
        <w:t xml:space="preserve">the Cloud Object Storage is used to stored big imagery </w:t>
      </w:r>
      <w:r w:rsidR="00C15299">
        <w:rPr>
          <w:lang w:val="en-US"/>
        </w:rPr>
        <w:t>files</w:t>
      </w:r>
      <w:r w:rsidR="00E06946">
        <w:rPr>
          <w:lang w:val="en-US"/>
        </w:rPr>
        <w:t xml:space="preserve"> and related GIS data.</w:t>
      </w:r>
      <w:r w:rsidR="00C15299">
        <w:rPr>
          <w:lang w:val="en-US"/>
        </w:rPr>
        <w:t xml:space="preserve"> </w:t>
      </w:r>
      <w:r w:rsidR="00FF6B97">
        <w:rPr>
          <w:lang w:val="en-US"/>
        </w:rPr>
        <w:t xml:space="preserve">Large size file could also be converted to optimized </w:t>
      </w:r>
      <w:r w:rsidR="006E6D19">
        <w:rPr>
          <w:lang w:val="en-US"/>
        </w:rPr>
        <w:t xml:space="preserve">raster format such as CRF. </w:t>
      </w:r>
      <w:r w:rsidR="004F26C8">
        <w:rPr>
          <w:lang w:val="en-US"/>
        </w:rPr>
        <w:t xml:space="preserve">GIS hosting server, image hosting server and image analytic servers </w:t>
      </w:r>
      <w:r w:rsidR="00DB711A">
        <w:rPr>
          <w:lang w:val="en-US"/>
        </w:rPr>
        <w:t>together form a distributed computing system in the cloud</w:t>
      </w:r>
      <w:r w:rsidR="00404714">
        <w:rPr>
          <w:lang w:val="en-US"/>
        </w:rPr>
        <w:t xml:space="preserve"> which </w:t>
      </w:r>
      <w:r w:rsidR="003433A4">
        <w:rPr>
          <w:lang w:val="en-US"/>
        </w:rPr>
        <w:t xml:space="preserve">results in </w:t>
      </w:r>
      <w:r w:rsidR="00AB0708">
        <w:rPr>
          <w:lang w:val="en-US"/>
        </w:rPr>
        <w:t xml:space="preserve">maximizing the processing speed and efficiency. </w:t>
      </w:r>
    </w:p>
    <w:p w14:paraId="25935B82" w14:textId="2BDA2E1E" w:rsidR="00826055" w:rsidRDefault="000B22F9" w:rsidP="00363A0A">
      <w:pPr>
        <w:spacing w:line="276" w:lineRule="auto"/>
        <w:rPr>
          <w:lang w:val="en-US"/>
        </w:rPr>
      </w:pPr>
      <w:r>
        <w:rPr>
          <w:lang w:val="en-US"/>
        </w:rPr>
        <w:tab/>
      </w:r>
      <w:r w:rsidR="00AA4E50">
        <w:rPr>
          <w:lang w:val="en-US"/>
        </w:rPr>
        <w:t>Image</w:t>
      </w:r>
      <w:r w:rsidR="0063148F">
        <w:rPr>
          <w:lang w:val="en-US"/>
        </w:rPr>
        <w:t xml:space="preserve"> servers deployed in the cloud object storage </w:t>
      </w:r>
      <w:r w:rsidR="000B6A79">
        <w:rPr>
          <w:lang w:val="en-US"/>
        </w:rPr>
        <w:t xml:space="preserve">also consist of more than 200 built-in tools and features </w:t>
      </w:r>
      <w:r w:rsidR="00662C58">
        <w:rPr>
          <w:lang w:val="en-US"/>
        </w:rPr>
        <w:t xml:space="preserve">that allow users to preprocess, </w:t>
      </w:r>
      <w:r w:rsidR="005D4CAB">
        <w:rPr>
          <w:lang w:val="en-US"/>
        </w:rPr>
        <w:t xml:space="preserve">run </w:t>
      </w:r>
      <w:r w:rsidR="000A06DA">
        <w:rPr>
          <w:lang w:val="en-US"/>
        </w:rPr>
        <w:t>orthorectification and mosaick</w:t>
      </w:r>
      <w:r w:rsidR="00050E2F">
        <w:rPr>
          <w:lang w:val="en-US"/>
        </w:rPr>
        <w:t>ing operation against multispectral and hyperspectral imagery dataset.</w:t>
      </w:r>
      <w:r w:rsidR="00AA4E50">
        <w:rPr>
          <w:lang w:val="en-US"/>
        </w:rPr>
        <w:t xml:space="preserve"> The ArcGIS server is used </w:t>
      </w:r>
      <w:r w:rsidR="00403A82">
        <w:rPr>
          <w:lang w:val="en-US"/>
        </w:rPr>
        <w:t>as a web service</w:t>
      </w:r>
      <w:r w:rsidR="00E662F9">
        <w:rPr>
          <w:lang w:val="en-US"/>
        </w:rPr>
        <w:t xml:space="preserve"> for sharing imagery and responding API</w:t>
      </w:r>
      <w:r w:rsidR="00E1051F">
        <w:rPr>
          <w:lang w:val="en-US"/>
        </w:rPr>
        <w:t xml:space="preserve"> request. </w:t>
      </w:r>
      <w:r w:rsidR="00AD11B8">
        <w:rPr>
          <w:lang w:val="en-US"/>
        </w:rPr>
        <w:t>Users can also extend the system’s analytical capabilities by writing their own custom functions</w:t>
      </w:r>
      <w:r w:rsidR="00310DD4">
        <w:rPr>
          <w:lang w:val="en-US"/>
        </w:rPr>
        <w:t xml:space="preserve"> or</w:t>
      </w:r>
      <w:r w:rsidR="00F77AC0">
        <w:rPr>
          <w:lang w:val="en-US"/>
        </w:rPr>
        <w:t xml:space="preserve"> deploy</w:t>
      </w:r>
      <w:r w:rsidR="00310DD4">
        <w:rPr>
          <w:lang w:val="en-US"/>
        </w:rPr>
        <w:t>ing</w:t>
      </w:r>
      <w:r w:rsidR="00F77AC0">
        <w:rPr>
          <w:lang w:val="en-US"/>
        </w:rPr>
        <w:t xml:space="preserve"> </w:t>
      </w:r>
      <w:r w:rsidR="00AB0B9D">
        <w:rPr>
          <w:lang w:val="en-US"/>
        </w:rPr>
        <w:t>different image processing algorithms</w:t>
      </w:r>
      <w:r w:rsidR="00310DD4">
        <w:rPr>
          <w:lang w:val="en-US"/>
        </w:rPr>
        <w:t xml:space="preserve">. </w:t>
      </w:r>
      <w:r w:rsidR="005838AF">
        <w:rPr>
          <w:lang w:val="en-US"/>
        </w:rPr>
        <w:t>Additionally, m</w:t>
      </w:r>
      <w:r w:rsidR="00357FA0">
        <w:rPr>
          <w:lang w:val="en-US"/>
        </w:rPr>
        <w:t>ultiple users ac</w:t>
      </w:r>
      <w:r w:rsidR="000E017D">
        <w:rPr>
          <w:lang w:val="en-US"/>
        </w:rPr>
        <w:t xml:space="preserve">ross the same </w:t>
      </w:r>
      <w:r w:rsidR="00211586">
        <w:rPr>
          <w:lang w:val="en-US"/>
        </w:rPr>
        <w:t>enterprise can use this system to collaborate</w:t>
      </w:r>
      <w:r w:rsidR="001246F1">
        <w:rPr>
          <w:lang w:val="en-US"/>
        </w:rPr>
        <w:t>, contribute data and sharing functions and features developed.</w:t>
      </w:r>
    </w:p>
    <w:p w14:paraId="38C8920B" w14:textId="77777777" w:rsidR="00F05474" w:rsidRDefault="00F05474" w:rsidP="00363A0A">
      <w:pPr>
        <w:spacing w:line="276" w:lineRule="auto"/>
        <w:jc w:val="center"/>
        <w:rPr>
          <w:lang w:val="en-US"/>
        </w:rPr>
      </w:pPr>
      <w:r>
        <w:rPr>
          <w:noProof/>
        </w:rPr>
        <w:lastRenderedPageBreak/>
        <w:drawing>
          <wp:inline distT="0" distB="0" distL="0" distR="0" wp14:anchorId="37A58DB1" wp14:editId="3C3F5BA6">
            <wp:extent cx="4864100" cy="3670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864100" cy="3670300"/>
                    </a:xfrm>
                    <a:prstGeom prst="rect">
                      <a:avLst/>
                    </a:prstGeom>
                  </pic:spPr>
                </pic:pic>
              </a:graphicData>
            </a:graphic>
          </wp:inline>
        </w:drawing>
      </w:r>
    </w:p>
    <w:p w14:paraId="52EEDE32" w14:textId="45086375" w:rsidR="00C149A4" w:rsidRPr="007A602A" w:rsidRDefault="00EB4DAD" w:rsidP="00363A0A">
      <w:pPr>
        <w:spacing w:line="276" w:lineRule="auto"/>
        <w:jc w:val="center"/>
        <w:rPr>
          <w:rFonts w:eastAsia="Open Sans" w:cs="Open Sans"/>
          <w:color w:val="000000" w:themeColor="text1"/>
          <w:sz w:val="21"/>
          <w:szCs w:val="21"/>
          <w:lang w:val="en-US"/>
        </w:rPr>
      </w:pPr>
      <w:r w:rsidRPr="007A602A">
        <w:rPr>
          <w:rFonts w:eastAsia="Open Sans" w:cs="Open Sans"/>
          <w:color w:val="000000" w:themeColor="text1"/>
          <w:sz w:val="21"/>
          <w:szCs w:val="21"/>
          <w:lang w:val="en-US"/>
        </w:rPr>
        <w:t>Fig</w:t>
      </w:r>
      <w:r w:rsidR="00B3275D" w:rsidRPr="007A602A">
        <w:rPr>
          <w:rFonts w:eastAsia="Open Sans" w:cs="Open Sans"/>
          <w:color w:val="000000" w:themeColor="text1"/>
          <w:sz w:val="21"/>
          <w:szCs w:val="21"/>
          <w:lang w:val="en-US"/>
        </w:rPr>
        <w:t>.</w:t>
      </w:r>
      <w:r w:rsidRPr="007A602A">
        <w:rPr>
          <w:rFonts w:eastAsia="Open Sans" w:cs="Open Sans"/>
          <w:color w:val="000000" w:themeColor="text1"/>
          <w:sz w:val="21"/>
          <w:szCs w:val="21"/>
          <w:lang w:val="en-US"/>
        </w:rPr>
        <w:t>1. Architecture of ArcGIS based cloud computing solution for big imagery analytics</w:t>
      </w:r>
      <w:r w:rsidR="00E517AB" w:rsidRPr="007A602A">
        <w:rPr>
          <w:rFonts w:eastAsia="Open Sans" w:cs="Open Sans"/>
          <w:color w:val="000000" w:themeColor="text1"/>
          <w:sz w:val="21"/>
          <w:szCs w:val="21"/>
          <w:lang w:val="en-US"/>
        </w:rPr>
        <w:t>.</w:t>
      </w:r>
    </w:p>
    <w:p w14:paraId="24CF3D01" w14:textId="2BC8D70D" w:rsidR="00EB4DAD" w:rsidRPr="007A602A" w:rsidRDefault="00C149A4" w:rsidP="00363A0A">
      <w:pPr>
        <w:spacing w:line="276" w:lineRule="auto"/>
        <w:jc w:val="center"/>
        <w:rPr>
          <w:rFonts w:eastAsia="Open Sans" w:cs="Open Sans"/>
          <w:color w:val="000000" w:themeColor="text1"/>
          <w:sz w:val="21"/>
          <w:szCs w:val="21"/>
          <w:lang w:val="en-US"/>
        </w:rPr>
      </w:pPr>
      <w:bookmarkStart w:id="7" w:name="OLE_LINK3"/>
      <w:bookmarkStart w:id="8" w:name="OLE_LINK4"/>
      <w:r w:rsidRPr="007A602A">
        <w:rPr>
          <w:rFonts w:eastAsia="Open Sans" w:cs="Open Sans"/>
          <w:color w:val="000000" w:themeColor="text1"/>
          <w:sz w:val="21"/>
          <w:szCs w:val="21"/>
          <w:lang w:val="en-US"/>
        </w:rPr>
        <w:t xml:space="preserve">(Huang, Gao, </w:t>
      </w:r>
      <w:proofErr w:type="gramStart"/>
      <w:r w:rsidRPr="007A602A">
        <w:rPr>
          <w:rFonts w:eastAsia="Open Sans" w:cs="Open Sans"/>
          <w:color w:val="000000" w:themeColor="text1"/>
          <w:sz w:val="21"/>
          <w:szCs w:val="21"/>
          <w:lang w:val="en-US"/>
        </w:rPr>
        <w:t>Zhang</w:t>
      </w:r>
      <w:proofErr w:type="gramEnd"/>
      <w:r w:rsidRPr="007A602A">
        <w:rPr>
          <w:rFonts w:eastAsia="Open Sans" w:cs="Open Sans"/>
          <w:color w:val="000000" w:themeColor="text1"/>
          <w:sz w:val="21"/>
          <w:szCs w:val="21"/>
          <w:lang w:val="en-US"/>
        </w:rPr>
        <w:t xml:space="preserve"> and Zhang, 2018)</w:t>
      </w:r>
    </w:p>
    <w:bookmarkEnd w:id="7"/>
    <w:bookmarkEnd w:id="8"/>
    <w:p w14:paraId="63112BEE" w14:textId="77777777" w:rsidR="00EB4DAD" w:rsidRPr="00A42E18" w:rsidRDefault="00EB4DAD" w:rsidP="00363A0A">
      <w:pPr>
        <w:spacing w:line="276" w:lineRule="auto"/>
        <w:rPr>
          <w:lang w:val="en-US"/>
        </w:rPr>
      </w:pPr>
    </w:p>
    <w:p w14:paraId="4D937C07" w14:textId="28423B96" w:rsidR="00826055" w:rsidRDefault="00C54E00" w:rsidP="00363A0A">
      <w:pPr>
        <w:spacing w:line="276" w:lineRule="auto"/>
        <w:rPr>
          <w:b/>
          <w:bCs/>
          <w:lang w:val="en-US"/>
        </w:rPr>
      </w:pPr>
      <w:r>
        <w:rPr>
          <w:b/>
          <w:bCs/>
          <w:lang w:val="en-US"/>
        </w:rPr>
        <w:t>Main Achievements and Significance</w:t>
      </w:r>
    </w:p>
    <w:p w14:paraId="0452D7BF" w14:textId="33D66887" w:rsidR="000A6FC2" w:rsidRDefault="00CD7242" w:rsidP="00363A0A">
      <w:pPr>
        <w:spacing w:line="276" w:lineRule="auto"/>
        <w:rPr>
          <w:lang w:val="en-US"/>
        </w:rPr>
      </w:pPr>
      <w:r>
        <w:rPr>
          <w:lang w:val="en-US"/>
        </w:rPr>
        <w:t xml:space="preserve">As shown in </w:t>
      </w:r>
      <w:r w:rsidR="00692501">
        <w:rPr>
          <w:lang w:val="en-US"/>
        </w:rPr>
        <w:t xml:space="preserve">the </w:t>
      </w:r>
      <w:r w:rsidR="00A933AD">
        <w:rPr>
          <w:lang w:val="en-US"/>
        </w:rPr>
        <w:t>fig</w:t>
      </w:r>
      <w:r w:rsidR="000415F4">
        <w:rPr>
          <w:lang w:val="en-US"/>
        </w:rPr>
        <w:t>.</w:t>
      </w:r>
      <w:r w:rsidR="00A933AD">
        <w:rPr>
          <w:lang w:val="en-US"/>
        </w:rPr>
        <w:t xml:space="preserve"> 2, in the experiment, </w:t>
      </w:r>
      <w:r w:rsidR="001606B0">
        <w:rPr>
          <w:lang w:val="en-US"/>
        </w:rPr>
        <w:t>the researcher</w:t>
      </w:r>
      <w:r w:rsidR="00B96F8B">
        <w:rPr>
          <w:lang w:val="en-US"/>
        </w:rPr>
        <w:t>s use 6</w:t>
      </w:r>
      <w:r w:rsidR="009F5C51">
        <w:rPr>
          <w:lang w:val="en-US"/>
        </w:rPr>
        <w:t xml:space="preserve"> AWS m4.2xlarge EC2 instances, S3 object storage and 1 GB network</w:t>
      </w:r>
      <w:r w:rsidR="00D1128A">
        <w:rPr>
          <w:lang w:val="en-US"/>
        </w:rPr>
        <w:t xml:space="preserve"> along with ArcGIS Enterprise 10.6.1</w:t>
      </w:r>
      <w:r w:rsidR="008D0597">
        <w:rPr>
          <w:lang w:val="en-US"/>
        </w:rPr>
        <w:t xml:space="preserve"> to test the performance of the proposed architecture solution. </w:t>
      </w:r>
      <w:r w:rsidR="001D5A5F">
        <w:rPr>
          <w:lang w:val="en-US"/>
        </w:rPr>
        <w:t xml:space="preserve">The testing input data types include UAV dataset, aerial </w:t>
      </w:r>
      <w:r w:rsidR="00C40B10">
        <w:rPr>
          <w:lang w:val="en-US"/>
        </w:rPr>
        <w:t>dataset,</w:t>
      </w:r>
      <w:r w:rsidR="001D5A5F">
        <w:rPr>
          <w:lang w:val="en-US"/>
        </w:rPr>
        <w:t xml:space="preserve"> and </w:t>
      </w:r>
      <w:r w:rsidR="00A16A80">
        <w:rPr>
          <w:lang w:val="en-US"/>
        </w:rPr>
        <w:t xml:space="preserve">satellite dataset. </w:t>
      </w:r>
      <w:r w:rsidR="00C40B10">
        <w:rPr>
          <w:lang w:val="en-US"/>
        </w:rPr>
        <w:t>The method for compute and process these big images is ortho mapping workflow.</w:t>
      </w:r>
    </w:p>
    <w:p w14:paraId="6C47D42B" w14:textId="77777777" w:rsidR="001961FD" w:rsidRDefault="001961FD" w:rsidP="001961FD">
      <w:pPr>
        <w:spacing w:line="276" w:lineRule="auto"/>
        <w:jc w:val="center"/>
        <w:rPr>
          <w:lang w:val="en-US"/>
        </w:rPr>
      </w:pPr>
      <w:r>
        <w:rPr>
          <w:noProof/>
        </w:rPr>
        <w:lastRenderedPageBreak/>
        <w:drawing>
          <wp:inline distT="0" distB="0" distL="0" distR="0" wp14:anchorId="0970AE0F" wp14:editId="42D22C72">
            <wp:extent cx="4241800" cy="4191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241800" cy="4191000"/>
                    </a:xfrm>
                    <a:prstGeom prst="rect">
                      <a:avLst/>
                    </a:prstGeom>
                  </pic:spPr>
                </pic:pic>
              </a:graphicData>
            </a:graphic>
          </wp:inline>
        </w:drawing>
      </w:r>
    </w:p>
    <w:p w14:paraId="4374D577" w14:textId="58D62D04" w:rsidR="001961FD" w:rsidRPr="001961FD" w:rsidRDefault="001961FD" w:rsidP="001961FD">
      <w:pPr>
        <w:spacing w:line="276" w:lineRule="auto"/>
        <w:jc w:val="center"/>
        <w:rPr>
          <w:rFonts w:eastAsia="Open Sans" w:cs="Open Sans"/>
          <w:color w:val="000000" w:themeColor="text1"/>
          <w:sz w:val="21"/>
          <w:szCs w:val="21"/>
          <w:lang w:val="en-US"/>
        </w:rPr>
      </w:pPr>
      <w:r w:rsidRPr="007A602A">
        <w:rPr>
          <w:rFonts w:eastAsia="Open Sans" w:cs="Open Sans"/>
          <w:color w:val="000000" w:themeColor="text1"/>
          <w:sz w:val="21"/>
          <w:szCs w:val="21"/>
          <w:lang w:val="en-US"/>
        </w:rPr>
        <w:t xml:space="preserve">Fig.2. Deployment of Experiment Environment (Huang, Gao, </w:t>
      </w:r>
      <w:proofErr w:type="gramStart"/>
      <w:r w:rsidRPr="007A602A">
        <w:rPr>
          <w:rFonts w:eastAsia="Open Sans" w:cs="Open Sans"/>
          <w:color w:val="000000" w:themeColor="text1"/>
          <w:sz w:val="21"/>
          <w:szCs w:val="21"/>
          <w:lang w:val="en-US"/>
        </w:rPr>
        <w:t>Zhang</w:t>
      </w:r>
      <w:proofErr w:type="gramEnd"/>
      <w:r w:rsidRPr="007A602A">
        <w:rPr>
          <w:rFonts w:eastAsia="Open Sans" w:cs="Open Sans"/>
          <w:color w:val="000000" w:themeColor="text1"/>
          <w:sz w:val="21"/>
          <w:szCs w:val="21"/>
          <w:lang w:val="en-US"/>
        </w:rPr>
        <w:t xml:space="preserve"> and Zhang, 2018).</w:t>
      </w:r>
    </w:p>
    <w:p w14:paraId="53C91817" w14:textId="77777777" w:rsidR="001961FD" w:rsidRDefault="001961FD" w:rsidP="00363A0A">
      <w:pPr>
        <w:spacing w:line="276" w:lineRule="auto"/>
        <w:rPr>
          <w:lang w:val="en-US"/>
        </w:rPr>
      </w:pPr>
    </w:p>
    <w:p w14:paraId="4AC5E192" w14:textId="742E0893" w:rsidR="00D007EA" w:rsidRDefault="00A9333D" w:rsidP="00363A0A">
      <w:pPr>
        <w:spacing w:line="276" w:lineRule="auto"/>
        <w:rPr>
          <w:lang w:val="en-US"/>
        </w:rPr>
      </w:pPr>
      <w:r>
        <w:rPr>
          <w:lang w:val="en-US"/>
        </w:rPr>
        <w:t xml:space="preserve">After conducting the experiment, the result </w:t>
      </w:r>
      <w:r w:rsidR="00EE36BA">
        <w:rPr>
          <w:lang w:val="en-US"/>
        </w:rPr>
        <w:t>shown in the fig</w:t>
      </w:r>
      <w:r w:rsidR="000415F4">
        <w:rPr>
          <w:lang w:val="en-US"/>
        </w:rPr>
        <w:t xml:space="preserve">. </w:t>
      </w:r>
      <w:r w:rsidR="00EE36BA">
        <w:rPr>
          <w:lang w:val="en-US"/>
        </w:rPr>
        <w:t xml:space="preserve">3 </w:t>
      </w:r>
      <w:r>
        <w:rPr>
          <w:lang w:val="en-US"/>
        </w:rPr>
        <w:t>is in</w:t>
      </w:r>
      <w:r w:rsidR="000748CD">
        <w:rPr>
          <w:lang w:val="en-US"/>
        </w:rPr>
        <w:t xml:space="preserve">spiring. </w:t>
      </w:r>
      <w:r w:rsidR="009034D6">
        <w:rPr>
          <w:lang w:val="en-US"/>
        </w:rPr>
        <w:t>As more distributed CPU cores involved in the com</w:t>
      </w:r>
      <w:r w:rsidR="004516C0">
        <w:rPr>
          <w:lang w:val="en-US"/>
        </w:rPr>
        <w:t xml:space="preserve">putation, </w:t>
      </w:r>
      <w:r w:rsidR="00030798">
        <w:rPr>
          <w:lang w:val="en-US"/>
        </w:rPr>
        <w:t xml:space="preserve">the consumed time </w:t>
      </w:r>
      <w:r w:rsidR="00D86A0D">
        <w:rPr>
          <w:lang w:val="en-US"/>
        </w:rPr>
        <w:t>shows clear trend of decreasing, which means the speedup of proc</w:t>
      </w:r>
      <w:r w:rsidR="00792C69">
        <w:rPr>
          <w:lang w:val="en-US"/>
        </w:rPr>
        <w:t xml:space="preserve">essing time. </w:t>
      </w:r>
      <w:r w:rsidR="004661C9">
        <w:rPr>
          <w:lang w:val="en-US"/>
        </w:rPr>
        <w:t xml:space="preserve">The result also indicates </w:t>
      </w:r>
      <w:r w:rsidR="00AE6C9A">
        <w:rPr>
          <w:lang w:val="en-US"/>
        </w:rPr>
        <w:t xml:space="preserve">as the CPU Cores </w:t>
      </w:r>
      <w:r w:rsidR="0000694C">
        <w:rPr>
          <w:lang w:val="en-US"/>
        </w:rPr>
        <w:t xml:space="preserve">number reach 20, the </w:t>
      </w:r>
      <w:r w:rsidR="004D6D20">
        <w:rPr>
          <w:lang w:val="en-US"/>
        </w:rPr>
        <w:t xml:space="preserve">difference </w:t>
      </w:r>
      <w:r w:rsidR="008155DB">
        <w:rPr>
          <w:lang w:val="en-US"/>
        </w:rPr>
        <w:t xml:space="preserve">of processing time </w:t>
      </w:r>
      <w:r w:rsidR="004D6D20">
        <w:rPr>
          <w:lang w:val="en-US"/>
        </w:rPr>
        <w:t xml:space="preserve">between using </w:t>
      </w:r>
      <w:r w:rsidR="0000694C">
        <w:rPr>
          <w:lang w:val="en-US"/>
        </w:rPr>
        <w:t xml:space="preserve">object storage </w:t>
      </w:r>
      <w:r w:rsidR="004D6D20">
        <w:rPr>
          <w:lang w:val="en-US"/>
        </w:rPr>
        <w:t xml:space="preserve">and </w:t>
      </w:r>
      <w:r w:rsidR="008155DB">
        <w:rPr>
          <w:lang w:val="en-US"/>
        </w:rPr>
        <w:t xml:space="preserve">file storage is </w:t>
      </w:r>
      <w:r w:rsidR="00064454">
        <w:rPr>
          <w:lang w:val="en-US"/>
        </w:rPr>
        <w:t>narrowing significantly compared to le</w:t>
      </w:r>
      <w:r w:rsidR="003B2CDD">
        <w:rPr>
          <w:lang w:val="en-US"/>
        </w:rPr>
        <w:t>ss</w:t>
      </w:r>
      <w:r w:rsidR="00064454">
        <w:rPr>
          <w:lang w:val="en-US"/>
        </w:rPr>
        <w:t xml:space="preserve"> CPU Cores</w:t>
      </w:r>
      <w:r w:rsidR="00F866B2">
        <w:rPr>
          <w:lang w:val="en-US"/>
        </w:rPr>
        <w:t>. It indicates that</w:t>
      </w:r>
      <w:r w:rsidR="003A0D2B">
        <w:rPr>
          <w:lang w:val="en-US"/>
        </w:rPr>
        <w:t xml:space="preserve"> the impact of latency caused by S</w:t>
      </w:r>
      <w:r w:rsidR="00F866B2">
        <w:rPr>
          <w:lang w:val="en-US"/>
        </w:rPr>
        <w:t>3</w:t>
      </w:r>
      <w:r w:rsidR="003A0D2B">
        <w:rPr>
          <w:lang w:val="en-US"/>
        </w:rPr>
        <w:t xml:space="preserve"> obje</w:t>
      </w:r>
      <w:r w:rsidR="004A5593">
        <w:rPr>
          <w:lang w:val="en-US"/>
        </w:rPr>
        <w:t xml:space="preserve">ct storage can be offset by increasing </w:t>
      </w:r>
      <w:r w:rsidR="008615A5">
        <w:rPr>
          <w:lang w:val="en-US"/>
        </w:rPr>
        <w:t>the CPU</w:t>
      </w:r>
      <w:r w:rsidR="001961FD">
        <w:rPr>
          <w:lang w:val="en-US"/>
        </w:rPr>
        <w:t xml:space="preserve"> core</w:t>
      </w:r>
      <w:r w:rsidR="008615A5">
        <w:rPr>
          <w:lang w:val="en-US"/>
        </w:rPr>
        <w:t xml:space="preserve"> numbers</w:t>
      </w:r>
      <w:r w:rsidR="004A5593">
        <w:rPr>
          <w:lang w:val="en-US"/>
        </w:rPr>
        <w:t xml:space="preserve">. </w:t>
      </w:r>
      <w:r w:rsidR="0000694C">
        <w:rPr>
          <w:lang w:val="en-US"/>
        </w:rPr>
        <w:t>This pattern is also consistent for all th</w:t>
      </w:r>
      <w:r w:rsidR="004A5593">
        <w:rPr>
          <w:lang w:val="en-US"/>
        </w:rPr>
        <w:t>ree</w:t>
      </w:r>
      <w:r w:rsidR="0000694C">
        <w:rPr>
          <w:lang w:val="en-US"/>
        </w:rPr>
        <w:t xml:space="preserve"> datasets.</w:t>
      </w:r>
    </w:p>
    <w:p w14:paraId="1E97EA68" w14:textId="77777777" w:rsidR="00E517AB" w:rsidRPr="00C80A61" w:rsidRDefault="00E517AB" w:rsidP="00363A0A">
      <w:pPr>
        <w:spacing w:line="276" w:lineRule="auto"/>
        <w:jc w:val="center"/>
        <w:rPr>
          <w:lang w:val="en-US"/>
        </w:rPr>
      </w:pPr>
    </w:p>
    <w:p w14:paraId="75B9669E" w14:textId="682F9425" w:rsidR="007D59CC" w:rsidRDefault="00746D0B" w:rsidP="00363A0A">
      <w:pPr>
        <w:spacing w:line="276" w:lineRule="auto"/>
        <w:jc w:val="center"/>
        <w:rPr>
          <w:lang w:val="en-US"/>
        </w:rPr>
      </w:pPr>
      <w:r>
        <w:rPr>
          <w:noProof/>
        </w:rPr>
        <w:lastRenderedPageBreak/>
        <w:drawing>
          <wp:inline distT="0" distB="0" distL="0" distR="0" wp14:anchorId="37A0FC1A" wp14:editId="1B815E9B">
            <wp:extent cx="4508500" cy="34163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508500" cy="3416300"/>
                    </a:xfrm>
                    <a:prstGeom prst="rect">
                      <a:avLst/>
                    </a:prstGeom>
                  </pic:spPr>
                </pic:pic>
              </a:graphicData>
            </a:graphic>
          </wp:inline>
        </w:drawing>
      </w:r>
    </w:p>
    <w:p w14:paraId="045345FB" w14:textId="4751E732" w:rsidR="006D1642" w:rsidRPr="007A602A" w:rsidRDefault="00E517AB" w:rsidP="00363A0A">
      <w:pPr>
        <w:pStyle w:val="ListParagraph"/>
        <w:numPr>
          <w:ilvl w:val="0"/>
          <w:numId w:val="8"/>
        </w:numPr>
        <w:spacing w:line="276" w:lineRule="auto"/>
        <w:jc w:val="center"/>
        <w:rPr>
          <w:rFonts w:eastAsia="Open Sans" w:cs="Open Sans"/>
          <w:color w:val="000000" w:themeColor="text1"/>
          <w:sz w:val="21"/>
          <w:szCs w:val="21"/>
          <w:lang w:val="en-US"/>
        </w:rPr>
      </w:pPr>
      <w:r w:rsidRPr="007A602A">
        <w:rPr>
          <w:rFonts w:eastAsia="Open Sans" w:cs="Open Sans"/>
          <w:color w:val="000000" w:themeColor="text1"/>
          <w:sz w:val="21"/>
          <w:szCs w:val="21"/>
          <w:lang w:val="en-US"/>
        </w:rPr>
        <w:t>UAV Dataset</w:t>
      </w:r>
    </w:p>
    <w:p w14:paraId="56F37DDC" w14:textId="207DBEA7" w:rsidR="006D1642" w:rsidRDefault="00190FD7" w:rsidP="00363A0A">
      <w:pPr>
        <w:spacing w:line="276" w:lineRule="auto"/>
        <w:jc w:val="center"/>
        <w:rPr>
          <w:lang w:val="en-US"/>
        </w:rPr>
      </w:pPr>
      <w:r>
        <w:rPr>
          <w:noProof/>
        </w:rPr>
        <w:drawing>
          <wp:inline distT="0" distB="0" distL="0" distR="0" wp14:anchorId="20169C19" wp14:editId="501CBC18">
            <wp:extent cx="4521200" cy="3429000"/>
            <wp:effectExtent l="0" t="0" r="0"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521200" cy="3429000"/>
                    </a:xfrm>
                    <a:prstGeom prst="rect">
                      <a:avLst/>
                    </a:prstGeom>
                  </pic:spPr>
                </pic:pic>
              </a:graphicData>
            </a:graphic>
          </wp:inline>
        </w:drawing>
      </w:r>
    </w:p>
    <w:p w14:paraId="1307C8FD" w14:textId="69F2B46D" w:rsidR="00483619" w:rsidRPr="007A602A" w:rsidRDefault="00E517AB" w:rsidP="00363A0A">
      <w:pPr>
        <w:pStyle w:val="ListParagraph"/>
        <w:numPr>
          <w:ilvl w:val="0"/>
          <w:numId w:val="8"/>
        </w:numPr>
        <w:spacing w:line="276" w:lineRule="auto"/>
        <w:jc w:val="center"/>
        <w:rPr>
          <w:rFonts w:eastAsia="Open Sans" w:cs="Open Sans"/>
          <w:color w:val="000000" w:themeColor="text1"/>
          <w:sz w:val="21"/>
          <w:szCs w:val="21"/>
          <w:lang w:val="en-US"/>
        </w:rPr>
      </w:pPr>
      <w:r w:rsidRPr="007A602A">
        <w:rPr>
          <w:rFonts w:eastAsia="Open Sans" w:cs="Open Sans"/>
          <w:color w:val="000000" w:themeColor="text1"/>
          <w:sz w:val="21"/>
          <w:szCs w:val="21"/>
          <w:lang w:val="en-US"/>
        </w:rPr>
        <w:t>Aerial Dataset</w:t>
      </w:r>
    </w:p>
    <w:p w14:paraId="40D89952" w14:textId="653A5572" w:rsidR="00A933AD" w:rsidRDefault="006D1642" w:rsidP="00363A0A">
      <w:pPr>
        <w:spacing w:line="276" w:lineRule="auto"/>
        <w:jc w:val="center"/>
        <w:rPr>
          <w:lang w:val="en-US"/>
        </w:rPr>
      </w:pPr>
      <w:r>
        <w:rPr>
          <w:noProof/>
        </w:rPr>
        <w:lastRenderedPageBreak/>
        <w:drawing>
          <wp:inline distT="0" distB="0" distL="0" distR="0" wp14:anchorId="0919AC4A" wp14:editId="42DB7EE8">
            <wp:extent cx="4495800" cy="34163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495800" cy="3416300"/>
                    </a:xfrm>
                    <a:prstGeom prst="rect">
                      <a:avLst/>
                    </a:prstGeom>
                  </pic:spPr>
                </pic:pic>
              </a:graphicData>
            </a:graphic>
          </wp:inline>
        </w:drawing>
      </w:r>
    </w:p>
    <w:p w14:paraId="09ECDA39" w14:textId="65520C02" w:rsidR="00483619" w:rsidRPr="007A602A" w:rsidRDefault="00E517AB" w:rsidP="00363A0A">
      <w:pPr>
        <w:pStyle w:val="ListParagraph"/>
        <w:numPr>
          <w:ilvl w:val="0"/>
          <w:numId w:val="8"/>
        </w:numPr>
        <w:spacing w:line="276" w:lineRule="auto"/>
        <w:jc w:val="center"/>
        <w:rPr>
          <w:rFonts w:eastAsia="Open Sans" w:cs="Open Sans"/>
          <w:color w:val="000000" w:themeColor="text1"/>
          <w:sz w:val="21"/>
          <w:szCs w:val="21"/>
          <w:lang w:val="en-US"/>
        </w:rPr>
      </w:pPr>
      <w:r w:rsidRPr="007A602A">
        <w:rPr>
          <w:rFonts w:eastAsia="Open Sans" w:cs="Open Sans"/>
          <w:color w:val="000000" w:themeColor="text1"/>
          <w:sz w:val="21"/>
          <w:szCs w:val="21"/>
          <w:lang w:val="en-US"/>
        </w:rPr>
        <w:t>Satellite Dataset</w:t>
      </w:r>
    </w:p>
    <w:p w14:paraId="50A95598" w14:textId="0367B8F7" w:rsidR="001D34F6" w:rsidRPr="007A602A" w:rsidRDefault="00483619" w:rsidP="001D34F6">
      <w:pPr>
        <w:spacing w:line="276" w:lineRule="auto"/>
        <w:jc w:val="center"/>
        <w:rPr>
          <w:rFonts w:eastAsia="Open Sans" w:cs="Open Sans"/>
          <w:color w:val="000000" w:themeColor="text1"/>
          <w:sz w:val="21"/>
          <w:szCs w:val="21"/>
          <w:lang w:val="en-US"/>
        </w:rPr>
      </w:pPr>
      <w:r w:rsidRPr="007A602A">
        <w:rPr>
          <w:rFonts w:eastAsia="Open Sans" w:cs="Open Sans"/>
          <w:color w:val="000000" w:themeColor="text1"/>
          <w:sz w:val="21"/>
          <w:szCs w:val="21"/>
          <w:lang w:val="en-US"/>
        </w:rPr>
        <w:t>Fig.3. Experiment Result</w:t>
      </w:r>
      <w:r w:rsidR="001D34F6">
        <w:rPr>
          <w:rFonts w:eastAsia="Open Sans" w:cs="Open Sans"/>
          <w:color w:val="000000" w:themeColor="text1"/>
          <w:sz w:val="21"/>
          <w:szCs w:val="21"/>
          <w:lang w:val="en-US"/>
        </w:rPr>
        <w:t xml:space="preserve"> </w:t>
      </w:r>
      <w:r w:rsidR="001D34F6" w:rsidRPr="007A602A">
        <w:rPr>
          <w:rFonts w:eastAsia="Open Sans" w:cs="Open Sans"/>
          <w:color w:val="000000" w:themeColor="text1"/>
          <w:sz w:val="21"/>
          <w:szCs w:val="21"/>
          <w:lang w:val="en-US"/>
        </w:rPr>
        <w:t xml:space="preserve">(Huang, Gao, </w:t>
      </w:r>
      <w:proofErr w:type="gramStart"/>
      <w:r w:rsidR="001D34F6" w:rsidRPr="007A602A">
        <w:rPr>
          <w:rFonts w:eastAsia="Open Sans" w:cs="Open Sans"/>
          <w:color w:val="000000" w:themeColor="text1"/>
          <w:sz w:val="21"/>
          <w:szCs w:val="21"/>
          <w:lang w:val="en-US"/>
        </w:rPr>
        <w:t>Zhang</w:t>
      </w:r>
      <w:proofErr w:type="gramEnd"/>
      <w:r w:rsidR="001D34F6" w:rsidRPr="007A602A">
        <w:rPr>
          <w:rFonts w:eastAsia="Open Sans" w:cs="Open Sans"/>
          <w:color w:val="000000" w:themeColor="text1"/>
          <w:sz w:val="21"/>
          <w:szCs w:val="21"/>
          <w:lang w:val="en-US"/>
        </w:rPr>
        <w:t xml:space="preserve"> and Zhang, 2018)</w:t>
      </w:r>
    </w:p>
    <w:p w14:paraId="20D73FBD" w14:textId="0B457A0B" w:rsidR="00483619" w:rsidRPr="007A602A" w:rsidRDefault="00483619" w:rsidP="00363A0A">
      <w:pPr>
        <w:spacing w:line="276" w:lineRule="auto"/>
        <w:jc w:val="center"/>
        <w:rPr>
          <w:rFonts w:eastAsia="Open Sans" w:cs="Open Sans"/>
          <w:color w:val="000000" w:themeColor="text1"/>
          <w:sz w:val="21"/>
          <w:szCs w:val="21"/>
          <w:lang w:val="en-US"/>
        </w:rPr>
      </w:pPr>
    </w:p>
    <w:p w14:paraId="278ACEC1" w14:textId="1319678A" w:rsidR="00BF30BA" w:rsidRDefault="00BF30BA" w:rsidP="00363A0A">
      <w:pPr>
        <w:spacing w:line="276" w:lineRule="auto"/>
        <w:rPr>
          <w:b/>
          <w:bCs/>
          <w:lang w:val="en-US"/>
        </w:rPr>
      </w:pPr>
      <w:r>
        <w:rPr>
          <w:b/>
          <w:bCs/>
          <w:lang w:val="en-US"/>
        </w:rPr>
        <w:t>Existing Research Problems</w:t>
      </w:r>
    </w:p>
    <w:p w14:paraId="014B30D9" w14:textId="2AEE68A6" w:rsidR="000A6FC2" w:rsidRDefault="00013ACC" w:rsidP="00363A0A">
      <w:pPr>
        <w:spacing w:line="276" w:lineRule="auto"/>
        <w:rPr>
          <w:lang w:val="en-US"/>
        </w:rPr>
      </w:pPr>
      <w:r>
        <w:rPr>
          <w:lang w:val="en-US"/>
        </w:rPr>
        <w:t>Overall,</w:t>
      </w:r>
      <w:r w:rsidR="002E3DC4">
        <w:rPr>
          <w:lang w:val="en-US"/>
        </w:rPr>
        <w:t xml:space="preserve"> </w:t>
      </w:r>
      <w:r w:rsidR="000B574D">
        <w:rPr>
          <w:lang w:val="en-US"/>
        </w:rPr>
        <w:t>the</w:t>
      </w:r>
      <w:r w:rsidR="009A20D5">
        <w:rPr>
          <w:lang w:val="en-US"/>
        </w:rPr>
        <w:t xml:space="preserve"> experiment design meets the </w:t>
      </w:r>
      <w:r w:rsidR="001B3E78">
        <w:rPr>
          <w:lang w:val="en-US"/>
        </w:rPr>
        <w:t>research standards and specifications</w:t>
      </w:r>
      <w:r>
        <w:rPr>
          <w:lang w:val="en-US"/>
        </w:rPr>
        <w:t>.</w:t>
      </w:r>
      <w:r w:rsidR="000B574D">
        <w:rPr>
          <w:lang w:val="en-US"/>
        </w:rPr>
        <w:t xml:space="preserve"> </w:t>
      </w:r>
      <w:r>
        <w:rPr>
          <w:lang w:val="en-US"/>
        </w:rPr>
        <w:t xml:space="preserve">And the </w:t>
      </w:r>
      <w:r w:rsidR="000B574D">
        <w:rPr>
          <w:lang w:val="en-US"/>
        </w:rPr>
        <w:t xml:space="preserve">results are </w:t>
      </w:r>
      <w:r w:rsidR="009A20D5">
        <w:rPr>
          <w:lang w:val="en-US"/>
        </w:rPr>
        <w:t xml:space="preserve">reasonable </w:t>
      </w:r>
      <w:r w:rsidR="00E51A33">
        <w:rPr>
          <w:lang w:val="en-US"/>
        </w:rPr>
        <w:t xml:space="preserve">and convincing. However, there are still some underlying problems </w:t>
      </w:r>
      <w:r w:rsidR="001C3E7C">
        <w:rPr>
          <w:lang w:val="en-US"/>
        </w:rPr>
        <w:t xml:space="preserve">that this research </w:t>
      </w:r>
      <w:r w:rsidR="003B2D54">
        <w:rPr>
          <w:lang w:val="en-US"/>
        </w:rPr>
        <w:t>does not</w:t>
      </w:r>
      <w:r w:rsidR="001C3E7C">
        <w:rPr>
          <w:lang w:val="en-US"/>
        </w:rPr>
        <w:t xml:space="preserve"> address. </w:t>
      </w:r>
    </w:p>
    <w:p w14:paraId="61208478" w14:textId="48A68527" w:rsidR="001A7917" w:rsidRDefault="000A6FC2" w:rsidP="00363A0A">
      <w:pPr>
        <w:spacing w:line="276" w:lineRule="auto"/>
        <w:rPr>
          <w:lang w:val="en-US"/>
        </w:rPr>
      </w:pPr>
      <w:r>
        <w:rPr>
          <w:lang w:val="en-US"/>
        </w:rPr>
        <w:tab/>
      </w:r>
      <w:r w:rsidR="00F93368">
        <w:rPr>
          <w:lang w:val="en-US"/>
        </w:rPr>
        <w:t xml:space="preserve">The first one </w:t>
      </w:r>
      <w:r w:rsidR="002B6D76">
        <w:rPr>
          <w:lang w:val="en-US"/>
        </w:rPr>
        <w:t>is that the volum</w:t>
      </w:r>
      <w:r w:rsidR="00727E9C">
        <w:rPr>
          <w:lang w:val="en-US"/>
        </w:rPr>
        <w:t xml:space="preserve">e of </w:t>
      </w:r>
      <w:r w:rsidR="008C65C4">
        <w:rPr>
          <w:lang w:val="en-US"/>
        </w:rPr>
        <w:t xml:space="preserve">testing </w:t>
      </w:r>
      <w:r w:rsidR="00727E9C">
        <w:rPr>
          <w:lang w:val="en-US"/>
        </w:rPr>
        <w:t xml:space="preserve">imagery dataset is relatively </w:t>
      </w:r>
      <w:r w:rsidR="007A577B">
        <w:rPr>
          <w:lang w:val="en-US"/>
        </w:rPr>
        <w:t>small</w:t>
      </w:r>
      <w:r w:rsidR="00570DC4">
        <w:rPr>
          <w:lang w:val="en-US"/>
        </w:rPr>
        <w:t xml:space="preserve"> especially for aerial images</w:t>
      </w:r>
      <w:r w:rsidR="007A577B">
        <w:rPr>
          <w:lang w:val="en-US"/>
        </w:rPr>
        <w:t xml:space="preserve">. </w:t>
      </w:r>
      <w:r w:rsidR="00570DC4">
        <w:rPr>
          <w:lang w:val="en-US"/>
        </w:rPr>
        <w:t>The total testing sample</w:t>
      </w:r>
      <w:r w:rsidR="007A577B">
        <w:rPr>
          <w:lang w:val="en-US"/>
        </w:rPr>
        <w:t xml:space="preserve"> only contains 225 UAV images, 12 aerial images and 234 satellite images</w:t>
      </w:r>
      <w:r w:rsidR="00570DC4">
        <w:rPr>
          <w:lang w:val="en-US"/>
        </w:rPr>
        <w:t xml:space="preserve">. </w:t>
      </w:r>
      <w:r w:rsidR="00BE7FEF">
        <w:rPr>
          <w:lang w:val="en-US"/>
        </w:rPr>
        <w:t xml:space="preserve">In a </w:t>
      </w:r>
      <w:r w:rsidR="009F591D">
        <w:rPr>
          <w:lang w:val="en-US"/>
        </w:rPr>
        <w:t xml:space="preserve">real-world </w:t>
      </w:r>
      <w:r w:rsidR="00BE7FEF">
        <w:rPr>
          <w:lang w:val="en-US"/>
        </w:rPr>
        <w:t xml:space="preserve">commercial environment, there could </w:t>
      </w:r>
      <w:r w:rsidR="00C4744D">
        <w:rPr>
          <w:lang w:val="en-US"/>
        </w:rPr>
        <w:t xml:space="preserve">thousands of users uploading </w:t>
      </w:r>
      <w:r w:rsidR="00155004">
        <w:rPr>
          <w:lang w:val="en-US"/>
        </w:rPr>
        <w:t xml:space="preserve">images at the same time. In this scenario, will the performance still be </w:t>
      </w:r>
      <w:r w:rsidR="00FD0761">
        <w:rPr>
          <w:lang w:val="en-US"/>
        </w:rPr>
        <w:t xml:space="preserve">optimizable </w:t>
      </w:r>
      <w:r w:rsidR="0012256A">
        <w:rPr>
          <w:lang w:val="en-US"/>
        </w:rPr>
        <w:t xml:space="preserve">by involving more computing power? </w:t>
      </w:r>
    </w:p>
    <w:p w14:paraId="19384C14" w14:textId="129DBD2A" w:rsidR="001A7917" w:rsidRDefault="001A7917" w:rsidP="00363A0A">
      <w:pPr>
        <w:spacing w:line="276" w:lineRule="auto"/>
        <w:rPr>
          <w:lang w:val="en-US"/>
        </w:rPr>
      </w:pPr>
      <w:r>
        <w:rPr>
          <w:lang w:val="en-US"/>
        </w:rPr>
        <w:tab/>
      </w:r>
      <w:r w:rsidR="001F350B">
        <w:rPr>
          <w:lang w:val="en-US"/>
        </w:rPr>
        <w:t xml:space="preserve">Secondly, the </w:t>
      </w:r>
      <w:r w:rsidR="00734215">
        <w:rPr>
          <w:lang w:val="en-US"/>
        </w:rPr>
        <w:t xml:space="preserve">experiment did not take network throughput as a variance to test the system performance. </w:t>
      </w:r>
      <w:r w:rsidR="00B06D77">
        <w:rPr>
          <w:lang w:val="en-US"/>
        </w:rPr>
        <w:t>In many cases, n</w:t>
      </w:r>
      <w:r w:rsidR="009C0718">
        <w:rPr>
          <w:lang w:val="en-US"/>
        </w:rPr>
        <w:t xml:space="preserve">etwork speed and capacity </w:t>
      </w:r>
      <w:r w:rsidR="009F591D">
        <w:rPr>
          <w:lang w:val="en-US"/>
        </w:rPr>
        <w:t>can</w:t>
      </w:r>
      <w:r w:rsidR="009C0718">
        <w:rPr>
          <w:lang w:val="en-US"/>
        </w:rPr>
        <w:t xml:space="preserve"> dramatically </w:t>
      </w:r>
      <w:r w:rsidR="00B06D77">
        <w:rPr>
          <w:lang w:val="en-US"/>
        </w:rPr>
        <w:t>affect the actual user experience</w:t>
      </w:r>
      <w:r w:rsidR="00427902">
        <w:rPr>
          <w:lang w:val="en-US"/>
        </w:rPr>
        <w:t xml:space="preserve">. Will the larger network throughput decrease the latency </w:t>
      </w:r>
      <w:r w:rsidR="00C46D90">
        <w:rPr>
          <w:lang w:val="en-US"/>
        </w:rPr>
        <w:t xml:space="preserve">which in term, results in a better </w:t>
      </w:r>
      <w:r w:rsidR="00425C56">
        <w:rPr>
          <w:lang w:val="en-US"/>
        </w:rPr>
        <w:t>user experience</w:t>
      </w:r>
      <w:r w:rsidR="00026181">
        <w:rPr>
          <w:lang w:val="en-US"/>
        </w:rPr>
        <w:t xml:space="preserve">? </w:t>
      </w:r>
    </w:p>
    <w:p w14:paraId="50A5D4DA" w14:textId="691983C4" w:rsidR="00F83711" w:rsidRDefault="001A7917" w:rsidP="00363A0A">
      <w:pPr>
        <w:spacing w:line="276" w:lineRule="auto"/>
        <w:rPr>
          <w:lang w:val="en-US"/>
        </w:rPr>
      </w:pPr>
      <w:r>
        <w:rPr>
          <w:lang w:val="en-US"/>
        </w:rPr>
        <w:tab/>
      </w:r>
      <w:r w:rsidR="00026181">
        <w:rPr>
          <w:lang w:val="en-US"/>
        </w:rPr>
        <w:t xml:space="preserve">The third remaining question is </w:t>
      </w:r>
      <w:r w:rsidR="00030AFF">
        <w:rPr>
          <w:lang w:val="en-US"/>
        </w:rPr>
        <w:t>the how the</w:t>
      </w:r>
      <w:r w:rsidR="0056024E">
        <w:rPr>
          <w:lang w:val="en-US"/>
        </w:rPr>
        <w:t xml:space="preserve"> system can be </w:t>
      </w:r>
      <w:r w:rsidR="00112DD8">
        <w:rPr>
          <w:lang w:val="en-US"/>
        </w:rPr>
        <w:t>extended</w:t>
      </w:r>
      <w:r w:rsidR="0056024E">
        <w:rPr>
          <w:lang w:val="en-US"/>
        </w:rPr>
        <w:t xml:space="preserve"> to a better performance</w:t>
      </w:r>
      <w:r w:rsidR="00C539F2">
        <w:rPr>
          <w:lang w:val="en-US"/>
        </w:rPr>
        <w:t xml:space="preserve">. In other words, </w:t>
      </w:r>
      <w:r w:rsidR="00BD05D7">
        <w:rPr>
          <w:lang w:val="en-US"/>
        </w:rPr>
        <w:t xml:space="preserve">the EC2 instance provide by AWS can be both vertically and horizonal scaled, but the impact of such </w:t>
      </w:r>
      <w:r w:rsidR="00D31BCA">
        <w:rPr>
          <w:lang w:val="en-US"/>
        </w:rPr>
        <w:t>change is unknow</w:t>
      </w:r>
      <w:r w:rsidR="008F037B">
        <w:rPr>
          <w:lang w:val="en-US"/>
        </w:rPr>
        <w:t>n</w:t>
      </w:r>
      <w:r w:rsidR="00D31BCA">
        <w:rPr>
          <w:lang w:val="en-US"/>
        </w:rPr>
        <w:t>.</w:t>
      </w:r>
    </w:p>
    <w:p w14:paraId="15DDBD41" w14:textId="77777777" w:rsidR="001A7917" w:rsidRPr="002E3DC4" w:rsidRDefault="001A7917" w:rsidP="00363A0A">
      <w:pPr>
        <w:spacing w:line="276" w:lineRule="auto"/>
        <w:rPr>
          <w:lang w:val="en-US"/>
        </w:rPr>
      </w:pPr>
    </w:p>
    <w:p w14:paraId="26B6DF55" w14:textId="3C8F8882" w:rsidR="00F83711" w:rsidRDefault="00F83711" w:rsidP="00363A0A">
      <w:pPr>
        <w:spacing w:line="276" w:lineRule="auto"/>
        <w:rPr>
          <w:b/>
          <w:bCs/>
          <w:lang w:val="en-US"/>
        </w:rPr>
      </w:pPr>
      <w:r>
        <w:rPr>
          <w:b/>
          <w:bCs/>
          <w:lang w:val="en-US"/>
        </w:rPr>
        <w:t>Possible Improvements</w:t>
      </w:r>
    </w:p>
    <w:p w14:paraId="2D3A6C84" w14:textId="5EE1D8B6" w:rsidR="001A7917" w:rsidRDefault="001942DB" w:rsidP="00363A0A">
      <w:pPr>
        <w:spacing w:line="276" w:lineRule="auto"/>
        <w:rPr>
          <w:lang w:val="en-US"/>
        </w:rPr>
      </w:pPr>
      <w:r>
        <w:rPr>
          <w:lang w:val="en-US"/>
        </w:rPr>
        <w:t>Therefore, there are some possible improvements</w:t>
      </w:r>
      <w:r w:rsidR="008F037B">
        <w:rPr>
          <w:lang w:val="en-US"/>
        </w:rPr>
        <w:t xml:space="preserve"> that</w:t>
      </w:r>
      <w:r>
        <w:rPr>
          <w:lang w:val="en-US"/>
        </w:rPr>
        <w:t xml:space="preserve"> can be </w:t>
      </w:r>
      <w:r w:rsidR="00EB6155">
        <w:rPr>
          <w:lang w:val="en-US"/>
        </w:rPr>
        <w:t xml:space="preserve">applied to obtain a </w:t>
      </w:r>
      <w:r w:rsidR="001E29CC">
        <w:rPr>
          <w:lang w:val="en-US"/>
        </w:rPr>
        <w:t>broader</w:t>
      </w:r>
      <w:r w:rsidR="00EB6155">
        <w:rPr>
          <w:lang w:val="en-US"/>
        </w:rPr>
        <w:t xml:space="preserve"> understanding of </w:t>
      </w:r>
      <w:r w:rsidR="00D46147">
        <w:rPr>
          <w:lang w:val="en-US"/>
        </w:rPr>
        <w:t xml:space="preserve">the actual performance of the proposed cloud </w:t>
      </w:r>
      <w:r w:rsidR="00156DA5">
        <w:rPr>
          <w:lang w:val="en-US"/>
        </w:rPr>
        <w:t xml:space="preserve">computing solution. </w:t>
      </w:r>
    </w:p>
    <w:p w14:paraId="59857FF1" w14:textId="77777777" w:rsidR="00EF03B5" w:rsidRDefault="001A7917" w:rsidP="00363A0A">
      <w:pPr>
        <w:spacing w:line="276" w:lineRule="auto"/>
        <w:rPr>
          <w:lang w:val="en-US"/>
        </w:rPr>
      </w:pPr>
      <w:r>
        <w:rPr>
          <w:lang w:val="en-US"/>
        </w:rPr>
        <w:tab/>
      </w:r>
      <w:r w:rsidR="001E29CC">
        <w:rPr>
          <w:lang w:val="en-US"/>
        </w:rPr>
        <w:t>First</w:t>
      </w:r>
      <w:r w:rsidR="008215E1">
        <w:rPr>
          <w:lang w:val="en-US"/>
        </w:rPr>
        <w:t>ly</w:t>
      </w:r>
      <w:r w:rsidR="001E29CC">
        <w:rPr>
          <w:lang w:val="en-US"/>
        </w:rPr>
        <w:t xml:space="preserve">, </w:t>
      </w:r>
      <w:r w:rsidR="004F4B3A">
        <w:rPr>
          <w:lang w:val="en-US"/>
        </w:rPr>
        <w:t>th</w:t>
      </w:r>
      <w:r w:rsidR="00EF03B5">
        <w:rPr>
          <w:lang w:val="en-US"/>
        </w:rPr>
        <w:t>e</w:t>
      </w:r>
      <w:r w:rsidR="004F4B3A">
        <w:rPr>
          <w:lang w:val="en-US"/>
        </w:rPr>
        <w:t xml:space="preserve"> input </w:t>
      </w:r>
      <w:r w:rsidR="00403D43">
        <w:rPr>
          <w:lang w:val="en-US"/>
        </w:rPr>
        <w:t>volume of dataset can be increased to thousands</w:t>
      </w:r>
      <w:r w:rsidR="008215E1">
        <w:rPr>
          <w:lang w:val="en-US"/>
        </w:rPr>
        <w:t xml:space="preserve"> level. </w:t>
      </w:r>
      <w:r w:rsidR="002C74F0">
        <w:rPr>
          <w:lang w:val="en-US"/>
        </w:rPr>
        <w:t xml:space="preserve">This will simulate </w:t>
      </w:r>
      <w:r w:rsidR="00EF03B5">
        <w:rPr>
          <w:lang w:val="en-US"/>
        </w:rPr>
        <w:t>a more common</w:t>
      </w:r>
      <w:r w:rsidR="002C74F0">
        <w:rPr>
          <w:lang w:val="en-US"/>
        </w:rPr>
        <w:t xml:space="preserve"> </w:t>
      </w:r>
      <w:r w:rsidR="00BD0D6D">
        <w:rPr>
          <w:lang w:val="en-US"/>
        </w:rPr>
        <w:t>real-world</w:t>
      </w:r>
      <w:r w:rsidR="002C74F0">
        <w:rPr>
          <w:lang w:val="en-US"/>
        </w:rPr>
        <w:t xml:space="preserve"> </w:t>
      </w:r>
      <w:r w:rsidR="00890910">
        <w:rPr>
          <w:lang w:val="en-US"/>
        </w:rPr>
        <w:t>scenario</w:t>
      </w:r>
      <w:r w:rsidR="002C74F0">
        <w:rPr>
          <w:lang w:val="en-US"/>
        </w:rPr>
        <w:t xml:space="preserve"> </w:t>
      </w:r>
      <w:r w:rsidR="00890910">
        <w:rPr>
          <w:lang w:val="en-US"/>
        </w:rPr>
        <w:t xml:space="preserve">in which </w:t>
      </w:r>
      <w:r w:rsidR="00BD0D6D">
        <w:rPr>
          <w:lang w:val="en-US"/>
        </w:rPr>
        <w:t xml:space="preserve">multiple users are sending data process request. </w:t>
      </w:r>
      <w:r>
        <w:rPr>
          <w:lang w:val="en-US"/>
        </w:rPr>
        <w:tab/>
      </w:r>
    </w:p>
    <w:p w14:paraId="2E278184" w14:textId="718A2062" w:rsidR="001A7917" w:rsidRDefault="00EF03B5" w:rsidP="00363A0A">
      <w:pPr>
        <w:spacing w:line="276" w:lineRule="auto"/>
        <w:rPr>
          <w:lang w:val="en-US"/>
        </w:rPr>
      </w:pPr>
      <w:r>
        <w:rPr>
          <w:lang w:val="en-US"/>
        </w:rPr>
        <w:lastRenderedPageBreak/>
        <w:tab/>
      </w:r>
      <w:r w:rsidR="008215E1">
        <w:rPr>
          <w:lang w:val="en-US"/>
        </w:rPr>
        <w:t xml:space="preserve">Secondly, </w:t>
      </w:r>
      <w:r w:rsidR="00D23A67">
        <w:rPr>
          <w:lang w:val="en-US"/>
        </w:rPr>
        <w:t>another experiment configuration</w:t>
      </w:r>
      <w:r w:rsidR="00F5526E">
        <w:rPr>
          <w:lang w:val="en-US"/>
        </w:rPr>
        <w:t xml:space="preserve"> which includes a different network throu</w:t>
      </w:r>
      <w:r w:rsidR="00DB52C7">
        <w:rPr>
          <w:lang w:val="en-US"/>
        </w:rPr>
        <w:t xml:space="preserve">ghput can be used to identify the impact of the performance. </w:t>
      </w:r>
    </w:p>
    <w:p w14:paraId="48DB540A" w14:textId="6D8B4E0B" w:rsidR="001A7917" w:rsidRDefault="001A7917" w:rsidP="00363A0A">
      <w:pPr>
        <w:spacing w:line="276" w:lineRule="auto"/>
        <w:rPr>
          <w:lang w:val="en-US"/>
        </w:rPr>
      </w:pPr>
      <w:r>
        <w:rPr>
          <w:lang w:val="en-US"/>
        </w:rPr>
        <w:tab/>
      </w:r>
      <w:r w:rsidR="00DB52C7">
        <w:rPr>
          <w:lang w:val="en-US"/>
        </w:rPr>
        <w:t xml:space="preserve">Finally, </w:t>
      </w:r>
      <w:r w:rsidR="006F056E">
        <w:rPr>
          <w:lang w:val="en-US"/>
        </w:rPr>
        <w:t>we can set</w:t>
      </w:r>
      <w:r w:rsidR="005D173B">
        <w:rPr>
          <w:lang w:val="en-US"/>
        </w:rPr>
        <w:t xml:space="preserve"> up</w:t>
      </w:r>
      <w:r w:rsidR="006F056E">
        <w:rPr>
          <w:lang w:val="en-US"/>
        </w:rPr>
        <w:t xml:space="preserve"> </w:t>
      </w:r>
      <w:r w:rsidR="006D1AD8">
        <w:rPr>
          <w:lang w:val="en-US"/>
        </w:rPr>
        <w:t xml:space="preserve">two more contrast groups </w:t>
      </w:r>
      <w:r w:rsidR="005D173B">
        <w:rPr>
          <w:lang w:val="en-US"/>
        </w:rPr>
        <w:t xml:space="preserve">which </w:t>
      </w:r>
      <w:r w:rsidR="008A1DAC">
        <w:rPr>
          <w:lang w:val="en-US"/>
        </w:rPr>
        <w:t>have</w:t>
      </w:r>
      <w:r w:rsidR="006D1AD8">
        <w:rPr>
          <w:lang w:val="en-US"/>
        </w:rPr>
        <w:t xml:space="preserve"> </w:t>
      </w:r>
      <w:r w:rsidR="008A1DAC">
        <w:rPr>
          <w:lang w:val="en-US"/>
        </w:rPr>
        <w:t xml:space="preserve">either </w:t>
      </w:r>
      <w:r w:rsidR="00B53957">
        <w:rPr>
          <w:lang w:val="en-US"/>
        </w:rPr>
        <w:t>horizontally scaled or vertically scaled</w:t>
      </w:r>
      <w:r w:rsidR="008A1DAC">
        <w:rPr>
          <w:lang w:val="en-US"/>
        </w:rPr>
        <w:t xml:space="preserve"> </w:t>
      </w:r>
      <w:r w:rsidR="006874D6">
        <w:rPr>
          <w:lang w:val="en-US"/>
        </w:rPr>
        <w:t xml:space="preserve">system </w:t>
      </w:r>
      <w:r w:rsidR="00151604">
        <w:rPr>
          <w:lang w:val="en-US"/>
        </w:rPr>
        <w:t>configuration</w:t>
      </w:r>
      <w:r w:rsidR="00B53957">
        <w:rPr>
          <w:lang w:val="en-US"/>
        </w:rPr>
        <w:t xml:space="preserve">. </w:t>
      </w:r>
      <w:r w:rsidR="00066F1D">
        <w:rPr>
          <w:lang w:val="en-US"/>
        </w:rPr>
        <w:t xml:space="preserve">More specifically, </w:t>
      </w:r>
      <w:r w:rsidR="009B6FBE">
        <w:rPr>
          <w:lang w:val="en-US"/>
        </w:rPr>
        <w:t>by</w:t>
      </w:r>
      <w:r w:rsidR="0003257B">
        <w:rPr>
          <w:lang w:val="en-US"/>
        </w:rPr>
        <w:t xml:space="preserve"> either increasing the </w:t>
      </w:r>
      <w:r w:rsidR="004A77D1">
        <w:rPr>
          <w:lang w:val="en-US"/>
        </w:rPr>
        <w:t xml:space="preserve">number of </w:t>
      </w:r>
      <w:r w:rsidR="0003257B">
        <w:rPr>
          <w:lang w:val="en-US"/>
        </w:rPr>
        <w:t>EC2 instances</w:t>
      </w:r>
      <w:r w:rsidR="004A77D1">
        <w:rPr>
          <w:lang w:val="en-US"/>
        </w:rPr>
        <w:t xml:space="preserve"> or use </w:t>
      </w:r>
      <w:r w:rsidR="00382987">
        <w:rPr>
          <w:lang w:val="en-US"/>
        </w:rPr>
        <w:t xml:space="preserve">more powerful </w:t>
      </w:r>
      <w:r w:rsidR="00E67D1C">
        <w:rPr>
          <w:lang w:val="en-US"/>
        </w:rPr>
        <w:t>i</w:t>
      </w:r>
      <w:r w:rsidR="00CF059A">
        <w:rPr>
          <w:lang w:val="en-US"/>
        </w:rPr>
        <w:t>nstance</w:t>
      </w:r>
      <w:r w:rsidR="00382987">
        <w:rPr>
          <w:lang w:val="en-US"/>
        </w:rPr>
        <w:t>s</w:t>
      </w:r>
      <w:r w:rsidR="00CF059A">
        <w:rPr>
          <w:lang w:val="en-US"/>
        </w:rPr>
        <w:t xml:space="preserve">, we can further examine the how the system can be scaled to adapt </w:t>
      </w:r>
      <w:r w:rsidR="00E67D1C">
        <w:rPr>
          <w:lang w:val="en-US"/>
        </w:rPr>
        <w:t>different performance requirements.</w:t>
      </w:r>
      <w:r w:rsidR="0003257B">
        <w:rPr>
          <w:lang w:val="en-US"/>
        </w:rPr>
        <w:t xml:space="preserve"> </w:t>
      </w:r>
    </w:p>
    <w:p w14:paraId="2E355C74" w14:textId="2133E112" w:rsidR="00CA60BB" w:rsidRDefault="001A7917" w:rsidP="00363A0A">
      <w:pPr>
        <w:spacing w:line="276" w:lineRule="auto"/>
        <w:rPr>
          <w:lang w:val="en-US"/>
        </w:rPr>
      </w:pPr>
      <w:r>
        <w:rPr>
          <w:lang w:val="en-US"/>
        </w:rPr>
        <w:tab/>
      </w:r>
      <w:r w:rsidR="00066F1D">
        <w:rPr>
          <w:lang w:val="en-US"/>
        </w:rPr>
        <w:t>Further</w:t>
      </w:r>
      <w:r w:rsidR="001E29CC">
        <w:rPr>
          <w:lang w:val="en-US"/>
        </w:rPr>
        <w:t xml:space="preserve"> details will be discussed in the subsequent proposed research section.</w:t>
      </w:r>
    </w:p>
    <w:p w14:paraId="606A8F63" w14:textId="77777777" w:rsidR="0083306D" w:rsidRPr="0083306D" w:rsidRDefault="0083306D" w:rsidP="00363A0A">
      <w:pPr>
        <w:spacing w:line="276" w:lineRule="auto"/>
        <w:rPr>
          <w:lang w:val="en-US"/>
        </w:rPr>
      </w:pPr>
    </w:p>
    <w:p w14:paraId="0D3E71AB" w14:textId="67F3CDF7" w:rsidR="006148FD" w:rsidRDefault="006402E6" w:rsidP="00363A0A">
      <w:pPr>
        <w:pStyle w:val="Heading1"/>
        <w:numPr>
          <w:ilvl w:val="0"/>
          <w:numId w:val="6"/>
        </w:numPr>
        <w:spacing w:line="276" w:lineRule="auto"/>
        <w:rPr>
          <w:lang w:val="en-US"/>
        </w:rPr>
      </w:pPr>
      <w:bookmarkStart w:id="9" w:name="_Toc72616344"/>
      <w:r w:rsidRPr="005023BE">
        <w:t>Proposed Research</w:t>
      </w:r>
      <w:bookmarkEnd w:id="9"/>
      <w:r w:rsidR="00881FDD">
        <w:rPr>
          <w:lang w:val="en-US"/>
        </w:rPr>
        <w:t xml:space="preserve"> </w:t>
      </w:r>
    </w:p>
    <w:p w14:paraId="5188A66F" w14:textId="6F8CA99C" w:rsidR="00254BCE" w:rsidRPr="00C667BF" w:rsidRDefault="00254BCE" w:rsidP="00C667BF">
      <w:pPr>
        <w:jc w:val="center"/>
        <w:rPr>
          <w:b/>
          <w:bCs/>
          <w:sz w:val="28"/>
          <w:szCs w:val="28"/>
          <w:lang w:val="en-US"/>
        </w:rPr>
      </w:pPr>
      <w:r w:rsidRPr="00C667BF">
        <w:rPr>
          <w:b/>
          <w:bCs/>
          <w:sz w:val="28"/>
          <w:szCs w:val="28"/>
          <w:lang w:val="en-US"/>
        </w:rPr>
        <w:t xml:space="preserve">A Quantitative Analysis of the </w:t>
      </w:r>
      <w:r w:rsidR="006F6B5F">
        <w:rPr>
          <w:b/>
          <w:bCs/>
          <w:sz w:val="28"/>
          <w:szCs w:val="28"/>
          <w:lang w:val="en-US"/>
        </w:rPr>
        <w:t xml:space="preserve">Cloud </w:t>
      </w:r>
      <w:r w:rsidR="00954DED">
        <w:rPr>
          <w:b/>
          <w:bCs/>
          <w:sz w:val="28"/>
          <w:szCs w:val="28"/>
          <w:lang w:val="en-US"/>
        </w:rPr>
        <w:t xml:space="preserve">Based </w:t>
      </w:r>
      <w:r w:rsidR="004266F1">
        <w:rPr>
          <w:b/>
          <w:bCs/>
          <w:sz w:val="28"/>
          <w:szCs w:val="28"/>
          <w:lang w:val="en-US"/>
        </w:rPr>
        <w:t xml:space="preserve">GIS </w:t>
      </w:r>
      <w:r w:rsidR="001E2784">
        <w:rPr>
          <w:b/>
          <w:bCs/>
          <w:sz w:val="28"/>
          <w:szCs w:val="28"/>
          <w:lang w:val="en-US"/>
        </w:rPr>
        <w:t>Application</w:t>
      </w:r>
      <w:r w:rsidR="004266F1">
        <w:rPr>
          <w:b/>
          <w:bCs/>
          <w:sz w:val="28"/>
          <w:szCs w:val="28"/>
          <w:lang w:val="en-US"/>
        </w:rPr>
        <w:t xml:space="preserve"> Performance</w:t>
      </w:r>
    </w:p>
    <w:p w14:paraId="5536F676" w14:textId="77777777" w:rsidR="00C667BF" w:rsidRPr="00254BCE" w:rsidRDefault="00C667BF" w:rsidP="00254BCE">
      <w:pPr>
        <w:rPr>
          <w:lang w:val="en-US"/>
        </w:rPr>
      </w:pPr>
    </w:p>
    <w:p w14:paraId="51F2041D" w14:textId="77777777" w:rsidR="005C49C5" w:rsidRDefault="005F0DAC" w:rsidP="00363A0A">
      <w:pPr>
        <w:pStyle w:val="Heading2"/>
        <w:numPr>
          <w:ilvl w:val="1"/>
          <w:numId w:val="6"/>
        </w:numPr>
        <w:spacing w:line="276" w:lineRule="auto"/>
        <w:ind w:left="360"/>
        <w:rPr>
          <w:lang w:val="en-US"/>
        </w:rPr>
      </w:pPr>
      <w:bookmarkStart w:id="10" w:name="_Toc72616345"/>
      <w:r>
        <w:rPr>
          <w:lang w:val="en-US"/>
        </w:rPr>
        <w:t>Problem statement</w:t>
      </w:r>
      <w:bookmarkEnd w:id="10"/>
    </w:p>
    <w:p w14:paraId="7CDCB83B" w14:textId="7052FD0C" w:rsidR="00A34CC9" w:rsidRPr="00EE7159" w:rsidRDefault="00F0286C" w:rsidP="00667778">
      <w:pPr>
        <w:rPr>
          <w:rFonts w:eastAsiaTheme="minorHAnsi"/>
          <w:b/>
          <w:lang w:val="en-US"/>
        </w:rPr>
      </w:pPr>
      <w:r w:rsidRPr="00EE7159">
        <w:rPr>
          <w:rFonts w:eastAsiaTheme="minorHAnsi"/>
          <w:lang w:val="en-US"/>
        </w:rPr>
        <w:t>The rapidly growing</w:t>
      </w:r>
      <w:r w:rsidR="009E037B">
        <w:rPr>
          <w:rFonts w:eastAsiaTheme="minorHAnsi"/>
          <w:lang w:val="en-US"/>
        </w:rPr>
        <w:t xml:space="preserve"> volume of</w:t>
      </w:r>
      <w:r w:rsidRPr="00EE7159">
        <w:rPr>
          <w:rFonts w:eastAsiaTheme="minorHAnsi"/>
          <w:lang w:val="en-US"/>
        </w:rPr>
        <w:t xml:space="preserve"> </w:t>
      </w:r>
      <w:r w:rsidR="00C76836" w:rsidRPr="00EE7159">
        <w:rPr>
          <w:rFonts w:eastAsiaTheme="minorHAnsi"/>
          <w:lang w:val="en-US"/>
        </w:rPr>
        <w:t xml:space="preserve">remote sensing imagery data has prompted </w:t>
      </w:r>
      <w:r w:rsidR="00A97442" w:rsidRPr="00EE7159">
        <w:rPr>
          <w:rFonts w:eastAsiaTheme="minorHAnsi"/>
          <w:lang w:val="en-US"/>
        </w:rPr>
        <w:t>an</w:t>
      </w:r>
      <w:r w:rsidR="00C76836" w:rsidRPr="00EE7159">
        <w:rPr>
          <w:rFonts w:eastAsiaTheme="minorHAnsi"/>
          <w:lang w:val="en-US"/>
        </w:rPr>
        <w:t xml:space="preserve"> unprecedented demand</w:t>
      </w:r>
      <w:r w:rsidR="00A97442" w:rsidRPr="00EE7159">
        <w:rPr>
          <w:rFonts w:eastAsiaTheme="minorHAnsi"/>
          <w:lang w:val="en-US"/>
        </w:rPr>
        <w:t xml:space="preserve"> for </w:t>
      </w:r>
      <w:r w:rsidR="000A589C" w:rsidRPr="00EE7159">
        <w:rPr>
          <w:rFonts w:eastAsiaTheme="minorHAnsi"/>
          <w:lang w:val="en-US"/>
        </w:rPr>
        <w:t xml:space="preserve">big imagery analytics systems and applications. However, </w:t>
      </w:r>
      <w:r w:rsidR="008054F6" w:rsidRPr="00EE7159">
        <w:rPr>
          <w:rFonts w:eastAsiaTheme="minorHAnsi"/>
          <w:lang w:val="en-US"/>
        </w:rPr>
        <w:t xml:space="preserve">developing a </w:t>
      </w:r>
      <w:r w:rsidR="00141FE3" w:rsidRPr="00EE7159">
        <w:rPr>
          <w:rFonts w:eastAsiaTheme="minorHAnsi"/>
          <w:lang w:val="en-US"/>
        </w:rPr>
        <w:t xml:space="preserve">system for processing big imagery data never been easy. </w:t>
      </w:r>
      <w:r w:rsidR="00911300" w:rsidRPr="00EE7159">
        <w:rPr>
          <w:rFonts w:eastAsiaTheme="minorHAnsi"/>
          <w:lang w:val="en-US"/>
        </w:rPr>
        <w:t xml:space="preserve">Over the past decade, the </w:t>
      </w:r>
      <w:r w:rsidR="006C7915" w:rsidRPr="00EE7159">
        <w:rPr>
          <w:rFonts w:eastAsiaTheme="minorHAnsi"/>
          <w:lang w:val="en-US"/>
        </w:rPr>
        <w:t>fast-evolving</w:t>
      </w:r>
      <w:r w:rsidR="0045149F" w:rsidRPr="00EE7159">
        <w:rPr>
          <w:rFonts w:eastAsiaTheme="minorHAnsi"/>
          <w:lang w:val="en-US"/>
        </w:rPr>
        <w:t xml:space="preserve"> cloud computing technologies have </w:t>
      </w:r>
      <w:r w:rsidR="002A1F79" w:rsidRPr="00EE7159">
        <w:rPr>
          <w:rFonts w:eastAsiaTheme="minorHAnsi"/>
          <w:lang w:val="en-US"/>
        </w:rPr>
        <w:t>offered</w:t>
      </w:r>
      <w:r w:rsidR="0045149F" w:rsidRPr="00EE7159">
        <w:rPr>
          <w:rFonts w:eastAsiaTheme="minorHAnsi"/>
          <w:lang w:val="en-US"/>
        </w:rPr>
        <w:t xml:space="preserve"> a new </w:t>
      </w:r>
      <w:r w:rsidR="00967192" w:rsidRPr="00EE7159">
        <w:rPr>
          <w:rFonts w:eastAsiaTheme="minorHAnsi"/>
          <w:lang w:val="en-US"/>
        </w:rPr>
        <w:t xml:space="preserve">path to solve this challenge. </w:t>
      </w:r>
    </w:p>
    <w:p w14:paraId="1B61FFB0" w14:textId="77777777" w:rsidR="000D031B" w:rsidRPr="00EE7159" w:rsidRDefault="000D031B" w:rsidP="00667778">
      <w:pPr>
        <w:rPr>
          <w:rFonts w:eastAsiaTheme="minorHAnsi"/>
          <w:b/>
          <w:lang w:val="en-US"/>
        </w:rPr>
      </w:pPr>
    </w:p>
    <w:p w14:paraId="17C467ED" w14:textId="10B89619" w:rsidR="00884C2E" w:rsidRPr="00EE7159" w:rsidRDefault="006C7915" w:rsidP="00667778">
      <w:pPr>
        <w:rPr>
          <w:rFonts w:eastAsiaTheme="minorHAnsi"/>
          <w:b/>
          <w:lang w:val="en-US"/>
        </w:rPr>
      </w:pPr>
      <w:r w:rsidRPr="00EE7159">
        <w:rPr>
          <w:rFonts w:eastAsiaTheme="minorHAnsi"/>
          <w:lang w:val="en-US"/>
        </w:rPr>
        <w:t xml:space="preserve">In 2018, a research team published a paper </w:t>
      </w:r>
      <w:r w:rsidR="00C43F6E">
        <w:rPr>
          <w:rFonts w:eastAsiaTheme="minorHAnsi"/>
          <w:lang w:val="en-US"/>
        </w:rPr>
        <w:t>through</w:t>
      </w:r>
      <w:r w:rsidRPr="00EE7159">
        <w:rPr>
          <w:rFonts w:eastAsiaTheme="minorHAnsi"/>
          <w:lang w:val="en-US"/>
        </w:rPr>
        <w:t xml:space="preserve"> IEEE</w:t>
      </w:r>
      <w:r w:rsidR="00690F1E">
        <w:rPr>
          <w:rFonts w:eastAsiaTheme="minorHAnsi"/>
          <w:lang w:val="en-US"/>
        </w:rPr>
        <w:t xml:space="preserve"> (Institute of Electrical and Electronics Engineers)</w:t>
      </w:r>
      <w:r w:rsidRPr="00EE7159">
        <w:rPr>
          <w:rFonts w:eastAsiaTheme="minorHAnsi"/>
          <w:lang w:val="en-US"/>
        </w:rPr>
        <w:t xml:space="preserve">, </w:t>
      </w:r>
      <w:r w:rsidR="003C79FE" w:rsidRPr="00EE7159">
        <w:rPr>
          <w:rFonts w:eastAsiaTheme="minorHAnsi"/>
          <w:lang w:val="en-US"/>
        </w:rPr>
        <w:t>providing a full stack cloud impl</w:t>
      </w:r>
      <w:r w:rsidR="002B7907" w:rsidRPr="00EE7159">
        <w:rPr>
          <w:rFonts w:eastAsiaTheme="minorHAnsi"/>
          <w:lang w:val="en-US"/>
        </w:rPr>
        <w:t>e</w:t>
      </w:r>
      <w:r w:rsidR="003C79FE" w:rsidRPr="00EE7159">
        <w:rPr>
          <w:rFonts w:eastAsiaTheme="minorHAnsi"/>
          <w:lang w:val="en-US"/>
        </w:rPr>
        <w:t xml:space="preserve">mentation </w:t>
      </w:r>
      <w:r w:rsidR="00BD480E">
        <w:rPr>
          <w:rFonts w:eastAsiaTheme="minorHAnsi"/>
          <w:lang w:val="en-US"/>
        </w:rPr>
        <w:t>by deploying ArcGIS onto AWS (Amazon Web Service</w:t>
      </w:r>
      <w:r w:rsidR="00690F1E">
        <w:rPr>
          <w:rFonts w:eastAsiaTheme="minorHAnsi"/>
          <w:lang w:val="en-US"/>
        </w:rPr>
        <w:t>s</w:t>
      </w:r>
      <w:r w:rsidR="00BD480E">
        <w:rPr>
          <w:rFonts w:eastAsiaTheme="minorHAnsi"/>
          <w:lang w:val="en-US"/>
        </w:rPr>
        <w:t>)</w:t>
      </w:r>
      <w:r w:rsidR="00E87EC5">
        <w:rPr>
          <w:rFonts w:eastAsiaTheme="minorHAnsi"/>
          <w:lang w:val="en-US"/>
        </w:rPr>
        <w:t xml:space="preserve"> </w:t>
      </w:r>
      <w:r w:rsidR="003C79FE" w:rsidRPr="00EE7159">
        <w:rPr>
          <w:rFonts w:eastAsiaTheme="minorHAnsi"/>
          <w:lang w:val="en-US"/>
        </w:rPr>
        <w:t xml:space="preserve">to </w:t>
      </w:r>
      <w:r w:rsidR="002B7907" w:rsidRPr="00EE7159">
        <w:rPr>
          <w:rFonts w:eastAsiaTheme="minorHAnsi"/>
          <w:lang w:val="en-US"/>
        </w:rPr>
        <w:t xml:space="preserve">achieve </w:t>
      </w:r>
      <w:r w:rsidR="00FA1C86" w:rsidRPr="00EE7159">
        <w:rPr>
          <w:rFonts w:eastAsiaTheme="minorHAnsi"/>
          <w:lang w:val="en-US"/>
        </w:rPr>
        <w:t>easy access of processing big imager</w:t>
      </w:r>
      <w:r w:rsidR="00FD3CD4" w:rsidRPr="00EE7159">
        <w:rPr>
          <w:rFonts w:eastAsiaTheme="minorHAnsi"/>
          <w:lang w:val="en-US"/>
        </w:rPr>
        <w:t>y</w:t>
      </w:r>
      <w:r w:rsidR="00FA1C86" w:rsidRPr="00EE7159">
        <w:rPr>
          <w:rFonts w:eastAsiaTheme="minorHAnsi"/>
          <w:lang w:val="en-US"/>
        </w:rPr>
        <w:t xml:space="preserve"> dataset.</w:t>
      </w:r>
      <w:r w:rsidR="00E93AFB" w:rsidRPr="00EE7159">
        <w:rPr>
          <w:rFonts w:eastAsiaTheme="minorHAnsi"/>
          <w:lang w:val="en-US"/>
        </w:rPr>
        <w:t xml:space="preserve"> </w:t>
      </w:r>
      <w:r w:rsidR="005216B2" w:rsidRPr="00EE7159">
        <w:rPr>
          <w:rFonts w:eastAsiaTheme="minorHAnsi"/>
          <w:lang w:val="en-US"/>
        </w:rPr>
        <w:t>Utilizing</w:t>
      </w:r>
      <w:r w:rsidRPr="00EE7159">
        <w:rPr>
          <w:rFonts w:eastAsiaTheme="minorHAnsi"/>
          <w:lang w:val="en-US"/>
        </w:rPr>
        <w:t xml:space="preserve"> cloud co</w:t>
      </w:r>
      <w:r w:rsidR="005216B2" w:rsidRPr="00EE7159">
        <w:rPr>
          <w:rFonts w:eastAsiaTheme="minorHAnsi"/>
          <w:lang w:val="en-US"/>
        </w:rPr>
        <w:t>m</w:t>
      </w:r>
      <w:r w:rsidRPr="00EE7159">
        <w:rPr>
          <w:rFonts w:eastAsiaTheme="minorHAnsi"/>
          <w:lang w:val="en-US"/>
        </w:rPr>
        <w:t>puti</w:t>
      </w:r>
      <w:r w:rsidR="005216B2" w:rsidRPr="00EE7159">
        <w:rPr>
          <w:rFonts w:eastAsiaTheme="minorHAnsi"/>
          <w:lang w:val="en-US"/>
        </w:rPr>
        <w:t xml:space="preserve">ng services and data storage, </w:t>
      </w:r>
      <w:r w:rsidR="00270932" w:rsidRPr="00EE7159">
        <w:rPr>
          <w:rFonts w:eastAsiaTheme="minorHAnsi"/>
          <w:lang w:val="en-US"/>
        </w:rPr>
        <w:t xml:space="preserve">the proposed architecture </w:t>
      </w:r>
      <w:r w:rsidR="002E62F6" w:rsidRPr="00EE7159">
        <w:rPr>
          <w:rFonts w:eastAsiaTheme="minorHAnsi"/>
          <w:lang w:val="en-US"/>
        </w:rPr>
        <w:t xml:space="preserve">can </w:t>
      </w:r>
      <w:r w:rsidR="000526DD" w:rsidRPr="00EE7159">
        <w:rPr>
          <w:rFonts w:eastAsiaTheme="minorHAnsi"/>
          <w:lang w:val="en-US"/>
        </w:rPr>
        <w:t xml:space="preserve">achieve higher performance as more computing power involved in the system. This research will further examine the usability and </w:t>
      </w:r>
      <w:r w:rsidR="002D5BDB" w:rsidRPr="00EE7159">
        <w:rPr>
          <w:rFonts w:eastAsiaTheme="minorHAnsi"/>
          <w:lang w:val="en-US"/>
        </w:rPr>
        <w:t>actual performance of the existing architecture</w:t>
      </w:r>
      <w:r w:rsidR="004D5493" w:rsidRPr="00EE7159">
        <w:rPr>
          <w:rFonts w:eastAsiaTheme="minorHAnsi"/>
          <w:lang w:val="en-US"/>
        </w:rPr>
        <w:t xml:space="preserve"> by simulating a real-world scenario. </w:t>
      </w:r>
      <w:r w:rsidR="009F2EE1" w:rsidRPr="00EE7159">
        <w:rPr>
          <w:rFonts w:eastAsiaTheme="minorHAnsi"/>
          <w:lang w:val="en-US"/>
        </w:rPr>
        <w:t xml:space="preserve">It will also </w:t>
      </w:r>
      <w:r w:rsidR="00F25A57" w:rsidRPr="00EE7159">
        <w:rPr>
          <w:rFonts w:eastAsiaTheme="minorHAnsi"/>
          <w:lang w:val="en-US"/>
        </w:rPr>
        <w:t xml:space="preserve">provide more understanding of the existing solution and </w:t>
      </w:r>
      <w:r w:rsidR="00C12848" w:rsidRPr="00EE7159">
        <w:rPr>
          <w:rFonts w:eastAsiaTheme="minorHAnsi"/>
          <w:lang w:val="en-US"/>
        </w:rPr>
        <w:t xml:space="preserve">possible improvement of the </w:t>
      </w:r>
      <w:r w:rsidR="008D7006" w:rsidRPr="00EE7159">
        <w:rPr>
          <w:rFonts w:eastAsiaTheme="minorHAnsi"/>
          <w:lang w:val="en-US"/>
        </w:rPr>
        <w:t>cloud-based</w:t>
      </w:r>
      <w:r w:rsidR="00C12848" w:rsidRPr="00EE7159">
        <w:rPr>
          <w:rFonts w:eastAsiaTheme="minorHAnsi"/>
          <w:lang w:val="en-US"/>
        </w:rPr>
        <w:t xml:space="preserve"> ArcGIS.</w:t>
      </w:r>
      <w:r w:rsidR="004D5493" w:rsidRPr="00EE7159">
        <w:rPr>
          <w:rFonts w:eastAsiaTheme="minorHAnsi"/>
          <w:lang w:val="en-US"/>
        </w:rPr>
        <w:t xml:space="preserve"> </w:t>
      </w:r>
    </w:p>
    <w:p w14:paraId="7B395059" w14:textId="77777777" w:rsidR="005C49C5" w:rsidRPr="005C49C5" w:rsidRDefault="005C49C5" w:rsidP="00363A0A">
      <w:pPr>
        <w:spacing w:line="276" w:lineRule="auto"/>
        <w:rPr>
          <w:lang w:val="en-US"/>
        </w:rPr>
      </w:pPr>
    </w:p>
    <w:p w14:paraId="3A3BF98E" w14:textId="77777777" w:rsidR="00D96A49" w:rsidRDefault="0086377C" w:rsidP="00363A0A">
      <w:pPr>
        <w:pStyle w:val="Heading2"/>
        <w:numPr>
          <w:ilvl w:val="1"/>
          <w:numId w:val="6"/>
        </w:numPr>
        <w:spacing w:line="276" w:lineRule="auto"/>
        <w:ind w:left="360"/>
        <w:rPr>
          <w:lang w:val="en-US"/>
        </w:rPr>
      </w:pPr>
      <w:bookmarkStart w:id="11" w:name="_Toc72616346"/>
      <w:r w:rsidRPr="0086377C">
        <w:rPr>
          <w:lang w:val="en-US"/>
        </w:rPr>
        <w:t>Aim of the research</w:t>
      </w:r>
      <w:bookmarkEnd w:id="11"/>
    </w:p>
    <w:p w14:paraId="7C7E501F" w14:textId="4654323F" w:rsidR="008D7006" w:rsidRDefault="00CE7733" w:rsidP="00363A0A">
      <w:pPr>
        <w:spacing w:line="276" w:lineRule="auto"/>
        <w:rPr>
          <w:lang w:val="en-US"/>
        </w:rPr>
      </w:pPr>
      <w:r>
        <w:rPr>
          <w:lang w:val="en-US"/>
        </w:rPr>
        <w:t>Th</w:t>
      </w:r>
      <w:r w:rsidR="00A81793">
        <w:rPr>
          <w:lang w:val="en-US"/>
        </w:rPr>
        <w:t xml:space="preserve">is research is mainly </w:t>
      </w:r>
      <w:r w:rsidR="00FD3D6C">
        <w:rPr>
          <w:lang w:val="en-US"/>
        </w:rPr>
        <w:t>aiming</w:t>
      </w:r>
      <w:r w:rsidR="00A81793">
        <w:rPr>
          <w:lang w:val="en-US"/>
        </w:rPr>
        <w:t xml:space="preserve"> </w:t>
      </w:r>
      <w:r>
        <w:rPr>
          <w:lang w:val="en-US"/>
        </w:rPr>
        <w:t xml:space="preserve">to obtain a </w:t>
      </w:r>
      <w:r w:rsidR="006869C7">
        <w:rPr>
          <w:lang w:val="en-US"/>
        </w:rPr>
        <w:t>deeper</w:t>
      </w:r>
      <w:r>
        <w:rPr>
          <w:lang w:val="en-US"/>
        </w:rPr>
        <w:t xml:space="preserve"> understanding of </w:t>
      </w:r>
      <w:r w:rsidR="006869C7">
        <w:rPr>
          <w:lang w:val="en-US"/>
        </w:rPr>
        <w:t xml:space="preserve">the ArcGIS performance deployed in the cloud. </w:t>
      </w:r>
      <w:r w:rsidR="00A81793">
        <w:rPr>
          <w:lang w:val="en-US"/>
        </w:rPr>
        <w:t>More specifically, t</w:t>
      </w:r>
      <w:r w:rsidR="000720FB">
        <w:rPr>
          <w:lang w:val="en-US"/>
        </w:rPr>
        <w:t xml:space="preserve">he objectives reside in the following aspect: </w:t>
      </w:r>
    </w:p>
    <w:p w14:paraId="5E42F343" w14:textId="3138BBEB" w:rsidR="000720FB" w:rsidRPr="008F4D86" w:rsidRDefault="008876EB" w:rsidP="00363A0A">
      <w:pPr>
        <w:pStyle w:val="ListParagraph"/>
        <w:numPr>
          <w:ilvl w:val="0"/>
          <w:numId w:val="7"/>
        </w:numPr>
        <w:spacing w:line="276" w:lineRule="auto"/>
        <w:rPr>
          <w:lang w:val="en-US"/>
        </w:rPr>
      </w:pPr>
      <w:r w:rsidRPr="008F4D86">
        <w:rPr>
          <w:lang w:val="en-US"/>
        </w:rPr>
        <w:t>To examine the actual</w:t>
      </w:r>
      <w:r w:rsidR="00223D01">
        <w:rPr>
          <w:lang w:val="en-US"/>
        </w:rPr>
        <w:t xml:space="preserve"> system and </w:t>
      </w:r>
      <w:r w:rsidR="00FD3D6C">
        <w:rPr>
          <w:lang w:val="en-US"/>
        </w:rPr>
        <w:t xml:space="preserve">GIS </w:t>
      </w:r>
      <w:r w:rsidR="00223D01">
        <w:rPr>
          <w:lang w:val="en-US"/>
        </w:rPr>
        <w:t>algorithm</w:t>
      </w:r>
      <w:r w:rsidRPr="008F4D86">
        <w:rPr>
          <w:lang w:val="en-US"/>
        </w:rPr>
        <w:t xml:space="preserve"> performance when a large volume of big imagery dataset </w:t>
      </w:r>
      <w:r w:rsidR="00456ED3" w:rsidRPr="008F4D86">
        <w:rPr>
          <w:lang w:val="en-US"/>
        </w:rPr>
        <w:t>is</w:t>
      </w:r>
      <w:r w:rsidRPr="008F4D86">
        <w:rPr>
          <w:lang w:val="en-US"/>
        </w:rPr>
        <w:t xml:space="preserve"> put </w:t>
      </w:r>
      <w:r w:rsidR="00DE3D0C" w:rsidRPr="008F4D86">
        <w:rPr>
          <w:lang w:val="en-US"/>
        </w:rPr>
        <w:t>in</w:t>
      </w:r>
      <w:r w:rsidRPr="008F4D86">
        <w:rPr>
          <w:lang w:val="en-US"/>
        </w:rPr>
        <w:t>to the system</w:t>
      </w:r>
      <w:r w:rsidR="00A667F0" w:rsidRPr="008F4D86">
        <w:rPr>
          <w:lang w:val="en-US"/>
        </w:rPr>
        <w:t>.</w:t>
      </w:r>
    </w:p>
    <w:p w14:paraId="74BCF096" w14:textId="1744D39D" w:rsidR="00A667F0" w:rsidRPr="008F4D86" w:rsidRDefault="00A667F0" w:rsidP="00363A0A">
      <w:pPr>
        <w:pStyle w:val="ListParagraph"/>
        <w:numPr>
          <w:ilvl w:val="0"/>
          <w:numId w:val="7"/>
        </w:numPr>
        <w:spacing w:line="276" w:lineRule="auto"/>
        <w:rPr>
          <w:lang w:val="en-US"/>
        </w:rPr>
      </w:pPr>
      <w:r w:rsidRPr="008F4D86">
        <w:rPr>
          <w:lang w:val="en-US"/>
        </w:rPr>
        <w:t>To test how the</w:t>
      </w:r>
      <w:r w:rsidR="00C416C2" w:rsidRPr="008F4D86">
        <w:rPr>
          <w:lang w:val="en-US"/>
        </w:rPr>
        <w:t xml:space="preserve"> different</w:t>
      </w:r>
      <w:r w:rsidR="00B012AA" w:rsidRPr="008F4D86">
        <w:rPr>
          <w:lang w:val="en-US"/>
        </w:rPr>
        <w:t xml:space="preserve"> </w:t>
      </w:r>
      <w:r w:rsidRPr="008F4D86">
        <w:rPr>
          <w:lang w:val="en-US"/>
        </w:rPr>
        <w:t>network throughput</w:t>
      </w:r>
      <w:r w:rsidR="00C416C2" w:rsidRPr="008F4D86">
        <w:rPr>
          <w:lang w:val="en-US"/>
        </w:rPr>
        <w:t>s</w:t>
      </w:r>
      <w:r w:rsidRPr="008F4D86">
        <w:rPr>
          <w:lang w:val="en-US"/>
        </w:rPr>
        <w:t xml:space="preserve"> can </w:t>
      </w:r>
      <w:r w:rsidR="00C416C2" w:rsidRPr="008F4D86">
        <w:rPr>
          <w:lang w:val="en-US"/>
        </w:rPr>
        <w:t>affect the overall system performance</w:t>
      </w:r>
      <w:r w:rsidR="006E1595">
        <w:rPr>
          <w:lang w:val="en-US"/>
        </w:rPr>
        <w:t>.</w:t>
      </w:r>
    </w:p>
    <w:p w14:paraId="1ECBD622" w14:textId="6D78E7EB" w:rsidR="00456ED3" w:rsidRDefault="00EB1DE2" w:rsidP="00363A0A">
      <w:pPr>
        <w:pStyle w:val="ListParagraph"/>
        <w:numPr>
          <w:ilvl w:val="0"/>
          <w:numId w:val="7"/>
        </w:numPr>
        <w:spacing w:line="276" w:lineRule="auto"/>
        <w:rPr>
          <w:lang w:val="en-US"/>
        </w:rPr>
      </w:pPr>
      <w:r w:rsidRPr="008F4D86">
        <w:rPr>
          <w:lang w:val="en-US"/>
        </w:rPr>
        <w:t xml:space="preserve">To </w:t>
      </w:r>
      <w:r w:rsidR="00287A70">
        <w:rPr>
          <w:lang w:val="en-US"/>
        </w:rPr>
        <w:t>identify the different performance</w:t>
      </w:r>
      <w:r w:rsidR="00A07E02" w:rsidRPr="008F4D86">
        <w:rPr>
          <w:lang w:val="en-US"/>
        </w:rPr>
        <w:t xml:space="preserve"> </w:t>
      </w:r>
      <w:r w:rsidR="003B60EF" w:rsidRPr="008F4D86">
        <w:rPr>
          <w:lang w:val="en-US"/>
        </w:rPr>
        <w:t>when</w:t>
      </w:r>
      <w:r w:rsidR="00883E68" w:rsidRPr="008F4D86">
        <w:rPr>
          <w:lang w:val="en-US"/>
        </w:rPr>
        <w:t xml:space="preserve"> the cloud </w:t>
      </w:r>
      <w:r w:rsidR="003B60EF" w:rsidRPr="008F4D86">
        <w:rPr>
          <w:lang w:val="en-US"/>
        </w:rPr>
        <w:t>computing</w:t>
      </w:r>
      <w:r w:rsidR="007B2F5E">
        <w:rPr>
          <w:lang w:val="en-US"/>
        </w:rPr>
        <w:t xml:space="preserve"> environment</w:t>
      </w:r>
      <w:r w:rsidR="003B60EF" w:rsidRPr="008F4D86">
        <w:rPr>
          <w:lang w:val="en-US"/>
        </w:rPr>
        <w:t xml:space="preserve"> is </w:t>
      </w:r>
      <w:r w:rsidR="007B2F5E">
        <w:rPr>
          <w:lang w:val="en-US"/>
        </w:rPr>
        <w:t xml:space="preserve">either </w:t>
      </w:r>
      <w:r w:rsidR="003B60EF" w:rsidRPr="008F4D86">
        <w:rPr>
          <w:lang w:val="en-US"/>
        </w:rPr>
        <w:t xml:space="preserve">vertically scaled </w:t>
      </w:r>
      <w:r w:rsidR="005160DB" w:rsidRPr="008F4D86">
        <w:rPr>
          <w:lang w:val="en-US"/>
        </w:rPr>
        <w:t>or horizontally scaled</w:t>
      </w:r>
      <w:r w:rsidR="00287A70">
        <w:rPr>
          <w:lang w:val="en-US"/>
        </w:rPr>
        <w:t>.</w:t>
      </w:r>
    </w:p>
    <w:p w14:paraId="33039A9C" w14:textId="4974C1DD" w:rsidR="00EF0CE2" w:rsidRDefault="008F4D86" w:rsidP="00363A0A">
      <w:pPr>
        <w:pStyle w:val="ListParagraph"/>
        <w:numPr>
          <w:ilvl w:val="0"/>
          <w:numId w:val="7"/>
        </w:numPr>
        <w:spacing w:line="276" w:lineRule="auto"/>
        <w:rPr>
          <w:lang w:val="en-US"/>
        </w:rPr>
      </w:pPr>
      <w:r>
        <w:rPr>
          <w:lang w:val="en-US"/>
        </w:rPr>
        <w:t xml:space="preserve">To </w:t>
      </w:r>
      <w:r w:rsidR="004A4EB3">
        <w:rPr>
          <w:lang w:val="en-US"/>
        </w:rPr>
        <w:t>do a statistic</w:t>
      </w:r>
      <w:r w:rsidR="00AF4BB6">
        <w:rPr>
          <w:lang w:val="en-US"/>
        </w:rPr>
        <w:t>al</w:t>
      </w:r>
      <w:r w:rsidR="004A4EB3">
        <w:rPr>
          <w:lang w:val="en-US"/>
        </w:rPr>
        <w:t xml:space="preserve"> analysis of the </w:t>
      </w:r>
      <w:r w:rsidR="00CA0DC8">
        <w:rPr>
          <w:lang w:val="en-US"/>
        </w:rPr>
        <w:t xml:space="preserve">different result sets </w:t>
      </w:r>
      <w:r w:rsidR="00394698">
        <w:rPr>
          <w:lang w:val="en-US"/>
        </w:rPr>
        <w:t>and</w:t>
      </w:r>
      <w:r w:rsidR="00CA0DC8">
        <w:rPr>
          <w:lang w:val="en-US"/>
        </w:rPr>
        <w:t xml:space="preserve"> </w:t>
      </w:r>
      <w:r w:rsidR="00394698">
        <w:rPr>
          <w:lang w:val="en-US"/>
        </w:rPr>
        <w:t>identify any possible errors and deviations</w:t>
      </w:r>
      <w:r w:rsidR="00FE0683">
        <w:rPr>
          <w:lang w:val="en-US"/>
        </w:rPr>
        <w:t xml:space="preserve"> </w:t>
      </w:r>
      <w:r w:rsidR="00502854">
        <w:rPr>
          <w:lang w:val="en-US"/>
        </w:rPr>
        <w:t>by which will</w:t>
      </w:r>
      <w:r w:rsidR="005D3AEC">
        <w:rPr>
          <w:lang w:val="en-US"/>
        </w:rPr>
        <w:t xml:space="preserve"> increas</w:t>
      </w:r>
      <w:r w:rsidR="00502854">
        <w:rPr>
          <w:lang w:val="en-US"/>
        </w:rPr>
        <w:t>e</w:t>
      </w:r>
      <w:r w:rsidR="00FE0683">
        <w:rPr>
          <w:lang w:val="en-US"/>
        </w:rPr>
        <w:t xml:space="preserve"> the</w:t>
      </w:r>
      <w:r w:rsidR="005D3AEC">
        <w:rPr>
          <w:lang w:val="en-US"/>
        </w:rPr>
        <w:t xml:space="preserve"> accuracy and reliability</w:t>
      </w:r>
      <w:r w:rsidR="00502854">
        <w:rPr>
          <w:lang w:val="en-US"/>
        </w:rPr>
        <w:t xml:space="preserve"> of the research</w:t>
      </w:r>
      <w:r w:rsidR="005D3AEC">
        <w:rPr>
          <w:lang w:val="en-US"/>
        </w:rPr>
        <w:t>.</w:t>
      </w:r>
    </w:p>
    <w:p w14:paraId="64C59C78" w14:textId="205711AA" w:rsidR="00EF0CE2" w:rsidRDefault="00EF0CE2" w:rsidP="00363A0A">
      <w:pPr>
        <w:spacing w:line="276" w:lineRule="auto"/>
        <w:rPr>
          <w:lang w:val="en-US"/>
        </w:rPr>
      </w:pPr>
      <w:r>
        <w:rPr>
          <w:lang w:val="en-US"/>
        </w:rPr>
        <w:t>These objectives will be achieved by carefully designing the experiment</w:t>
      </w:r>
      <w:r w:rsidR="00502854">
        <w:rPr>
          <w:lang w:val="en-US"/>
        </w:rPr>
        <w:t>,</w:t>
      </w:r>
      <w:r w:rsidR="00C91701">
        <w:rPr>
          <w:lang w:val="en-US"/>
        </w:rPr>
        <w:t xml:space="preserve"> the final collection of data</w:t>
      </w:r>
      <w:r w:rsidR="00502854">
        <w:rPr>
          <w:lang w:val="en-US"/>
        </w:rPr>
        <w:t xml:space="preserve"> and the final scientific </w:t>
      </w:r>
      <w:r w:rsidR="007B058E">
        <w:rPr>
          <w:lang w:val="en-US"/>
        </w:rPr>
        <w:t>analysis of data.</w:t>
      </w:r>
    </w:p>
    <w:p w14:paraId="765A88BF" w14:textId="77777777" w:rsidR="003A1788" w:rsidRPr="00EF0CE2" w:rsidRDefault="003A1788" w:rsidP="00363A0A">
      <w:pPr>
        <w:spacing w:line="276" w:lineRule="auto"/>
        <w:rPr>
          <w:lang w:val="en-US"/>
        </w:rPr>
      </w:pPr>
    </w:p>
    <w:p w14:paraId="496541B1" w14:textId="143A083A" w:rsidR="007166C9" w:rsidRDefault="00D96A49" w:rsidP="00363A0A">
      <w:pPr>
        <w:pStyle w:val="Heading2"/>
        <w:numPr>
          <w:ilvl w:val="1"/>
          <w:numId w:val="6"/>
        </w:numPr>
        <w:spacing w:line="276" w:lineRule="auto"/>
        <w:ind w:left="360"/>
        <w:rPr>
          <w:lang w:val="en-US"/>
        </w:rPr>
      </w:pPr>
      <w:bookmarkStart w:id="12" w:name="_Toc72616347"/>
      <w:r w:rsidRPr="00D96A49">
        <w:rPr>
          <w:lang w:val="en-US"/>
        </w:rPr>
        <w:t xml:space="preserve">Expected </w:t>
      </w:r>
      <w:r w:rsidR="0036241D">
        <w:rPr>
          <w:lang w:val="en-US"/>
        </w:rPr>
        <w:t>o</w:t>
      </w:r>
      <w:r w:rsidRPr="00D96A49">
        <w:rPr>
          <w:lang w:val="en-US"/>
        </w:rPr>
        <w:t xml:space="preserve">utcomes and </w:t>
      </w:r>
      <w:r w:rsidR="0036241D">
        <w:rPr>
          <w:lang w:val="en-US"/>
        </w:rPr>
        <w:t>s</w:t>
      </w:r>
      <w:r w:rsidRPr="00D96A49">
        <w:rPr>
          <w:lang w:val="en-US"/>
        </w:rPr>
        <w:t>ignificance</w:t>
      </w:r>
      <w:bookmarkEnd w:id="12"/>
    </w:p>
    <w:p w14:paraId="1576094A" w14:textId="7C9B0233" w:rsidR="00F66ED8" w:rsidRDefault="00E07FB3" w:rsidP="00363A0A">
      <w:pPr>
        <w:spacing w:line="276" w:lineRule="auto"/>
        <w:rPr>
          <w:lang w:val="en-US"/>
        </w:rPr>
      </w:pPr>
      <w:r>
        <w:rPr>
          <w:lang w:val="en-US"/>
        </w:rPr>
        <w:t>As c</w:t>
      </w:r>
      <w:r w:rsidR="00F66ED8">
        <w:rPr>
          <w:lang w:val="en-US"/>
        </w:rPr>
        <w:t xml:space="preserve">loud computing </w:t>
      </w:r>
      <w:r>
        <w:rPr>
          <w:lang w:val="en-US"/>
        </w:rPr>
        <w:t xml:space="preserve">become a </w:t>
      </w:r>
      <w:r w:rsidR="00216DB4">
        <w:rPr>
          <w:lang w:val="en-US"/>
        </w:rPr>
        <w:t xml:space="preserve">major technology trend in IT, </w:t>
      </w:r>
      <w:r w:rsidR="0089207E">
        <w:rPr>
          <w:lang w:val="en-US"/>
        </w:rPr>
        <w:t xml:space="preserve">how it can be used to help developing powerful remote sensing imagery processing system remains unclear. </w:t>
      </w:r>
      <w:r w:rsidR="007F69BC">
        <w:rPr>
          <w:lang w:val="en-US"/>
        </w:rPr>
        <w:t xml:space="preserve">By </w:t>
      </w:r>
      <w:r w:rsidR="00944816">
        <w:rPr>
          <w:lang w:val="en-US"/>
        </w:rPr>
        <w:t xml:space="preserve">doing the proposed research, </w:t>
      </w:r>
      <w:r w:rsidR="00A77917">
        <w:rPr>
          <w:lang w:val="en-US"/>
        </w:rPr>
        <w:t>the result</w:t>
      </w:r>
      <w:r w:rsidR="00B8237E">
        <w:rPr>
          <w:lang w:val="en-US"/>
        </w:rPr>
        <w:t xml:space="preserve"> </w:t>
      </w:r>
      <w:r w:rsidR="005D6EFD">
        <w:rPr>
          <w:lang w:val="en-US"/>
        </w:rPr>
        <w:t xml:space="preserve">will provide a unique </w:t>
      </w:r>
      <w:r w:rsidR="001F646B">
        <w:rPr>
          <w:lang w:val="en-US"/>
        </w:rPr>
        <w:t xml:space="preserve">perspective to </w:t>
      </w:r>
      <w:r w:rsidR="00B8237E">
        <w:rPr>
          <w:lang w:val="en-US"/>
        </w:rPr>
        <w:t xml:space="preserve">answer </w:t>
      </w:r>
      <w:r w:rsidR="001F646B">
        <w:rPr>
          <w:lang w:val="en-US"/>
        </w:rPr>
        <w:t>this question.</w:t>
      </w:r>
      <w:r w:rsidR="00944816">
        <w:rPr>
          <w:lang w:val="en-US"/>
        </w:rPr>
        <w:t xml:space="preserve"> </w:t>
      </w:r>
    </w:p>
    <w:p w14:paraId="5FFB4042" w14:textId="67AA5E06" w:rsidR="00AF0D54" w:rsidRDefault="00AF0D54" w:rsidP="00363A0A">
      <w:pPr>
        <w:spacing w:line="276" w:lineRule="auto"/>
        <w:rPr>
          <w:lang w:val="en-US"/>
        </w:rPr>
      </w:pPr>
      <w:r>
        <w:rPr>
          <w:lang w:val="en-US"/>
        </w:rPr>
        <w:lastRenderedPageBreak/>
        <w:t>More specifically</w:t>
      </w:r>
      <w:r w:rsidR="00A77917">
        <w:rPr>
          <w:lang w:val="en-US"/>
        </w:rPr>
        <w:t>,</w:t>
      </w:r>
      <w:r>
        <w:rPr>
          <w:lang w:val="en-US"/>
        </w:rPr>
        <w:t xml:space="preserve"> </w:t>
      </w:r>
      <w:r w:rsidR="00A77917">
        <w:rPr>
          <w:lang w:val="en-US"/>
        </w:rPr>
        <w:t>t</w:t>
      </w:r>
      <w:r>
        <w:rPr>
          <w:lang w:val="en-US"/>
        </w:rPr>
        <w:t xml:space="preserve">he key benefits of </w:t>
      </w:r>
      <w:r w:rsidR="00A77917">
        <w:rPr>
          <w:lang w:val="en-US"/>
        </w:rPr>
        <w:t>conducing this research will be as following:</w:t>
      </w:r>
    </w:p>
    <w:p w14:paraId="1EEDE9A5" w14:textId="77777777" w:rsidR="00434AD2" w:rsidRPr="00434AD2" w:rsidRDefault="00434AD2" w:rsidP="00363A0A">
      <w:pPr>
        <w:pStyle w:val="ListParagraph"/>
        <w:numPr>
          <w:ilvl w:val="0"/>
          <w:numId w:val="9"/>
        </w:numPr>
        <w:spacing w:line="276" w:lineRule="auto"/>
        <w:rPr>
          <w:lang w:val="en-US"/>
        </w:rPr>
      </w:pPr>
      <w:r w:rsidRPr="00434AD2">
        <w:rPr>
          <w:lang w:val="en-US"/>
        </w:rPr>
        <w:t>After the</w:t>
      </w:r>
      <w:r w:rsidR="00A77917" w:rsidRPr="00434AD2">
        <w:rPr>
          <w:lang w:val="en-US"/>
        </w:rPr>
        <w:t xml:space="preserve"> experiment, we</w:t>
      </w:r>
      <w:r w:rsidR="00275E76" w:rsidRPr="00434AD2">
        <w:rPr>
          <w:lang w:val="en-US"/>
        </w:rPr>
        <w:t xml:space="preserve"> will </w:t>
      </w:r>
      <w:r w:rsidR="006B7AFC" w:rsidRPr="00434AD2">
        <w:rPr>
          <w:lang w:val="en-US"/>
        </w:rPr>
        <w:t xml:space="preserve">be able to find out how the </w:t>
      </w:r>
      <w:r w:rsidR="00B9270C" w:rsidRPr="00434AD2">
        <w:rPr>
          <w:lang w:val="en-US"/>
        </w:rPr>
        <w:t xml:space="preserve">distributed </w:t>
      </w:r>
      <w:r w:rsidR="006B7AFC" w:rsidRPr="00434AD2">
        <w:rPr>
          <w:lang w:val="en-US"/>
        </w:rPr>
        <w:t>system perform</w:t>
      </w:r>
      <w:r w:rsidR="006D6B85" w:rsidRPr="00434AD2">
        <w:rPr>
          <w:lang w:val="en-US"/>
        </w:rPr>
        <w:t xml:space="preserve">s </w:t>
      </w:r>
      <w:r w:rsidR="006B7AFC" w:rsidRPr="00434AD2">
        <w:rPr>
          <w:lang w:val="en-US"/>
        </w:rPr>
        <w:t xml:space="preserve">when </w:t>
      </w:r>
      <w:r w:rsidR="00144113" w:rsidRPr="00434AD2">
        <w:rPr>
          <w:lang w:val="en-US"/>
        </w:rPr>
        <w:t>it encounters</w:t>
      </w:r>
      <w:r w:rsidR="006C3438" w:rsidRPr="00434AD2">
        <w:rPr>
          <w:lang w:val="en-US"/>
        </w:rPr>
        <w:t xml:space="preserve"> thousands of </w:t>
      </w:r>
      <w:r w:rsidR="006B7AFC" w:rsidRPr="00434AD2">
        <w:rPr>
          <w:lang w:val="en-US"/>
        </w:rPr>
        <w:t>image</w:t>
      </w:r>
      <w:r w:rsidR="006C3438" w:rsidRPr="00434AD2">
        <w:rPr>
          <w:lang w:val="en-US"/>
        </w:rPr>
        <w:t>ry</w:t>
      </w:r>
      <w:r w:rsidR="006B7AFC" w:rsidRPr="00434AD2">
        <w:rPr>
          <w:lang w:val="en-US"/>
        </w:rPr>
        <w:t xml:space="preserve"> datasets</w:t>
      </w:r>
      <w:r w:rsidR="006C3438" w:rsidRPr="00434AD2">
        <w:rPr>
          <w:lang w:val="en-US"/>
        </w:rPr>
        <w:t xml:space="preserve"> at the same time</w:t>
      </w:r>
      <w:r w:rsidR="00CF522F" w:rsidRPr="00434AD2">
        <w:rPr>
          <w:lang w:val="en-US"/>
        </w:rPr>
        <w:t xml:space="preserve">. </w:t>
      </w:r>
    </w:p>
    <w:p w14:paraId="4C46D270" w14:textId="6013C5DA" w:rsidR="00434AD2" w:rsidRPr="00434AD2" w:rsidRDefault="00D24F0A" w:rsidP="00363A0A">
      <w:pPr>
        <w:pStyle w:val="ListParagraph"/>
        <w:numPr>
          <w:ilvl w:val="0"/>
          <w:numId w:val="9"/>
        </w:numPr>
        <w:spacing w:line="276" w:lineRule="auto"/>
        <w:rPr>
          <w:lang w:val="en-US"/>
        </w:rPr>
      </w:pPr>
      <w:r w:rsidRPr="00434AD2">
        <w:rPr>
          <w:lang w:val="en-US"/>
        </w:rPr>
        <w:t xml:space="preserve">The impact of </w:t>
      </w:r>
      <w:r w:rsidR="00F44020" w:rsidRPr="00434AD2">
        <w:rPr>
          <w:lang w:val="en-US"/>
        </w:rPr>
        <w:t>the latency caused b</w:t>
      </w:r>
      <w:r w:rsidR="002733A5">
        <w:rPr>
          <w:lang w:val="en-US"/>
        </w:rPr>
        <w:t>y the</w:t>
      </w:r>
      <w:r w:rsidR="00CF1C57" w:rsidRPr="00434AD2">
        <w:rPr>
          <w:lang w:val="en-US"/>
        </w:rPr>
        <w:t xml:space="preserve"> network throughput</w:t>
      </w:r>
      <w:r w:rsidRPr="00434AD2">
        <w:rPr>
          <w:lang w:val="en-US"/>
        </w:rPr>
        <w:t xml:space="preserve"> </w:t>
      </w:r>
      <w:r w:rsidR="002733A5">
        <w:rPr>
          <w:lang w:val="en-US"/>
        </w:rPr>
        <w:t xml:space="preserve">of AWS storage system </w:t>
      </w:r>
      <w:r w:rsidRPr="00434AD2">
        <w:rPr>
          <w:lang w:val="en-US"/>
        </w:rPr>
        <w:t xml:space="preserve">will also </w:t>
      </w:r>
      <w:r w:rsidR="00F44020" w:rsidRPr="00434AD2">
        <w:rPr>
          <w:lang w:val="en-US"/>
        </w:rPr>
        <w:t>be clear</w:t>
      </w:r>
      <w:r w:rsidR="0041771B" w:rsidRPr="00434AD2">
        <w:rPr>
          <w:lang w:val="en-US"/>
        </w:rPr>
        <w:t xml:space="preserve"> and more accurate. It will give us a general idea </w:t>
      </w:r>
      <w:r w:rsidR="00376C9E" w:rsidRPr="00434AD2">
        <w:rPr>
          <w:lang w:val="en-US"/>
        </w:rPr>
        <w:t>on</w:t>
      </w:r>
      <w:r w:rsidR="0041771B" w:rsidRPr="00434AD2">
        <w:rPr>
          <w:lang w:val="en-US"/>
        </w:rPr>
        <w:t xml:space="preserve"> how to improve the system design </w:t>
      </w:r>
      <w:r w:rsidR="00376C9E" w:rsidRPr="00434AD2">
        <w:rPr>
          <w:lang w:val="en-US"/>
        </w:rPr>
        <w:t>for</w:t>
      </w:r>
      <w:r w:rsidR="0041771B" w:rsidRPr="00434AD2">
        <w:rPr>
          <w:lang w:val="en-US"/>
        </w:rPr>
        <w:t xml:space="preserve"> achiev</w:t>
      </w:r>
      <w:r w:rsidR="00376C9E" w:rsidRPr="00434AD2">
        <w:rPr>
          <w:lang w:val="en-US"/>
        </w:rPr>
        <w:t>ing</w:t>
      </w:r>
      <w:r w:rsidR="0041771B" w:rsidRPr="00434AD2">
        <w:rPr>
          <w:lang w:val="en-US"/>
        </w:rPr>
        <w:t xml:space="preserve"> better user experience.</w:t>
      </w:r>
      <w:r w:rsidR="006E184D" w:rsidRPr="00434AD2">
        <w:rPr>
          <w:lang w:val="en-US"/>
        </w:rPr>
        <w:t xml:space="preserve"> </w:t>
      </w:r>
    </w:p>
    <w:p w14:paraId="354B0C14" w14:textId="77777777" w:rsidR="00434AD2" w:rsidRPr="00434AD2" w:rsidRDefault="00BD2CCA" w:rsidP="00363A0A">
      <w:pPr>
        <w:pStyle w:val="ListParagraph"/>
        <w:numPr>
          <w:ilvl w:val="0"/>
          <w:numId w:val="9"/>
        </w:numPr>
        <w:spacing w:line="276" w:lineRule="auto"/>
        <w:rPr>
          <w:lang w:val="en-US"/>
        </w:rPr>
      </w:pPr>
      <w:r w:rsidRPr="00434AD2">
        <w:rPr>
          <w:lang w:val="en-US"/>
        </w:rPr>
        <w:t xml:space="preserve">For the same amount of input data, the vertically </w:t>
      </w:r>
      <w:r w:rsidR="004239AD" w:rsidRPr="00434AD2">
        <w:rPr>
          <w:lang w:val="en-US"/>
        </w:rPr>
        <w:t xml:space="preserve">or horizontally </w:t>
      </w:r>
      <w:r w:rsidRPr="00434AD2">
        <w:rPr>
          <w:lang w:val="en-US"/>
        </w:rPr>
        <w:t xml:space="preserve">scaled system will </w:t>
      </w:r>
      <w:r w:rsidR="004239AD" w:rsidRPr="00434AD2">
        <w:rPr>
          <w:lang w:val="en-US"/>
        </w:rPr>
        <w:t xml:space="preserve">show us how to </w:t>
      </w:r>
      <w:r w:rsidR="00697EDF" w:rsidRPr="00434AD2">
        <w:rPr>
          <w:lang w:val="en-US"/>
        </w:rPr>
        <w:t xml:space="preserve">better balance the </w:t>
      </w:r>
      <w:r w:rsidR="002F0F23" w:rsidRPr="00434AD2">
        <w:rPr>
          <w:lang w:val="en-US"/>
        </w:rPr>
        <w:t xml:space="preserve">performance and cost. </w:t>
      </w:r>
    </w:p>
    <w:p w14:paraId="7DEE4085" w14:textId="5403EA94" w:rsidR="00CF1C57" w:rsidRPr="00434AD2" w:rsidRDefault="002F0F23" w:rsidP="00363A0A">
      <w:pPr>
        <w:pStyle w:val="ListParagraph"/>
        <w:numPr>
          <w:ilvl w:val="0"/>
          <w:numId w:val="9"/>
        </w:numPr>
        <w:spacing w:line="276" w:lineRule="auto"/>
        <w:rPr>
          <w:lang w:val="en-US"/>
        </w:rPr>
      </w:pPr>
      <w:r w:rsidRPr="00434AD2">
        <w:rPr>
          <w:lang w:val="en-US"/>
        </w:rPr>
        <w:t xml:space="preserve">Finally, by doing </w:t>
      </w:r>
      <w:r w:rsidR="00AF4BB6" w:rsidRPr="00434AD2">
        <w:rPr>
          <w:lang w:val="en-US"/>
        </w:rPr>
        <w:t>statistical</w:t>
      </w:r>
      <w:r w:rsidRPr="00434AD2">
        <w:rPr>
          <w:lang w:val="en-US"/>
        </w:rPr>
        <w:t xml:space="preserve"> analy</w:t>
      </w:r>
      <w:r w:rsidR="00AF4BB6" w:rsidRPr="00434AD2">
        <w:rPr>
          <w:lang w:val="en-US"/>
        </w:rPr>
        <w:t xml:space="preserve">sis on all the result data, </w:t>
      </w:r>
      <w:r w:rsidR="00B9073D" w:rsidRPr="00434AD2">
        <w:rPr>
          <w:lang w:val="en-US"/>
        </w:rPr>
        <w:t xml:space="preserve">we can </w:t>
      </w:r>
      <w:r w:rsidR="00E57DE5" w:rsidRPr="00434AD2">
        <w:rPr>
          <w:lang w:val="en-US"/>
        </w:rPr>
        <w:t>gain</w:t>
      </w:r>
      <w:r w:rsidR="00C70320" w:rsidRPr="00434AD2">
        <w:rPr>
          <w:lang w:val="en-US"/>
        </w:rPr>
        <w:t xml:space="preserve"> more reliability and confidence for potential business development for this solution.</w:t>
      </w:r>
    </w:p>
    <w:p w14:paraId="5D9BA362" w14:textId="6103C2AB" w:rsidR="006E1595" w:rsidRDefault="001F646B" w:rsidP="00363A0A">
      <w:pPr>
        <w:spacing w:line="276" w:lineRule="auto"/>
        <w:rPr>
          <w:lang w:val="en-US"/>
        </w:rPr>
      </w:pPr>
      <w:r>
        <w:rPr>
          <w:lang w:val="en-US"/>
        </w:rPr>
        <w:t>Therefore, t</w:t>
      </w:r>
      <w:r w:rsidR="008445FE">
        <w:rPr>
          <w:lang w:val="en-US"/>
        </w:rPr>
        <w:t xml:space="preserve">he proposed </w:t>
      </w:r>
      <w:r w:rsidR="00A724C4">
        <w:rPr>
          <w:lang w:val="en-US"/>
        </w:rPr>
        <w:t xml:space="preserve">research will further demonstrate the </w:t>
      </w:r>
      <w:r w:rsidR="001D248A">
        <w:rPr>
          <w:lang w:val="en-US"/>
        </w:rPr>
        <w:t xml:space="preserve">usability and reliability </w:t>
      </w:r>
      <w:r w:rsidR="00AC65CC">
        <w:rPr>
          <w:lang w:val="en-US"/>
        </w:rPr>
        <w:t xml:space="preserve">of </w:t>
      </w:r>
      <w:r w:rsidR="005340FA">
        <w:rPr>
          <w:lang w:val="en-US"/>
        </w:rPr>
        <w:t>the ArcGIS based cloud computing solution</w:t>
      </w:r>
      <w:r w:rsidR="00F417EC">
        <w:rPr>
          <w:lang w:val="en-US"/>
        </w:rPr>
        <w:t xml:space="preserve"> and </w:t>
      </w:r>
      <w:r w:rsidR="008653F0">
        <w:rPr>
          <w:lang w:val="en-US"/>
        </w:rPr>
        <w:t xml:space="preserve">extend the knowledge of </w:t>
      </w:r>
      <w:r w:rsidR="00F417EC">
        <w:rPr>
          <w:lang w:val="en-US"/>
        </w:rPr>
        <w:t xml:space="preserve">why </w:t>
      </w:r>
      <w:r w:rsidR="00F260FE">
        <w:rPr>
          <w:lang w:val="en-US"/>
        </w:rPr>
        <w:t>i</w:t>
      </w:r>
      <w:r w:rsidR="001825F4">
        <w:rPr>
          <w:lang w:val="en-US"/>
        </w:rPr>
        <w:t xml:space="preserve">t is </w:t>
      </w:r>
      <w:r w:rsidR="007631FD">
        <w:rPr>
          <w:lang w:val="en-US"/>
        </w:rPr>
        <w:t xml:space="preserve">ideal for </w:t>
      </w:r>
      <w:r w:rsidR="00B439C5">
        <w:rPr>
          <w:lang w:val="en-US"/>
        </w:rPr>
        <w:t xml:space="preserve">remote sensing big data </w:t>
      </w:r>
      <w:r w:rsidR="00F417EC">
        <w:rPr>
          <w:lang w:val="en-US"/>
        </w:rPr>
        <w:t>analytics.</w:t>
      </w:r>
      <w:r w:rsidR="00060A68">
        <w:rPr>
          <w:lang w:val="en-US"/>
        </w:rPr>
        <w:t xml:space="preserve"> </w:t>
      </w:r>
    </w:p>
    <w:p w14:paraId="4115C845" w14:textId="77777777" w:rsidR="003A1788" w:rsidRPr="006E1595" w:rsidRDefault="003A1788" w:rsidP="00363A0A">
      <w:pPr>
        <w:spacing w:line="276" w:lineRule="auto"/>
        <w:rPr>
          <w:lang w:val="en-US"/>
        </w:rPr>
      </w:pPr>
    </w:p>
    <w:p w14:paraId="3FE4F7FF" w14:textId="545C18CF" w:rsidR="00802EC6" w:rsidRDefault="007166C9" w:rsidP="00363A0A">
      <w:pPr>
        <w:pStyle w:val="Heading2"/>
        <w:numPr>
          <w:ilvl w:val="1"/>
          <w:numId w:val="6"/>
        </w:numPr>
        <w:spacing w:line="276" w:lineRule="auto"/>
        <w:ind w:left="360"/>
        <w:rPr>
          <w:lang w:val="en-US"/>
        </w:rPr>
      </w:pPr>
      <w:bookmarkStart w:id="13" w:name="_Toc72616348"/>
      <w:r w:rsidRPr="007166C9">
        <w:rPr>
          <w:lang w:val="en-US"/>
        </w:rPr>
        <w:t xml:space="preserve">Method and </w:t>
      </w:r>
      <w:r w:rsidR="0036241D">
        <w:rPr>
          <w:lang w:val="en-US"/>
        </w:rPr>
        <w:t>i</w:t>
      </w:r>
      <w:r w:rsidRPr="007166C9">
        <w:rPr>
          <w:lang w:val="en-US"/>
        </w:rPr>
        <w:t>nnovation</w:t>
      </w:r>
      <w:bookmarkEnd w:id="13"/>
    </w:p>
    <w:p w14:paraId="0198181F" w14:textId="6967BEE0" w:rsidR="00973784" w:rsidRDefault="00D23471" w:rsidP="00363A0A">
      <w:pPr>
        <w:spacing w:line="276" w:lineRule="auto"/>
        <w:rPr>
          <w:lang w:val="en-US"/>
        </w:rPr>
      </w:pPr>
      <w:r w:rsidRPr="00FE7445">
        <w:rPr>
          <w:lang w:val="en-US"/>
        </w:rPr>
        <w:t xml:space="preserve">This research will follow quantitative research methodology to analyze how different variables in the cloud environment can affect the application performance when processing big imagery datasets. By using control variate method, the result will indicate a relationship between each factor of the cloud </w:t>
      </w:r>
      <w:r w:rsidR="00C70827">
        <w:rPr>
          <w:lang w:val="en-US"/>
        </w:rPr>
        <w:t>configuration</w:t>
      </w:r>
      <w:r w:rsidR="00A60F1E">
        <w:rPr>
          <w:lang w:val="en-US"/>
        </w:rPr>
        <w:t xml:space="preserve"> variable</w:t>
      </w:r>
      <w:r w:rsidRPr="00FE7445">
        <w:rPr>
          <w:lang w:val="en-US"/>
        </w:rPr>
        <w:t xml:space="preserve"> and</w:t>
      </w:r>
      <w:r w:rsidR="0086318A">
        <w:rPr>
          <w:lang w:val="en-US"/>
        </w:rPr>
        <w:t xml:space="preserve"> the overall system performance</w:t>
      </w:r>
      <w:r w:rsidRPr="00FE7445">
        <w:rPr>
          <w:lang w:val="en-US"/>
        </w:rPr>
        <w:t>. The general workflow involves</w:t>
      </w:r>
      <w:r w:rsidR="00973784">
        <w:rPr>
          <w:lang w:val="en-US"/>
        </w:rPr>
        <w:t xml:space="preserve">: </w:t>
      </w:r>
    </w:p>
    <w:p w14:paraId="76414D7A" w14:textId="77777777" w:rsidR="00973784" w:rsidRPr="006F49DD" w:rsidRDefault="00D23471" w:rsidP="006F49DD">
      <w:pPr>
        <w:pStyle w:val="ListParagraph"/>
        <w:numPr>
          <w:ilvl w:val="0"/>
          <w:numId w:val="13"/>
        </w:numPr>
        <w:spacing w:line="276" w:lineRule="auto"/>
        <w:rPr>
          <w:lang w:val="en-US"/>
        </w:rPr>
      </w:pPr>
      <w:r w:rsidRPr="006F49DD">
        <w:rPr>
          <w:lang w:val="en-US"/>
        </w:rPr>
        <w:t xml:space="preserve">building cloud environment using AWS platform, </w:t>
      </w:r>
    </w:p>
    <w:p w14:paraId="19F69E54" w14:textId="77777777" w:rsidR="00973784" w:rsidRPr="006F49DD" w:rsidRDefault="00D23471" w:rsidP="006F49DD">
      <w:pPr>
        <w:pStyle w:val="ListParagraph"/>
        <w:numPr>
          <w:ilvl w:val="0"/>
          <w:numId w:val="13"/>
        </w:numPr>
        <w:spacing w:line="276" w:lineRule="auto"/>
        <w:rPr>
          <w:lang w:val="en-US"/>
        </w:rPr>
      </w:pPr>
      <w:r w:rsidRPr="006F49DD">
        <w:rPr>
          <w:lang w:val="en-US"/>
        </w:rPr>
        <w:t xml:space="preserve">replicating the cloud environment from the existing research, </w:t>
      </w:r>
    </w:p>
    <w:p w14:paraId="0E7472F0" w14:textId="77777777" w:rsidR="00973784" w:rsidRPr="006F49DD" w:rsidRDefault="00D23471" w:rsidP="006F49DD">
      <w:pPr>
        <w:pStyle w:val="ListParagraph"/>
        <w:numPr>
          <w:ilvl w:val="0"/>
          <w:numId w:val="13"/>
        </w:numPr>
        <w:spacing w:line="276" w:lineRule="auto"/>
        <w:rPr>
          <w:lang w:val="en-US"/>
        </w:rPr>
      </w:pPr>
      <w:r w:rsidRPr="006F49DD">
        <w:rPr>
          <w:lang w:val="en-US"/>
        </w:rPr>
        <w:t xml:space="preserve">designing the imagery datasets, </w:t>
      </w:r>
    </w:p>
    <w:p w14:paraId="132380E4" w14:textId="5414711C" w:rsidR="00973784" w:rsidRPr="006F49DD" w:rsidRDefault="00D23471" w:rsidP="006F49DD">
      <w:pPr>
        <w:pStyle w:val="ListParagraph"/>
        <w:numPr>
          <w:ilvl w:val="0"/>
          <w:numId w:val="13"/>
        </w:numPr>
        <w:spacing w:line="276" w:lineRule="auto"/>
        <w:rPr>
          <w:lang w:val="en-US"/>
        </w:rPr>
      </w:pPr>
      <w:r w:rsidRPr="006F49DD">
        <w:rPr>
          <w:lang w:val="en-US"/>
        </w:rPr>
        <w:t xml:space="preserve">deploying the ArcGIS application, </w:t>
      </w:r>
    </w:p>
    <w:p w14:paraId="2F44278C" w14:textId="68247FF9" w:rsidR="00973784" w:rsidRPr="006F49DD" w:rsidRDefault="00973784" w:rsidP="006F49DD">
      <w:pPr>
        <w:pStyle w:val="ListParagraph"/>
        <w:numPr>
          <w:ilvl w:val="0"/>
          <w:numId w:val="13"/>
        </w:numPr>
        <w:spacing w:line="276" w:lineRule="auto"/>
        <w:rPr>
          <w:lang w:val="en-US"/>
        </w:rPr>
      </w:pPr>
      <w:r w:rsidRPr="006F49DD">
        <w:rPr>
          <w:lang w:val="en-US"/>
        </w:rPr>
        <w:t xml:space="preserve">change the configuration </w:t>
      </w:r>
      <w:r w:rsidR="006F49DD" w:rsidRPr="006F49DD">
        <w:rPr>
          <w:lang w:val="en-US"/>
        </w:rPr>
        <w:t>of the cloud environment,</w:t>
      </w:r>
    </w:p>
    <w:p w14:paraId="6E885692" w14:textId="5B4E71EF" w:rsidR="006F49DD" w:rsidRPr="006F49DD" w:rsidRDefault="00D23471" w:rsidP="006F49DD">
      <w:pPr>
        <w:pStyle w:val="ListParagraph"/>
        <w:numPr>
          <w:ilvl w:val="0"/>
          <w:numId w:val="13"/>
        </w:numPr>
        <w:spacing w:line="276" w:lineRule="auto"/>
        <w:rPr>
          <w:lang w:val="en-US"/>
        </w:rPr>
      </w:pPr>
      <w:r w:rsidRPr="006F49DD">
        <w:rPr>
          <w:lang w:val="en-US"/>
        </w:rPr>
        <w:t xml:space="preserve">processing </w:t>
      </w:r>
      <w:r w:rsidR="006F49DD" w:rsidRPr="006F49DD">
        <w:rPr>
          <w:lang w:val="en-US"/>
        </w:rPr>
        <w:t xml:space="preserve">input </w:t>
      </w:r>
      <w:r w:rsidRPr="006F49DD">
        <w:rPr>
          <w:lang w:val="en-US"/>
        </w:rPr>
        <w:t xml:space="preserve">data, </w:t>
      </w:r>
    </w:p>
    <w:p w14:paraId="3FFA20F0" w14:textId="5FE826C7" w:rsidR="00EA48E9" w:rsidRPr="006F49DD" w:rsidRDefault="00D23471" w:rsidP="006F49DD">
      <w:pPr>
        <w:pStyle w:val="ListParagraph"/>
        <w:numPr>
          <w:ilvl w:val="0"/>
          <w:numId w:val="13"/>
        </w:numPr>
        <w:spacing w:line="276" w:lineRule="auto"/>
        <w:rPr>
          <w:lang w:val="en-US"/>
        </w:rPr>
      </w:pPr>
      <w:r w:rsidRPr="006F49DD">
        <w:rPr>
          <w:lang w:val="en-US"/>
        </w:rPr>
        <w:t xml:space="preserve">collecting the performance data. </w:t>
      </w:r>
    </w:p>
    <w:p w14:paraId="39D2022A" w14:textId="5EC9F8CB" w:rsidR="003D7340" w:rsidRDefault="00800895" w:rsidP="00363A0A">
      <w:pPr>
        <w:spacing w:line="276" w:lineRule="auto"/>
        <w:rPr>
          <w:lang w:val="en-US"/>
        </w:rPr>
      </w:pPr>
      <w:r>
        <w:rPr>
          <w:lang w:val="en-US"/>
        </w:rPr>
        <w:t>The following</w:t>
      </w:r>
      <w:r w:rsidR="00415681">
        <w:rPr>
          <w:lang w:val="en-US"/>
        </w:rPr>
        <w:t xml:space="preserve"> </w:t>
      </w:r>
      <w:r w:rsidR="006F581F">
        <w:rPr>
          <w:lang w:val="en-US"/>
        </w:rPr>
        <w:t>sections</w:t>
      </w:r>
      <w:r w:rsidR="00415681">
        <w:rPr>
          <w:lang w:val="en-US"/>
        </w:rPr>
        <w:t xml:space="preserve"> </w:t>
      </w:r>
      <w:r w:rsidR="00F344BF">
        <w:rPr>
          <w:lang w:val="en-US"/>
        </w:rPr>
        <w:t xml:space="preserve">outlines how we will </w:t>
      </w:r>
      <w:r w:rsidR="008D2932">
        <w:rPr>
          <w:lang w:val="en-US"/>
        </w:rPr>
        <w:t>implement</w:t>
      </w:r>
      <w:r w:rsidR="006F581F">
        <w:rPr>
          <w:lang w:val="en-US"/>
        </w:rPr>
        <w:t xml:space="preserve"> the </w:t>
      </w:r>
      <w:r w:rsidR="008D2932">
        <w:rPr>
          <w:lang w:val="en-US"/>
        </w:rPr>
        <w:t>existing</w:t>
      </w:r>
      <w:r w:rsidR="006F581F">
        <w:rPr>
          <w:lang w:val="en-US"/>
        </w:rPr>
        <w:t xml:space="preserve"> architecture, </w:t>
      </w:r>
      <w:r w:rsidR="00D916E8">
        <w:rPr>
          <w:lang w:val="en-US"/>
        </w:rPr>
        <w:t xml:space="preserve">run </w:t>
      </w:r>
      <w:r w:rsidR="00F344BF">
        <w:rPr>
          <w:lang w:val="en-US"/>
        </w:rPr>
        <w:t xml:space="preserve">the experiment </w:t>
      </w:r>
      <w:r w:rsidR="000475EA">
        <w:rPr>
          <w:lang w:val="en-US"/>
        </w:rPr>
        <w:t xml:space="preserve">and finally collecting the result datasets. </w:t>
      </w:r>
      <w:r w:rsidR="00F51B1B">
        <w:rPr>
          <w:lang w:val="en-US"/>
        </w:rPr>
        <w:t>It mainly includes t</w:t>
      </w:r>
      <w:r w:rsidR="005B3B6F">
        <w:rPr>
          <w:lang w:val="en-US"/>
        </w:rPr>
        <w:t>hree</w:t>
      </w:r>
      <w:r w:rsidR="00F51B1B">
        <w:rPr>
          <w:lang w:val="en-US"/>
        </w:rPr>
        <w:t xml:space="preserve"> parts: </w:t>
      </w:r>
    </w:p>
    <w:p w14:paraId="5B23D4E0" w14:textId="7F908537" w:rsidR="00225F65" w:rsidRPr="00A57B3A" w:rsidRDefault="00225F65" w:rsidP="00363A0A">
      <w:pPr>
        <w:pStyle w:val="ListParagraph"/>
        <w:numPr>
          <w:ilvl w:val="0"/>
          <w:numId w:val="10"/>
        </w:numPr>
        <w:spacing w:line="276" w:lineRule="auto"/>
        <w:rPr>
          <w:lang w:val="en-US"/>
        </w:rPr>
      </w:pPr>
      <w:r w:rsidRPr="00A57B3A">
        <w:rPr>
          <w:lang w:val="en-US"/>
        </w:rPr>
        <w:t>From 3.4.1 to 3.4.4</w:t>
      </w:r>
      <w:r w:rsidR="0084403E" w:rsidRPr="00A57B3A">
        <w:rPr>
          <w:lang w:val="en-US"/>
        </w:rPr>
        <w:t xml:space="preserve">, these sections are about the architecture of the ArcGIS based solution and a comprehensive analysis of AWS cloud </w:t>
      </w:r>
      <w:r w:rsidR="00F91996" w:rsidRPr="00A57B3A">
        <w:rPr>
          <w:lang w:val="en-US"/>
        </w:rPr>
        <w:t>environment configuration.</w:t>
      </w:r>
    </w:p>
    <w:p w14:paraId="25FF0688" w14:textId="35EFA2CE" w:rsidR="00F91996" w:rsidRPr="00A57B3A" w:rsidRDefault="00F91996" w:rsidP="00363A0A">
      <w:pPr>
        <w:pStyle w:val="ListParagraph"/>
        <w:numPr>
          <w:ilvl w:val="0"/>
          <w:numId w:val="10"/>
        </w:numPr>
        <w:spacing w:line="276" w:lineRule="auto"/>
        <w:rPr>
          <w:lang w:val="en-US"/>
        </w:rPr>
      </w:pPr>
      <w:r w:rsidRPr="00A57B3A">
        <w:rPr>
          <w:lang w:val="en-US"/>
        </w:rPr>
        <w:t xml:space="preserve"> From 3.4.5 to 3.4.</w:t>
      </w:r>
      <w:r w:rsidR="00283A6A">
        <w:rPr>
          <w:lang w:val="en-US"/>
        </w:rPr>
        <w:t>7</w:t>
      </w:r>
      <w:r w:rsidR="005B3B6F" w:rsidRPr="00A57B3A">
        <w:rPr>
          <w:lang w:val="en-US"/>
        </w:rPr>
        <w:t xml:space="preserve">, </w:t>
      </w:r>
      <w:r w:rsidR="001E2014" w:rsidRPr="00A57B3A">
        <w:rPr>
          <w:lang w:val="en-US"/>
        </w:rPr>
        <w:t xml:space="preserve">these sections </w:t>
      </w:r>
      <w:r w:rsidR="00A57B3A" w:rsidRPr="00A57B3A">
        <w:rPr>
          <w:lang w:val="en-US"/>
        </w:rPr>
        <w:t>in</w:t>
      </w:r>
      <w:r w:rsidR="00757F01">
        <w:rPr>
          <w:lang w:val="en-US"/>
        </w:rPr>
        <w:t>clude</w:t>
      </w:r>
      <w:r w:rsidR="00A57B3A" w:rsidRPr="00A57B3A">
        <w:rPr>
          <w:lang w:val="en-US"/>
        </w:rPr>
        <w:t xml:space="preserve"> </w:t>
      </w:r>
      <w:r w:rsidR="005B3B6F" w:rsidRPr="00A57B3A">
        <w:rPr>
          <w:lang w:val="en-US"/>
        </w:rPr>
        <w:t>the</w:t>
      </w:r>
      <w:r w:rsidR="00757F01">
        <w:rPr>
          <w:lang w:val="en-US"/>
        </w:rPr>
        <w:t xml:space="preserve"> design of different</w:t>
      </w:r>
      <w:r w:rsidR="005B3B6F" w:rsidRPr="00A57B3A">
        <w:rPr>
          <w:lang w:val="en-US"/>
        </w:rPr>
        <w:t xml:space="preserve"> group</w:t>
      </w:r>
      <w:r w:rsidR="00757F01">
        <w:rPr>
          <w:lang w:val="en-US"/>
        </w:rPr>
        <w:t>s of cloud environment</w:t>
      </w:r>
      <w:r w:rsidR="00667593">
        <w:rPr>
          <w:lang w:val="en-US"/>
        </w:rPr>
        <w:t xml:space="preserve"> and the</w:t>
      </w:r>
      <w:r w:rsidR="00542599">
        <w:rPr>
          <w:lang w:val="en-US"/>
        </w:rPr>
        <w:t xml:space="preserve"> experiment workflow.</w:t>
      </w:r>
    </w:p>
    <w:p w14:paraId="669B577E" w14:textId="6CA0815D" w:rsidR="005B3B6F" w:rsidRDefault="00901A2D" w:rsidP="00363A0A">
      <w:pPr>
        <w:pStyle w:val="ListParagraph"/>
        <w:numPr>
          <w:ilvl w:val="0"/>
          <w:numId w:val="10"/>
        </w:numPr>
        <w:spacing w:line="276" w:lineRule="auto"/>
        <w:rPr>
          <w:lang w:val="en-US"/>
        </w:rPr>
      </w:pPr>
      <w:r>
        <w:rPr>
          <w:lang w:val="en-US"/>
        </w:rPr>
        <w:t xml:space="preserve">Section </w:t>
      </w:r>
      <w:r w:rsidR="001E2014" w:rsidRPr="00A57B3A">
        <w:rPr>
          <w:lang w:val="en-US"/>
        </w:rPr>
        <w:t>3.4.</w:t>
      </w:r>
      <w:r w:rsidR="00283A6A">
        <w:rPr>
          <w:lang w:val="en-US"/>
        </w:rPr>
        <w:t>8</w:t>
      </w:r>
      <w:r w:rsidR="001E2014" w:rsidRPr="00A57B3A">
        <w:rPr>
          <w:lang w:val="en-US"/>
        </w:rPr>
        <w:t xml:space="preserve"> is about the method to use in statistics analysis.</w:t>
      </w:r>
    </w:p>
    <w:p w14:paraId="31AC821F" w14:textId="77777777" w:rsidR="003A1788" w:rsidRPr="003A1788" w:rsidRDefault="003A1788" w:rsidP="003A1788">
      <w:pPr>
        <w:spacing w:line="276" w:lineRule="auto"/>
        <w:rPr>
          <w:lang w:val="en-US"/>
        </w:rPr>
      </w:pPr>
    </w:p>
    <w:p w14:paraId="3D95787B" w14:textId="212A4B6A" w:rsidR="003E7FB1" w:rsidRPr="006A599A" w:rsidRDefault="00D8718D" w:rsidP="00363A0A">
      <w:pPr>
        <w:pStyle w:val="Heading3"/>
        <w:numPr>
          <w:ilvl w:val="2"/>
          <w:numId w:val="6"/>
        </w:numPr>
        <w:spacing w:line="276" w:lineRule="auto"/>
        <w:ind w:left="720"/>
        <w:rPr>
          <w:lang w:val="en-US"/>
        </w:rPr>
      </w:pPr>
      <w:bookmarkStart w:id="14" w:name="_Toc72616349"/>
      <w:r>
        <w:rPr>
          <w:lang w:val="en-US"/>
        </w:rPr>
        <w:t xml:space="preserve">Architecture of </w:t>
      </w:r>
      <w:r w:rsidR="00D91F23">
        <w:rPr>
          <w:lang w:val="en-US"/>
        </w:rPr>
        <w:t xml:space="preserve">the </w:t>
      </w:r>
      <w:r w:rsidR="008870C6">
        <w:rPr>
          <w:lang w:val="en-US"/>
        </w:rPr>
        <w:t>p</w:t>
      </w:r>
      <w:r w:rsidR="00D91F23">
        <w:rPr>
          <w:lang w:val="en-US"/>
        </w:rPr>
        <w:t xml:space="preserve">roposed </w:t>
      </w:r>
      <w:r w:rsidR="008870C6">
        <w:rPr>
          <w:lang w:val="en-US"/>
        </w:rPr>
        <w:t>s</w:t>
      </w:r>
      <w:r w:rsidR="00D91F23">
        <w:rPr>
          <w:lang w:val="en-US"/>
        </w:rPr>
        <w:t>olution and</w:t>
      </w:r>
      <w:r w:rsidR="009A1200">
        <w:rPr>
          <w:lang w:val="en-US"/>
        </w:rPr>
        <w:t xml:space="preserve"> </w:t>
      </w:r>
      <w:r w:rsidR="008870C6">
        <w:rPr>
          <w:lang w:val="en-US"/>
        </w:rPr>
        <w:t>w</w:t>
      </w:r>
      <w:r w:rsidR="009A1200">
        <w:rPr>
          <w:lang w:val="en-US"/>
        </w:rPr>
        <w:t>orkflow</w:t>
      </w:r>
      <w:bookmarkEnd w:id="14"/>
    </w:p>
    <w:p w14:paraId="352A062B" w14:textId="55ED6AD3" w:rsidR="003C621B" w:rsidRDefault="006A599A" w:rsidP="00363A0A">
      <w:pPr>
        <w:spacing w:line="276" w:lineRule="auto"/>
        <w:rPr>
          <w:lang w:val="en-US"/>
        </w:rPr>
      </w:pPr>
      <w:r>
        <w:rPr>
          <w:lang w:val="en-US"/>
        </w:rPr>
        <w:t xml:space="preserve">By deploying the </w:t>
      </w:r>
      <w:r w:rsidR="00B52711">
        <w:rPr>
          <w:lang w:val="en-US"/>
        </w:rPr>
        <w:t>geographic information system</w:t>
      </w:r>
      <w:r w:rsidR="00A81FA8">
        <w:rPr>
          <w:lang w:val="en-US"/>
        </w:rPr>
        <w:t xml:space="preserve"> (GIS)</w:t>
      </w:r>
      <w:r w:rsidR="00B52711">
        <w:rPr>
          <w:lang w:val="en-US"/>
        </w:rPr>
        <w:t xml:space="preserve"> in the cloud, users can have easy access to </w:t>
      </w:r>
      <w:r w:rsidR="00FF2744">
        <w:rPr>
          <w:lang w:val="en-US"/>
        </w:rPr>
        <w:t xml:space="preserve">high performance integrated imagery processing application. Fig. </w:t>
      </w:r>
      <w:r w:rsidR="00DD0E1D">
        <w:rPr>
          <w:lang w:val="en-US"/>
        </w:rPr>
        <w:t>4</w:t>
      </w:r>
      <w:r w:rsidR="00FF2744">
        <w:rPr>
          <w:lang w:val="en-US"/>
        </w:rPr>
        <w:t xml:space="preserve"> shows</w:t>
      </w:r>
      <w:r w:rsidR="004D3246">
        <w:rPr>
          <w:lang w:val="en-US"/>
        </w:rPr>
        <w:t xml:space="preserve"> a variety of big data imagery</w:t>
      </w:r>
      <w:r w:rsidR="003C621B">
        <w:rPr>
          <w:lang w:val="en-US"/>
        </w:rPr>
        <w:t xml:space="preserve"> </w:t>
      </w:r>
      <w:r w:rsidR="004D3246">
        <w:rPr>
          <w:lang w:val="en-US"/>
        </w:rPr>
        <w:t xml:space="preserve">services can be built in the cloud which includes </w:t>
      </w:r>
      <w:r w:rsidR="00733398">
        <w:rPr>
          <w:lang w:val="en-US"/>
        </w:rPr>
        <w:t>spatial data storage, software platform, GIS servers and GIS application.</w:t>
      </w:r>
    </w:p>
    <w:p w14:paraId="3E6F4065" w14:textId="77777777" w:rsidR="003C621B" w:rsidRDefault="003C621B" w:rsidP="00363A0A">
      <w:pPr>
        <w:spacing w:line="276" w:lineRule="auto"/>
        <w:jc w:val="center"/>
        <w:rPr>
          <w:lang w:val="en-US"/>
        </w:rPr>
      </w:pPr>
      <w:r>
        <w:rPr>
          <w:noProof/>
        </w:rPr>
        <w:lastRenderedPageBreak/>
        <w:drawing>
          <wp:inline distT="0" distB="0" distL="0" distR="0" wp14:anchorId="03445F78" wp14:editId="2FACB670">
            <wp:extent cx="3837512" cy="3793402"/>
            <wp:effectExtent l="0" t="0" r="0" b="444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512" cy="3793402"/>
                    </a:xfrm>
                    <a:prstGeom prst="rect">
                      <a:avLst/>
                    </a:prstGeom>
                  </pic:spPr>
                </pic:pic>
              </a:graphicData>
            </a:graphic>
          </wp:inline>
        </w:drawing>
      </w:r>
    </w:p>
    <w:p w14:paraId="0BE07EDB" w14:textId="33E006E1" w:rsidR="003C621B" w:rsidRPr="007A602A" w:rsidRDefault="003C621B" w:rsidP="00363A0A">
      <w:pPr>
        <w:spacing w:line="276" w:lineRule="auto"/>
        <w:jc w:val="center"/>
        <w:rPr>
          <w:rFonts w:asciiTheme="minorHAnsi" w:eastAsia="Open Sans" w:hAnsiTheme="minorHAnsi" w:cs="Open Sans"/>
          <w:color w:val="000000" w:themeColor="text1"/>
          <w:sz w:val="21"/>
          <w:szCs w:val="21"/>
          <w:lang w:val="en-US" w:eastAsia="en-US"/>
        </w:rPr>
      </w:pPr>
      <w:r w:rsidRPr="007A602A">
        <w:rPr>
          <w:rFonts w:eastAsia="Open Sans" w:cs="Open Sans"/>
          <w:color w:val="000000" w:themeColor="text1"/>
          <w:sz w:val="21"/>
          <w:szCs w:val="21"/>
          <w:lang w:val="en-US"/>
        </w:rPr>
        <w:t>Fig.4. GIS Cloud Architecture (</w:t>
      </w:r>
      <w:proofErr w:type="spellStart"/>
      <w:r w:rsidRPr="007A602A">
        <w:rPr>
          <w:rFonts w:eastAsia="Open Sans" w:cs="Open Sans"/>
          <w:color w:val="000000" w:themeColor="text1"/>
          <w:sz w:val="21"/>
          <w:szCs w:val="21"/>
          <w:lang w:val="en-US"/>
        </w:rPr>
        <w:t>Barsukov</w:t>
      </w:r>
      <w:proofErr w:type="spellEnd"/>
      <w:r w:rsidRPr="007A602A">
        <w:rPr>
          <w:rFonts w:eastAsia="Open Sans" w:cs="Open Sans"/>
          <w:color w:val="000000" w:themeColor="text1"/>
          <w:sz w:val="21"/>
          <w:szCs w:val="21"/>
          <w:lang w:val="en-US"/>
        </w:rPr>
        <w:t>, 2021)</w:t>
      </w:r>
    </w:p>
    <w:p w14:paraId="6CBD41C3" w14:textId="45ECBD5B" w:rsidR="00C05ED8" w:rsidRDefault="00DD0E1D" w:rsidP="00363A0A">
      <w:pPr>
        <w:spacing w:line="276" w:lineRule="auto"/>
        <w:rPr>
          <w:lang w:val="en-US"/>
        </w:rPr>
      </w:pPr>
      <w:r>
        <w:rPr>
          <w:lang w:val="en-US"/>
        </w:rPr>
        <w:t>I</w:t>
      </w:r>
      <w:r w:rsidR="009D52E7">
        <w:rPr>
          <w:lang w:val="en-US"/>
        </w:rPr>
        <w:t>n this experiment, we will be using ArcGIS Enterprise 10.</w:t>
      </w:r>
      <w:r w:rsidR="00926D0F">
        <w:rPr>
          <w:lang w:val="en-US"/>
        </w:rPr>
        <w:t>6</w:t>
      </w:r>
      <w:r w:rsidR="009D52E7">
        <w:rPr>
          <w:lang w:val="en-US"/>
        </w:rPr>
        <w:t xml:space="preserve"> edition. </w:t>
      </w:r>
      <w:r w:rsidR="006C68DE">
        <w:rPr>
          <w:lang w:val="en-US"/>
        </w:rPr>
        <w:t xml:space="preserve">It supports AWS cloud virtual machine </w:t>
      </w:r>
      <w:r w:rsidR="00040420">
        <w:rPr>
          <w:lang w:val="en-US"/>
        </w:rPr>
        <w:t xml:space="preserve">and can be </w:t>
      </w:r>
      <w:r w:rsidR="00BD05A4">
        <w:rPr>
          <w:lang w:val="en-US"/>
        </w:rPr>
        <w:t xml:space="preserve">deployed using </w:t>
      </w:r>
      <w:r w:rsidR="000415F4">
        <w:rPr>
          <w:lang w:val="en-US"/>
        </w:rPr>
        <w:t>specialized tools</w:t>
      </w:r>
      <w:r w:rsidR="00FD5E16">
        <w:rPr>
          <w:lang w:val="en-US"/>
        </w:rPr>
        <w:t xml:space="preserve"> that Esri provides.</w:t>
      </w:r>
      <w:r w:rsidR="00F6660F" w:rsidRPr="00F6660F">
        <w:t xml:space="preserve"> </w:t>
      </w:r>
      <w:r w:rsidR="005516EE">
        <w:t xml:space="preserve">The </w:t>
      </w:r>
      <w:r w:rsidR="00F6660F" w:rsidRPr="00F6660F">
        <w:rPr>
          <w:lang w:val="en-US"/>
        </w:rPr>
        <w:t>ArcGIS Enterprise Cloud Builder</w:t>
      </w:r>
      <w:r w:rsidR="00474C1C">
        <w:rPr>
          <w:lang w:val="en-US"/>
        </w:rPr>
        <w:t xml:space="preserve"> also</w:t>
      </w:r>
      <w:r w:rsidR="00F6660F" w:rsidRPr="00F6660F">
        <w:rPr>
          <w:lang w:val="en-US"/>
        </w:rPr>
        <w:t xml:space="preserve"> </w:t>
      </w:r>
      <w:r w:rsidR="00A15DF3">
        <w:rPr>
          <w:lang w:val="en-US"/>
        </w:rPr>
        <w:t>provides</w:t>
      </w:r>
      <w:r w:rsidR="00F6660F" w:rsidRPr="00F6660F">
        <w:rPr>
          <w:lang w:val="en-US"/>
        </w:rPr>
        <w:t xml:space="preserve"> a graphical user interface application and Command Line Interface for Amazon Web Services.</w:t>
      </w:r>
      <w:r w:rsidR="000415F4">
        <w:rPr>
          <w:lang w:val="en-US"/>
        </w:rPr>
        <w:t xml:space="preserve"> Fig.4</w:t>
      </w:r>
      <w:r w:rsidR="000415F4" w:rsidRPr="000415F4">
        <w:rPr>
          <w:lang w:val="en-US"/>
        </w:rPr>
        <w:t xml:space="preserve"> shows </w:t>
      </w:r>
      <w:r w:rsidR="00907908">
        <w:rPr>
          <w:lang w:val="en-US"/>
        </w:rPr>
        <w:t>the server</w:t>
      </w:r>
      <w:r w:rsidR="00907908" w:rsidRPr="000415F4">
        <w:rPr>
          <w:lang w:val="en-US"/>
        </w:rPr>
        <w:t xml:space="preserve"> </w:t>
      </w:r>
      <w:r w:rsidR="000415F4" w:rsidRPr="000415F4">
        <w:rPr>
          <w:lang w:val="en-US"/>
        </w:rPr>
        <w:t>site on AWS with </w:t>
      </w:r>
      <w:r w:rsidR="00843CEB">
        <w:rPr>
          <w:lang w:val="en-US"/>
        </w:rPr>
        <w:t xml:space="preserve">an </w:t>
      </w:r>
      <w:r w:rsidR="000415F4" w:rsidRPr="000415F4">
        <w:rPr>
          <w:lang w:val="en-US"/>
        </w:rPr>
        <w:t>ArcGIS Server and an Amazon RDS instance,</w:t>
      </w:r>
      <w:r w:rsidR="0071619C">
        <w:rPr>
          <w:lang w:val="en-US"/>
        </w:rPr>
        <w:t xml:space="preserve"> along</w:t>
      </w:r>
      <w:r w:rsidR="000415F4" w:rsidRPr="000415F4">
        <w:rPr>
          <w:lang w:val="en-US"/>
        </w:rPr>
        <w:t xml:space="preserve"> with two additional GIS Server installations on AWS</w:t>
      </w:r>
      <w:r w:rsidR="000415F4">
        <w:rPr>
          <w:lang w:val="en-US"/>
        </w:rPr>
        <w:t xml:space="preserve"> </w:t>
      </w:r>
      <w:r w:rsidR="000415F4" w:rsidRPr="000415F4">
        <w:rPr>
          <w:lang w:val="en-US"/>
        </w:rPr>
        <w:t>instances available when CPU usage exceeds a specified threshold.</w:t>
      </w:r>
    </w:p>
    <w:p w14:paraId="763E12F6" w14:textId="77777777" w:rsidR="002E1A9C" w:rsidRPr="00C05ED8" w:rsidRDefault="002E1A9C" w:rsidP="00363A0A">
      <w:pPr>
        <w:spacing w:line="276" w:lineRule="auto"/>
        <w:rPr>
          <w:lang w:val="en-US"/>
        </w:rPr>
      </w:pPr>
    </w:p>
    <w:p w14:paraId="3854843A" w14:textId="3596CE4D" w:rsidR="00123C94" w:rsidRDefault="00123C94" w:rsidP="00123C94">
      <w:r>
        <w:fldChar w:fldCharType="begin"/>
      </w:r>
      <w:r>
        <w:instrText xml:space="preserve"> INCLUDEPICTURE "/var/folders/pq/6c72w3ds66qds6mskp8gn9f80000gn/T/com.microsoft.Word/WebArchiveCopyPasteTempFiles/GUID-C5323482-5DC3-42A8-B6EA-E0CBAB6C4AD1-web.png" \* MERGEFORMATINET </w:instrText>
      </w:r>
      <w:r>
        <w:fldChar w:fldCharType="separate"/>
      </w:r>
      <w:r>
        <w:rPr>
          <w:noProof/>
        </w:rPr>
        <w:drawing>
          <wp:inline distT="0" distB="0" distL="0" distR="0" wp14:anchorId="75BB951E" wp14:editId="41ECD43C">
            <wp:extent cx="5731510" cy="3226435"/>
            <wp:effectExtent l="0" t="0" r="0" b="0"/>
            <wp:docPr id="98" name="Picture 98" descr="Ideal raster analysi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Ideal raster analysis deploy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r>
        <w:fldChar w:fldCharType="end"/>
      </w:r>
    </w:p>
    <w:p w14:paraId="51328099" w14:textId="3EDBDE85" w:rsidR="005335CE" w:rsidRDefault="005335CE" w:rsidP="00363A0A">
      <w:pPr>
        <w:spacing w:line="276" w:lineRule="auto"/>
        <w:jc w:val="center"/>
        <w:rPr>
          <w:lang w:val="en-US"/>
        </w:rPr>
      </w:pPr>
    </w:p>
    <w:p w14:paraId="76C659FB" w14:textId="63934F5E" w:rsidR="002C7A78" w:rsidRDefault="002248FE" w:rsidP="00363A0A">
      <w:pPr>
        <w:spacing w:line="276" w:lineRule="auto"/>
        <w:jc w:val="center"/>
        <w:rPr>
          <w:sz w:val="21"/>
          <w:szCs w:val="20"/>
          <w:lang w:val="en-US"/>
        </w:rPr>
      </w:pPr>
      <w:r w:rsidRPr="00480562">
        <w:rPr>
          <w:sz w:val="21"/>
          <w:szCs w:val="20"/>
          <w:lang w:val="en-US"/>
        </w:rPr>
        <w:t>Fig</w:t>
      </w:r>
      <w:r w:rsidR="00221FFA">
        <w:rPr>
          <w:sz w:val="21"/>
          <w:szCs w:val="20"/>
          <w:lang w:val="en-US"/>
        </w:rPr>
        <w:t>.</w:t>
      </w:r>
      <w:r w:rsidR="00076287">
        <w:rPr>
          <w:sz w:val="21"/>
          <w:szCs w:val="20"/>
          <w:lang w:val="en-US"/>
        </w:rPr>
        <w:t xml:space="preserve"> </w:t>
      </w:r>
      <w:r w:rsidR="00DD0E1D">
        <w:rPr>
          <w:sz w:val="21"/>
          <w:szCs w:val="20"/>
          <w:lang w:val="en-US"/>
        </w:rPr>
        <w:t>5</w:t>
      </w:r>
      <w:r w:rsidR="00221FFA">
        <w:rPr>
          <w:sz w:val="21"/>
          <w:szCs w:val="20"/>
          <w:lang w:val="en-US"/>
        </w:rPr>
        <w:t xml:space="preserve">. </w:t>
      </w:r>
      <w:r w:rsidR="00EC1BDD">
        <w:rPr>
          <w:sz w:val="21"/>
          <w:szCs w:val="20"/>
          <w:lang w:val="en-US"/>
        </w:rPr>
        <w:t>Architecture of ArcGIS ba</w:t>
      </w:r>
      <w:r w:rsidR="00EC1BDD" w:rsidRPr="00306DE2">
        <w:rPr>
          <w:rFonts w:eastAsia="Open Sans" w:cs="Open Sans"/>
          <w:color w:val="000000" w:themeColor="text1"/>
          <w:sz w:val="21"/>
          <w:szCs w:val="21"/>
          <w:lang w:val="en-US"/>
        </w:rPr>
        <w:t>sed cloud computing solution for big imagery data analytics</w:t>
      </w:r>
    </w:p>
    <w:p w14:paraId="788060BA" w14:textId="77777777" w:rsidR="00306DE2" w:rsidRPr="00306DE2" w:rsidRDefault="00306DE2" w:rsidP="00306DE2">
      <w:pPr>
        <w:jc w:val="center"/>
        <w:rPr>
          <w:rFonts w:eastAsia="Open Sans" w:cs="Open Sans"/>
          <w:color w:val="000000" w:themeColor="text1"/>
          <w:sz w:val="21"/>
          <w:szCs w:val="21"/>
          <w:lang w:val="en-US"/>
        </w:rPr>
      </w:pPr>
      <w:r w:rsidRPr="00306DE2">
        <w:rPr>
          <w:rFonts w:eastAsia="Open Sans" w:cs="Open Sans"/>
          <w:color w:val="000000" w:themeColor="text1"/>
          <w:sz w:val="21"/>
          <w:szCs w:val="21"/>
          <w:lang w:val="en-US"/>
        </w:rPr>
        <w:t>(Configure and deploy ArcGIS Enterprise for raster analytics—Portal for ArcGIS | Documentation for ArcGIS Enterprise, 2021)</w:t>
      </w:r>
    </w:p>
    <w:p w14:paraId="2E04F6C1" w14:textId="1126F267" w:rsidR="005E3760" w:rsidRDefault="00A91188" w:rsidP="00363A0A">
      <w:pPr>
        <w:pStyle w:val="ListParagraph"/>
        <w:spacing w:line="276" w:lineRule="auto"/>
        <w:ind w:left="0"/>
        <w:rPr>
          <w:lang w:val="en-US"/>
        </w:rPr>
      </w:pPr>
      <w:r w:rsidRPr="00E56C89">
        <w:rPr>
          <w:lang w:val="en-US"/>
        </w:rPr>
        <w:t>For data storage, AWS provides reliable, scalable, and secure data storage system such as virtual machines (EC2) and virtual drives (EBS). For data computing, elastic computing offered by AWS giving users a complete control of computational resources such as distributing load across machines (ELB), scaling the services using an auto-scaling group (ASG).</w:t>
      </w:r>
    </w:p>
    <w:p w14:paraId="348F1B1C" w14:textId="77777777" w:rsidR="003A1788" w:rsidRPr="00010FB3" w:rsidRDefault="003A1788" w:rsidP="00363A0A">
      <w:pPr>
        <w:pStyle w:val="ListParagraph"/>
        <w:spacing w:line="276" w:lineRule="auto"/>
        <w:ind w:left="0"/>
        <w:rPr>
          <w:lang w:val="en-US"/>
        </w:rPr>
      </w:pPr>
    </w:p>
    <w:p w14:paraId="2F0B98FD" w14:textId="7692F9B4" w:rsidR="007B6FC3" w:rsidRDefault="007B6FC3" w:rsidP="00363A0A">
      <w:pPr>
        <w:pStyle w:val="Heading3"/>
        <w:numPr>
          <w:ilvl w:val="2"/>
          <w:numId w:val="6"/>
        </w:numPr>
        <w:spacing w:line="276" w:lineRule="auto"/>
        <w:ind w:left="720"/>
        <w:rPr>
          <w:lang w:val="en-US"/>
        </w:rPr>
      </w:pPr>
      <w:bookmarkStart w:id="15" w:name="_Toc72616350"/>
      <w:r w:rsidRPr="007B6FC3">
        <w:rPr>
          <w:lang w:val="en-US"/>
        </w:rPr>
        <w:t xml:space="preserve">Cost analysis of AWS </w:t>
      </w:r>
      <w:r w:rsidR="00993550">
        <w:rPr>
          <w:lang w:val="en-US"/>
        </w:rPr>
        <w:t>cloud</w:t>
      </w:r>
      <w:bookmarkEnd w:id="15"/>
    </w:p>
    <w:p w14:paraId="2B4DFF11" w14:textId="13D3A530" w:rsidR="00CF5E98" w:rsidRDefault="3C3F5BA6" w:rsidP="00363A0A">
      <w:pPr>
        <w:spacing w:line="276" w:lineRule="auto"/>
        <w:rPr>
          <w:lang w:val="en-US"/>
        </w:rPr>
      </w:pPr>
      <w:r w:rsidRPr="3C3F5BA6">
        <w:rPr>
          <w:lang w:val="en-US"/>
        </w:rPr>
        <w:t>As Table 1 shows, AWS offers very competitive pricing for all their services in the industry. In terms of EC2, we will be choosing m5.</w:t>
      </w:r>
      <w:r w:rsidR="009B5773">
        <w:rPr>
          <w:lang w:val="en-US"/>
        </w:rPr>
        <w:t>8x</w:t>
      </w:r>
      <w:r w:rsidRPr="3C3F5BA6">
        <w:rPr>
          <w:lang w:val="en-US"/>
        </w:rPr>
        <w:t>large and m5.</w:t>
      </w:r>
      <w:r w:rsidR="009B5773">
        <w:rPr>
          <w:lang w:val="en-US"/>
        </w:rPr>
        <w:t>16</w:t>
      </w:r>
      <w:r w:rsidRPr="3C3F5BA6">
        <w:rPr>
          <w:lang w:val="en-US"/>
        </w:rPr>
        <w:t>xlarge as our clustered computing system</w:t>
      </w:r>
      <w:r w:rsidR="00FA0573">
        <w:rPr>
          <w:lang w:val="en-US"/>
        </w:rPr>
        <w:t>.</w:t>
      </w:r>
      <w:r w:rsidRPr="3C3F5BA6">
        <w:rPr>
          <w:lang w:val="en-US"/>
        </w:rPr>
        <w:t xml:space="preserve"> </w:t>
      </w:r>
      <w:r w:rsidR="00DA08AF">
        <w:rPr>
          <w:lang w:val="en-US"/>
        </w:rPr>
        <w:t>To</w:t>
      </w:r>
      <w:r w:rsidRPr="3C3F5BA6">
        <w:rPr>
          <w:lang w:val="en-US"/>
        </w:rPr>
        <w:t xml:space="preserve"> take advantages of all CPU cores and memory, large process will be divided into smaller tasks which can allow us to horizontally scale the system.</w:t>
      </w:r>
    </w:p>
    <w:p w14:paraId="47974821" w14:textId="372088A0" w:rsidR="00EA13FC" w:rsidRDefault="00C04070" w:rsidP="0085764B">
      <w:pPr>
        <w:spacing w:line="276" w:lineRule="auto"/>
        <w:jc w:val="center"/>
        <w:rPr>
          <w:lang w:val="en-US"/>
        </w:rPr>
      </w:pPr>
      <w:r>
        <w:rPr>
          <w:noProof/>
          <w:lang w:val="en-US"/>
        </w:rPr>
        <w:drawing>
          <wp:inline distT="0" distB="0" distL="0" distR="0" wp14:anchorId="7626208A" wp14:editId="2017BB4D">
            <wp:extent cx="5731510" cy="1406525"/>
            <wp:effectExtent l="0" t="0" r="0" b="3175"/>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inline>
        </w:drawing>
      </w:r>
    </w:p>
    <w:p w14:paraId="12AFC0A5" w14:textId="3D7C17E6" w:rsidR="00236F74" w:rsidRPr="007A602A" w:rsidRDefault="00BA5508" w:rsidP="00363A0A">
      <w:pPr>
        <w:spacing w:line="276" w:lineRule="auto"/>
        <w:jc w:val="center"/>
        <w:rPr>
          <w:rFonts w:eastAsia="Open Sans" w:cs="Open Sans"/>
          <w:color w:val="000000" w:themeColor="text1"/>
          <w:sz w:val="21"/>
          <w:szCs w:val="21"/>
          <w:lang w:val="en-US"/>
        </w:rPr>
      </w:pPr>
      <w:r w:rsidRPr="007A602A">
        <w:rPr>
          <w:rFonts w:eastAsia="Open Sans" w:cs="Open Sans"/>
          <w:color w:val="000000" w:themeColor="text1"/>
          <w:sz w:val="21"/>
          <w:szCs w:val="21"/>
          <w:lang w:val="en-US"/>
        </w:rPr>
        <w:t>Table 1</w:t>
      </w:r>
      <w:r w:rsidR="00076287" w:rsidRPr="007A602A">
        <w:rPr>
          <w:rFonts w:eastAsia="Open Sans" w:cs="Open Sans"/>
          <w:color w:val="000000" w:themeColor="text1"/>
          <w:sz w:val="21"/>
          <w:szCs w:val="21"/>
          <w:lang w:val="en-US"/>
        </w:rPr>
        <w:t xml:space="preserve">. EC2 </w:t>
      </w:r>
      <w:r w:rsidR="00F07762">
        <w:rPr>
          <w:rFonts w:eastAsia="Open Sans" w:cs="Open Sans"/>
          <w:color w:val="000000" w:themeColor="text1"/>
          <w:sz w:val="21"/>
          <w:szCs w:val="21"/>
          <w:lang w:val="en-US"/>
        </w:rPr>
        <w:t xml:space="preserve">Spot Instances </w:t>
      </w:r>
      <w:r w:rsidR="00076287" w:rsidRPr="007A602A">
        <w:rPr>
          <w:rFonts w:eastAsia="Open Sans" w:cs="Open Sans"/>
          <w:color w:val="000000" w:themeColor="text1"/>
          <w:sz w:val="21"/>
          <w:szCs w:val="21"/>
          <w:lang w:val="en-US"/>
        </w:rPr>
        <w:t>Pricing on AWS</w:t>
      </w:r>
      <w:r w:rsidR="00130688" w:rsidRPr="007A602A">
        <w:rPr>
          <w:rFonts w:eastAsia="Open Sans" w:cs="Open Sans"/>
          <w:color w:val="000000" w:themeColor="text1"/>
          <w:sz w:val="21"/>
          <w:szCs w:val="21"/>
          <w:lang w:val="en-US"/>
        </w:rPr>
        <w:t xml:space="preserve"> </w:t>
      </w:r>
      <w:r w:rsidR="00E86C10">
        <w:rPr>
          <w:rFonts w:eastAsia="Open Sans" w:cs="Open Sans"/>
          <w:color w:val="000000" w:themeColor="text1"/>
          <w:sz w:val="21"/>
          <w:szCs w:val="21"/>
          <w:lang w:val="en-US"/>
        </w:rPr>
        <w:t>Asia Pacific</w:t>
      </w:r>
      <w:r w:rsidR="00C04070">
        <w:rPr>
          <w:rFonts w:eastAsia="Open Sans" w:cs="Open Sans"/>
          <w:color w:val="000000" w:themeColor="text1"/>
          <w:sz w:val="21"/>
          <w:szCs w:val="21"/>
          <w:lang w:val="en-US"/>
        </w:rPr>
        <w:t xml:space="preserve"> (</w:t>
      </w:r>
      <w:r w:rsidR="00E86C10">
        <w:rPr>
          <w:rFonts w:eastAsia="Open Sans" w:cs="Open Sans"/>
          <w:color w:val="000000" w:themeColor="text1"/>
          <w:sz w:val="21"/>
          <w:szCs w:val="21"/>
          <w:lang w:val="en-US"/>
        </w:rPr>
        <w:t>Sydney</w:t>
      </w:r>
      <w:r w:rsidR="00C04070">
        <w:rPr>
          <w:rFonts w:eastAsia="Open Sans" w:cs="Open Sans"/>
          <w:color w:val="000000" w:themeColor="text1"/>
          <w:sz w:val="21"/>
          <w:szCs w:val="21"/>
          <w:lang w:val="en-US"/>
        </w:rPr>
        <w:t>)</w:t>
      </w:r>
      <w:r w:rsidR="00E86C10">
        <w:rPr>
          <w:rFonts w:eastAsia="Open Sans" w:cs="Open Sans"/>
          <w:color w:val="000000" w:themeColor="text1"/>
          <w:sz w:val="21"/>
          <w:szCs w:val="21"/>
          <w:lang w:val="en-US"/>
        </w:rPr>
        <w:t xml:space="preserve"> Region</w:t>
      </w:r>
    </w:p>
    <w:p w14:paraId="22CF5226" w14:textId="77777777" w:rsidR="00A67525" w:rsidRDefault="00A67525" w:rsidP="00363A0A">
      <w:pPr>
        <w:spacing w:line="276" w:lineRule="auto"/>
        <w:rPr>
          <w:lang w:val="en-US"/>
        </w:rPr>
      </w:pPr>
    </w:p>
    <w:p w14:paraId="7EE0F897" w14:textId="63432AD6" w:rsidR="005B7D17" w:rsidRDefault="00C04070" w:rsidP="00363A0A">
      <w:pPr>
        <w:spacing w:line="276" w:lineRule="auto"/>
        <w:rPr>
          <w:lang w:val="en-US"/>
        </w:rPr>
      </w:pPr>
      <w:r>
        <w:rPr>
          <w:lang w:val="en-US"/>
        </w:rPr>
        <w:t xml:space="preserve">To </w:t>
      </w:r>
      <w:r w:rsidR="006D5AED">
        <w:rPr>
          <w:lang w:val="en-US"/>
        </w:rPr>
        <w:t>set up the contrast group for different throughput</w:t>
      </w:r>
      <w:r w:rsidR="000221E4">
        <w:rPr>
          <w:lang w:val="en-US"/>
        </w:rPr>
        <w:t>s</w:t>
      </w:r>
      <w:r w:rsidR="006D5AED">
        <w:rPr>
          <w:lang w:val="en-US"/>
        </w:rPr>
        <w:t>,</w:t>
      </w:r>
      <w:r w:rsidR="000221E4">
        <w:rPr>
          <w:lang w:val="en-US"/>
        </w:rPr>
        <w:t xml:space="preserve"> </w:t>
      </w:r>
      <w:r w:rsidR="009F2259">
        <w:rPr>
          <w:lang w:val="en-US"/>
        </w:rPr>
        <w:t xml:space="preserve">we will be choosing EBS for long-term stored datasets. </w:t>
      </w:r>
      <w:r w:rsidR="005426B2">
        <w:rPr>
          <w:lang w:val="en-US"/>
        </w:rPr>
        <w:t xml:space="preserve">EBS has higher network </w:t>
      </w:r>
      <w:r w:rsidR="00EA5E16">
        <w:rPr>
          <w:lang w:val="en-US"/>
        </w:rPr>
        <w:t>connection performance and lower latency. As discussed in the previous section, n</w:t>
      </w:r>
      <w:r w:rsidR="009F2259">
        <w:rPr>
          <w:lang w:val="en-US"/>
        </w:rPr>
        <w:t xml:space="preserve">etwork throughput is a key </w:t>
      </w:r>
      <w:r w:rsidR="00836C05">
        <w:rPr>
          <w:lang w:val="en-US"/>
        </w:rPr>
        <w:t xml:space="preserve">indicator of the user </w:t>
      </w:r>
      <w:r w:rsidR="002C640E">
        <w:rPr>
          <w:lang w:val="en-US"/>
        </w:rPr>
        <w:t xml:space="preserve">experience because the latency and delay. </w:t>
      </w:r>
      <w:r w:rsidR="009F2259">
        <w:rPr>
          <w:lang w:val="en-US"/>
        </w:rPr>
        <w:t>Table</w:t>
      </w:r>
      <w:r w:rsidR="002C640E">
        <w:rPr>
          <w:lang w:val="en-US"/>
        </w:rPr>
        <w:t xml:space="preserve"> 2 shows the </w:t>
      </w:r>
      <w:r w:rsidR="00A67525">
        <w:rPr>
          <w:lang w:val="en-US"/>
        </w:rPr>
        <w:t>different capacities</w:t>
      </w:r>
      <w:r w:rsidR="002C640E">
        <w:rPr>
          <w:lang w:val="en-US"/>
        </w:rPr>
        <w:t xml:space="preserve"> between S3 object storage and EBS</w:t>
      </w:r>
      <w:r w:rsidR="00837B5F">
        <w:rPr>
          <w:lang w:val="en-US"/>
        </w:rPr>
        <w:t xml:space="preserve"> block storage</w:t>
      </w:r>
      <w:r w:rsidR="00047CC6">
        <w:rPr>
          <w:lang w:val="en-US"/>
        </w:rPr>
        <w:t>.</w:t>
      </w:r>
    </w:p>
    <w:tbl>
      <w:tblPr>
        <w:tblStyle w:val="TableGrid"/>
        <w:tblW w:w="9016" w:type="dxa"/>
        <w:tblInd w:w="-113" w:type="dxa"/>
        <w:tblLook w:val="04A0" w:firstRow="1" w:lastRow="0" w:firstColumn="1" w:lastColumn="0" w:noHBand="0" w:noVBand="1"/>
      </w:tblPr>
      <w:tblGrid>
        <w:gridCol w:w="2254"/>
        <w:gridCol w:w="2254"/>
        <w:gridCol w:w="2254"/>
        <w:gridCol w:w="2254"/>
      </w:tblGrid>
      <w:tr w:rsidR="00047CC6" w14:paraId="03E0DA28" w14:textId="77777777" w:rsidTr="00E16F5E">
        <w:tc>
          <w:tcPr>
            <w:tcW w:w="2254" w:type="dxa"/>
          </w:tcPr>
          <w:p w14:paraId="2CF442E0" w14:textId="47AC2BDF" w:rsidR="00047CC6" w:rsidRPr="00047CC6" w:rsidRDefault="00047CC6" w:rsidP="00363A0A">
            <w:pPr>
              <w:spacing w:line="276" w:lineRule="auto"/>
              <w:rPr>
                <w:b/>
                <w:bCs/>
                <w:lang w:val="en-US"/>
              </w:rPr>
            </w:pPr>
            <w:r w:rsidRPr="00047CC6">
              <w:rPr>
                <w:b/>
                <w:bCs/>
                <w:lang w:val="en-US"/>
              </w:rPr>
              <w:t>Name</w:t>
            </w:r>
          </w:p>
        </w:tc>
        <w:tc>
          <w:tcPr>
            <w:tcW w:w="2254" w:type="dxa"/>
          </w:tcPr>
          <w:p w14:paraId="31B64C44" w14:textId="2EEE2760" w:rsidR="00047CC6" w:rsidRPr="00047CC6" w:rsidRDefault="00047CC6" w:rsidP="00363A0A">
            <w:pPr>
              <w:spacing w:line="276" w:lineRule="auto"/>
              <w:rPr>
                <w:b/>
                <w:bCs/>
                <w:lang w:val="en-US"/>
              </w:rPr>
            </w:pPr>
            <w:r w:rsidRPr="00047CC6">
              <w:rPr>
                <w:b/>
                <w:bCs/>
                <w:lang w:val="en-US"/>
              </w:rPr>
              <w:t>Type</w:t>
            </w:r>
          </w:p>
        </w:tc>
        <w:tc>
          <w:tcPr>
            <w:tcW w:w="2254" w:type="dxa"/>
          </w:tcPr>
          <w:p w14:paraId="39988BB8" w14:textId="64360E3F" w:rsidR="00047CC6" w:rsidRPr="00047CC6" w:rsidRDefault="00047CC6" w:rsidP="00363A0A">
            <w:pPr>
              <w:spacing w:line="276" w:lineRule="auto"/>
              <w:rPr>
                <w:b/>
                <w:bCs/>
                <w:lang w:val="en-US"/>
              </w:rPr>
            </w:pPr>
            <w:r w:rsidRPr="00047CC6">
              <w:rPr>
                <w:b/>
                <w:bCs/>
                <w:lang w:val="en-US"/>
              </w:rPr>
              <w:t>Latency</w:t>
            </w:r>
          </w:p>
        </w:tc>
        <w:tc>
          <w:tcPr>
            <w:tcW w:w="2254" w:type="dxa"/>
          </w:tcPr>
          <w:p w14:paraId="2C34E278" w14:textId="33D87A85" w:rsidR="00047CC6" w:rsidRPr="00047CC6" w:rsidRDefault="00047CC6" w:rsidP="00363A0A">
            <w:pPr>
              <w:spacing w:line="276" w:lineRule="auto"/>
              <w:rPr>
                <w:b/>
                <w:bCs/>
                <w:lang w:val="en-US"/>
              </w:rPr>
            </w:pPr>
            <w:r w:rsidRPr="00047CC6">
              <w:rPr>
                <w:b/>
                <w:bCs/>
                <w:lang w:val="en-US"/>
              </w:rPr>
              <w:t>Price</w:t>
            </w:r>
          </w:p>
        </w:tc>
      </w:tr>
      <w:tr w:rsidR="00047CC6" w14:paraId="3F6EE956" w14:textId="77777777" w:rsidTr="00E16F5E">
        <w:tc>
          <w:tcPr>
            <w:tcW w:w="2254" w:type="dxa"/>
          </w:tcPr>
          <w:p w14:paraId="641DEBB9" w14:textId="3D47A645" w:rsidR="00047CC6" w:rsidRDefault="008F08B9" w:rsidP="00363A0A">
            <w:pPr>
              <w:spacing w:line="276" w:lineRule="auto"/>
              <w:rPr>
                <w:lang w:val="en-US"/>
              </w:rPr>
            </w:pPr>
            <w:r>
              <w:rPr>
                <w:lang w:val="en-US"/>
              </w:rPr>
              <w:t>EBS</w:t>
            </w:r>
          </w:p>
        </w:tc>
        <w:tc>
          <w:tcPr>
            <w:tcW w:w="2254" w:type="dxa"/>
          </w:tcPr>
          <w:p w14:paraId="6AE90513" w14:textId="62B7A36D" w:rsidR="00047CC6" w:rsidRDefault="008F08B9" w:rsidP="00363A0A">
            <w:pPr>
              <w:spacing w:line="276" w:lineRule="auto"/>
              <w:rPr>
                <w:lang w:val="en-US"/>
              </w:rPr>
            </w:pPr>
            <w:r>
              <w:rPr>
                <w:lang w:val="en-US"/>
              </w:rPr>
              <w:t>Block Storage</w:t>
            </w:r>
          </w:p>
        </w:tc>
        <w:tc>
          <w:tcPr>
            <w:tcW w:w="2254" w:type="dxa"/>
          </w:tcPr>
          <w:p w14:paraId="0874A730" w14:textId="45290340" w:rsidR="00047CC6" w:rsidRDefault="008F08B9" w:rsidP="00363A0A">
            <w:pPr>
              <w:spacing w:line="276" w:lineRule="auto"/>
              <w:rPr>
                <w:lang w:val="en-US"/>
              </w:rPr>
            </w:pPr>
            <w:r>
              <w:rPr>
                <w:lang w:val="en-US"/>
              </w:rPr>
              <w:t>Low</w:t>
            </w:r>
          </w:p>
        </w:tc>
        <w:tc>
          <w:tcPr>
            <w:tcW w:w="2254" w:type="dxa"/>
          </w:tcPr>
          <w:p w14:paraId="7E3E8485" w14:textId="375AA141" w:rsidR="00047CC6" w:rsidRDefault="008F08B9" w:rsidP="00363A0A">
            <w:pPr>
              <w:spacing w:line="276" w:lineRule="auto"/>
              <w:rPr>
                <w:lang w:val="en-US"/>
              </w:rPr>
            </w:pPr>
            <w:r>
              <w:rPr>
                <w:lang w:val="en-US"/>
              </w:rPr>
              <w:t>$0.12GB/Month</w:t>
            </w:r>
          </w:p>
        </w:tc>
      </w:tr>
      <w:tr w:rsidR="00047CC6" w14:paraId="0A5ECD5C" w14:textId="77777777" w:rsidTr="00E16F5E">
        <w:tc>
          <w:tcPr>
            <w:tcW w:w="2254" w:type="dxa"/>
          </w:tcPr>
          <w:p w14:paraId="1CFA6E5F" w14:textId="1D0D836F" w:rsidR="00047CC6" w:rsidRDefault="008F08B9" w:rsidP="00363A0A">
            <w:pPr>
              <w:spacing w:line="276" w:lineRule="auto"/>
              <w:rPr>
                <w:lang w:val="en-US"/>
              </w:rPr>
            </w:pPr>
            <w:r>
              <w:rPr>
                <w:lang w:val="en-US"/>
              </w:rPr>
              <w:t>S3</w:t>
            </w:r>
          </w:p>
        </w:tc>
        <w:tc>
          <w:tcPr>
            <w:tcW w:w="2254" w:type="dxa"/>
          </w:tcPr>
          <w:p w14:paraId="4E68FC17" w14:textId="7328FA81" w:rsidR="00047CC6" w:rsidRDefault="00ED1A90" w:rsidP="00363A0A">
            <w:pPr>
              <w:spacing w:line="276" w:lineRule="auto"/>
              <w:rPr>
                <w:lang w:val="en-US"/>
              </w:rPr>
            </w:pPr>
            <w:r>
              <w:rPr>
                <w:lang w:val="en-US"/>
              </w:rPr>
              <w:t>Object Storage</w:t>
            </w:r>
          </w:p>
        </w:tc>
        <w:tc>
          <w:tcPr>
            <w:tcW w:w="2254" w:type="dxa"/>
          </w:tcPr>
          <w:p w14:paraId="2C9BE66F" w14:textId="1D1FF833" w:rsidR="00047CC6" w:rsidRDefault="00ED1A90" w:rsidP="00363A0A">
            <w:pPr>
              <w:spacing w:line="276" w:lineRule="auto"/>
              <w:rPr>
                <w:lang w:val="en-US"/>
              </w:rPr>
            </w:pPr>
            <w:r>
              <w:rPr>
                <w:lang w:val="en-US"/>
              </w:rPr>
              <w:t>High</w:t>
            </w:r>
          </w:p>
        </w:tc>
        <w:tc>
          <w:tcPr>
            <w:tcW w:w="2254" w:type="dxa"/>
          </w:tcPr>
          <w:p w14:paraId="73E3EF43" w14:textId="43D2B272" w:rsidR="00047CC6" w:rsidRDefault="00ED1A90" w:rsidP="00363A0A">
            <w:pPr>
              <w:spacing w:line="276" w:lineRule="auto"/>
              <w:rPr>
                <w:lang w:val="en-US"/>
              </w:rPr>
            </w:pPr>
            <w:r>
              <w:rPr>
                <w:lang w:val="en-US"/>
              </w:rPr>
              <w:t>$0.026GB/Month</w:t>
            </w:r>
          </w:p>
        </w:tc>
      </w:tr>
    </w:tbl>
    <w:p w14:paraId="1AA2ACB7" w14:textId="467641A8" w:rsidR="00D6738F" w:rsidRPr="007A602A" w:rsidRDefault="77BC3DA9" w:rsidP="00363A0A">
      <w:pPr>
        <w:spacing w:line="276" w:lineRule="auto"/>
        <w:jc w:val="center"/>
        <w:rPr>
          <w:rFonts w:eastAsia="Open Sans" w:cs="Open Sans"/>
          <w:color w:val="000000" w:themeColor="text1"/>
          <w:sz w:val="21"/>
          <w:szCs w:val="21"/>
          <w:lang w:val="en-US"/>
        </w:rPr>
      </w:pPr>
      <w:r w:rsidRPr="007A602A">
        <w:rPr>
          <w:rFonts w:eastAsia="Open Sans" w:cs="Open Sans"/>
          <w:color w:val="000000" w:themeColor="text1"/>
          <w:sz w:val="21"/>
          <w:szCs w:val="21"/>
          <w:lang w:val="en-US"/>
        </w:rPr>
        <w:t>Table 2. Differences between ASW Storage Type</w:t>
      </w:r>
      <w:r w:rsidR="00E16F5E">
        <w:rPr>
          <w:rFonts w:eastAsia="Open Sans" w:cs="Open Sans"/>
          <w:color w:val="000000" w:themeColor="text1"/>
          <w:sz w:val="21"/>
          <w:szCs w:val="21"/>
          <w:lang w:val="en-US"/>
        </w:rPr>
        <w:t>s</w:t>
      </w:r>
    </w:p>
    <w:p w14:paraId="3215DD80" w14:textId="77777777" w:rsidR="003A1788" w:rsidRPr="00CF5E98" w:rsidRDefault="003A1788" w:rsidP="00363A0A">
      <w:pPr>
        <w:spacing w:line="276" w:lineRule="auto"/>
        <w:rPr>
          <w:lang w:val="en-US"/>
        </w:rPr>
      </w:pPr>
    </w:p>
    <w:p w14:paraId="2F31F2A7" w14:textId="4CCA952A" w:rsidR="00E84623" w:rsidRPr="00E84623" w:rsidRDefault="00E858B5" w:rsidP="00363A0A">
      <w:pPr>
        <w:pStyle w:val="Heading3"/>
        <w:numPr>
          <w:ilvl w:val="2"/>
          <w:numId w:val="6"/>
        </w:numPr>
        <w:spacing w:line="276" w:lineRule="auto"/>
        <w:ind w:left="720"/>
        <w:rPr>
          <w:lang w:val="en-US"/>
        </w:rPr>
      </w:pPr>
      <w:bookmarkStart w:id="16" w:name="_Toc72616351"/>
      <w:r>
        <w:rPr>
          <w:lang w:val="en-US"/>
        </w:rPr>
        <w:t>Experimental</w:t>
      </w:r>
      <w:r w:rsidR="00DE730C">
        <w:rPr>
          <w:lang w:val="en-US"/>
        </w:rPr>
        <w:t xml:space="preserve"> </w:t>
      </w:r>
      <w:r w:rsidR="008870C6">
        <w:rPr>
          <w:lang w:val="en-US"/>
        </w:rPr>
        <w:t>i</w:t>
      </w:r>
      <w:r w:rsidR="194D2E75" w:rsidRPr="194D2E75">
        <w:rPr>
          <w:lang w:val="en-US"/>
        </w:rPr>
        <w:t>magery datasets design and workflow</w:t>
      </w:r>
      <w:bookmarkEnd w:id="16"/>
      <w:r w:rsidR="194D2E75" w:rsidRPr="194D2E75">
        <w:rPr>
          <w:lang w:val="en-US"/>
        </w:rPr>
        <w:t xml:space="preserve"> </w:t>
      </w:r>
    </w:p>
    <w:p w14:paraId="7BFB40E9" w14:textId="591BC3F5" w:rsidR="194D2E75" w:rsidRPr="003115CA" w:rsidRDefault="6361AF8B" w:rsidP="004D664D">
      <w:pPr>
        <w:rPr>
          <w:rFonts w:eastAsiaTheme="minorHAnsi"/>
          <w:b/>
          <w:lang w:val="en-US"/>
        </w:rPr>
      </w:pPr>
      <w:r w:rsidRPr="003115CA">
        <w:rPr>
          <w:rFonts w:eastAsiaTheme="minorHAnsi"/>
          <w:lang w:val="en-US"/>
        </w:rPr>
        <w:t xml:space="preserve">For the input big imagery datasets, we will be using three different kinds of sensor data: </w:t>
      </w:r>
    </w:p>
    <w:p w14:paraId="61BC801A" w14:textId="46ABA506" w:rsidR="194D2E75" w:rsidRPr="003115CA" w:rsidRDefault="6361AF8B" w:rsidP="00543BA4">
      <w:pPr>
        <w:pStyle w:val="ListParagraph"/>
        <w:numPr>
          <w:ilvl w:val="0"/>
          <w:numId w:val="26"/>
        </w:numPr>
        <w:rPr>
          <w:lang w:val="en-US"/>
        </w:rPr>
      </w:pPr>
      <w:r w:rsidRPr="003115CA">
        <w:rPr>
          <w:lang w:val="en-US"/>
        </w:rPr>
        <w:t>UAV dataset: 100 images captured from UAV which have the same dimensions and in JPEG format.</w:t>
      </w:r>
    </w:p>
    <w:p w14:paraId="45AE5D48" w14:textId="01C87F1A" w:rsidR="194D2E75" w:rsidRPr="003115CA" w:rsidRDefault="6361AF8B" w:rsidP="00543BA4">
      <w:pPr>
        <w:pStyle w:val="ListParagraph"/>
        <w:numPr>
          <w:ilvl w:val="0"/>
          <w:numId w:val="26"/>
        </w:numPr>
      </w:pPr>
      <w:r w:rsidRPr="003115CA">
        <w:rPr>
          <w:lang w:val="en-US"/>
        </w:rPr>
        <w:t>Aerial dataset: 100 images captured from aerial which also have the same dimensions and in TIFF format.</w:t>
      </w:r>
    </w:p>
    <w:p w14:paraId="13DE5695" w14:textId="13E891FA" w:rsidR="00543BA4" w:rsidRPr="003115CA" w:rsidRDefault="6361AF8B" w:rsidP="00543BA4">
      <w:pPr>
        <w:pStyle w:val="ListParagraph"/>
        <w:numPr>
          <w:ilvl w:val="0"/>
          <w:numId w:val="26"/>
        </w:numPr>
        <w:rPr>
          <w:lang w:val="en-US"/>
        </w:rPr>
      </w:pPr>
      <w:r w:rsidRPr="003115CA">
        <w:rPr>
          <w:lang w:val="en-US"/>
        </w:rPr>
        <w:t xml:space="preserve">Satellite dataset: 100 big volume images captured from satellite which will be three-line stereo product. Like the other two datasets, all will have the same dimensions and in TIFF format. </w:t>
      </w:r>
    </w:p>
    <w:p w14:paraId="2AECF23A" w14:textId="77777777" w:rsidR="0003202F" w:rsidRPr="003115CA" w:rsidRDefault="0003202F" w:rsidP="00363A0A">
      <w:pPr>
        <w:spacing w:line="276" w:lineRule="auto"/>
        <w:rPr>
          <w:lang w:val="en-US"/>
        </w:rPr>
      </w:pPr>
    </w:p>
    <w:p w14:paraId="25C8F25A" w14:textId="7AD3D059" w:rsidR="6361AF8B" w:rsidRPr="003115CA" w:rsidRDefault="6361AF8B" w:rsidP="00363A0A">
      <w:pPr>
        <w:spacing w:line="276" w:lineRule="auto"/>
        <w:rPr>
          <w:rFonts w:eastAsia="Calibri"/>
          <w:lang w:val="en-US"/>
        </w:rPr>
      </w:pPr>
      <w:r w:rsidRPr="003115CA">
        <w:rPr>
          <w:lang w:val="en-US"/>
        </w:rPr>
        <w:lastRenderedPageBreak/>
        <w:t xml:space="preserve">For the </w:t>
      </w:r>
      <w:r w:rsidR="00F67F10" w:rsidRPr="003115CA">
        <w:rPr>
          <w:lang w:val="en-US"/>
        </w:rPr>
        <w:t>workflow</w:t>
      </w:r>
      <w:r w:rsidRPr="003115CA">
        <w:rPr>
          <w:lang w:val="en-US"/>
        </w:rPr>
        <w:t xml:space="preserve">, we will be using orthophoto mapping workflow. </w:t>
      </w:r>
      <w:r w:rsidRPr="003115CA">
        <w:rPr>
          <w:rFonts w:eastAsiaTheme="minorHAnsi"/>
          <w:szCs w:val="22"/>
          <w:lang w:val="en-US"/>
        </w:rPr>
        <w:t xml:space="preserve">Preprocessed orthophotos (or orthomosaics) are images with map-like accuracy, generated from satellite, </w:t>
      </w:r>
      <w:r w:rsidR="00631C8F" w:rsidRPr="003115CA">
        <w:rPr>
          <w:lang w:val="en-US"/>
        </w:rPr>
        <w:t>aerial,</w:t>
      </w:r>
      <w:r w:rsidRPr="003115CA">
        <w:rPr>
          <w:rFonts w:eastAsiaTheme="minorHAnsi"/>
          <w:szCs w:val="22"/>
          <w:lang w:val="en-US"/>
        </w:rPr>
        <w:t xml:space="preserve"> or drone imagery, that have been orthorectified and mosaicked together for a single project. Using a mosaic dataset configured to manage orthophotos makes it easier to visualize, query, and analyze large collections of orthophotos. </w:t>
      </w:r>
      <w:r w:rsidRPr="003115CA">
        <w:rPr>
          <w:rFonts w:eastAsia="Open Sans"/>
          <w:color w:val="000000" w:themeColor="text1"/>
          <w:sz w:val="21"/>
          <w:szCs w:val="21"/>
          <w:lang w:val="en-US"/>
        </w:rPr>
        <w:t xml:space="preserve">(Managing Preprocessed Orthophotos—Imagery Workflows | Documentation, 2021) </w:t>
      </w:r>
      <w:r w:rsidRPr="003115CA">
        <w:rPr>
          <w:rFonts w:eastAsiaTheme="minorHAnsi"/>
          <w:szCs w:val="22"/>
          <w:lang w:val="en-US"/>
        </w:rPr>
        <w:t>It is a key algorithm for producing any remote sensing mapping imagery product.</w:t>
      </w:r>
    </w:p>
    <w:p w14:paraId="23605868" w14:textId="0C0AA098" w:rsidR="6361AF8B" w:rsidRPr="003115CA" w:rsidRDefault="004D664D" w:rsidP="00363A0A">
      <w:pPr>
        <w:spacing w:line="276" w:lineRule="auto"/>
        <w:rPr>
          <w:rFonts w:eastAsiaTheme="minorHAnsi"/>
          <w:szCs w:val="22"/>
          <w:lang w:val="en-US"/>
        </w:rPr>
      </w:pPr>
      <w:r w:rsidRPr="003115CA">
        <w:rPr>
          <w:lang w:val="en-US"/>
        </w:rPr>
        <w:tab/>
      </w:r>
      <w:r w:rsidR="003B0CE4" w:rsidRPr="003115CA">
        <w:rPr>
          <w:lang w:val="en-US"/>
        </w:rPr>
        <w:t xml:space="preserve">Generally, the orthophoto mapping workflow is both </w:t>
      </w:r>
      <w:r w:rsidR="00E1255E" w:rsidRPr="003115CA">
        <w:rPr>
          <w:lang w:val="en-US"/>
        </w:rPr>
        <w:t>data-intensive and computation-intensive. It</w:t>
      </w:r>
      <w:r w:rsidR="6361AF8B" w:rsidRPr="003115CA">
        <w:rPr>
          <w:rFonts w:eastAsiaTheme="minorHAnsi"/>
          <w:szCs w:val="22"/>
          <w:lang w:val="en-US"/>
        </w:rPr>
        <w:t xml:space="preserve"> involves three steps: </w:t>
      </w:r>
    </w:p>
    <w:p w14:paraId="67C0A69D" w14:textId="4F089DB8" w:rsidR="6361AF8B" w:rsidRPr="003115CA" w:rsidRDefault="6361AF8B" w:rsidP="0085764B">
      <w:pPr>
        <w:spacing w:line="276" w:lineRule="auto"/>
        <w:ind w:left="360"/>
        <w:rPr>
          <w:rFonts w:eastAsiaTheme="minorHAnsi"/>
          <w:szCs w:val="22"/>
          <w:lang w:val="en-US"/>
        </w:rPr>
      </w:pPr>
      <w:r w:rsidRPr="003115CA">
        <w:rPr>
          <w:rFonts w:eastAsiaTheme="minorHAnsi"/>
          <w:szCs w:val="22"/>
          <w:lang w:val="en-US"/>
        </w:rPr>
        <w:t>(1) Block adjustment. Extract tie points from raw images and use bundle adjustment to correction sensor model.</w:t>
      </w:r>
    </w:p>
    <w:p w14:paraId="0893E72A" w14:textId="285088CB" w:rsidR="6361AF8B" w:rsidRPr="003115CA" w:rsidRDefault="6361AF8B" w:rsidP="0085764B">
      <w:pPr>
        <w:spacing w:line="276" w:lineRule="auto"/>
        <w:ind w:left="360"/>
        <w:rPr>
          <w:szCs w:val="22"/>
          <w:lang w:val="en-US"/>
        </w:rPr>
      </w:pPr>
      <w:r w:rsidRPr="003115CA">
        <w:rPr>
          <w:rFonts w:eastAsiaTheme="minorHAnsi"/>
          <w:szCs w:val="22"/>
          <w:lang w:val="en-US"/>
        </w:rPr>
        <w:t>(2) Extract DEM (Digital Elevation Model). Extract dense point cloud using Semi-Global Matching algorithm</w:t>
      </w:r>
      <w:r w:rsidR="00CD4331" w:rsidRPr="003115CA">
        <w:rPr>
          <w:lang w:val="en-US"/>
        </w:rPr>
        <w:t xml:space="preserve"> t</w:t>
      </w:r>
      <w:r w:rsidRPr="003115CA">
        <w:rPr>
          <w:rFonts w:eastAsiaTheme="minorHAnsi"/>
          <w:szCs w:val="22"/>
          <w:lang w:val="en-US"/>
        </w:rPr>
        <w:t xml:space="preserve">hen filter trees, </w:t>
      </w:r>
      <w:r w:rsidR="007A602A" w:rsidRPr="003115CA">
        <w:rPr>
          <w:lang w:val="en-US"/>
        </w:rPr>
        <w:t>buildings,</w:t>
      </w:r>
      <w:r w:rsidRPr="003115CA">
        <w:rPr>
          <w:rFonts w:eastAsiaTheme="minorHAnsi"/>
          <w:szCs w:val="22"/>
          <w:lang w:val="en-US"/>
        </w:rPr>
        <w:t xml:space="preserve"> and other above-ground features to produce DEM. </w:t>
      </w:r>
    </w:p>
    <w:p w14:paraId="6CA8186F" w14:textId="77777777" w:rsidR="005B7A32" w:rsidRPr="003115CA" w:rsidRDefault="6361AF8B" w:rsidP="0085764B">
      <w:pPr>
        <w:spacing w:line="276" w:lineRule="auto"/>
        <w:ind w:left="360"/>
        <w:rPr>
          <w:rFonts w:eastAsiaTheme="minorHAnsi"/>
          <w:szCs w:val="22"/>
          <w:lang w:val="en-US"/>
        </w:rPr>
      </w:pPr>
      <w:r w:rsidRPr="003115CA">
        <w:rPr>
          <w:rFonts w:eastAsiaTheme="minorHAnsi"/>
          <w:szCs w:val="22"/>
          <w:lang w:val="en-US"/>
        </w:rPr>
        <w:t>(3) Generate ortho mosaic product. Use refined sensor model and extracted DEM to create a planimetrically correct image product.</w:t>
      </w:r>
    </w:p>
    <w:p w14:paraId="2849BBAB" w14:textId="77777777" w:rsidR="001C31D8" w:rsidRPr="003115CA" w:rsidRDefault="002F52AF" w:rsidP="001C31D8">
      <w:pPr>
        <w:spacing w:line="276" w:lineRule="auto"/>
        <w:rPr>
          <w:rFonts w:eastAsiaTheme="minorHAnsi"/>
          <w:szCs w:val="22"/>
          <w:lang w:val="en-US"/>
        </w:rPr>
      </w:pPr>
      <w:r w:rsidRPr="003115CA">
        <w:rPr>
          <w:lang w:val="en-US"/>
        </w:rPr>
        <w:t>Fig. 6 shows a sample product of ortho mapping using ArcGIS</w:t>
      </w:r>
      <w:r w:rsidR="003C26FA" w:rsidRPr="003115CA">
        <w:rPr>
          <w:lang w:val="en-US"/>
        </w:rPr>
        <w:t xml:space="preserve"> pro desktop edition.</w:t>
      </w:r>
      <w:r w:rsidR="001C31D8" w:rsidRPr="003115CA">
        <w:rPr>
          <w:lang w:val="en-US"/>
        </w:rPr>
        <w:t xml:space="preserve"> </w:t>
      </w:r>
      <w:r w:rsidR="001C31D8" w:rsidRPr="003115CA">
        <w:rPr>
          <w:lang w:val="en-US"/>
        </w:rPr>
        <w:t>More details of workflow and involved algorithms are in the appendix B.</w:t>
      </w:r>
      <w:r w:rsidR="001C31D8" w:rsidRPr="003115CA">
        <w:rPr>
          <w:rFonts w:eastAsiaTheme="minorHAnsi"/>
          <w:szCs w:val="22"/>
          <w:lang w:val="en-US"/>
        </w:rPr>
        <w:t xml:space="preserve"> </w:t>
      </w:r>
      <w:r w:rsidR="001C31D8" w:rsidRPr="003115CA">
        <w:rPr>
          <w:rFonts w:eastAsia="Open Sans"/>
          <w:color w:val="000000" w:themeColor="text1"/>
          <w:sz w:val="21"/>
          <w:szCs w:val="21"/>
          <w:lang w:val="en-US"/>
        </w:rPr>
        <w:t xml:space="preserve">(Huang, Gao, </w:t>
      </w:r>
      <w:proofErr w:type="gramStart"/>
      <w:r w:rsidR="001C31D8" w:rsidRPr="003115CA">
        <w:rPr>
          <w:rFonts w:eastAsia="Open Sans"/>
          <w:color w:val="000000" w:themeColor="text1"/>
          <w:sz w:val="21"/>
          <w:szCs w:val="21"/>
          <w:lang w:val="en-US"/>
        </w:rPr>
        <w:t>Zhang</w:t>
      </w:r>
      <w:proofErr w:type="gramEnd"/>
      <w:r w:rsidR="001C31D8" w:rsidRPr="003115CA">
        <w:rPr>
          <w:rFonts w:eastAsia="Open Sans"/>
          <w:color w:val="000000" w:themeColor="text1"/>
          <w:sz w:val="21"/>
          <w:szCs w:val="21"/>
          <w:lang w:val="en-US"/>
        </w:rPr>
        <w:t xml:space="preserve"> and Zhang, 2018)</w:t>
      </w:r>
    </w:p>
    <w:p w14:paraId="6703ED4C" w14:textId="2FB167B0" w:rsidR="002F52AF" w:rsidRDefault="002F52AF" w:rsidP="00363A0A">
      <w:pPr>
        <w:spacing w:line="276" w:lineRule="auto"/>
        <w:rPr>
          <w:lang w:val="en-US"/>
        </w:rPr>
      </w:pPr>
    </w:p>
    <w:p w14:paraId="6B9B07A0" w14:textId="35806855" w:rsidR="00FA1ABD" w:rsidRDefault="00FA1ABD" w:rsidP="00363A0A">
      <w:pPr>
        <w:spacing w:line="276" w:lineRule="auto"/>
        <w:jc w:val="center"/>
        <w:rPr>
          <w:rFonts w:ascii="Open Sans" w:eastAsia="Open Sans" w:hAnsi="Open Sans" w:cs="Open Sans"/>
          <w:color w:val="000000" w:themeColor="text1"/>
          <w:sz w:val="19"/>
          <w:szCs w:val="19"/>
          <w:lang w:val="en-US"/>
        </w:rPr>
      </w:pPr>
      <w:r>
        <w:rPr>
          <w:rFonts w:ascii="Open Sans" w:eastAsia="Open Sans" w:hAnsi="Open Sans" w:cs="Open Sans"/>
          <w:noProof/>
          <w:color w:val="000000" w:themeColor="text1"/>
          <w:sz w:val="19"/>
          <w:szCs w:val="19"/>
          <w:lang w:val="en-US"/>
        </w:rPr>
        <w:drawing>
          <wp:inline distT="0" distB="0" distL="0" distR="0" wp14:anchorId="01E82199" wp14:editId="05265F24">
            <wp:extent cx="5542578" cy="4128380"/>
            <wp:effectExtent l="0" t="0" r="0" b="0"/>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46420" cy="4205727"/>
                    </a:xfrm>
                    <a:prstGeom prst="rect">
                      <a:avLst/>
                    </a:prstGeom>
                  </pic:spPr>
                </pic:pic>
              </a:graphicData>
            </a:graphic>
          </wp:inline>
        </w:drawing>
      </w:r>
    </w:p>
    <w:p w14:paraId="08876A8D" w14:textId="11E90DBD" w:rsidR="00F67F10" w:rsidRDefault="00FA1ABD" w:rsidP="00363A0A">
      <w:pPr>
        <w:spacing w:line="276" w:lineRule="auto"/>
        <w:jc w:val="center"/>
        <w:rPr>
          <w:rFonts w:asciiTheme="minorHAnsi" w:eastAsia="Open Sans" w:hAnsiTheme="minorHAnsi" w:cs="Open Sans"/>
          <w:color w:val="000000" w:themeColor="text1"/>
          <w:sz w:val="21"/>
          <w:szCs w:val="21"/>
          <w:lang w:val="en-US"/>
        </w:rPr>
      </w:pPr>
      <w:r w:rsidRPr="0031032C">
        <w:rPr>
          <w:rFonts w:asciiTheme="minorHAnsi" w:eastAsia="Open Sans" w:hAnsiTheme="minorHAnsi" w:cs="Open Sans"/>
          <w:color w:val="000000" w:themeColor="text1"/>
          <w:sz w:val="21"/>
          <w:szCs w:val="21"/>
          <w:lang w:val="en-US"/>
        </w:rPr>
        <w:t>Fig. 6. Sample Product of Ortho Mapping</w:t>
      </w:r>
      <w:r w:rsidRPr="0031032C">
        <w:rPr>
          <w:rFonts w:asciiTheme="minorHAnsi" w:eastAsia="Open Sans" w:hAnsiTheme="minorHAnsi" w:cs="Open Sans"/>
          <w:color w:val="000000" w:themeColor="text1"/>
          <w:sz w:val="21"/>
          <w:szCs w:val="21"/>
          <w:lang w:val="en-US"/>
        </w:rPr>
        <w:t xml:space="preserve"> </w:t>
      </w:r>
      <w:r w:rsidRPr="0031032C">
        <w:rPr>
          <w:rFonts w:asciiTheme="minorHAnsi" w:eastAsia="Open Sans" w:hAnsiTheme="minorHAnsi" w:cs="Open Sans"/>
          <w:color w:val="000000" w:themeColor="text1"/>
          <w:sz w:val="21"/>
          <w:szCs w:val="21"/>
          <w:lang w:val="en-US"/>
        </w:rPr>
        <w:t>(</w:t>
      </w:r>
      <w:r w:rsidRPr="0031032C">
        <w:rPr>
          <w:rFonts w:asciiTheme="minorHAnsi" w:eastAsia="Open Sans" w:hAnsiTheme="minorHAnsi" w:cs="Open Sans"/>
          <w:color w:val="000000" w:themeColor="text1"/>
          <w:sz w:val="21"/>
          <w:szCs w:val="21"/>
          <w:lang w:val="en-US" w:eastAsia="en-US"/>
        </w:rPr>
        <w:t xml:space="preserve">Satellite </w:t>
      </w:r>
      <w:r w:rsidR="00C91E4E" w:rsidRPr="0031032C">
        <w:rPr>
          <w:rFonts w:asciiTheme="minorHAnsi" w:eastAsia="Open Sans" w:hAnsiTheme="minorHAnsi" w:cs="Open Sans"/>
          <w:color w:val="000000" w:themeColor="text1"/>
          <w:sz w:val="21"/>
          <w:szCs w:val="21"/>
          <w:lang w:val="en-US" w:eastAsia="en-US"/>
        </w:rPr>
        <w:t>image © 2020 Maxar Technologies</w:t>
      </w:r>
      <w:r w:rsidR="009D4AA6" w:rsidRPr="0031032C">
        <w:rPr>
          <w:rFonts w:asciiTheme="minorHAnsi" w:eastAsia="Open Sans" w:hAnsiTheme="minorHAnsi" w:cs="Open Sans"/>
          <w:color w:val="000000" w:themeColor="text1"/>
          <w:sz w:val="21"/>
          <w:szCs w:val="21"/>
          <w:lang w:val="en-US"/>
        </w:rPr>
        <w:t>)</w:t>
      </w:r>
    </w:p>
    <w:p w14:paraId="34C0C4D5" w14:textId="77777777" w:rsidR="0003202F" w:rsidRPr="0031032C" w:rsidRDefault="0003202F" w:rsidP="00363A0A">
      <w:pPr>
        <w:spacing w:line="276" w:lineRule="auto"/>
        <w:jc w:val="center"/>
        <w:rPr>
          <w:rFonts w:asciiTheme="minorHAnsi" w:eastAsia="Open Sans" w:hAnsiTheme="minorHAnsi" w:cs="Open Sans"/>
          <w:color w:val="000000" w:themeColor="text1"/>
          <w:sz w:val="21"/>
          <w:szCs w:val="21"/>
          <w:lang w:val="en-US" w:eastAsia="en-US"/>
        </w:rPr>
      </w:pPr>
    </w:p>
    <w:p w14:paraId="6D82D38F" w14:textId="5140BD3F" w:rsidR="00EB5622" w:rsidRDefault="00764B48" w:rsidP="00363A0A">
      <w:pPr>
        <w:pStyle w:val="Heading3"/>
        <w:numPr>
          <w:ilvl w:val="2"/>
          <w:numId w:val="6"/>
        </w:numPr>
        <w:spacing w:line="276" w:lineRule="auto"/>
        <w:ind w:left="720"/>
        <w:rPr>
          <w:lang w:val="en-US"/>
        </w:rPr>
      </w:pPr>
      <w:bookmarkStart w:id="17" w:name="_Toc72616352"/>
      <w:r>
        <w:rPr>
          <w:lang w:val="en-US"/>
        </w:rPr>
        <w:lastRenderedPageBreak/>
        <w:t xml:space="preserve">AWS cloud configuration of proposed </w:t>
      </w:r>
      <w:r w:rsidR="006C637D">
        <w:rPr>
          <w:lang w:val="en-US"/>
        </w:rPr>
        <w:t>architecture</w:t>
      </w:r>
      <w:bookmarkEnd w:id="17"/>
    </w:p>
    <w:p w14:paraId="0049A229" w14:textId="0402FA76" w:rsidR="0003098C" w:rsidRDefault="00151E50" w:rsidP="00315183">
      <w:pPr>
        <w:spacing w:line="276" w:lineRule="auto"/>
        <w:jc w:val="center"/>
        <w:rPr>
          <w:lang w:val="en-US"/>
        </w:rPr>
      </w:pPr>
      <w:r>
        <w:rPr>
          <w:noProof/>
          <w:lang w:val="en-US"/>
        </w:rPr>
        <w:drawing>
          <wp:inline distT="0" distB="0" distL="0" distR="0" wp14:anchorId="014F4641" wp14:editId="38EE4FF2">
            <wp:extent cx="5731510" cy="2549525"/>
            <wp:effectExtent l="0" t="0" r="0" b="317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09991564" w14:textId="7F8B493E" w:rsidR="00322F26" w:rsidRPr="00094FB5" w:rsidRDefault="00322F26" w:rsidP="00315183">
      <w:pPr>
        <w:spacing w:line="276" w:lineRule="auto"/>
        <w:jc w:val="center"/>
        <w:rPr>
          <w:rFonts w:eastAsia="Open Sans" w:cs="Open Sans"/>
          <w:color w:val="000000" w:themeColor="text1"/>
          <w:sz w:val="21"/>
          <w:szCs w:val="21"/>
          <w:lang w:val="en-US"/>
        </w:rPr>
      </w:pPr>
      <w:r w:rsidRPr="00094FB5">
        <w:rPr>
          <w:rFonts w:eastAsia="Open Sans" w:cs="Open Sans"/>
          <w:color w:val="000000" w:themeColor="text1"/>
          <w:sz w:val="21"/>
          <w:szCs w:val="21"/>
          <w:lang w:val="en-US"/>
        </w:rPr>
        <w:t>Table</w:t>
      </w:r>
      <w:r w:rsidR="00726C6A" w:rsidRPr="00094FB5">
        <w:rPr>
          <w:rFonts w:eastAsia="Open Sans" w:cs="Open Sans"/>
          <w:color w:val="000000" w:themeColor="text1"/>
          <w:sz w:val="21"/>
          <w:szCs w:val="21"/>
          <w:lang w:val="en-US"/>
        </w:rPr>
        <w:t xml:space="preserve"> 3. Technical Specifications of </w:t>
      </w:r>
      <w:r w:rsidR="00094FB5" w:rsidRPr="00094FB5">
        <w:rPr>
          <w:rFonts w:eastAsia="Open Sans" w:cs="Open Sans"/>
          <w:color w:val="000000" w:themeColor="text1"/>
          <w:sz w:val="21"/>
          <w:szCs w:val="21"/>
          <w:lang w:val="en-US"/>
        </w:rPr>
        <w:t>AWS m5. EC2 Instances</w:t>
      </w:r>
    </w:p>
    <w:p w14:paraId="2A77AC43" w14:textId="77777777" w:rsidR="001C31D8" w:rsidRDefault="001C31D8" w:rsidP="00363A0A">
      <w:pPr>
        <w:spacing w:line="276" w:lineRule="auto"/>
        <w:rPr>
          <w:lang w:val="en-US"/>
        </w:rPr>
      </w:pPr>
    </w:p>
    <w:p w14:paraId="4EFAF5AF" w14:textId="6A4A7E69" w:rsidR="00EB5622" w:rsidRDefault="006521EF" w:rsidP="00363A0A">
      <w:pPr>
        <w:spacing w:line="276" w:lineRule="auto"/>
        <w:rPr>
          <w:lang w:val="en-US"/>
        </w:rPr>
      </w:pPr>
      <w:r>
        <w:rPr>
          <w:lang w:val="en-US"/>
        </w:rPr>
        <w:t xml:space="preserve">Table 3 shows the </w:t>
      </w:r>
      <w:r w:rsidR="00210916">
        <w:rPr>
          <w:lang w:val="en-US"/>
        </w:rPr>
        <w:t>technical specifications of AWS m5. EC</w:t>
      </w:r>
      <w:r w:rsidR="006B19D5">
        <w:rPr>
          <w:lang w:val="en-US"/>
        </w:rPr>
        <w:t>2</w:t>
      </w:r>
      <w:r w:rsidR="00210916">
        <w:rPr>
          <w:lang w:val="en-US"/>
        </w:rPr>
        <w:t xml:space="preserve"> instance</w:t>
      </w:r>
      <w:r w:rsidR="006B19D5">
        <w:rPr>
          <w:lang w:val="en-US"/>
        </w:rPr>
        <w:t xml:space="preserve">. </w:t>
      </w:r>
      <w:r w:rsidR="0030111C">
        <w:rPr>
          <w:lang w:val="en-US"/>
        </w:rPr>
        <w:t xml:space="preserve">These instances provide </w:t>
      </w:r>
      <w:r w:rsidR="007B7199">
        <w:rPr>
          <w:lang w:val="en-US"/>
        </w:rPr>
        <w:t xml:space="preserve">flexible choices of compute, </w:t>
      </w:r>
      <w:r w:rsidR="001E350C">
        <w:rPr>
          <w:lang w:val="en-US"/>
        </w:rPr>
        <w:t>memory,</w:t>
      </w:r>
      <w:r w:rsidR="007B7199">
        <w:rPr>
          <w:lang w:val="en-US"/>
        </w:rPr>
        <w:t xml:space="preserve"> and </w:t>
      </w:r>
      <w:r w:rsidR="001E350C">
        <w:rPr>
          <w:lang w:val="en-US"/>
        </w:rPr>
        <w:t>networking</w:t>
      </w:r>
      <w:r w:rsidR="007B7199">
        <w:rPr>
          <w:lang w:val="en-US"/>
        </w:rPr>
        <w:t xml:space="preserve"> resources. </w:t>
      </w:r>
      <w:r w:rsidR="001E350C">
        <w:rPr>
          <w:lang w:val="en-US"/>
        </w:rPr>
        <w:t xml:space="preserve">They are ideal for </w:t>
      </w:r>
      <w:r w:rsidR="00BC61C0">
        <w:rPr>
          <w:lang w:val="en-US"/>
        </w:rPr>
        <w:t xml:space="preserve">deploying the GIS web servers and code repositories. </w:t>
      </w:r>
      <w:r w:rsidR="009670A5">
        <w:rPr>
          <w:lang w:val="en-US"/>
        </w:rPr>
        <w:t>In the following sections, w</w:t>
      </w:r>
      <w:r w:rsidR="00EB5622" w:rsidRPr="7641985B">
        <w:rPr>
          <w:lang w:val="en-US"/>
        </w:rPr>
        <w:t xml:space="preserve">e will be configuring </w:t>
      </w:r>
      <w:r w:rsidR="009670A5">
        <w:rPr>
          <w:lang w:val="en-US"/>
        </w:rPr>
        <w:t>more</w:t>
      </w:r>
      <w:r w:rsidR="00EB5622" w:rsidRPr="7641985B">
        <w:rPr>
          <w:lang w:val="en-US"/>
        </w:rPr>
        <w:t xml:space="preserve"> groups of experiment environment to collect the necessary data that </w:t>
      </w:r>
      <w:r w:rsidR="00EA47A6">
        <w:rPr>
          <w:lang w:val="en-US"/>
        </w:rPr>
        <w:t>can be used to analyz</w:t>
      </w:r>
      <w:r w:rsidR="00E4738F">
        <w:rPr>
          <w:lang w:val="en-US"/>
        </w:rPr>
        <w:t>e</w:t>
      </w:r>
      <w:r w:rsidR="00EB5622" w:rsidRPr="7641985B">
        <w:rPr>
          <w:lang w:val="en-US"/>
        </w:rPr>
        <w:t xml:space="preserve"> the system performance</w:t>
      </w:r>
      <w:r w:rsidR="00E4738F">
        <w:rPr>
          <w:lang w:val="en-US"/>
        </w:rPr>
        <w:t>.</w:t>
      </w:r>
    </w:p>
    <w:p w14:paraId="7C00D78E" w14:textId="411FF7CF" w:rsidR="00C06170" w:rsidRDefault="00ED3DAA" w:rsidP="00707AF7">
      <w:pPr>
        <w:spacing w:line="276" w:lineRule="auto"/>
        <w:jc w:val="center"/>
        <w:rPr>
          <w:lang w:val="en-US"/>
        </w:rPr>
      </w:pPr>
      <w:r>
        <w:rPr>
          <w:noProof/>
          <w:lang w:val="en-US"/>
        </w:rPr>
        <w:drawing>
          <wp:inline distT="0" distB="0" distL="0" distR="0" wp14:anchorId="02728BF5" wp14:editId="01491D4A">
            <wp:extent cx="5029200" cy="44577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200" cy="4457700"/>
                    </a:xfrm>
                    <a:prstGeom prst="rect">
                      <a:avLst/>
                    </a:prstGeom>
                  </pic:spPr>
                </pic:pic>
              </a:graphicData>
            </a:graphic>
          </wp:inline>
        </w:drawing>
      </w:r>
    </w:p>
    <w:p w14:paraId="2AFABE59" w14:textId="022CD265" w:rsidR="00315183" w:rsidRPr="008B2CF4" w:rsidRDefault="00315183" w:rsidP="00707AF7">
      <w:pPr>
        <w:spacing w:line="276" w:lineRule="auto"/>
        <w:jc w:val="center"/>
        <w:rPr>
          <w:rFonts w:eastAsia="Open Sans" w:cs="Open Sans"/>
          <w:color w:val="000000" w:themeColor="text1"/>
          <w:sz w:val="21"/>
          <w:szCs w:val="21"/>
          <w:lang w:val="en-US"/>
        </w:rPr>
      </w:pPr>
      <w:r w:rsidRPr="008B2CF4">
        <w:rPr>
          <w:rFonts w:eastAsia="Open Sans" w:cs="Open Sans"/>
          <w:color w:val="000000" w:themeColor="text1"/>
          <w:sz w:val="21"/>
          <w:szCs w:val="21"/>
          <w:lang w:val="en-US"/>
        </w:rPr>
        <w:t xml:space="preserve">Fig. </w:t>
      </w:r>
      <w:r w:rsidR="007A6A53" w:rsidRPr="008B2CF4">
        <w:rPr>
          <w:rFonts w:eastAsia="Open Sans" w:cs="Open Sans"/>
          <w:color w:val="000000" w:themeColor="text1"/>
          <w:sz w:val="21"/>
          <w:szCs w:val="21"/>
          <w:lang w:val="en-US"/>
        </w:rPr>
        <w:t xml:space="preserve">7. Configuration of </w:t>
      </w:r>
      <w:r w:rsidR="00707AF7" w:rsidRPr="008B2CF4">
        <w:rPr>
          <w:rFonts w:eastAsia="Open Sans" w:cs="Open Sans"/>
          <w:color w:val="000000" w:themeColor="text1"/>
          <w:sz w:val="21"/>
          <w:szCs w:val="21"/>
          <w:lang w:val="en-US"/>
        </w:rPr>
        <w:t>the Experiment Environment</w:t>
      </w:r>
    </w:p>
    <w:p w14:paraId="00D3F65D" w14:textId="77777777" w:rsidR="004266F1" w:rsidRDefault="004266F1" w:rsidP="002928EE">
      <w:pPr>
        <w:spacing w:line="276" w:lineRule="auto"/>
        <w:rPr>
          <w:lang w:val="en-US"/>
        </w:rPr>
      </w:pPr>
    </w:p>
    <w:p w14:paraId="0DFC2243" w14:textId="7844C203" w:rsidR="00995717" w:rsidRDefault="00C922F8" w:rsidP="002928EE">
      <w:pPr>
        <w:spacing w:line="276" w:lineRule="auto"/>
        <w:rPr>
          <w:lang w:val="en-US"/>
        </w:rPr>
      </w:pPr>
      <w:r>
        <w:rPr>
          <w:lang w:val="en-US"/>
        </w:rPr>
        <w:t xml:space="preserve">As fig. 7 shows, </w:t>
      </w:r>
      <w:r w:rsidR="00F44121">
        <w:rPr>
          <w:lang w:val="en-US"/>
        </w:rPr>
        <w:t xml:space="preserve">the hardware environment </w:t>
      </w:r>
      <w:r w:rsidR="003858AD">
        <w:rPr>
          <w:lang w:val="en-US"/>
        </w:rPr>
        <w:t>consists</w:t>
      </w:r>
      <w:r w:rsidR="00F44121">
        <w:rPr>
          <w:lang w:val="en-US"/>
        </w:rPr>
        <w:t xml:space="preserve"> of </w:t>
      </w:r>
      <w:r w:rsidR="00BF45E6">
        <w:rPr>
          <w:lang w:val="en-US"/>
        </w:rPr>
        <w:t>7</w:t>
      </w:r>
      <w:r w:rsidR="009A023D">
        <w:rPr>
          <w:lang w:val="en-US"/>
        </w:rPr>
        <w:t xml:space="preserve"> </w:t>
      </w:r>
      <w:r w:rsidR="002739E9">
        <w:rPr>
          <w:lang w:val="en-US"/>
        </w:rPr>
        <w:t>AWS m5.</w:t>
      </w:r>
      <w:r w:rsidR="006E0E5B">
        <w:rPr>
          <w:lang w:val="en-US"/>
        </w:rPr>
        <w:t>8x</w:t>
      </w:r>
      <w:r w:rsidR="002739E9">
        <w:rPr>
          <w:lang w:val="en-US"/>
        </w:rPr>
        <w:t>large EC2 instances, EBS block storage, and 1</w:t>
      </w:r>
      <w:r w:rsidR="0097532D">
        <w:rPr>
          <w:lang w:val="en-US"/>
        </w:rPr>
        <w:t>0</w:t>
      </w:r>
      <w:r w:rsidR="002739E9">
        <w:rPr>
          <w:lang w:val="en-US"/>
        </w:rPr>
        <w:t>GB network</w:t>
      </w:r>
      <w:r w:rsidR="00B1523E">
        <w:rPr>
          <w:lang w:val="en-US"/>
        </w:rPr>
        <w:t>.</w:t>
      </w:r>
      <w:r w:rsidR="00516210">
        <w:rPr>
          <w:lang w:val="en-US"/>
        </w:rPr>
        <w:t xml:space="preserve"> </w:t>
      </w:r>
      <w:r w:rsidR="009806AA">
        <w:rPr>
          <w:lang w:val="en-US"/>
        </w:rPr>
        <w:t xml:space="preserve">One is used as a GIS hosting </w:t>
      </w:r>
      <w:r w:rsidR="00ED3DAA">
        <w:rPr>
          <w:lang w:val="en-US"/>
        </w:rPr>
        <w:t>server;</w:t>
      </w:r>
      <w:r w:rsidR="00BA4325">
        <w:rPr>
          <w:lang w:val="en-US"/>
        </w:rPr>
        <w:t xml:space="preserve"> other 6 instances </w:t>
      </w:r>
      <w:r w:rsidR="004C44D4">
        <w:rPr>
          <w:lang w:val="en-US"/>
        </w:rPr>
        <w:t>will</w:t>
      </w:r>
      <w:r w:rsidR="00877636">
        <w:rPr>
          <w:lang w:val="en-US"/>
        </w:rPr>
        <w:t xml:space="preserve"> be used as </w:t>
      </w:r>
      <w:r w:rsidR="00020DA1">
        <w:rPr>
          <w:lang w:val="en-US"/>
        </w:rPr>
        <w:t xml:space="preserve">distributed </w:t>
      </w:r>
      <w:r w:rsidR="00877636">
        <w:rPr>
          <w:lang w:val="en-US"/>
        </w:rPr>
        <w:t xml:space="preserve">image servers to query the data database </w:t>
      </w:r>
      <w:r w:rsidR="0088130A">
        <w:rPr>
          <w:lang w:val="en-US"/>
        </w:rPr>
        <w:t>and execute the image processing workflow and</w:t>
      </w:r>
      <w:r w:rsidR="00020DA1">
        <w:rPr>
          <w:lang w:val="en-US"/>
        </w:rPr>
        <w:t xml:space="preserve"> </w:t>
      </w:r>
      <w:r w:rsidR="0088130A">
        <w:rPr>
          <w:lang w:val="en-US"/>
        </w:rPr>
        <w:t>algorithm</w:t>
      </w:r>
      <w:r w:rsidR="00020DA1">
        <w:rPr>
          <w:lang w:val="en-US"/>
        </w:rPr>
        <w:t>s.</w:t>
      </w:r>
      <w:r w:rsidR="000D7A78">
        <w:rPr>
          <w:lang w:val="en-US"/>
        </w:rPr>
        <w:t xml:space="preserve"> The input dataset will be stored in the block storage. File storage and geodatabase are used to stored </w:t>
      </w:r>
      <w:r w:rsidR="0013629A">
        <w:rPr>
          <w:lang w:val="en-US"/>
        </w:rPr>
        <w:t>other related GIS data.</w:t>
      </w:r>
    </w:p>
    <w:p w14:paraId="5A62D423" w14:textId="4FDBABFA" w:rsidR="00DB67CD" w:rsidRDefault="001A7917" w:rsidP="00363A0A">
      <w:pPr>
        <w:spacing w:line="276" w:lineRule="auto"/>
        <w:rPr>
          <w:lang w:val="en-US"/>
        </w:rPr>
      </w:pPr>
      <w:r>
        <w:rPr>
          <w:lang w:val="en-US"/>
        </w:rPr>
        <w:tab/>
      </w:r>
      <w:r w:rsidR="009A589A">
        <w:rPr>
          <w:lang w:val="en-US"/>
        </w:rPr>
        <w:t xml:space="preserve">As for the big imagery processing system, </w:t>
      </w:r>
      <w:r w:rsidR="002928EE">
        <w:rPr>
          <w:lang w:val="en-US"/>
        </w:rPr>
        <w:t xml:space="preserve">ArcGIS Enterprise 10.6 </w:t>
      </w:r>
      <w:r w:rsidR="00842BD5">
        <w:rPr>
          <w:lang w:val="en-US"/>
        </w:rPr>
        <w:t>will be</w:t>
      </w:r>
      <w:r w:rsidR="0013629A">
        <w:rPr>
          <w:lang w:val="en-US"/>
        </w:rPr>
        <w:t xml:space="preserve"> deployed in the </w:t>
      </w:r>
      <w:r w:rsidR="00645877">
        <w:rPr>
          <w:lang w:val="en-US"/>
        </w:rPr>
        <w:t>configured environment and</w:t>
      </w:r>
      <w:r w:rsidR="002928EE">
        <w:rPr>
          <w:lang w:val="en-US"/>
        </w:rPr>
        <w:t xml:space="preserve"> </w:t>
      </w:r>
      <w:r w:rsidR="00842BD5">
        <w:rPr>
          <w:lang w:val="en-US"/>
        </w:rPr>
        <w:t xml:space="preserve">used to </w:t>
      </w:r>
      <w:r w:rsidR="002928EE">
        <w:rPr>
          <w:lang w:val="en-US"/>
        </w:rPr>
        <w:t xml:space="preserve">test the performance of the </w:t>
      </w:r>
      <w:r w:rsidR="00067391">
        <w:rPr>
          <w:lang w:val="en-US"/>
        </w:rPr>
        <w:t>proposed solution.</w:t>
      </w:r>
      <w:r w:rsidR="002928EE">
        <w:rPr>
          <w:lang w:val="en-US"/>
        </w:rPr>
        <w:t xml:space="preserve"> </w:t>
      </w:r>
      <w:r w:rsidR="007D0A4D">
        <w:rPr>
          <w:lang w:val="en-US"/>
        </w:rPr>
        <w:t xml:space="preserve">Additionally, </w:t>
      </w:r>
      <w:r w:rsidR="006F6CC2">
        <w:rPr>
          <w:lang w:val="en-US"/>
        </w:rPr>
        <w:t>three more</w:t>
      </w:r>
      <w:r w:rsidR="002928EE">
        <w:rPr>
          <w:lang w:val="en-US"/>
        </w:rPr>
        <w:t xml:space="preserve"> groups of different deployment </w:t>
      </w:r>
      <w:r w:rsidR="00CD2425">
        <w:rPr>
          <w:lang w:val="en-US"/>
        </w:rPr>
        <w:t>will be configured</w:t>
      </w:r>
      <w:r w:rsidR="00A608F9">
        <w:rPr>
          <w:lang w:val="en-US"/>
        </w:rPr>
        <w:t xml:space="preserve"> to collect the performance data needed to analyze the overall performance.</w:t>
      </w:r>
    </w:p>
    <w:p w14:paraId="1306B32E" w14:textId="77777777" w:rsidR="00F76145" w:rsidRPr="00DB67CD" w:rsidRDefault="00F76145" w:rsidP="00363A0A">
      <w:pPr>
        <w:spacing w:line="276" w:lineRule="auto"/>
        <w:rPr>
          <w:lang w:val="en-US"/>
        </w:rPr>
      </w:pPr>
    </w:p>
    <w:p w14:paraId="5E448297" w14:textId="5375C4AB" w:rsidR="009E7E84" w:rsidRPr="00E84623" w:rsidRDefault="009F1740" w:rsidP="00363A0A">
      <w:pPr>
        <w:pStyle w:val="Heading3"/>
        <w:numPr>
          <w:ilvl w:val="2"/>
          <w:numId w:val="6"/>
        </w:numPr>
        <w:spacing w:line="276" w:lineRule="auto"/>
        <w:ind w:left="720"/>
        <w:rPr>
          <w:lang w:val="en-US"/>
        </w:rPr>
      </w:pPr>
      <w:bookmarkStart w:id="18" w:name="OLE_LINK7"/>
      <w:bookmarkStart w:id="19" w:name="OLE_LINK8"/>
      <w:bookmarkStart w:id="20" w:name="_Toc72616353"/>
      <w:r>
        <w:rPr>
          <w:lang w:val="en-US"/>
        </w:rPr>
        <w:t>Experimental</w:t>
      </w:r>
      <w:bookmarkEnd w:id="18"/>
      <w:bookmarkEnd w:id="19"/>
      <w:r w:rsidR="00B50B3D">
        <w:rPr>
          <w:lang w:val="en-US"/>
        </w:rPr>
        <w:t xml:space="preserve"> </w:t>
      </w:r>
      <w:r w:rsidR="009E7E84" w:rsidRPr="00E84623">
        <w:rPr>
          <w:lang w:val="en-US"/>
        </w:rPr>
        <w:t xml:space="preserve">group of </w:t>
      </w:r>
      <w:r w:rsidR="00AB0965">
        <w:rPr>
          <w:lang w:val="en-US"/>
        </w:rPr>
        <w:t>network configuration</w:t>
      </w:r>
      <w:bookmarkEnd w:id="20"/>
    </w:p>
    <w:p w14:paraId="5C820D48" w14:textId="331087CF" w:rsidR="004A1EB7" w:rsidRDefault="004A1EB7" w:rsidP="00B0511B">
      <w:pPr>
        <w:spacing w:line="259" w:lineRule="auto"/>
        <w:rPr>
          <w:lang w:val="en-US"/>
        </w:rPr>
      </w:pPr>
      <w:r w:rsidRPr="004A1EB7">
        <w:rPr>
          <w:rFonts w:asciiTheme="minorHAnsi" w:eastAsiaTheme="minorHAnsi" w:hAnsiTheme="minorHAnsi" w:cstheme="minorBidi"/>
          <w:lang w:val="en-US" w:eastAsia="en-US"/>
        </w:rPr>
        <w:t>Amazon EBS allows</w:t>
      </w:r>
      <w:r w:rsidR="0036784A">
        <w:rPr>
          <w:lang w:val="en-US"/>
        </w:rPr>
        <w:t xml:space="preserve"> users</w:t>
      </w:r>
      <w:r w:rsidRPr="004A1EB7">
        <w:rPr>
          <w:rFonts w:asciiTheme="minorHAnsi" w:eastAsiaTheme="minorHAnsi" w:hAnsiTheme="minorHAnsi" w:cstheme="minorBidi"/>
          <w:lang w:val="en-US" w:eastAsia="en-US"/>
        </w:rPr>
        <w:t xml:space="preserve"> to create storage volumes and attach them to Amazon EC2 instances. Once attached, you can create a file system on top of these volumes, run a database.</w:t>
      </w:r>
      <w:r w:rsidR="00FD4156">
        <w:rPr>
          <w:rFonts w:asciiTheme="minorHAnsi" w:eastAsiaTheme="minorHAnsi" w:hAnsiTheme="minorHAnsi" w:cstheme="minorBidi"/>
          <w:lang w:val="en-US" w:eastAsia="en-US"/>
        </w:rPr>
        <w:t xml:space="preserve"> We will choose</w:t>
      </w:r>
      <w:r w:rsidR="00B0511B" w:rsidRPr="00B0511B">
        <w:rPr>
          <w:rFonts w:asciiTheme="minorHAnsi" w:eastAsiaTheme="minorHAnsi" w:hAnsiTheme="minorHAnsi" w:cstheme="minorBidi"/>
          <w:lang w:val="en-US" w:eastAsia="en-US"/>
        </w:rPr>
        <w:t xml:space="preserve"> </w:t>
      </w:r>
      <w:r w:rsidR="00B0511B" w:rsidRPr="00B0511B">
        <w:rPr>
          <w:rFonts w:asciiTheme="minorHAnsi" w:eastAsiaTheme="minorHAnsi" w:hAnsiTheme="minorHAnsi" w:cstheme="minorBidi"/>
          <w:lang w:val="en-US" w:eastAsia="en-US"/>
        </w:rPr>
        <w:t>EB</w:t>
      </w:r>
      <w:r w:rsidR="000D5B49">
        <w:rPr>
          <w:rFonts w:asciiTheme="minorHAnsi" w:eastAsiaTheme="minorHAnsi" w:hAnsiTheme="minorHAnsi" w:cstheme="minorBidi"/>
          <w:lang w:val="en-US" w:eastAsia="en-US"/>
        </w:rPr>
        <w:t>S</w:t>
      </w:r>
      <w:r w:rsidR="00B0511B" w:rsidRPr="00B0511B">
        <w:rPr>
          <w:rFonts w:asciiTheme="minorHAnsi" w:eastAsiaTheme="minorHAnsi" w:hAnsiTheme="minorHAnsi" w:cstheme="minorBidi"/>
          <w:lang w:val="en-US" w:eastAsia="en-US"/>
        </w:rPr>
        <w:t xml:space="preserve"> </w:t>
      </w:r>
      <w:r w:rsidR="000D5B49">
        <w:rPr>
          <w:rFonts w:asciiTheme="minorHAnsi" w:eastAsiaTheme="minorHAnsi" w:hAnsiTheme="minorHAnsi" w:cstheme="minorBidi"/>
          <w:lang w:val="en-US" w:eastAsia="en-US"/>
        </w:rPr>
        <w:t xml:space="preserve">as our storage system. It </w:t>
      </w:r>
      <w:r w:rsidR="00B0511B" w:rsidRPr="00B0511B">
        <w:rPr>
          <w:rFonts w:asciiTheme="minorHAnsi" w:eastAsiaTheme="minorHAnsi" w:hAnsiTheme="minorHAnsi" w:cstheme="minorBidi"/>
          <w:lang w:val="en-US" w:eastAsia="en-US"/>
        </w:rPr>
        <w:t>provides a range of options that allow</w:t>
      </w:r>
      <w:r w:rsidR="0036784A">
        <w:rPr>
          <w:lang w:val="en-US"/>
        </w:rPr>
        <w:t xml:space="preserve"> users</w:t>
      </w:r>
      <w:r w:rsidR="00B0511B" w:rsidRPr="00B0511B">
        <w:rPr>
          <w:rFonts w:asciiTheme="minorHAnsi" w:eastAsiaTheme="minorHAnsi" w:hAnsiTheme="minorHAnsi" w:cstheme="minorBidi"/>
          <w:lang w:val="en-US" w:eastAsia="en-US"/>
        </w:rPr>
        <w:t xml:space="preserve"> to optimize storage performance and cost for </w:t>
      </w:r>
      <w:r w:rsidR="0036784A">
        <w:rPr>
          <w:lang w:val="en-US"/>
        </w:rPr>
        <w:t>the</w:t>
      </w:r>
      <w:r w:rsidR="00B0511B" w:rsidRPr="00B0511B">
        <w:rPr>
          <w:rFonts w:asciiTheme="minorHAnsi" w:eastAsiaTheme="minorHAnsi" w:hAnsiTheme="minorHAnsi" w:cstheme="minorBidi"/>
          <w:lang w:val="en-US" w:eastAsia="en-US"/>
        </w:rPr>
        <w:t xml:space="preserve"> workload.</w:t>
      </w:r>
    </w:p>
    <w:p w14:paraId="179C30BE" w14:textId="4A033BD1" w:rsidR="00994A07" w:rsidRDefault="001A7917" w:rsidP="00994A07">
      <w:pPr>
        <w:spacing w:line="276" w:lineRule="auto"/>
        <w:rPr>
          <w:lang w:val="en-US"/>
        </w:rPr>
      </w:pPr>
      <w:r>
        <w:rPr>
          <w:lang w:val="en-US"/>
        </w:rPr>
        <w:tab/>
      </w:r>
      <w:r w:rsidR="001D690F">
        <w:rPr>
          <w:lang w:val="en-US"/>
        </w:rPr>
        <w:t xml:space="preserve">To evaluate how different throughput can affect the speed of imagery data processing and overall system performance, we need to change the </w:t>
      </w:r>
      <w:r w:rsidR="00AA3943">
        <w:rPr>
          <w:lang w:val="en-US"/>
        </w:rPr>
        <w:t xml:space="preserve">network throughput in existing configuration. </w:t>
      </w:r>
      <w:r w:rsidR="00CD0D40">
        <w:rPr>
          <w:lang w:val="en-US"/>
        </w:rPr>
        <w:t xml:space="preserve">The maximum throughput </w:t>
      </w:r>
      <w:r w:rsidR="00296945">
        <w:rPr>
          <w:lang w:val="en-US"/>
        </w:rPr>
        <w:t xml:space="preserve">of m5.8xlarge </w:t>
      </w:r>
      <w:r w:rsidR="00CD0D40">
        <w:rPr>
          <w:lang w:val="en-US"/>
        </w:rPr>
        <w:t xml:space="preserve">allowed by AWS </w:t>
      </w:r>
      <w:r w:rsidR="00296945">
        <w:rPr>
          <w:lang w:val="en-US"/>
        </w:rPr>
        <w:t>is 20GB</w:t>
      </w:r>
      <w:r w:rsidR="008F30CB">
        <w:rPr>
          <w:lang w:val="en-US"/>
        </w:rPr>
        <w:t xml:space="preserve"> and the rest of system configuration will remain exactly the same as before. Fig. 8 shows the different network throughput for the system.</w:t>
      </w:r>
    </w:p>
    <w:p w14:paraId="6E778938" w14:textId="58721693" w:rsidR="002928EE" w:rsidRPr="00FB597A" w:rsidRDefault="00D75B3A" w:rsidP="008B2CF4">
      <w:pPr>
        <w:spacing w:line="276" w:lineRule="auto"/>
        <w:jc w:val="center"/>
        <w:rPr>
          <w:rFonts w:eastAsiaTheme="minorHAnsi" w:cstheme="minorBidi"/>
          <w:lang w:val="en-US"/>
        </w:rPr>
      </w:pPr>
      <w:r>
        <w:rPr>
          <w:noProof/>
          <w:lang w:val="en-US"/>
        </w:rPr>
        <w:drawing>
          <wp:inline distT="0" distB="0" distL="0" distR="0" wp14:anchorId="1F2ACE9B" wp14:editId="15509711">
            <wp:extent cx="5092700" cy="42545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92700" cy="4254500"/>
                    </a:xfrm>
                    <a:prstGeom prst="rect">
                      <a:avLst/>
                    </a:prstGeom>
                  </pic:spPr>
                </pic:pic>
              </a:graphicData>
            </a:graphic>
          </wp:inline>
        </w:drawing>
      </w:r>
    </w:p>
    <w:p w14:paraId="6355809E" w14:textId="0BDF583C" w:rsidR="00CD2065" w:rsidRDefault="00CD2065" w:rsidP="008B2CF4">
      <w:pPr>
        <w:spacing w:line="276" w:lineRule="auto"/>
        <w:jc w:val="center"/>
        <w:rPr>
          <w:rFonts w:eastAsia="Open Sans" w:cs="Open Sans"/>
          <w:color w:val="000000" w:themeColor="text1"/>
          <w:sz w:val="21"/>
          <w:szCs w:val="21"/>
          <w:lang w:val="en-US"/>
        </w:rPr>
      </w:pPr>
      <w:r w:rsidRPr="008B2CF4">
        <w:rPr>
          <w:rFonts w:eastAsia="Open Sans" w:cs="Open Sans"/>
          <w:color w:val="000000" w:themeColor="text1"/>
          <w:sz w:val="21"/>
          <w:szCs w:val="21"/>
          <w:lang w:val="en-US"/>
        </w:rPr>
        <w:t xml:space="preserve">Fig. 8. </w:t>
      </w:r>
      <w:r w:rsidR="008B2CF4" w:rsidRPr="008B2CF4">
        <w:rPr>
          <w:rFonts w:eastAsia="Open Sans" w:cs="Open Sans"/>
          <w:color w:val="000000" w:themeColor="text1"/>
          <w:sz w:val="21"/>
          <w:szCs w:val="21"/>
          <w:lang w:val="en-US"/>
        </w:rPr>
        <w:t>Experiment Environment of 20GB Network</w:t>
      </w:r>
    </w:p>
    <w:p w14:paraId="1248BC62" w14:textId="77777777" w:rsidR="003A1788" w:rsidRPr="008B2CF4" w:rsidRDefault="003A1788" w:rsidP="008B2CF4">
      <w:pPr>
        <w:spacing w:line="276" w:lineRule="auto"/>
        <w:jc w:val="center"/>
        <w:rPr>
          <w:rFonts w:eastAsia="Open Sans" w:cs="Open Sans"/>
          <w:color w:val="000000" w:themeColor="text1"/>
          <w:sz w:val="21"/>
          <w:szCs w:val="21"/>
          <w:lang w:val="en-US"/>
        </w:rPr>
      </w:pPr>
    </w:p>
    <w:p w14:paraId="71185398" w14:textId="6806B706" w:rsidR="00252B05" w:rsidRDefault="009F1740" w:rsidP="00363A0A">
      <w:pPr>
        <w:pStyle w:val="Heading3"/>
        <w:numPr>
          <w:ilvl w:val="2"/>
          <w:numId w:val="6"/>
        </w:numPr>
        <w:spacing w:line="276" w:lineRule="auto"/>
        <w:ind w:left="720"/>
        <w:rPr>
          <w:lang w:val="en-US"/>
        </w:rPr>
      </w:pPr>
      <w:bookmarkStart w:id="21" w:name="_Toc72616354"/>
      <w:r>
        <w:rPr>
          <w:lang w:val="en-US"/>
        </w:rPr>
        <w:t>Experimental</w:t>
      </w:r>
      <w:r w:rsidR="00B50B3D">
        <w:rPr>
          <w:lang w:val="en-US"/>
        </w:rPr>
        <w:t xml:space="preserve"> </w:t>
      </w:r>
      <w:r w:rsidR="002D5478">
        <w:rPr>
          <w:lang w:val="en-US"/>
        </w:rPr>
        <w:t xml:space="preserve">group of </w:t>
      </w:r>
      <w:r w:rsidR="000752BC">
        <w:rPr>
          <w:lang w:val="en-US"/>
        </w:rPr>
        <w:t>h</w:t>
      </w:r>
      <w:r w:rsidR="00290198">
        <w:rPr>
          <w:lang w:val="en-US"/>
        </w:rPr>
        <w:t>orizontally scaled</w:t>
      </w:r>
      <w:r w:rsidR="000752BC">
        <w:rPr>
          <w:lang w:val="en-US"/>
        </w:rPr>
        <w:t xml:space="preserve"> </w:t>
      </w:r>
      <w:r w:rsidR="00290198">
        <w:rPr>
          <w:lang w:val="en-US"/>
        </w:rPr>
        <w:t>system</w:t>
      </w:r>
      <w:bookmarkEnd w:id="21"/>
    </w:p>
    <w:p w14:paraId="38719AAE" w14:textId="6DA96EC2" w:rsidR="008A75C3" w:rsidRDefault="008A75C3" w:rsidP="009A30A7">
      <w:pPr>
        <w:rPr>
          <w:lang w:val="en-US"/>
        </w:rPr>
      </w:pPr>
      <w:r w:rsidRPr="008A75C3">
        <w:rPr>
          <w:rFonts w:asciiTheme="minorHAnsi" w:hAnsiTheme="minorHAnsi"/>
          <w:szCs w:val="22"/>
          <w:lang w:val="en-US"/>
        </w:rPr>
        <w:t>A "horizontally scalable" system is one that can increase capacity by adding more computers to the system. This is in contrast to a "vertically scalable" system, which is constrained to running its processes on only one computer; in such systems the only way to increase</w:t>
      </w:r>
      <w:r w:rsidRPr="008A75C3">
        <w:rPr>
          <w:rFonts w:asciiTheme="minorHAnsi" w:hAnsiTheme="minorHAnsi"/>
          <w:szCs w:val="22"/>
          <w:lang w:val="en-US"/>
        </w:rPr>
        <w:t> </w:t>
      </w:r>
      <w:hyperlink r:id="rId20" w:tooltip="The ability to use computing resources efficiently to meet system requirements, and to maintain that efficiency as demand changes and technologies evolve." w:history="1">
        <w:r w:rsidRPr="008A75C3">
          <w:rPr>
            <w:rFonts w:asciiTheme="minorHAnsi" w:eastAsiaTheme="minorEastAsia" w:hAnsiTheme="minorHAnsi"/>
            <w:szCs w:val="22"/>
            <w:lang w:val="en-US"/>
          </w:rPr>
          <w:t>performance</w:t>
        </w:r>
      </w:hyperlink>
      <w:r w:rsidRPr="008A75C3">
        <w:rPr>
          <w:rFonts w:asciiTheme="minorHAnsi" w:hAnsiTheme="minorHAnsi"/>
          <w:szCs w:val="22"/>
          <w:lang w:val="en-US"/>
        </w:rPr>
        <w:t> </w:t>
      </w:r>
      <w:r w:rsidRPr="008A75C3">
        <w:rPr>
          <w:rFonts w:asciiTheme="minorHAnsi" w:hAnsiTheme="minorHAnsi"/>
          <w:szCs w:val="22"/>
          <w:lang w:val="en-US"/>
        </w:rPr>
        <w:t>is to add more resources into one computer in the form of faster (or more) CPUs,</w:t>
      </w:r>
      <w:r w:rsidRPr="008A75C3">
        <w:rPr>
          <w:rFonts w:asciiTheme="minorHAnsi" w:hAnsiTheme="minorHAnsi"/>
          <w:szCs w:val="22"/>
          <w:lang w:val="en-US"/>
        </w:rPr>
        <w:t> </w:t>
      </w:r>
      <w:hyperlink r:id="rId21" w:tooltip="A component of a computer system that is designed for short-term, fast-access, data storage; often this is Random-Access Memory (RAM), but there are other forms as well." w:history="1">
        <w:r w:rsidRPr="008A75C3">
          <w:rPr>
            <w:rFonts w:asciiTheme="minorHAnsi" w:eastAsiaTheme="minorEastAsia" w:hAnsiTheme="minorHAnsi"/>
            <w:szCs w:val="22"/>
            <w:lang w:val="en-US"/>
          </w:rPr>
          <w:t>memory</w:t>
        </w:r>
      </w:hyperlink>
      <w:r w:rsidRPr="008A75C3">
        <w:rPr>
          <w:rFonts w:asciiTheme="minorHAnsi" w:hAnsiTheme="minorHAnsi"/>
          <w:szCs w:val="22"/>
          <w:lang w:val="en-US"/>
        </w:rPr>
        <w:t> </w:t>
      </w:r>
      <w:r w:rsidRPr="008A75C3">
        <w:rPr>
          <w:rFonts w:asciiTheme="minorHAnsi" w:hAnsiTheme="minorHAnsi"/>
          <w:szCs w:val="22"/>
          <w:lang w:val="en-US"/>
        </w:rPr>
        <w:t>or storage.</w:t>
      </w:r>
      <w:r w:rsidR="00CB7CA6">
        <w:rPr>
          <w:lang w:val="en-US"/>
        </w:rPr>
        <w:t xml:space="preserve"> </w:t>
      </w:r>
      <w:r w:rsidR="00CB7CA6" w:rsidRPr="007912C9">
        <w:rPr>
          <w:rFonts w:asciiTheme="minorHAnsi" w:eastAsia="Open Sans" w:hAnsiTheme="minorHAnsi" w:cs="Open Sans"/>
          <w:color w:val="000000" w:themeColor="text1"/>
          <w:sz w:val="21"/>
          <w:szCs w:val="21"/>
          <w:lang w:val="en-US" w:eastAsia="en-US"/>
        </w:rPr>
        <w:t>(Horizontal scaling - AWS Well-Architected Framework, 2021)</w:t>
      </w:r>
    </w:p>
    <w:p w14:paraId="242EBB38" w14:textId="33B21521" w:rsidR="000F5CA6" w:rsidRDefault="0040001B" w:rsidP="009A30A7">
      <w:pPr>
        <w:rPr>
          <w:rFonts w:eastAsia="Open Sans" w:cs="Open Sans"/>
          <w:color w:val="000000" w:themeColor="text1"/>
          <w:sz w:val="21"/>
          <w:szCs w:val="21"/>
          <w:lang w:val="en-US"/>
        </w:rPr>
      </w:pPr>
      <w:r>
        <w:rPr>
          <w:lang w:val="en-US"/>
        </w:rPr>
        <w:tab/>
      </w:r>
      <w:r w:rsidR="00392FFF">
        <w:rPr>
          <w:lang w:val="en-US"/>
        </w:rPr>
        <w:t xml:space="preserve">According to AWS official document, </w:t>
      </w:r>
      <w:r w:rsidR="00E73EEA" w:rsidRPr="00E73EEA">
        <w:rPr>
          <w:rFonts w:asciiTheme="minorHAnsi" w:hAnsiTheme="minorHAnsi"/>
          <w:szCs w:val="22"/>
          <w:lang w:val="en-US"/>
        </w:rPr>
        <w:t>Horizontally scalable systems are oftentimes able to outperform vertically scalable systems by enabling parallel execution of </w:t>
      </w:r>
      <w:hyperlink r:id="rId22" w:tooltip="The set of components that together deliver business value." w:history="1">
        <w:r w:rsidR="00E73EEA" w:rsidRPr="00E73EEA">
          <w:rPr>
            <w:rFonts w:asciiTheme="minorHAnsi" w:eastAsiaTheme="minorEastAsia" w:hAnsiTheme="minorHAnsi"/>
            <w:szCs w:val="22"/>
            <w:lang w:val="en-US"/>
          </w:rPr>
          <w:t>workloads</w:t>
        </w:r>
      </w:hyperlink>
      <w:r w:rsidR="00E73EEA" w:rsidRPr="00E73EEA">
        <w:rPr>
          <w:rFonts w:asciiTheme="minorHAnsi" w:hAnsiTheme="minorHAnsi"/>
          <w:szCs w:val="22"/>
          <w:lang w:val="en-US"/>
        </w:rPr>
        <w:t> and distributing those across many different computers.</w:t>
      </w:r>
      <w:r w:rsidR="009A30A7">
        <w:rPr>
          <w:lang w:val="en-US"/>
        </w:rPr>
        <w:t xml:space="preserve"> </w:t>
      </w:r>
      <w:r w:rsidR="009A30A7" w:rsidRPr="007912C9">
        <w:rPr>
          <w:rFonts w:asciiTheme="minorHAnsi" w:eastAsia="Open Sans" w:hAnsiTheme="minorHAnsi" w:cs="Open Sans"/>
          <w:color w:val="000000" w:themeColor="text1"/>
          <w:sz w:val="21"/>
          <w:szCs w:val="21"/>
          <w:lang w:val="en-US" w:eastAsia="en-US"/>
        </w:rPr>
        <w:t>(Horizontal scaling - AWS Well-Architected Framework, 2021)</w:t>
      </w:r>
    </w:p>
    <w:p w14:paraId="548B608D" w14:textId="71F137BC" w:rsidR="002928EE" w:rsidRPr="00594F25" w:rsidRDefault="001A7917" w:rsidP="00594F25">
      <w:pPr>
        <w:spacing w:line="259" w:lineRule="auto"/>
      </w:pPr>
      <w:r>
        <w:rPr>
          <w:lang w:val="en-US"/>
        </w:rPr>
        <w:tab/>
      </w:r>
      <w:r w:rsidR="000F5CA6">
        <w:rPr>
          <w:lang w:val="en-US"/>
        </w:rPr>
        <w:t>To find out how horizontally scaled system can potentially speed up the imagery data processing time.</w:t>
      </w:r>
      <w:r w:rsidR="00E85C26">
        <w:rPr>
          <w:lang w:val="en-US"/>
        </w:rPr>
        <w:t xml:space="preserve"> </w:t>
      </w:r>
      <w:r w:rsidR="008D18FA">
        <w:rPr>
          <w:lang w:val="en-US"/>
        </w:rPr>
        <w:t xml:space="preserve">We will add six more instances of m5.8large </w:t>
      </w:r>
      <w:r w:rsidR="00F8750E">
        <w:rPr>
          <w:lang w:val="en-US"/>
        </w:rPr>
        <w:t>as image servers and monitor the processed speed change</w:t>
      </w:r>
      <w:r w:rsidR="00411B8C">
        <w:rPr>
          <w:lang w:val="en-US"/>
        </w:rPr>
        <w:t xml:space="preserve"> due to</w:t>
      </w:r>
      <w:r w:rsidR="00F8750E">
        <w:rPr>
          <w:lang w:val="en-US"/>
        </w:rPr>
        <w:t xml:space="preserve"> </w:t>
      </w:r>
      <w:r w:rsidR="00396392">
        <w:rPr>
          <w:lang w:val="en-US"/>
        </w:rPr>
        <w:t xml:space="preserve">the increased number of </w:t>
      </w:r>
      <w:r w:rsidR="00F8750E">
        <w:rPr>
          <w:lang w:val="en-US"/>
        </w:rPr>
        <w:t xml:space="preserve">CPU cores and computing </w:t>
      </w:r>
      <w:r w:rsidR="00396392">
        <w:rPr>
          <w:lang w:val="en-US"/>
        </w:rPr>
        <w:t>power</w:t>
      </w:r>
      <w:r w:rsidR="00F8750E">
        <w:rPr>
          <w:lang w:val="en-US"/>
        </w:rPr>
        <w:t>.</w:t>
      </w:r>
      <w:r w:rsidR="00D51A42">
        <w:rPr>
          <w:lang w:val="en-US"/>
        </w:rPr>
        <w:t xml:space="preserve"> </w:t>
      </w:r>
      <w:r w:rsidR="00685EC1">
        <w:rPr>
          <w:lang w:val="en-US"/>
        </w:rPr>
        <w:t xml:space="preserve">Fig. 9. shows the result of horizontally scaled hardware environment. </w:t>
      </w:r>
      <w:r w:rsidR="00594F25">
        <w:rPr>
          <w:lang w:val="en-US"/>
        </w:rPr>
        <w:t>The network throughput will remain at 10GB.</w:t>
      </w:r>
    </w:p>
    <w:p w14:paraId="76B68EA6" w14:textId="0D1D4E25" w:rsidR="002928EE" w:rsidRDefault="00853D9A" w:rsidP="00853D9A">
      <w:pPr>
        <w:spacing w:line="276" w:lineRule="auto"/>
        <w:jc w:val="center"/>
        <w:rPr>
          <w:lang w:val="en-US"/>
        </w:rPr>
      </w:pPr>
      <w:r>
        <w:rPr>
          <w:noProof/>
          <w:lang w:val="en-US"/>
        </w:rPr>
        <w:drawing>
          <wp:inline distT="0" distB="0" distL="0" distR="0" wp14:anchorId="090FA278" wp14:editId="782D4446">
            <wp:extent cx="5731510" cy="3139440"/>
            <wp:effectExtent l="0" t="0" r="0" b="0"/>
            <wp:docPr id="34" name="Picture 3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14:paraId="4307ECC8" w14:textId="10F8F492" w:rsidR="00853D9A" w:rsidRPr="008B2CF4" w:rsidRDefault="00853D9A" w:rsidP="00853D9A">
      <w:pPr>
        <w:spacing w:line="276" w:lineRule="auto"/>
        <w:jc w:val="center"/>
        <w:rPr>
          <w:rFonts w:eastAsia="Open Sans" w:cs="Open Sans"/>
          <w:color w:val="000000" w:themeColor="text1"/>
          <w:sz w:val="21"/>
          <w:szCs w:val="21"/>
          <w:lang w:val="en-US"/>
        </w:rPr>
      </w:pPr>
      <w:r w:rsidRPr="008B2CF4">
        <w:rPr>
          <w:rFonts w:eastAsia="Open Sans" w:cs="Open Sans"/>
          <w:color w:val="000000" w:themeColor="text1"/>
          <w:sz w:val="21"/>
          <w:szCs w:val="21"/>
          <w:lang w:val="en-US"/>
        </w:rPr>
        <w:t xml:space="preserve">Fig. </w:t>
      </w:r>
      <w:r>
        <w:rPr>
          <w:rFonts w:eastAsia="Open Sans" w:cs="Open Sans"/>
          <w:color w:val="000000" w:themeColor="text1"/>
          <w:sz w:val="21"/>
          <w:szCs w:val="21"/>
          <w:lang w:val="en-US"/>
        </w:rPr>
        <w:t>9</w:t>
      </w:r>
      <w:r w:rsidRPr="008B2CF4">
        <w:rPr>
          <w:rFonts w:eastAsia="Open Sans" w:cs="Open Sans"/>
          <w:color w:val="000000" w:themeColor="text1"/>
          <w:sz w:val="21"/>
          <w:szCs w:val="21"/>
          <w:lang w:val="en-US"/>
        </w:rPr>
        <w:t xml:space="preserve">. </w:t>
      </w:r>
      <w:r w:rsidR="006F3364">
        <w:rPr>
          <w:rFonts w:eastAsia="Open Sans" w:cs="Open Sans"/>
          <w:color w:val="000000" w:themeColor="text1"/>
          <w:sz w:val="21"/>
          <w:szCs w:val="21"/>
          <w:lang w:val="en-US"/>
        </w:rPr>
        <w:t xml:space="preserve">Horizontally Scaled </w:t>
      </w:r>
      <w:r w:rsidRPr="008B2CF4">
        <w:rPr>
          <w:rFonts w:eastAsia="Open Sans" w:cs="Open Sans"/>
          <w:color w:val="000000" w:themeColor="text1"/>
          <w:sz w:val="21"/>
          <w:szCs w:val="21"/>
          <w:lang w:val="en-US"/>
        </w:rPr>
        <w:t>Experiment Environment</w:t>
      </w:r>
    </w:p>
    <w:p w14:paraId="384B8F39" w14:textId="77777777" w:rsidR="00853D9A" w:rsidRPr="0080527A" w:rsidRDefault="00853D9A" w:rsidP="00853D9A">
      <w:pPr>
        <w:spacing w:line="276" w:lineRule="auto"/>
        <w:jc w:val="center"/>
        <w:rPr>
          <w:lang w:val="en-US"/>
        </w:rPr>
      </w:pPr>
    </w:p>
    <w:p w14:paraId="544CAC69" w14:textId="5BEEB20D" w:rsidR="00290198" w:rsidRDefault="009F1740" w:rsidP="00363A0A">
      <w:pPr>
        <w:pStyle w:val="Heading3"/>
        <w:numPr>
          <w:ilvl w:val="2"/>
          <w:numId w:val="6"/>
        </w:numPr>
        <w:spacing w:line="276" w:lineRule="auto"/>
        <w:ind w:left="720"/>
        <w:rPr>
          <w:lang w:val="en-US"/>
        </w:rPr>
      </w:pPr>
      <w:bookmarkStart w:id="22" w:name="_Toc72616355"/>
      <w:r>
        <w:rPr>
          <w:lang w:val="en-US"/>
        </w:rPr>
        <w:t>Experimental</w:t>
      </w:r>
      <w:r w:rsidR="0083360A">
        <w:rPr>
          <w:lang w:val="en-US"/>
        </w:rPr>
        <w:t xml:space="preserve"> group of v</w:t>
      </w:r>
      <w:r w:rsidR="00290198">
        <w:rPr>
          <w:lang w:val="en-US"/>
        </w:rPr>
        <w:t>ertically scaled system</w:t>
      </w:r>
      <w:bookmarkEnd w:id="22"/>
    </w:p>
    <w:p w14:paraId="482C2F17" w14:textId="4A532ED6" w:rsidR="007713AA" w:rsidRDefault="001F102F" w:rsidP="007713AA">
      <w:r>
        <w:rPr>
          <w:lang w:val="en-US"/>
        </w:rPr>
        <w:t xml:space="preserve">AWS provides </w:t>
      </w:r>
      <w:r w:rsidR="005B45CA">
        <w:rPr>
          <w:lang w:val="en-US"/>
        </w:rPr>
        <w:t xml:space="preserve">various tools and features to achieve </w:t>
      </w:r>
      <w:r w:rsidR="0083360A">
        <w:rPr>
          <w:lang w:val="en-US"/>
        </w:rPr>
        <w:t>vertically scaling</w:t>
      </w:r>
      <w:r w:rsidR="005B45CA">
        <w:rPr>
          <w:lang w:val="en-US"/>
        </w:rPr>
        <w:t xml:space="preserve"> without </w:t>
      </w:r>
      <w:r w:rsidR="00D245A4">
        <w:rPr>
          <w:lang w:val="en-US"/>
        </w:rPr>
        <w:t>re-</w:t>
      </w:r>
      <w:r w:rsidR="005B45CA">
        <w:rPr>
          <w:lang w:val="en-US"/>
        </w:rPr>
        <w:t>deploying the GIS completely. According to official document,</w:t>
      </w:r>
      <w:r w:rsidR="0079484C" w:rsidRPr="0079484C">
        <w:rPr>
          <w:lang w:val="en-US"/>
        </w:rPr>
        <w:t> </w:t>
      </w:r>
      <w:r w:rsidR="00401979">
        <w:rPr>
          <w:lang w:val="en-US"/>
        </w:rPr>
        <w:t xml:space="preserve">the Ops Automator can be used to replace the instance with a new, resized </w:t>
      </w:r>
      <w:r w:rsidR="009E1AC4">
        <w:rPr>
          <w:lang w:val="en-US"/>
        </w:rPr>
        <w:t xml:space="preserve">instance instead of restarting the existing instance. </w:t>
      </w:r>
      <w:r w:rsidR="009D59B7">
        <w:rPr>
          <w:lang w:val="en-US"/>
        </w:rPr>
        <w:t>This tool is also integrated with Elastic Load Balancing to automatically register the new instance with load Balancers.</w:t>
      </w:r>
      <w:r w:rsidR="003649C0">
        <w:rPr>
          <w:lang w:val="en-US"/>
        </w:rPr>
        <w:t xml:space="preserve"> Fig</w:t>
      </w:r>
      <w:r w:rsidR="00C81FDF">
        <w:rPr>
          <w:lang w:val="en-US"/>
        </w:rPr>
        <w:t xml:space="preserve">. 10 shows the process of vertically scaling. </w:t>
      </w:r>
      <w:r w:rsidR="007713AA" w:rsidRPr="00E45720">
        <w:rPr>
          <w:rFonts w:eastAsia="Open Sans" w:cs="Open Sans"/>
          <w:color w:val="000000" w:themeColor="text1"/>
          <w:sz w:val="21"/>
          <w:szCs w:val="21"/>
          <w:lang w:val="en-US"/>
        </w:rPr>
        <w:t>(AWS Ops Automator v2 features vertical scaling (Preview) | Amazon Web Services, 2021)</w:t>
      </w:r>
    </w:p>
    <w:p w14:paraId="3D0323EE" w14:textId="62176843" w:rsidR="0079484C" w:rsidRPr="00BF787A" w:rsidRDefault="0079484C" w:rsidP="0079484C">
      <w:pPr>
        <w:rPr>
          <w:lang w:val="en-US"/>
        </w:rPr>
      </w:pPr>
    </w:p>
    <w:p w14:paraId="3AC6682F" w14:textId="3B115DC9" w:rsidR="0080527A" w:rsidRDefault="000565A7" w:rsidP="00363A0A">
      <w:pPr>
        <w:spacing w:line="276" w:lineRule="auto"/>
        <w:rPr>
          <w:lang w:val="en-US"/>
        </w:rPr>
      </w:pPr>
      <w:r>
        <w:rPr>
          <w:noProof/>
          <w:lang w:val="en-US"/>
        </w:rPr>
        <w:lastRenderedPageBreak/>
        <w:drawing>
          <wp:inline distT="0" distB="0" distL="0" distR="0" wp14:anchorId="2A84B050" wp14:editId="60F0C492">
            <wp:extent cx="5731510" cy="3514090"/>
            <wp:effectExtent l="0" t="0" r="0" b="3810"/>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inline>
        </w:drawing>
      </w:r>
    </w:p>
    <w:p w14:paraId="703B22B6" w14:textId="0C4F29EC" w:rsidR="000565A7" w:rsidRPr="008B2CF4" w:rsidRDefault="000565A7" w:rsidP="000565A7">
      <w:pPr>
        <w:spacing w:line="276" w:lineRule="auto"/>
        <w:jc w:val="center"/>
        <w:rPr>
          <w:rFonts w:eastAsia="Open Sans" w:cs="Open Sans"/>
          <w:color w:val="000000" w:themeColor="text1"/>
          <w:sz w:val="21"/>
          <w:szCs w:val="21"/>
          <w:lang w:val="en-US"/>
        </w:rPr>
      </w:pPr>
      <w:r w:rsidRPr="008B2CF4">
        <w:rPr>
          <w:rFonts w:eastAsia="Open Sans" w:cs="Open Sans"/>
          <w:color w:val="000000" w:themeColor="text1"/>
          <w:sz w:val="21"/>
          <w:szCs w:val="21"/>
          <w:lang w:val="en-US"/>
        </w:rPr>
        <w:t xml:space="preserve">Fig. </w:t>
      </w:r>
      <w:r>
        <w:rPr>
          <w:rFonts w:eastAsia="Open Sans" w:cs="Open Sans"/>
          <w:color w:val="000000" w:themeColor="text1"/>
          <w:sz w:val="21"/>
          <w:szCs w:val="21"/>
          <w:lang w:val="en-US"/>
        </w:rPr>
        <w:t>10</w:t>
      </w:r>
      <w:r w:rsidRPr="008B2CF4">
        <w:rPr>
          <w:rFonts w:eastAsia="Open Sans" w:cs="Open Sans"/>
          <w:color w:val="000000" w:themeColor="text1"/>
          <w:sz w:val="21"/>
          <w:szCs w:val="21"/>
          <w:lang w:val="en-US"/>
        </w:rPr>
        <w:t xml:space="preserve">. </w:t>
      </w:r>
      <w:r w:rsidR="00B461E4">
        <w:rPr>
          <w:rFonts w:eastAsia="Open Sans" w:cs="Open Sans"/>
          <w:color w:val="000000" w:themeColor="text1"/>
          <w:sz w:val="21"/>
          <w:szCs w:val="21"/>
          <w:lang w:val="en-US"/>
        </w:rPr>
        <w:t>Vertically Scaling Using AWS Ops Automator</w:t>
      </w:r>
      <w:r w:rsidR="00E45720">
        <w:rPr>
          <w:rFonts w:eastAsia="Open Sans" w:cs="Open Sans"/>
          <w:color w:val="000000" w:themeColor="text1"/>
          <w:sz w:val="21"/>
          <w:szCs w:val="21"/>
          <w:lang w:val="en-US"/>
        </w:rPr>
        <w:t xml:space="preserve"> </w:t>
      </w:r>
      <w:r w:rsidR="00E45720" w:rsidRPr="00E45720">
        <w:rPr>
          <w:rFonts w:eastAsia="Open Sans" w:cs="Open Sans"/>
          <w:color w:val="000000" w:themeColor="text1"/>
          <w:sz w:val="21"/>
          <w:szCs w:val="21"/>
          <w:lang w:val="en-US"/>
        </w:rPr>
        <w:t>(AWS Ops Automator v2 features vertical scaling (Preview) | Amazon Web Services, 2021)</w:t>
      </w:r>
    </w:p>
    <w:p w14:paraId="765C98B0" w14:textId="77777777" w:rsidR="009F317A" w:rsidRDefault="009F317A" w:rsidP="00363A0A">
      <w:pPr>
        <w:spacing w:line="276" w:lineRule="auto"/>
        <w:rPr>
          <w:lang w:val="en-US"/>
        </w:rPr>
      </w:pPr>
    </w:p>
    <w:p w14:paraId="2447C41C" w14:textId="4FA13434" w:rsidR="000565A7" w:rsidRDefault="003052A7" w:rsidP="00363A0A">
      <w:pPr>
        <w:spacing w:line="276" w:lineRule="auto"/>
        <w:rPr>
          <w:lang w:val="en-US"/>
        </w:rPr>
      </w:pPr>
      <w:r>
        <w:rPr>
          <w:lang w:val="en-US"/>
        </w:rPr>
        <w:t>To</w:t>
      </w:r>
      <w:r>
        <w:rPr>
          <w:lang w:val="en-US"/>
        </w:rPr>
        <w:t xml:space="preserve"> avoid the complexity of scaling each image server directly, we will replace the image servers with m5.16xlarge instance. </w:t>
      </w:r>
      <w:r w:rsidR="00CB6A70">
        <w:rPr>
          <w:lang w:val="en-US"/>
        </w:rPr>
        <w:t xml:space="preserve">As table 3 </w:t>
      </w:r>
      <w:r w:rsidR="00FD6025">
        <w:rPr>
          <w:lang w:val="en-US"/>
        </w:rPr>
        <w:t>shows, c</w:t>
      </w:r>
      <w:r>
        <w:rPr>
          <w:lang w:val="en-US"/>
        </w:rPr>
        <w:t xml:space="preserve">ompared to the m5.8xlarge, m5.16 has two times more CPU Cores </w:t>
      </w:r>
      <w:r w:rsidR="008C7ECF">
        <w:rPr>
          <w:lang w:val="en-US"/>
        </w:rPr>
        <w:t xml:space="preserve">and memory. </w:t>
      </w:r>
      <w:r w:rsidR="00742A25">
        <w:rPr>
          <w:lang w:val="en-US"/>
        </w:rPr>
        <w:t xml:space="preserve">Fig.11 shows the vertically scaled </w:t>
      </w:r>
      <w:r w:rsidR="005E4744">
        <w:rPr>
          <w:lang w:val="en-US"/>
        </w:rPr>
        <w:t>hardware environment. T</w:t>
      </w:r>
      <w:r w:rsidR="005E4744">
        <w:rPr>
          <w:lang w:val="en-US"/>
        </w:rPr>
        <w:t xml:space="preserve">he network throughput </w:t>
      </w:r>
      <w:r w:rsidR="005E4744">
        <w:rPr>
          <w:lang w:val="en-US"/>
        </w:rPr>
        <w:t xml:space="preserve">and the number of instances will remain the same </w:t>
      </w:r>
      <w:r w:rsidR="005E4744">
        <w:rPr>
          <w:lang w:val="en-US"/>
        </w:rPr>
        <w:t xml:space="preserve">to allow us to </w:t>
      </w:r>
      <w:r w:rsidR="005E4744">
        <w:rPr>
          <w:lang w:val="en-US"/>
        </w:rPr>
        <w:t xml:space="preserve">collect the </w:t>
      </w:r>
      <w:r w:rsidR="00CB6A70">
        <w:rPr>
          <w:lang w:val="en-US"/>
        </w:rPr>
        <w:t>concise</w:t>
      </w:r>
      <w:r w:rsidR="005E4744">
        <w:rPr>
          <w:lang w:val="en-US"/>
        </w:rPr>
        <w:t xml:space="preserve"> data</w:t>
      </w:r>
      <w:r w:rsidR="00CB6A70">
        <w:rPr>
          <w:lang w:val="en-US"/>
        </w:rPr>
        <w:t xml:space="preserve"> for </w:t>
      </w:r>
      <w:r w:rsidR="005E4744">
        <w:rPr>
          <w:lang w:val="en-US"/>
        </w:rPr>
        <w:t>the following statistical analysis.</w:t>
      </w:r>
    </w:p>
    <w:p w14:paraId="47029D17" w14:textId="5E927531" w:rsidR="00CB10D3" w:rsidRDefault="009649A8" w:rsidP="009649A8">
      <w:pPr>
        <w:spacing w:line="276" w:lineRule="auto"/>
        <w:jc w:val="center"/>
        <w:rPr>
          <w:lang w:val="en-US"/>
        </w:rPr>
      </w:pPr>
      <w:r>
        <w:rPr>
          <w:noProof/>
          <w:lang w:val="en-US"/>
        </w:rPr>
        <w:lastRenderedPageBreak/>
        <w:drawing>
          <wp:inline distT="0" distB="0" distL="0" distR="0" wp14:anchorId="53A76EAC" wp14:editId="0F6A6CE4">
            <wp:extent cx="4978400" cy="42545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78400" cy="4254500"/>
                    </a:xfrm>
                    <a:prstGeom prst="rect">
                      <a:avLst/>
                    </a:prstGeom>
                  </pic:spPr>
                </pic:pic>
              </a:graphicData>
            </a:graphic>
          </wp:inline>
        </w:drawing>
      </w:r>
    </w:p>
    <w:p w14:paraId="3345F91D" w14:textId="035E4AD6" w:rsidR="009649A8" w:rsidRPr="008B2CF4" w:rsidRDefault="009649A8" w:rsidP="009649A8">
      <w:pPr>
        <w:spacing w:line="276" w:lineRule="auto"/>
        <w:jc w:val="center"/>
        <w:rPr>
          <w:rFonts w:eastAsia="Open Sans" w:cs="Open Sans"/>
          <w:color w:val="000000" w:themeColor="text1"/>
          <w:sz w:val="21"/>
          <w:szCs w:val="21"/>
          <w:lang w:val="en-US"/>
        </w:rPr>
      </w:pPr>
      <w:r w:rsidRPr="008B2CF4">
        <w:rPr>
          <w:rFonts w:eastAsia="Open Sans" w:cs="Open Sans"/>
          <w:color w:val="000000" w:themeColor="text1"/>
          <w:sz w:val="21"/>
          <w:szCs w:val="21"/>
          <w:lang w:val="en-US"/>
        </w:rPr>
        <w:t xml:space="preserve">Fig. </w:t>
      </w:r>
      <w:r>
        <w:rPr>
          <w:rFonts w:eastAsia="Open Sans" w:cs="Open Sans"/>
          <w:color w:val="000000" w:themeColor="text1"/>
          <w:sz w:val="21"/>
          <w:szCs w:val="21"/>
          <w:lang w:val="en-US"/>
        </w:rPr>
        <w:t>1</w:t>
      </w:r>
      <w:r>
        <w:rPr>
          <w:rFonts w:eastAsia="Open Sans" w:cs="Open Sans"/>
          <w:color w:val="000000" w:themeColor="text1"/>
          <w:sz w:val="21"/>
          <w:szCs w:val="21"/>
          <w:lang w:val="en-US"/>
        </w:rPr>
        <w:t>1</w:t>
      </w:r>
      <w:r w:rsidRPr="008B2CF4">
        <w:rPr>
          <w:rFonts w:eastAsia="Open Sans" w:cs="Open Sans"/>
          <w:color w:val="000000" w:themeColor="text1"/>
          <w:sz w:val="21"/>
          <w:szCs w:val="21"/>
          <w:lang w:val="en-US"/>
        </w:rPr>
        <w:t xml:space="preserve">. </w:t>
      </w:r>
      <w:r w:rsidR="00742A25">
        <w:rPr>
          <w:rFonts w:eastAsia="Open Sans" w:cs="Open Sans"/>
          <w:color w:val="000000" w:themeColor="text1"/>
          <w:sz w:val="21"/>
          <w:szCs w:val="21"/>
          <w:lang w:val="en-US"/>
        </w:rPr>
        <w:t>Vertically</w:t>
      </w:r>
      <w:r w:rsidR="00742A25">
        <w:rPr>
          <w:rFonts w:eastAsia="Open Sans" w:cs="Open Sans"/>
          <w:color w:val="000000" w:themeColor="text1"/>
          <w:sz w:val="21"/>
          <w:szCs w:val="21"/>
          <w:lang w:val="en-US"/>
        </w:rPr>
        <w:t xml:space="preserve"> Scaled </w:t>
      </w:r>
      <w:r w:rsidR="00742A25" w:rsidRPr="008B2CF4">
        <w:rPr>
          <w:rFonts w:eastAsia="Open Sans" w:cs="Open Sans"/>
          <w:color w:val="000000" w:themeColor="text1"/>
          <w:sz w:val="21"/>
          <w:szCs w:val="21"/>
          <w:lang w:val="en-US"/>
        </w:rPr>
        <w:t>Experiment Environment</w:t>
      </w:r>
    </w:p>
    <w:p w14:paraId="33A6B9CC" w14:textId="77777777" w:rsidR="009649A8" w:rsidRPr="0080527A" w:rsidRDefault="009649A8" w:rsidP="009649A8">
      <w:pPr>
        <w:spacing w:line="276" w:lineRule="auto"/>
        <w:jc w:val="center"/>
        <w:rPr>
          <w:lang w:val="en-US"/>
        </w:rPr>
      </w:pPr>
    </w:p>
    <w:p w14:paraId="74677F6C" w14:textId="38E8ED84" w:rsidR="00AB796E" w:rsidRDefault="00585A34" w:rsidP="00363A0A">
      <w:pPr>
        <w:pStyle w:val="Heading3"/>
        <w:numPr>
          <w:ilvl w:val="2"/>
          <w:numId w:val="6"/>
        </w:numPr>
        <w:spacing w:line="276" w:lineRule="auto"/>
        <w:ind w:left="720"/>
        <w:rPr>
          <w:lang w:val="en-US"/>
        </w:rPr>
      </w:pPr>
      <w:bookmarkStart w:id="23" w:name="_Toc72616356"/>
      <w:r>
        <w:rPr>
          <w:lang w:val="en-US"/>
        </w:rPr>
        <w:t>Stati</w:t>
      </w:r>
      <w:r w:rsidR="00252B05">
        <w:rPr>
          <w:lang w:val="en-US"/>
        </w:rPr>
        <w:t>stical analysis</w:t>
      </w:r>
      <w:bookmarkEnd w:id="23"/>
      <w:r w:rsidR="00D9284E" w:rsidRPr="00CA4173">
        <w:rPr>
          <w:lang w:val="en-US"/>
        </w:rPr>
        <w:t xml:space="preserve"> </w:t>
      </w:r>
    </w:p>
    <w:p w14:paraId="615AF3EC" w14:textId="1F27560C" w:rsidR="00704603" w:rsidRDefault="004F2044" w:rsidP="006957AF">
      <w:pPr>
        <w:rPr>
          <w:lang w:val="en-US"/>
        </w:rPr>
      </w:pPr>
      <w:r>
        <w:rPr>
          <w:lang w:val="en-US"/>
        </w:rPr>
        <w:t xml:space="preserve">Statistical </w:t>
      </w:r>
      <w:r w:rsidR="00653F19">
        <w:rPr>
          <w:lang w:val="en-US"/>
        </w:rPr>
        <w:t xml:space="preserve">analysis is </w:t>
      </w:r>
      <w:r w:rsidR="0064678D">
        <w:rPr>
          <w:lang w:val="en-US"/>
        </w:rPr>
        <w:t xml:space="preserve">a </w:t>
      </w:r>
      <w:r w:rsidR="00653F19">
        <w:rPr>
          <w:lang w:val="en-US"/>
        </w:rPr>
        <w:t xml:space="preserve">key part for analyzing quantitative research data. </w:t>
      </w:r>
      <w:r w:rsidR="00ED019F">
        <w:rPr>
          <w:lang w:val="en-US"/>
        </w:rPr>
        <w:t xml:space="preserve">We </w:t>
      </w:r>
      <w:r w:rsidR="009023EE">
        <w:rPr>
          <w:lang w:val="en-US"/>
        </w:rPr>
        <w:t xml:space="preserve">will </w:t>
      </w:r>
      <w:r w:rsidR="00ED019F">
        <w:rPr>
          <w:lang w:val="en-US"/>
        </w:rPr>
        <w:t>calculate various probabilities and models to test predictions</w:t>
      </w:r>
      <w:r w:rsidR="0023395F">
        <w:rPr>
          <w:lang w:val="en-US"/>
        </w:rPr>
        <w:t xml:space="preserve"> based on the collected data. </w:t>
      </w:r>
      <w:r w:rsidR="00200CC2">
        <w:rPr>
          <w:lang w:val="en-US"/>
        </w:rPr>
        <w:t xml:space="preserve">The data we will collect mainly includes </w:t>
      </w:r>
      <w:r w:rsidR="00242343">
        <w:rPr>
          <w:lang w:val="en-US"/>
        </w:rPr>
        <w:t>imag</w:t>
      </w:r>
      <w:r w:rsidR="005F5370">
        <w:rPr>
          <w:lang w:val="en-US"/>
        </w:rPr>
        <w:t>ery data</w:t>
      </w:r>
      <w:r w:rsidR="00242343">
        <w:rPr>
          <w:lang w:val="en-US"/>
        </w:rPr>
        <w:t xml:space="preserve"> processing time,</w:t>
      </w:r>
      <w:r w:rsidR="005F5370">
        <w:rPr>
          <w:lang w:val="en-US"/>
        </w:rPr>
        <w:t xml:space="preserve"> number of</w:t>
      </w:r>
      <w:r w:rsidR="00242343">
        <w:rPr>
          <w:lang w:val="en-US"/>
        </w:rPr>
        <w:t xml:space="preserve"> </w:t>
      </w:r>
      <w:r w:rsidR="005F5370">
        <w:rPr>
          <w:lang w:val="en-US"/>
        </w:rPr>
        <w:t xml:space="preserve">distributed </w:t>
      </w:r>
      <w:r w:rsidR="00242343">
        <w:rPr>
          <w:lang w:val="en-US"/>
        </w:rPr>
        <w:t xml:space="preserve">CPU </w:t>
      </w:r>
      <w:r w:rsidR="005F5370">
        <w:rPr>
          <w:lang w:val="en-US"/>
        </w:rPr>
        <w:t xml:space="preserve">cores, and </w:t>
      </w:r>
      <w:r w:rsidR="00242343">
        <w:rPr>
          <w:lang w:val="en-US"/>
        </w:rPr>
        <w:t xml:space="preserve">network </w:t>
      </w:r>
      <w:r w:rsidR="00DF1BA4">
        <w:rPr>
          <w:lang w:val="en-US"/>
        </w:rPr>
        <w:t>throughput</w:t>
      </w:r>
      <w:r w:rsidR="005F5370">
        <w:rPr>
          <w:lang w:val="en-US"/>
        </w:rPr>
        <w:t>.</w:t>
      </w:r>
      <w:r w:rsidR="00835425">
        <w:rPr>
          <w:lang w:val="en-US"/>
        </w:rPr>
        <w:t xml:space="preserve"> </w:t>
      </w:r>
      <w:r w:rsidR="00332308">
        <w:rPr>
          <w:lang w:val="en-US"/>
        </w:rPr>
        <w:t>After that we will ca</w:t>
      </w:r>
      <w:r w:rsidR="00CE1E7A">
        <w:rPr>
          <w:lang w:val="en-US"/>
        </w:rPr>
        <w:t xml:space="preserve">lculate the mean, </w:t>
      </w:r>
      <w:r w:rsidR="006972F0">
        <w:rPr>
          <w:lang w:val="en-US"/>
        </w:rPr>
        <w:t xml:space="preserve">and median </w:t>
      </w:r>
      <w:r w:rsidR="004B40F8">
        <w:rPr>
          <w:lang w:val="en-US"/>
        </w:rPr>
        <w:t>and</w:t>
      </w:r>
      <w:r w:rsidR="00CA466E">
        <w:rPr>
          <w:lang w:val="en-US"/>
        </w:rPr>
        <w:t xml:space="preserve"> evaluate</w:t>
      </w:r>
      <w:r w:rsidR="00365DEA">
        <w:rPr>
          <w:lang w:val="en-US"/>
        </w:rPr>
        <w:t xml:space="preserve"> for each experiment group</w:t>
      </w:r>
      <w:r w:rsidR="00453AD8">
        <w:rPr>
          <w:lang w:val="en-US"/>
        </w:rPr>
        <w:t xml:space="preserve"> and then evaluate</w:t>
      </w:r>
      <w:r w:rsidR="00CA466E">
        <w:rPr>
          <w:lang w:val="en-US"/>
        </w:rPr>
        <w:t xml:space="preserve"> the difference</w:t>
      </w:r>
      <w:r w:rsidR="00453AD8">
        <w:rPr>
          <w:lang w:val="en-US"/>
        </w:rPr>
        <w:t>s.</w:t>
      </w:r>
    </w:p>
    <w:p w14:paraId="72FB5CC5" w14:textId="1A0472AE" w:rsidR="00704603" w:rsidRDefault="00704603" w:rsidP="006957AF">
      <w:pPr>
        <w:rPr>
          <w:lang w:val="en-US"/>
        </w:rPr>
      </w:pPr>
      <w:r>
        <w:rPr>
          <w:lang w:val="en-US"/>
        </w:rPr>
        <w:tab/>
        <w:t xml:space="preserve">The main </w:t>
      </w:r>
      <w:r w:rsidR="005703F7">
        <w:rPr>
          <w:lang w:val="en-US"/>
        </w:rPr>
        <w:t xml:space="preserve">methods </w:t>
      </w:r>
      <w:r w:rsidR="002B0CAD">
        <w:rPr>
          <w:lang w:val="en-US"/>
        </w:rPr>
        <w:t>used</w:t>
      </w:r>
      <w:r>
        <w:rPr>
          <w:lang w:val="en-US"/>
        </w:rPr>
        <w:t xml:space="preserve"> to </w:t>
      </w:r>
      <w:r w:rsidR="002B0CAD">
        <w:rPr>
          <w:lang w:val="en-US"/>
        </w:rPr>
        <w:t>do the comparison and identify the difference</w:t>
      </w:r>
      <w:r w:rsidR="00453AD8">
        <w:rPr>
          <w:lang w:val="en-US"/>
        </w:rPr>
        <w:t>s</w:t>
      </w:r>
      <w:r w:rsidR="002B0CAD">
        <w:rPr>
          <w:lang w:val="en-US"/>
        </w:rPr>
        <w:t xml:space="preserve"> </w:t>
      </w:r>
      <w:r w:rsidR="002C5AC6">
        <w:rPr>
          <w:lang w:val="en-US"/>
        </w:rPr>
        <w:t xml:space="preserve">between each </w:t>
      </w:r>
      <w:r w:rsidR="00453AD8">
        <w:rPr>
          <w:lang w:val="en-US"/>
        </w:rPr>
        <w:t>different</w:t>
      </w:r>
      <w:r w:rsidR="002C5AC6">
        <w:rPr>
          <w:lang w:val="en-US"/>
        </w:rPr>
        <w:t xml:space="preserve"> experiment</w:t>
      </w:r>
      <w:r w:rsidR="00453AD8">
        <w:rPr>
          <w:lang w:val="en-US"/>
        </w:rPr>
        <w:t>al</w:t>
      </w:r>
      <w:r w:rsidR="002C5AC6">
        <w:rPr>
          <w:lang w:val="en-US"/>
        </w:rPr>
        <w:t xml:space="preserve"> groups </w:t>
      </w:r>
      <w:r w:rsidR="002B0CAD">
        <w:rPr>
          <w:lang w:val="en-US"/>
        </w:rPr>
        <w:t>will be T-test</w:t>
      </w:r>
      <w:r w:rsidR="00DB0B65">
        <w:rPr>
          <w:lang w:val="en-US"/>
        </w:rPr>
        <w:t xml:space="preserve">. </w:t>
      </w:r>
      <w:r w:rsidR="005703F7">
        <w:rPr>
          <w:lang w:val="en-US"/>
        </w:rPr>
        <w:t xml:space="preserve">Below </w:t>
      </w:r>
      <w:r w:rsidR="00DB0B65">
        <w:rPr>
          <w:lang w:val="en-US"/>
        </w:rPr>
        <w:t>is</w:t>
      </w:r>
      <w:r w:rsidR="005703F7">
        <w:rPr>
          <w:lang w:val="en-US"/>
        </w:rPr>
        <w:t xml:space="preserve"> the mathematical formula T-test</w:t>
      </w:r>
      <w:r w:rsidR="00DB0B65">
        <w:rPr>
          <w:lang w:val="en-US"/>
        </w:rPr>
        <w:t xml:space="preserve"> Calculation.</w:t>
      </w:r>
    </w:p>
    <w:p w14:paraId="4B0E402E" w14:textId="77777777" w:rsidR="005703F7" w:rsidRDefault="005703F7" w:rsidP="006957AF">
      <w:pPr>
        <w:rPr>
          <w:lang w:val="en-US"/>
        </w:rPr>
      </w:pPr>
    </w:p>
    <w:p w14:paraId="771C3C66" w14:textId="7275CBA1" w:rsidR="005703F7" w:rsidRPr="005703F7" w:rsidRDefault="005703F7" w:rsidP="006957AF">
      <w:pPr>
        <w:rPr>
          <w:b/>
          <w:bCs/>
          <w:lang w:val="en-US"/>
        </w:rPr>
      </w:pPr>
      <w:r w:rsidRPr="005703F7">
        <w:rPr>
          <w:b/>
          <w:bCs/>
          <w:lang w:val="en-US"/>
        </w:rPr>
        <w:t xml:space="preserve">T-test formular: </w:t>
      </w:r>
    </w:p>
    <w:p w14:paraId="1CC854D2" w14:textId="3A7B21EC" w:rsidR="00453B9F" w:rsidRDefault="00453B9F" w:rsidP="00453B9F">
      <w:r>
        <w:rPr>
          <w:rStyle w:val="vlist-s"/>
          <w:sz w:val="2"/>
          <w:szCs w:val="2"/>
        </w:rPr>
        <w:t>​</w:t>
      </w:r>
      <w:r w:rsidR="005703F7">
        <w:rPr>
          <w:noProof/>
        </w:rPr>
        <w:drawing>
          <wp:inline distT="0" distB="0" distL="0" distR="0" wp14:anchorId="20D13254" wp14:editId="3A53F293">
            <wp:extent cx="2692400" cy="1066800"/>
            <wp:effectExtent l="0" t="0" r="0" b="0"/>
            <wp:docPr id="96" name="Picture 9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2692400" cy="1066800"/>
                    </a:xfrm>
                    <a:prstGeom prst="rect">
                      <a:avLst/>
                    </a:prstGeom>
                  </pic:spPr>
                </pic:pic>
              </a:graphicData>
            </a:graphic>
          </wp:inline>
        </w:drawing>
      </w:r>
    </w:p>
    <w:p w14:paraId="615F9DEF" w14:textId="6F76BF64" w:rsidR="008B10CD" w:rsidRDefault="008B10CD" w:rsidP="008B10CD">
      <w:pPr>
        <w:rPr>
          <w:rFonts w:eastAsiaTheme="majorEastAsia"/>
        </w:rPr>
      </w:pPr>
      <w:r>
        <w:rPr>
          <w:rStyle w:val="vlist-s"/>
          <w:rFonts w:eastAsiaTheme="majorEastAsia"/>
          <w:sz w:val="2"/>
          <w:szCs w:val="2"/>
        </w:rPr>
        <w:t>​</w:t>
      </w:r>
      <w:r w:rsidRPr="00721813">
        <w:rPr>
          <w:b/>
          <w:bCs/>
        </w:rPr>
        <w:t>where</w:t>
      </w:r>
      <w:r w:rsidRPr="005703F7">
        <w:t>:</w:t>
      </w:r>
      <w:r w:rsidR="005703F7" w:rsidRPr="005703F7">
        <w:t xml:space="preserve"> </w:t>
      </w:r>
      <w:r w:rsidRPr="005703F7">
        <w:t>mean1 and mean2</w:t>
      </w:r>
      <w:r w:rsidR="005703F7" w:rsidRPr="005703F7">
        <w:t xml:space="preserve"> </w:t>
      </w:r>
      <w:r w:rsidRPr="005703F7">
        <w:t>=</w:t>
      </w:r>
      <w:r w:rsidR="005703F7" w:rsidRPr="005703F7">
        <w:t xml:space="preserve"> </w:t>
      </w:r>
      <w:r w:rsidRPr="005703F7">
        <w:t>The average values of each of the sample </w:t>
      </w:r>
      <w:r w:rsidR="000C1AA8">
        <w:t>sets</w:t>
      </w:r>
      <w:r w:rsidR="00721813">
        <w:t xml:space="preserve"> </w:t>
      </w:r>
      <w:r w:rsidR="000C1AA8">
        <w:t>s</w:t>
      </w:r>
      <w:r w:rsidRPr="005703F7">
        <w:t>(diff</w:t>
      </w:r>
      <w:r w:rsidRPr="005703F7">
        <w:rPr>
          <w:rFonts w:eastAsiaTheme="majorEastAsia"/>
        </w:rPr>
        <w:t>)</w:t>
      </w:r>
      <w:r w:rsidR="005703F7" w:rsidRPr="005703F7">
        <w:rPr>
          <w:rFonts w:eastAsiaTheme="majorEastAsia"/>
        </w:rPr>
        <w:t xml:space="preserve"> </w:t>
      </w:r>
      <w:r w:rsidRPr="005703F7">
        <w:t>=</w:t>
      </w:r>
      <w:r w:rsidR="005703F7" w:rsidRPr="005703F7">
        <w:t xml:space="preserve"> </w:t>
      </w:r>
      <w:r w:rsidRPr="005703F7">
        <w:t>The standard deviation of the differences of the paired data values</w:t>
      </w:r>
      <w:r w:rsidR="005703F7" w:rsidRPr="005703F7">
        <w:t xml:space="preserve"> </w:t>
      </w:r>
      <w:r w:rsidRPr="005703F7">
        <w:t>n</w:t>
      </w:r>
      <w:r w:rsidR="005703F7" w:rsidRPr="005703F7">
        <w:t xml:space="preserve"> </w:t>
      </w:r>
      <w:r w:rsidRPr="005703F7">
        <w:t>=</w:t>
      </w:r>
      <w:r w:rsidR="005703F7">
        <w:t xml:space="preserve"> </w:t>
      </w:r>
      <w:r w:rsidRPr="005703F7">
        <w:t>The sample size (the number of paired differences)</w:t>
      </w:r>
      <w:r w:rsidR="005703F7" w:rsidRPr="005703F7">
        <w:t xml:space="preserve"> </w:t>
      </w:r>
      <w:r w:rsidRPr="005703F7">
        <w:t>n</w:t>
      </w:r>
      <w:r w:rsidR="005703F7" w:rsidRPr="005703F7">
        <w:t xml:space="preserve"> – </w:t>
      </w:r>
      <w:r w:rsidRPr="005703F7">
        <w:t>1</w:t>
      </w:r>
      <w:r w:rsidR="005703F7" w:rsidRPr="005703F7">
        <w:t xml:space="preserve"> </w:t>
      </w:r>
      <w:r w:rsidRPr="005703F7">
        <w:t>=</w:t>
      </w:r>
      <w:r w:rsidR="005703F7" w:rsidRPr="005703F7">
        <w:t xml:space="preserve"> </w:t>
      </w:r>
      <w:r w:rsidRPr="005703F7">
        <w:t>The degrees of freedom</w:t>
      </w:r>
      <w:r w:rsidRPr="005703F7">
        <w:rPr>
          <w:rFonts w:eastAsiaTheme="majorEastAsia"/>
        </w:rPr>
        <w:t>​</w:t>
      </w:r>
    </w:p>
    <w:p w14:paraId="30CD7478" w14:textId="77777777" w:rsidR="005B2D84" w:rsidRDefault="005B2D84" w:rsidP="005B2D84">
      <w:r>
        <w:rPr>
          <w:rFonts w:ascii="Open Sans" w:hAnsi="Open Sans" w:cs="Open Sans"/>
          <w:color w:val="000000"/>
          <w:sz w:val="20"/>
          <w:szCs w:val="20"/>
          <w:shd w:val="clear" w:color="auto" w:fill="FFFFFF"/>
        </w:rPr>
        <w:t>(Hayes, 2021)</w:t>
      </w:r>
    </w:p>
    <w:p w14:paraId="39994947" w14:textId="77777777" w:rsidR="005B2D84" w:rsidRPr="005703F7" w:rsidRDefault="005B2D84" w:rsidP="008B10CD"/>
    <w:p w14:paraId="2B83C5F0" w14:textId="77777777" w:rsidR="008B10CD" w:rsidRDefault="008B10CD" w:rsidP="006957AF">
      <w:pPr>
        <w:rPr>
          <w:lang w:val="en-US"/>
        </w:rPr>
      </w:pPr>
    </w:p>
    <w:p w14:paraId="68E6D090" w14:textId="1DD82B95" w:rsidR="7641985B" w:rsidRDefault="00074806" w:rsidP="006957AF">
      <w:pPr>
        <w:rPr>
          <w:lang w:val="en-US"/>
        </w:rPr>
      </w:pPr>
      <w:r>
        <w:rPr>
          <w:lang w:val="en-US"/>
        </w:rPr>
        <w:lastRenderedPageBreak/>
        <w:t xml:space="preserve">We have designed a total of 4 different hardware configuration </w:t>
      </w:r>
      <w:r w:rsidR="00453C7F">
        <w:rPr>
          <w:lang w:val="en-US"/>
        </w:rPr>
        <w:t>groups</w:t>
      </w:r>
      <w:r>
        <w:rPr>
          <w:lang w:val="en-US"/>
        </w:rPr>
        <w:t xml:space="preserve">. </w:t>
      </w:r>
      <w:r w:rsidR="00835425">
        <w:rPr>
          <w:lang w:val="en-US"/>
        </w:rPr>
        <w:t xml:space="preserve">The main </w:t>
      </w:r>
      <w:r w:rsidR="00544DA7">
        <w:rPr>
          <w:lang w:val="en-US"/>
        </w:rPr>
        <w:t>hypothesis is</w:t>
      </w:r>
      <w:r w:rsidR="00835425">
        <w:rPr>
          <w:lang w:val="en-US"/>
        </w:rPr>
        <w:t xml:space="preserve"> </w:t>
      </w:r>
      <w:r w:rsidR="00EA2FF3">
        <w:rPr>
          <w:lang w:val="en-US"/>
        </w:rPr>
        <w:t>that as more CPU</w:t>
      </w:r>
      <w:r w:rsidR="00E6441E">
        <w:rPr>
          <w:lang w:val="en-US"/>
        </w:rPr>
        <w:t xml:space="preserve"> </w:t>
      </w:r>
      <w:r w:rsidR="007C110A">
        <w:rPr>
          <w:lang w:val="en-US"/>
        </w:rPr>
        <w:t xml:space="preserve">cores </w:t>
      </w:r>
      <w:r w:rsidR="00E6441E">
        <w:rPr>
          <w:lang w:val="en-US"/>
        </w:rPr>
        <w:t xml:space="preserve">or </w:t>
      </w:r>
      <w:r w:rsidR="00EA2FF3">
        <w:rPr>
          <w:lang w:val="en-US"/>
        </w:rPr>
        <w:t xml:space="preserve">involved in the computation, the big imagery processing time will be dramatically decreased. </w:t>
      </w:r>
      <w:r w:rsidR="00D718AD">
        <w:rPr>
          <w:lang w:val="en-US"/>
        </w:rPr>
        <w:t xml:space="preserve">The data will also be used to </w:t>
      </w:r>
      <w:r w:rsidR="00EA46F5">
        <w:rPr>
          <w:lang w:val="en-US"/>
        </w:rPr>
        <w:t xml:space="preserve">investigate the relationship of each </w:t>
      </w:r>
      <w:r w:rsidR="006B6465">
        <w:rPr>
          <w:lang w:val="en-US"/>
        </w:rPr>
        <w:t xml:space="preserve">system configuration </w:t>
      </w:r>
      <w:r w:rsidR="00544DA7">
        <w:rPr>
          <w:lang w:val="en-US"/>
        </w:rPr>
        <w:t>variable</w:t>
      </w:r>
      <w:r w:rsidR="00EA46F5">
        <w:rPr>
          <w:lang w:val="en-US"/>
        </w:rPr>
        <w:t xml:space="preserve"> and the </w:t>
      </w:r>
      <w:r w:rsidR="006B6465">
        <w:rPr>
          <w:lang w:val="en-US"/>
        </w:rPr>
        <w:t xml:space="preserve">processing time to achieve the research objectives stated in the beginning of proposed research section.  </w:t>
      </w:r>
    </w:p>
    <w:p w14:paraId="7E9C610E" w14:textId="23B30114" w:rsidR="00443782" w:rsidRDefault="00443782" w:rsidP="00443782">
      <w:pPr>
        <w:rPr>
          <w:rFonts w:eastAsia="Yu Gothic Light"/>
          <w:lang w:val="en-US"/>
        </w:rPr>
      </w:pPr>
    </w:p>
    <w:p w14:paraId="3E4F025D" w14:textId="3E390FDF" w:rsidR="00802EC6" w:rsidRDefault="00802EC6" w:rsidP="00363A0A">
      <w:pPr>
        <w:pStyle w:val="Heading2"/>
        <w:numPr>
          <w:ilvl w:val="1"/>
          <w:numId w:val="6"/>
        </w:numPr>
        <w:spacing w:line="276" w:lineRule="auto"/>
        <w:ind w:left="360"/>
        <w:rPr>
          <w:lang w:val="en-US"/>
        </w:rPr>
      </w:pPr>
      <w:bookmarkStart w:id="24" w:name="_Toc72616357"/>
      <w:r w:rsidRPr="00802EC6">
        <w:rPr>
          <w:lang w:val="en-US"/>
        </w:rPr>
        <w:t xml:space="preserve">Preliminary </w:t>
      </w:r>
      <w:r w:rsidR="002169B8">
        <w:rPr>
          <w:lang w:val="en-US"/>
        </w:rPr>
        <w:t>S</w:t>
      </w:r>
      <w:r w:rsidRPr="00802EC6">
        <w:rPr>
          <w:lang w:val="en-US"/>
        </w:rPr>
        <w:t>tudy</w:t>
      </w:r>
      <w:bookmarkEnd w:id="24"/>
    </w:p>
    <w:p w14:paraId="51EC0852" w14:textId="03F34B74" w:rsidR="003D3CCD" w:rsidRDefault="005378D7" w:rsidP="00AA1366">
      <w:pPr>
        <w:rPr>
          <w:lang w:val="en-US"/>
        </w:rPr>
      </w:pPr>
      <w:r w:rsidRPr="004632AE">
        <w:rPr>
          <w:lang w:val="en-US"/>
        </w:rPr>
        <w:t>Cloud computing is a supercomputing paradigm based on Internet, which makes use of computer nodes in the cloud cluster through a network to complete a computing task in parallel</w:t>
      </w:r>
      <w:r w:rsidR="009C1D08">
        <w:rPr>
          <w:lang w:val="en-US"/>
        </w:rPr>
        <w:t xml:space="preserve">. </w:t>
      </w:r>
      <w:r w:rsidR="006D49B8" w:rsidRPr="00AA1366">
        <w:rPr>
          <w:lang w:val="en-US"/>
        </w:rPr>
        <w:t>The use of online mapping and spatial search has become ubiquitous, with hundreds of millions of desktop and smartphone users regularly accessing mapping services</w:t>
      </w:r>
      <w:r w:rsidR="00AB2672">
        <w:rPr>
          <w:lang w:val="en-US"/>
        </w:rPr>
        <w:t xml:space="preserve"> </w:t>
      </w:r>
      <w:r w:rsidR="006D49B8" w:rsidRPr="00AA1366">
        <w:rPr>
          <w:rFonts w:eastAsia="Open Sans" w:cs="Open Sans"/>
          <w:color w:val="000000" w:themeColor="text1"/>
          <w:sz w:val="21"/>
          <w:szCs w:val="21"/>
          <w:lang w:val="en-US"/>
        </w:rPr>
        <w:t>(Smith </w:t>
      </w:r>
      <w:hyperlink r:id="rId27" w:anchor="CR35" w:tooltip="View reference" w:history="1">
        <w:r w:rsidR="006D49B8" w:rsidRPr="00AA1366">
          <w:rPr>
            <w:rFonts w:eastAsia="Open Sans" w:cs="Open Sans"/>
            <w:color w:val="000000" w:themeColor="text1"/>
            <w:sz w:val="21"/>
            <w:szCs w:val="21"/>
            <w:lang w:val="en-US"/>
          </w:rPr>
          <w:t>2016</w:t>
        </w:r>
      </w:hyperlink>
      <w:r w:rsidR="006D49B8" w:rsidRPr="00AA1366">
        <w:rPr>
          <w:rFonts w:eastAsia="Open Sans" w:cs="Open Sans"/>
          <w:color w:val="000000" w:themeColor="text1"/>
          <w:sz w:val="21"/>
          <w:szCs w:val="21"/>
          <w:lang w:val="en-US"/>
        </w:rPr>
        <w:t>)</w:t>
      </w:r>
      <w:r w:rsidR="006D49B8" w:rsidRPr="00EE6931">
        <w:rPr>
          <w:rFonts w:eastAsia="Open Sans" w:cs="Open Sans"/>
          <w:color w:val="000000" w:themeColor="text1"/>
          <w:lang w:val="en-US"/>
        </w:rPr>
        <w:t>.</w:t>
      </w:r>
      <w:r w:rsidR="006D49B8" w:rsidRPr="00AA1366">
        <w:rPr>
          <w:lang w:val="en-US"/>
        </w:rPr>
        <w:t xml:space="preserve"> </w:t>
      </w:r>
      <w:r w:rsidR="00D41FEE">
        <w:rPr>
          <w:lang w:val="en-US"/>
        </w:rPr>
        <w:t xml:space="preserve"> </w:t>
      </w:r>
    </w:p>
    <w:p w14:paraId="27FCBFA5" w14:textId="27368E07" w:rsidR="00AA1366" w:rsidRPr="001A7917" w:rsidRDefault="00222E42" w:rsidP="00AA1366">
      <w:pPr>
        <w:rPr>
          <w:lang w:val="en-US"/>
        </w:rPr>
      </w:pPr>
      <w:r>
        <w:rPr>
          <w:lang w:val="en-US"/>
        </w:rPr>
        <w:tab/>
      </w:r>
      <w:r w:rsidR="006D49B8" w:rsidRPr="00AA1366">
        <w:rPr>
          <w:lang w:val="en-US"/>
        </w:rPr>
        <w:t xml:space="preserve">There </w:t>
      </w:r>
      <w:r w:rsidR="00EE6931">
        <w:rPr>
          <w:lang w:val="en-US"/>
        </w:rPr>
        <w:t>are</w:t>
      </w:r>
      <w:r w:rsidR="006D49B8" w:rsidRPr="00AA1366">
        <w:rPr>
          <w:lang w:val="en-US"/>
        </w:rPr>
        <w:t xml:space="preserve"> various platforms, that allow creating online maps without the need of coding knowledge. </w:t>
      </w:r>
      <w:r w:rsidR="00040D41">
        <w:rPr>
          <w:lang w:val="en-US"/>
        </w:rPr>
        <w:t xml:space="preserve">The </w:t>
      </w:r>
      <w:r w:rsidR="006D49B8" w:rsidRPr="00AA1366">
        <w:rPr>
          <w:lang w:val="en-US"/>
        </w:rPr>
        <w:t xml:space="preserve">GIS applications </w:t>
      </w:r>
      <w:r w:rsidR="00040D41">
        <w:rPr>
          <w:lang w:val="en-US"/>
        </w:rPr>
        <w:t>used in proposed research</w:t>
      </w:r>
      <w:r w:rsidR="009D71E2">
        <w:rPr>
          <w:lang w:val="en-US"/>
        </w:rPr>
        <w:t xml:space="preserve"> is available at </w:t>
      </w:r>
      <w:r w:rsidR="0020234F">
        <w:rPr>
          <w:lang w:val="en-US"/>
        </w:rPr>
        <w:fldChar w:fldCharType="begin"/>
      </w:r>
      <w:r w:rsidR="0020234F">
        <w:rPr>
          <w:lang w:val="en-US"/>
        </w:rPr>
        <w:instrText xml:space="preserve"> HYPERLINK "</w:instrText>
      </w:r>
      <w:r w:rsidR="0020234F" w:rsidRPr="00AA1366">
        <w:rPr>
          <w:lang w:val="en-US"/>
        </w:rPr>
        <w:instrText>https://www.arcgis.com/home/index.html</w:instrText>
      </w:r>
      <w:r w:rsidR="0020234F">
        <w:rPr>
          <w:lang w:val="en-US"/>
        </w:rPr>
        <w:instrText xml:space="preserve">" </w:instrText>
      </w:r>
      <w:r w:rsidR="0020234F">
        <w:rPr>
          <w:lang w:val="en-US"/>
        </w:rPr>
        <w:fldChar w:fldCharType="separate"/>
      </w:r>
      <w:r w:rsidR="0020234F" w:rsidRPr="00726895">
        <w:rPr>
          <w:lang w:val="en-US"/>
        </w:rPr>
        <w:t>https://www.arcgis.com/home/index.html</w:t>
      </w:r>
      <w:r w:rsidR="0020234F">
        <w:rPr>
          <w:lang w:val="en-US"/>
        </w:rPr>
        <w:fldChar w:fldCharType="end"/>
      </w:r>
      <w:r w:rsidR="006D49B8" w:rsidRPr="00AA1366">
        <w:rPr>
          <w:lang w:val="en-US"/>
        </w:rPr>
        <w:t>,</w:t>
      </w:r>
      <w:r w:rsidR="0020234F">
        <w:rPr>
          <w:lang w:val="en-US"/>
        </w:rPr>
        <w:t>.</w:t>
      </w:r>
      <w:r w:rsidR="001C0600">
        <w:rPr>
          <w:lang w:val="en-US"/>
        </w:rPr>
        <w:t xml:space="preserve"> </w:t>
      </w:r>
      <w:r w:rsidR="001C0600" w:rsidRPr="000F6308">
        <w:rPr>
          <w:lang w:val="en-US"/>
        </w:rPr>
        <w:t>ArcGIS is not just a tool for creating online maps, it gauges users with options to make web apps or 3D web scenes – with none or limited coding skills.</w:t>
      </w:r>
      <w:r w:rsidR="001C0600" w:rsidRPr="00726895">
        <w:rPr>
          <w:lang w:val="en-US"/>
        </w:rPr>
        <w:t xml:space="preserve"> </w:t>
      </w:r>
      <w:r w:rsidR="00AA1366" w:rsidRPr="00AA1366">
        <w:rPr>
          <w:rFonts w:eastAsia="Open Sans" w:cs="Open Sans"/>
          <w:color w:val="000000" w:themeColor="text1"/>
          <w:sz w:val="21"/>
          <w:szCs w:val="21"/>
          <w:lang w:val="en-US"/>
        </w:rPr>
        <w:t>(</w:t>
      </w:r>
      <w:proofErr w:type="spellStart"/>
      <w:r w:rsidR="00AA1366" w:rsidRPr="00AA1366">
        <w:rPr>
          <w:rFonts w:eastAsia="Open Sans" w:cs="Open Sans"/>
          <w:color w:val="000000" w:themeColor="text1"/>
          <w:sz w:val="21"/>
          <w:szCs w:val="21"/>
          <w:lang w:val="en-US"/>
        </w:rPr>
        <w:t>Pánek</w:t>
      </w:r>
      <w:proofErr w:type="spellEnd"/>
      <w:r w:rsidR="00AA1366" w:rsidRPr="00AA1366">
        <w:rPr>
          <w:rFonts w:eastAsia="Open Sans" w:cs="Open Sans"/>
          <w:color w:val="000000" w:themeColor="text1"/>
          <w:sz w:val="21"/>
          <w:szCs w:val="21"/>
          <w:lang w:val="en-US"/>
        </w:rPr>
        <w:t xml:space="preserve"> and </w:t>
      </w:r>
      <w:proofErr w:type="spellStart"/>
      <w:r w:rsidR="00AA1366" w:rsidRPr="00AA1366">
        <w:rPr>
          <w:rFonts w:eastAsia="Open Sans" w:cs="Open Sans"/>
          <w:color w:val="000000" w:themeColor="text1"/>
          <w:sz w:val="21"/>
          <w:szCs w:val="21"/>
          <w:lang w:val="en-US"/>
        </w:rPr>
        <w:t>Burian</w:t>
      </w:r>
      <w:proofErr w:type="spellEnd"/>
      <w:r w:rsidR="00AA1366" w:rsidRPr="00AA1366">
        <w:rPr>
          <w:rFonts w:eastAsia="Open Sans" w:cs="Open Sans"/>
          <w:color w:val="000000" w:themeColor="text1"/>
          <w:sz w:val="21"/>
          <w:szCs w:val="21"/>
          <w:lang w:val="en-US"/>
        </w:rPr>
        <w:t>, 2019)</w:t>
      </w:r>
      <w:r w:rsidR="00AA1366" w:rsidRPr="00EE6931">
        <w:rPr>
          <w:rFonts w:eastAsia="Open Sans" w:cs="Open Sans"/>
          <w:color w:val="000000" w:themeColor="text1"/>
          <w:lang w:val="en-US"/>
        </w:rPr>
        <w:t>.</w:t>
      </w:r>
    </w:p>
    <w:p w14:paraId="5E41ED99" w14:textId="1F2E9D36" w:rsidR="00104BC1" w:rsidRPr="00877188" w:rsidRDefault="001A7917" w:rsidP="00877188">
      <w:pPr>
        <w:spacing w:line="276" w:lineRule="auto"/>
        <w:rPr>
          <w:lang w:val="en-US"/>
        </w:rPr>
      </w:pPr>
      <w:r>
        <w:tab/>
      </w:r>
      <w:r w:rsidR="00104BC1">
        <w:t xml:space="preserve">In the proposed research, </w:t>
      </w:r>
      <w:r w:rsidR="00877188">
        <w:rPr>
          <w:lang w:val="en-US"/>
        </w:rPr>
        <w:t>as</w:t>
      </w:r>
      <w:r w:rsidR="00877188">
        <w:rPr>
          <w:lang w:val="en-US"/>
        </w:rPr>
        <w:t xml:space="preserve"> more computing power put into the system, we will be expecting a dramatic change of decreasing processing time.</w:t>
      </w:r>
      <w:r w:rsidR="00877188">
        <w:rPr>
          <w:lang w:val="en-US"/>
        </w:rPr>
        <w:t xml:space="preserve"> In other words, </w:t>
      </w:r>
      <w:r w:rsidR="00877188">
        <w:t>by</w:t>
      </w:r>
      <w:r w:rsidR="00104BC1">
        <w:t xml:space="preserve"> combining the advantages of cloud computing and latest development of GIS done by Esri, Inc.</w:t>
      </w:r>
      <w:r w:rsidR="00653BB9">
        <w:t xml:space="preserve">, it </w:t>
      </w:r>
      <w:r w:rsidR="00E464D6">
        <w:t xml:space="preserve">will </w:t>
      </w:r>
      <w:r w:rsidR="00E464D6" w:rsidRPr="003A1788">
        <w:rPr>
          <w:lang w:val="en-US"/>
        </w:rPr>
        <w:t xml:space="preserve">demonstrate the efficiency of the proposed </w:t>
      </w:r>
      <w:r w:rsidR="001875EC" w:rsidRPr="003A1788">
        <w:rPr>
          <w:lang w:val="en-US"/>
        </w:rPr>
        <w:t>solution</w:t>
      </w:r>
      <w:r w:rsidR="00E464D6" w:rsidRPr="003A1788">
        <w:rPr>
          <w:lang w:val="en-US"/>
        </w:rPr>
        <w:t xml:space="preserve">. </w:t>
      </w:r>
      <w:r w:rsidR="004C2616">
        <w:rPr>
          <w:lang w:val="en-US"/>
        </w:rPr>
        <w:t>A</w:t>
      </w:r>
      <w:r w:rsidR="001875EC" w:rsidRPr="003A1788">
        <w:rPr>
          <w:lang w:val="en-US"/>
        </w:rPr>
        <w:t xml:space="preserve"> further improvement of getting a comprehensive cost analysis </w:t>
      </w:r>
      <w:r w:rsidR="00724AFE" w:rsidRPr="003A1788">
        <w:rPr>
          <w:lang w:val="en-US"/>
        </w:rPr>
        <w:t>can also be done by other researchers who are interested in this area.</w:t>
      </w:r>
    </w:p>
    <w:p w14:paraId="245B5CF9" w14:textId="70D7F17C" w:rsidR="00363A0A" w:rsidRDefault="001A7917" w:rsidP="00877188">
      <w:r w:rsidRPr="003A1788">
        <w:rPr>
          <w:lang w:val="en-US"/>
        </w:rPr>
        <w:tab/>
      </w:r>
      <w:r w:rsidR="00D77556" w:rsidRPr="003A1788">
        <w:rPr>
          <w:lang w:val="en-US"/>
        </w:rPr>
        <w:t>The proposed research will e</w:t>
      </w:r>
      <w:r w:rsidR="002C50EE" w:rsidRPr="003A1788">
        <w:rPr>
          <w:lang w:val="en-US"/>
        </w:rPr>
        <w:t xml:space="preserve">xpand the knowledge of </w:t>
      </w:r>
      <w:r w:rsidR="00EB32F5" w:rsidRPr="003A1788">
        <w:rPr>
          <w:lang w:val="en-US"/>
        </w:rPr>
        <w:t>cloud-based</w:t>
      </w:r>
      <w:r w:rsidR="002C50EE" w:rsidRPr="003A1788">
        <w:rPr>
          <w:lang w:val="en-US"/>
        </w:rPr>
        <w:t xml:space="preserve"> solution for GIS</w:t>
      </w:r>
      <w:r w:rsidR="009E5CF1">
        <w:rPr>
          <w:lang w:val="en-US"/>
        </w:rPr>
        <w:t xml:space="preserve"> application </w:t>
      </w:r>
      <w:r w:rsidR="002C50EE" w:rsidRPr="003A1788">
        <w:rPr>
          <w:lang w:val="en-US"/>
        </w:rPr>
        <w:t>and inspire more</w:t>
      </w:r>
      <w:r w:rsidR="002C50EE">
        <w:t xml:space="preserve"> developers and engineers to de</w:t>
      </w:r>
      <w:r w:rsidR="000D6F2A">
        <w:t>velop and deploy their own version of GIS</w:t>
      </w:r>
      <w:r w:rsidR="007C6585">
        <w:t xml:space="preserve"> tools</w:t>
      </w:r>
      <w:r w:rsidR="000D6F2A">
        <w:t>.</w:t>
      </w:r>
      <w:r w:rsidR="001C1A01">
        <w:t xml:space="preserve"> It will also </w:t>
      </w:r>
      <w:r w:rsidR="00724AFE">
        <w:t>encourage</w:t>
      </w:r>
      <w:r w:rsidR="00FB3361">
        <w:t xml:space="preserve"> more </w:t>
      </w:r>
      <w:r w:rsidR="00BE6A36">
        <w:t xml:space="preserve">major </w:t>
      </w:r>
      <w:r w:rsidR="00FB3361">
        <w:t>computing platform</w:t>
      </w:r>
      <w:r w:rsidR="00724AFE">
        <w:t>s</w:t>
      </w:r>
      <w:r w:rsidR="00FB3361">
        <w:t xml:space="preserve"> to make </w:t>
      </w:r>
      <w:r w:rsidR="00BE6A36">
        <w:t xml:space="preserve">more </w:t>
      </w:r>
      <w:r w:rsidR="00FB3361">
        <w:t xml:space="preserve">optimizations to GIS deployment and thus make </w:t>
      </w:r>
      <w:r w:rsidR="007C6585">
        <w:t>it more user friendly and easy to interact.</w:t>
      </w:r>
    </w:p>
    <w:p w14:paraId="123751E1" w14:textId="77777777" w:rsidR="00877188" w:rsidRPr="00877188" w:rsidRDefault="00877188" w:rsidP="00877188"/>
    <w:p w14:paraId="0BCEE3BB" w14:textId="43B42837" w:rsidR="00631C8F" w:rsidRPr="004A76A2" w:rsidRDefault="006402E6" w:rsidP="00102547">
      <w:pPr>
        <w:pStyle w:val="Heading1"/>
        <w:numPr>
          <w:ilvl w:val="0"/>
          <w:numId w:val="6"/>
        </w:numPr>
        <w:spacing w:line="276" w:lineRule="auto"/>
        <w:rPr>
          <w:lang w:val="en-US"/>
        </w:rPr>
      </w:pPr>
      <w:bookmarkStart w:id="25" w:name="_Toc72616358"/>
      <w:r w:rsidRPr="004A76A2">
        <w:rPr>
          <w:lang w:val="en-US"/>
        </w:rPr>
        <w:t>Conclusion</w:t>
      </w:r>
      <w:bookmarkEnd w:id="25"/>
    </w:p>
    <w:p w14:paraId="3EB2DFE4" w14:textId="490FFE9C" w:rsidR="37D6DC7A" w:rsidRDefault="6361AF8B" w:rsidP="00363A0A">
      <w:pPr>
        <w:spacing w:line="276" w:lineRule="auto"/>
        <w:rPr>
          <w:lang w:val="en-US"/>
        </w:rPr>
      </w:pPr>
      <w:r w:rsidRPr="6361AF8B">
        <w:rPr>
          <w:lang w:val="en-US"/>
        </w:rPr>
        <w:t>This report analyzes the problem we are facing as the need and requirement for big imagery data analytics are rapidly growing. The solution and architecture proposed by a research team from Esri</w:t>
      </w:r>
      <w:r w:rsidR="00511A49">
        <w:rPr>
          <w:lang w:val="en-US"/>
        </w:rPr>
        <w:t>,</w:t>
      </w:r>
      <w:r w:rsidRPr="6361AF8B">
        <w:rPr>
          <w:lang w:val="en-US"/>
        </w:rPr>
        <w:t xml:space="preserve"> </w:t>
      </w:r>
      <w:r w:rsidR="009360E9" w:rsidRPr="6361AF8B">
        <w:rPr>
          <w:lang w:val="en-US"/>
        </w:rPr>
        <w:t>Inc</w:t>
      </w:r>
      <w:r w:rsidR="004C272E">
        <w:rPr>
          <w:lang w:val="en-US"/>
        </w:rPr>
        <w:t xml:space="preserve">. </w:t>
      </w:r>
      <w:r w:rsidRPr="6361AF8B">
        <w:rPr>
          <w:lang w:val="en-US"/>
        </w:rPr>
        <w:t xml:space="preserve">and Wuhan University is creative and valuable. In their paper, they utilized could computing and proposed a full stack solution by deploying and ArcGIS on AWS. </w:t>
      </w:r>
    </w:p>
    <w:p w14:paraId="0FB438C0" w14:textId="193BB9E6" w:rsidR="37D6DC7A" w:rsidRDefault="00220066" w:rsidP="00363A0A">
      <w:pPr>
        <w:spacing w:line="276" w:lineRule="auto"/>
        <w:rPr>
          <w:lang w:val="en-US"/>
        </w:rPr>
      </w:pPr>
      <w:r>
        <w:rPr>
          <w:lang w:val="en-US"/>
        </w:rPr>
        <w:tab/>
      </w:r>
      <w:r w:rsidR="6361AF8B" w:rsidRPr="6361AF8B">
        <w:rPr>
          <w:lang w:val="en-US"/>
        </w:rPr>
        <w:t xml:space="preserve">In the proposed research, this report extends the existing solution </w:t>
      </w:r>
      <w:r w:rsidR="00631C8F" w:rsidRPr="6361AF8B">
        <w:rPr>
          <w:lang w:val="en-US"/>
        </w:rPr>
        <w:t>and</w:t>
      </w:r>
      <w:r w:rsidR="6361AF8B" w:rsidRPr="6361AF8B">
        <w:rPr>
          <w:lang w:val="en-US"/>
        </w:rPr>
        <w:t xml:space="preserve"> evaluates the cost of AWS. By setting up 3 </w:t>
      </w:r>
      <w:r w:rsidR="00DD3CFF">
        <w:rPr>
          <w:lang w:val="en-US"/>
        </w:rPr>
        <w:t xml:space="preserve">more </w:t>
      </w:r>
      <w:r w:rsidR="6361AF8B" w:rsidRPr="6361AF8B">
        <w:rPr>
          <w:lang w:val="en-US"/>
        </w:rPr>
        <w:t xml:space="preserve">contrast groups which </w:t>
      </w:r>
      <w:r w:rsidR="00B97821">
        <w:rPr>
          <w:lang w:val="en-US"/>
        </w:rPr>
        <w:t>includes</w:t>
      </w:r>
      <w:r w:rsidR="6361AF8B" w:rsidRPr="6361AF8B">
        <w:rPr>
          <w:lang w:val="en-US"/>
        </w:rPr>
        <w:t xml:space="preserve"> different network throughput, vertically scaled cloud environment, and horizontally scaled environment, more experiment data about the actual system performance can be collected. Through statistical analysis of these result data, we can gain a more comprehensive understanding of </w:t>
      </w:r>
      <w:r w:rsidR="00B97821">
        <w:rPr>
          <w:lang w:val="en-US"/>
        </w:rPr>
        <w:t xml:space="preserve">the </w:t>
      </w:r>
      <w:r w:rsidR="6361AF8B" w:rsidRPr="6361AF8B">
        <w:rPr>
          <w:lang w:val="en-US"/>
        </w:rPr>
        <w:t xml:space="preserve">cloud-based GIS system. Additionally, more drawbacks of the design and bugs can be detected to avoid some </w:t>
      </w:r>
      <w:r w:rsidR="00B97821">
        <w:rPr>
          <w:lang w:val="en-US"/>
        </w:rPr>
        <w:t>possible</w:t>
      </w:r>
      <w:r w:rsidR="6361AF8B" w:rsidRPr="6361AF8B">
        <w:rPr>
          <w:lang w:val="en-US"/>
        </w:rPr>
        <w:t xml:space="preserve"> scenarios that would trigger system failure.</w:t>
      </w:r>
    </w:p>
    <w:p w14:paraId="0CD0A8BB" w14:textId="0C7F83FC" w:rsidR="37D6DC7A" w:rsidRDefault="00220066" w:rsidP="00363A0A">
      <w:pPr>
        <w:spacing w:line="276" w:lineRule="auto"/>
        <w:rPr>
          <w:lang w:val="en-US"/>
        </w:rPr>
      </w:pPr>
      <w:r>
        <w:rPr>
          <w:lang w:val="en-US"/>
        </w:rPr>
        <w:tab/>
      </w:r>
      <w:r w:rsidR="7641985B" w:rsidRPr="7641985B">
        <w:rPr>
          <w:lang w:val="en-US"/>
        </w:rPr>
        <w:t xml:space="preserve">The preliminary study indicates that cloud computing is an ideal platform to run GIS system. And it solves the difficulties of accessing efficient big imagery data processing service. The maps produced by the GIS system can be used in a lot of critical industry such as public safety, transportation, natural resources etc. It also shows that the practicality of the proposed </w:t>
      </w:r>
      <w:r w:rsidR="00983A70">
        <w:rPr>
          <w:lang w:val="en-US"/>
        </w:rPr>
        <w:t>solution</w:t>
      </w:r>
      <w:r w:rsidR="7641985B" w:rsidRPr="7641985B">
        <w:rPr>
          <w:lang w:val="en-US"/>
        </w:rPr>
        <w:t xml:space="preserve"> and the possible improvements. The future study can focus on testing the </w:t>
      </w:r>
      <w:r w:rsidR="000B450A">
        <w:rPr>
          <w:lang w:val="en-US"/>
        </w:rPr>
        <w:lastRenderedPageBreak/>
        <w:t xml:space="preserve">AWS </w:t>
      </w:r>
      <w:r w:rsidR="7641985B" w:rsidRPr="7641985B">
        <w:rPr>
          <w:lang w:val="en-US"/>
        </w:rPr>
        <w:t>Cocker Containers for on-demand computing instances, testing the potential of deploying a complete data cube for a particular region and more.</w:t>
      </w:r>
    </w:p>
    <w:p w14:paraId="7A02FD1A" w14:textId="438A2697" w:rsidR="7641985B" w:rsidRDefault="006B7E51" w:rsidP="00363A0A">
      <w:pPr>
        <w:spacing w:line="276" w:lineRule="auto"/>
        <w:rPr>
          <w:lang w:val="en-US"/>
        </w:rPr>
      </w:pPr>
      <w:r>
        <w:rPr>
          <w:lang w:val="en-US"/>
        </w:rPr>
        <w:tab/>
      </w:r>
      <w:r w:rsidR="7641985B" w:rsidRPr="7641985B">
        <w:rPr>
          <w:lang w:val="en-US"/>
        </w:rPr>
        <w:t>Overall, the ArcGIS based cloud computing architecture is a great example for the development of next generation big imagery data analytics</w:t>
      </w:r>
      <w:r w:rsidR="001568CB">
        <w:rPr>
          <w:lang w:val="en-US"/>
        </w:rPr>
        <w:t xml:space="preserve"> system</w:t>
      </w:r>
      <w:r w:rsidR="7641985B" w:rsidRPr="7641985B">
        <w:rPr>
          <w:lang w:val="en-US"/>
        </w:rPr>
        <w:t>. The quantitative analysis done by the proposed research will provide great evidence to support this hypothesis.</w:t>
      </w:r>
    </w:p>
    <w:p w14:paraId="66370C9F" w14:textId="77777777" w:rsidR="004C272E" w:rsidRDefault="004C272E" w:rsidP="00363A0A">
      <w:pPr>
        <w:spacing w:line="276" w:lineRule="auto"/>
        <w:rPr>
          <w:lang w:val="en-US"/>
        </w:rPr>
      </w:pPr>
    </w:p>
    <w:p w14:paraId="454EC028" w14:textId="57AD2F00" w:rsidR="00631C8F" w:rsidRPr="00FB2914" w:rsidRDefault="6361AF8B" w:rsidP="00FB2914">
      <w:pPr>
        <w:pStyle w:val="Heading1"/>
        <w:numPr>
          <w:ilvl w:val="0"/>
          <w:numId w:val="6"/>
        </w:numPr>
        <w:spacing w:line="276" w:lineRule="auto"/>
        <w:rPr>
          <w:lang w:val="en-US"/>
        </w:rPr>
      </w:pPr>
      <w:bookmarkStart w:id="26" w:name="_Toc72616359"/>
      <w:r w:rsidRPr="6361AF8B">
        <w:rPr>
          <w:lang w:val="en-US"/>
        </w:rPr>
        <w:t>References</w:t>
      </w:r>
      <w:bookmarkEnd w:id="26"/>
    </w:p>
    <w:p w14:paraId="467F1D11" w14:textId="1202C1A8" w:rsidR="00C14F5F" w:rsidRDefault="6361AF8B" w:rsidP="00CA01DF">
      <w:pPr>
        <w:spacing w:after="160" w:line="276" w:lineRule="auto"/>
        <w:rPr>
          <w:rFonts w:eastAsiaTheme="majorEastAsia"/>
          <w:lang w:val="en-US" w:eastAsia="en-US"/>
        </w:rPr>
      </w:pPr>
      <w:proofErr w:type="spellStart"/>
      <w:r w:rsidRPr="008056BA">
        <w:rPr>
          <w:rFonts w:eastAsiaTheme="majorEastAsia"/>
          <w:lang w:val="en-US" w:eastAsia="en-US"/>
        </w:rPr>
        <w:t>Barsukov</w:t>
      </w:r>
      <w:proofErr w:type="spellEnd"/>
      <w:r w:rsidRPr="008056BA">
        <w:rPr>
          <w:rFonts w:eastAsiaTheme="majorEastAsia"/>
          <w:lang w:val="en-US" w:eastAsia="en-US"/>
        </w:rPr>
        <w:t xml:space="preserve">, A., 2021. Steps to Consider Before Moving Your GIS to the Cloud - </w:t>
      </w:r>
      <w:proofErr w:type="spellStart"/>
      <w:r w:rsidRPr="008056BA">
        <w:rPr>
          <w:rFonts w:eastAsiaTheme="majorEastAsia"/>
          <w:lang w:val="en-US" w:eastAsia="en-US"/>
        </w:rPr>
        <w:t>Intellias</w:t>
      </w:r>
      <w:proofErr w:type="spellEnd"/>
      <w:r w:rsidRPr="008056BA">
        <w:rPr>
          <w:rFonts w:eastAsiaTheme="majorEastAsia"/>
          <w:lang w:val="en-US" w:eastAsia="en-US"/>
        </w:rPr>
        <w:t xml:space="preserve">. [online] </w:t>
      </w:r>
      <w:proofErr w:type="spellStart"/>
      <w:r w:rsidRPr="008056BA">
        <w:rPr>
          <w:rFonts w:eastAsiaTheme="majorEastAsia"/>
          <w:lang w:val="en-US" w:eastAsia="en-US"/>
        </w:rPr>
        <w:t>Intellias</w:t>
      </w:r>
      <w:proofErr w:type="spellEnd"/>
      <w:r w:rsidRPr="008056BA">
        <w:rPr>
          <w:rFonts w:eastAsiaTheme="majorEastAsia"/>
          <w:lang w:val="en-US" w:eastAsia="en-US"/>
        </w:rPr>
        <w:t>. Available at: &lt;https://www.intellias.com/steps-to-consider-before-moving-your-gis-to-the-cloud/&gt; [Accessed 19 May 2021].</w:t>
      </w:r>
    </w:p>
    <w:p w14:paraId="0BF7F589" w14:textId="2FB3C72D" w:rsidR="00C14F5F" w:rsidRDefault="6361AF8B" w:rsidP="00A15325">
      <w:pPr>
        <w:spacing w:after="160" w:line="276" w:lineRule="auto"/>
        <w:rPr>
          <w:rFonts w:eastAsiaTheme="majorEastAsia"/>
          <w:lang w:val="en-US" w:eastAsia="en-US"/>
        </w:rPr>
      </w:pPr>
      <w:r w:rsidRPr="008056BA">
        <w:rPr>
          <w:rFonts w:eastAsiaTheme="majorEastAsia"/>
          <w:lang w:val="en-US" w:eastAsia="en-US"/>
        </w:rPr>
        <w:t>Doc.arcgis.com. 2021. Managing Preprocessed Orthophotos—Imagery Workflows | Documentation. [online] Available at: &lt;https://doc.arcgis.com/en/imagery/workflows/resources/managing-preprocessed-orthophotos.htm&gt; [Accessed 20 May 2021].</w:t>
      </w:r>
    </w:p>
    <w:p w14:paraId="5D8E35FB" w14:textId="158AE175" w:rsidR="00A15325" w:rsidRDefault="00A15325" w:rsidP="00A15325">
      <w:pPr>
        <w:spacing w:after="160" w:line="276" w:lineRule="auto"/>
        <w:rPr>
          <w:rFonts w:eastAsiaTheme="majorEastAsia"/>
          <w:lang w:val="en-US" w:eastAsia="en-US"/>
        </w:rPr>
      </w:pPr>
      <w:r w:rsidRPr="008056BA">
        <w:rPr>
          <w:rFonts w:eastAsiaTheme="majorEastAsia"/>
          <w:lang w:val="en-US" w:eastAsia="en-US"/>
        </w:rPr>
        <w:t>Doc.arcgis.com. 2021. Ortho mapping workflow—Imagery Workflows | Documentation. [online] Available at: &lt;https://doc.arcgis.com/en/imagery/workflows/best-practices/historical-imagery-ortho-mapping-workflow.htm&gt; [Accessed 21 May 2021].</w:t>
      </w:r>
    </w:p>
    <w:p w14:paraId="76AC0038" w14:textId="325A9DC5" w:rsidR="0070364E" w:rsidRDefault="0070364E" w:rsidP="00A15325">
      <w:pPr>
        <w:spacing w:after="160" w:line="276" w:lineRule="auto"/>
        <w:rPr>
          <w:rFonts w:eastAsiaTheme="majorEastAsia"/>
          <w:lang w:val="en-US" w:eastAsia="en-US"/>
        </w:rPr>
      </w:pPr>
      <w:r w:rsidRPr="008056BA">
        <w:rPr>
          <w:rFonts w:eastAsiaTheme="majorEastAsia"/>
          <w:lang w:val="en-US" w:eastAsia="en-US"/>
        </w:rPr>
        <w:t>Earthdata.nasa.gov. 2021. </w:t>
      </w:r>
      <w:proofErr w:type="spellStart"/>
      <w:r w:rsidRPr="008056BA">
        <w:rPr>
          <w:rFonts w:eastAsiaTheme="majorEastAsia"/>
          <w:lang w:val="en-US" w:eastAsia="en-US"/>
        </w:rPr>
        <w:t>Earthdata</w:t>
      </w:r>
      <w:proofErr w:type="spellEnd"/>
      <w:r w:rsidRPr="008056BA">
        <w:rPr>
          <w:rFonts w:eastAsiaTheme="majorEastAsia"/>
          <w:lang w:val="en-US" w:eastAsia="en-US"/>
        </w:rPr>
        <w:t xml:space="preserve"> Cloud Evolution | </w:t>
      </w:r>
      <w:proofErr w:type="spellStart"/>
      <w:r w:rsidRPr="008056BA">
        <w:rPr>
          <w:rFonts w:eastAsiaTheme="majorEastAsia"/>
          <w:lang w:val="en-US" w:eastAsia="en-US"/>
        </w:rPr>
        <w:t>Earthdata</w:t>
      </w:r>
      <w:proofErr w:type="spellEnd"/>
      <w:r w:rsidRPr="008056BA">
        <w:rPr>
          <w:rFonts w:eastAsiaTheme="majorEastAsia"/>
          <w:lang w:val="en-US" w:eastAsia="en-US"/>
        </w:rPr>
        <w:t>. [online] Available at: &lt;https://earthdata.nasa.gov/eosdis/cloud-evolution&gt; [Accessed 17 May 2021].</w:t>
      </w:r>
    </w:p>
    <w:p w14:paraId="59634F9A" w14:textId="79151348" w:rsidR="00C14F5F" w:rsidRDefault="00C14F5F" w:rsidP="00A15325">
      <w:pPr>
        <w:spacing w:after="160" w:line="276" w:lineRule="auto"/>
        <w:rPr>
          <w:rFonts w:eastAsiaTheme="majorEastAsia"/>
          <w:lang w:val="en-US" w:eastAsia="en-US"/>
        </w:rPr>
      </w:pPr>
      <w:r w:rsidRPr="00C14F5F">
        <w:rPr>
          <w:rFonts w:eastAsiaTheme="majorEastAsia"/>
          <w:lang w:val="en-US" w:eastAsia="en-US"/>
        </w:rPr>
        <w:t>Enterprise.arcgis.com. 2021. Configure and deploy ArcGIS Enterprise for raster analytics—Portal for ArcGIS | Documentation for ArcGIS Enterprise. [online] Available at: &lt;https://enterprise.arcgis.com/en/portal/10.7/administer/linux/configure-and-deploy-arcgis-enterprise-for-raster-analytics.htm&gt; [Accessed 22 May 2021].</w:t>
      </w:r>
    </w:p>
    <w:p w14:paraId="7C052738" w14:textId="0816544D" w:rsidR="0070364E" w:rsidRPr="0070364E" w:rsidRDefault="0070364E" w:rsidP="0070364E">
      <w:pPr>
        <w:spacing w:after="160" w:line="276" w:lineRule="auto"/>
        <w:rPr>
          <w:rFonts w:eastAsiaTheme="majorEastAsia"/>
          <w:lang w:val="en-US" w:eastAsia="en-US"/>
        </w:rPr>
      </w:pPr>
      <w:r w:rsidRPr="0070364E">
        <w:rPr>
          <w:rFonts w:eastAsiaTheme="majorEastAsia"/>
          <w:lang w:val="en-US" w:eastAsia="en-US"/>
        </w:rPr>
        <w:t>Hayes, A., 2021. T-Test Definition. [online] Investopedia. Available at: &lt;https://www.investopedia.com/terms/t/t-test.asp&gt; [Accessed 22 May 2021].</w:t>
      </w:r>
    </w:p>
    <w:p w14:paraId="06DDD171" w14:textId="2CCF2560" w:rsidR="006B036E" w:rsidRPr="008056BA" w:rsidRDefault="006B036E" w:rsidP="00A15325">
      <w:pPr>
        <w:spacing w:after="160" w:line="276" w:lineRule="auto"/>
        <w:rPr>
          <w:rFonts w:eastAsiaTheme="majorEastAsia"/>
          <w:lang w:val="en-US" w:eastAsia="en-US"/>
        </w:rPr>
      </w:pPr>
      <w:proofErr w:type="spellStart"/>
      <w:r w:rsidRPr="008056BA">
        <w:rPr>
          <w:rFonts w:eastAsiaTheme="majorEastAsia"/>
          <w:lang w:val="en-US" w:eastAsia="en-US"/>
        </w:rPr>
        <w:t>Pánek</w:t>
      </w:r>
      <w:proofErr w:type="spellEnd"/>
      <w:r w:rsidRPr="008056BA">
        <w:rPr>
          <w:rFonts w:eastAsiaTheme="majorEastAsia"/>
          <w:lang w:val="en-US" w:eastAsia="en-US"/>
        </w:rPr>
        <w:t xml:space="preserve"> J., </w:t>
      </w:r>
      <w:proofErr w:type="spellStart"/>
      <w:r w:rsidRPr="008056BA">
        <w:rPr>
          <w:rFonts w:eastAsiaTheme="majorEastAsia"/>
          <w:lang w:val="en-US" w:eastAsia="en-US"/>
        </w:rPr>
        <w:t>Burian</w:t>
      </w:r>
      <w:proofErr w:type="spellEnd"/>
      <w:r w:rsidRPr="008056BA">
        <w:rPr>
          <w:rFonts w:eastAsiaTheme="majorEastAsia"/>
          <w:lang w:val="en-US" w:eastAsia="en-US"/>
        </w:rPr>
        <w:t xml:space="preserve"> J. (2020) Online Visualisation. In: </w:t>
      </w:r>
      <w:proofErr w:type="spellStart"/>
      <w:r w:rsidRPr="008056BA">
        <w:rPr>
          <w:rFonts w:eastAsiaTheme="majorEastAsia"/>
          <w:lang w:val="en-US" w:eastAsia="en-US"/>
        </w:rPr>
        <w:t>Pászto</w:t>
      </w:r>
      <w:proofErr w:type="spellEnd"/>
      <w:r w:rsidRPr="008056BA">
        <w:rPr>
          <w:rFonts w:eastAsiaTheme="majorEastAsia"/>
          <w:lang w:val="en-US" w:eastAsia="en-US"/>
        </w:rPr>
        <w:t xml:space="preserve"> V., </w:t>
      </w:r>
      <w:proofErr w:type="spellStart"/>
      <w:r w:rsidRPr="008056BA">
        <w:rPr>
          <w:rFonts w:eastAsiaTheme="majorEastAsia"/>
          <w:lang w:val="en-US" w:eastAsia="en-US"/>
        </w:rPr>
        <w:t>Jürgens</w:t>
      </w:r>
      <w:proofErr w:type="spellEnd"/>
      <w:r w:rsidRPr="008056BA">
        <w:rPr>
          <w:rFonts w:eastAsiaTheme="majorEastAsia"/>
          <w:lang w:val="en-US" w:eastAsia="en-US"/>
        </w:rPr>
        <w:t xml:space="preserve"> C., </w:t>
      </w:r>
      <w:proofErr w:type="spellStart"/>
      <w:r w:rsidRPr="008056BA">
        <w:rPr>
          <w:rFonts w:eastAsiaTheme="majorEastAsia"/>
          <w:lang w:val="en-US" w:eastAsia="en-US"/>
        </w:rPr>
        <w:t>Tominc</w:t>
      </w:r>
      <w:proofErr w:type="spellEnd"/>
      <w:r w:rsidRPr="008056BA">
        <w:rPr>
          <w:rFonts w:eastAsiaTheme="majorEastAsia"/>
          <w:lang w:val="en-US" w:eastAsia="en-US"/>
        </w:rPr>
        <w:t xml:space="preserve"> P., </w:t>
      </w:r>
      <w:proofErr w:type="spellStart"/>
      <w:r w:rsidRPr="008056BA">
        <w:rPr>
          <w:rFonts w:eastAsiaTheme="majorEastAsia"/>
          <w:lang w:val="en-US" w:eastAsia="en-US"/>
        </w:rPr>
        <w:t>Burian</w:t>
      </w:r>
      <w:proofErr w:type="spellEnd"/>
      <w:r w:rsidRPr="008056BA">
        <w:rPr>
          <w:rFonts w:eastAsiaTheme="majorEastAsia"/>
          <w:lang w:val="en-US" w:eastAsia="en-US"/>
        </w:rPr>
        <w:t xml:space="preserve"> J. (eds) </w:t>
      </w:r>
      <w:proofErr w:type="spellStart"/>
      <w:r w:rsidRPr="008056BA">
        <w:rPr>
          <w:rFonts w:eastAsiaTheme="majorEastAsia"/>
          <w:lang w:val="en-US" w:eastAsia="en-US"/>
        </w:rPr>
        <w:t>Spationomy</w:t>
      </w:r>
      <w:proofErr w:type="spellEnd"/>
      <w:r w:rsidRPr="008056BA">
        <w:rPr>
          <w:rFonts w:eastAsiaTheme="majorEastAsia"/>
          <w:lang w:val="en-US" w:eastAsia="en-US"/>
        </w:rPr>
        <w:t>. Springer, Cham. https://doi.org/10.1007/978-3-030-26626-4_10</w:t>
      </w:r>
    </w:p>
    <w:p w14:paraId="39DFA9D7" w14:textId="19339094" w:rsidR="00560D33" w:rsidRPr="008056BA" w:rsidRDefault="00560D33" w:rsidP="00560D33">
      <w:pPr>
        <w:spacing w:after="160" w:line="276" w:lineRule="auto"/>
        <w:rPr>
          <w:rFonts w:eastAsiaTheme="majorEastAsia"/>
          <w:lang w:val="en-US" w:eastAsia="en-US"/>
        </w:rPr>
      </w:pPr>
      <w:r w:rsidRPr="008056BA">
        <w:rPr>
          <w:rFonts w:eastAsiaTheme="majorEastAsia"/>
          <w:lang w:val="en-US" w:eastAsia="en-US"/>
        </w:rPr>
        <w:t>Smith, D. A. (2016). Online interactive thematic mapping: Applications and techniques for socio-economic research. Computers, Environment and Urban Systems, 57, 106–117.</w:t>
      </w:r>
    </w:p>
    <w:p w14:paraId="7E74A493" w14:textId="2193DF12" w:rsidR="008E5C04" w:rsidRPr="008056BA" w:rsidRDefault="008E5C04" w:rsidP="00CA01DF">
      <w:pPr>
        <w:spacing w:after="160" w:line="276" w:lineRule="auto"/>
        <w:rPr>
          <w:rFonts w:eastAsiaTheme="majorEastAsia"/>
          <w:lang w:val="en-US" w:eastAsia="en-US"/>
        </w:rPr>
      </w:pPr>
      <w:r w:rsidRPr="008056BA">
        <w:rPr>
          <w:rFonts w:eastAsiaTheme="majorEastAsia"/>
          <w:lang w:val="en-US" w:eastAsia="en-US"/>
        </w:rPr>
        <w:t xml:space="preserve">S. R Rizvi, B. Killough, A. Cherry and S. Gowda, "Lessons Learned and Cost Analysis of Hosting a Full Stack Open Data Cube (ODC) Application on the Amazon Web Services (AWS)," IGARSS 2018 - 2018 IEEE International Geoscience and Remote Sensing Symposium, 2018, pp. 8643-8646, </w:t>
      </w:r>
      <w:proofErr w:type="spellStart"/>
      <w:r w:rsidRPr="008056BA">
        <w:rPr>
          <w:rFonts w:eastAsiaTheme="majorEastAsia"/>
          <w:lang w:val="en-US" w:eastAsia="en-US"/>
        </w:rPr>
        <w:t>doi</w:t>
      </w:r>
      <w:proofErr w:type="spellEnd"/>
      <w:r w:rsidRPr="008056BA">
        <w:rPr>
          <w:rFonts w:eastAsiaTheme="majorEastAsia"/>
          <w:lang w:val="en-US" w:eastAsia="en-US"/>
        </w:rPr>
        <w:t>: 10.1109/IGARSS.2018.8518084.</w:t>
      </w:r>
    </w:p>
    <w:p w14:paraId="7D1448C5" w14:textId="1DFCD420" w:rsidR="00191809" w:rsidRPr="008056BA" w:rsidRDefault="00191809" w:rsidP="00191809">
      <w:pPr>
        <w:spacing w:after="160" w:line="276" w:lineRule="auto"/>
        <w:rPr>
          <w:rFonts w:eastAsiaTheme="majorEastAsia"/>
          <w:lang w:val="en-US" w:eastAsia="en-US"/>
        </w:rPr>
      </w:pPr>
      <w:r w:rsidRPr="00191809">
        <w:rPr>
          <w:rFonts w:eastAsiaTheme="majorEastAsia"/>
          <w:lang w:val="en-US" w:eastAsia="en-US"/>
        </w:rPr>
        <w:t>Wa.aws.amazon.com. 2021. Horizontal scaling - AWS Well-Architected Framework. [online] Available at: &lt;https://wa.aws.amazon.com/wellarchitected/2020-07-02T19-33-23/wat.concept.horizontal-scaling.en.html&gt; [Accessed 21 May 2021].</w:t>
      </w:r>
    </w:p>
    <w:p w14:paraId="1996BB81" w14:textId="77777777" w:rsidR="007602AB" w:rsidRPr="008056BA" w:rsidRDefault="007602AB" w:rsidP="00CA01DF">
      <w:pPr>
        <w:spacing w:after="160" w:line="276" w:lineRule="auto"/>
        <w:rPr>
          <w:rFonts w:eastAsiaTheme="majorEastAsia"/>
          <w:lang w:val="en-US" w:eastAsia="en-US"/>
        </w:rPr>
      </w:pPr>
      <w:r w:rsidRPr="008056BA">
        <w:rPr>
          <w:rFonts w:eastAsiaTheme="majorEastAsia"/>
          <w:lang w:val="en-US" w:eastAsia="en-US"/>
        </w:rPr>
        <w:lastRenderedPageBreak/>
        <w:t xml:space="preserve">Y. Huang, P. Gao, Y. </w:t>
      </w:r>
      <w:proofErr w:type="gramStart"/>
      <w:r w:rsidRPr="008056BA">
        <w:rPr>
          <w:rFonts w:eastAsiaTheme="majorEastAsia"/>
          <w:lang w:val="en-US" w:eastAsia="en-US"/>
        </w:rPr>
        <w:t>Zhang</w:t>
      </w:r>
      <w:proofErr w:type="gramEnd"/>
      <w:r w:rsidRPr="008056BA">
        <w:rPr>
          <w:rFonts w:eastAsiaTheme="majorEastAsia"/>
          <w:lang w:val="en-US" w:eastAsia="en-US"/>
        </w:rPr>
        <w:t xml:space="preserve"> and J. Zhang, "A Cloud Computing Solution for Big Imagery Data Analytics," 2018 International Workshop on Big Geospatial Data and Data Science (BGDDS), 2018, pp. 1-4, </w:t>
      </w:r>
      <w:proofErr w:type="spellStart"/>
      <w:r w:rsidRPr="008056BA">
        <w:rPr>
          <w:rFonts w:eastAsiaTheme="majorEastAsia"/>
          <w:lang w:val="en-US" w:eastAsia="en-US"/>
        </w:rPr>
        <w:t>doi</w:t>
      </w:r>
      <w:proofErr w:type="spellEnd"/>
      <w:r w:rsidRPr="008056BA">
        <w:rPr>
          <w:rFonts w:eastAsiaTheme="majorEastAsia"/>
          <w:lang w:val="en-US" w:eastAsia="en-US"/>
        </w:rPr>
        <w:t>: 10.1109/BGDDS.2018.8626847.</w:t>
      </w:r>
    </w:p>
    <w:p w14:paraId="5D393CC2" w14:textId="77777777" w:rsidR="00E52CE7" w:rsidRPr="00E52CE7" w:rsidRDefault="00E52CE7" w:rsidP="00363A0A">
      <w:pPr>
        <w:spacing w:line="276" w:lineRule="auto"/>
        <w:rPr>
          <w:lang w:val="en-US"/>
        </w:rPr>
      </w:pPr>
    </w:p>
    <w:p w14:paraId="4F31899D" w14:textId="56FD48D4" w:rsidR="006402E6" w:rsidRPr="00A24970" w:rsidRDefault="006402E6" w:rsidP="00B14C35">
      <w:pPr>
        <w:pStyle w:val="Heading1"/>
        <w:spacing w:line="276" w:lineRule="auto"/>
        <w:rPr>
          <w:rFonts w:cs="Times New Roman"/>
          <w:lang w:val="en-US"/>
        </w:rPr>
      </w:pPr>
      <w:bookmarkStart w:id="27" w:name="OLE_LINK5"/>
      <w:bookmarkStart w:id="28" w:name="OLE_LINK6"/>
      <w:bookmarkStart w:id="29" w:name="_Toc72616360"/>
      <w:r w:rsidRPr="00A24970">
        <w:rPr>
          <w:rFonts w:cs="Times New Roman"/>
          <w:lang w:val="en-US"/>
        </w:rPr>
        <w:t>Appendix</w:t>
      </w:r>
      <w:r w:rsidR="004B2734" w:rsidRPr="00A24970">
        <w:rPr>
          <w:rFonts w:cs="Times New Roman"/>
          <w:lang w:val="en-US"/>
        </w:rPr>
        <w:t xml:space="preserve"> A</w:t>
      </w:r>
      <w:bookmarkEnd w:id="27"/>
      <w:bookmarkEnd w:id="28"/>
      <w:r w:rsidR="00280659" w:rsidRPr="00A24970">
        <w:rPr>
          <w:rFonts w:cs="Times New Roman"/>
          <w:lang w:val="en-US"/>
        </w:rPr>
        <w:t xml:space="preserve"> -</w:t>
      </w:r>
      <w:r w:rsidR="00836527" w:rsidRPr="00A24970">
        <w:rPr>
          <w:rFonts w:cs="Times New Roman"/>
          <w:lang w:val="en-US"/>
        </w:rPr>
        <w:t xml:space="preserve"> </w:t>
      </w:r>
      <w:r w:rsidR="00AF79AA" w:rsidRPr="00A24970">
        <w:rPr>
          <w:rFonts w:cs="Times New Roman"/>
          <w:lang w:val="en-US"/>
        </w:rPr>
        <w:t>Literature Review</w:t>
      </w:r>
      <w:r w:rsidR="00280659" w:rsidRPr="00A24970">
        <w:rPr>
          <w:rFonts w:cs="Times New Roman"/>
          <w:lang w:val="en-US"/>
        </w:rPr>
        <w:t>,</w:t>
      </w:r>
      <w:r w:rsidR="00AF79AA" w:rsidRPr="00A24970">
        <w:rPr>
          <w:rFonts w:cs="Times New Roman"/>
          <w:lang w:val="en-US"/>
        </w:rPr>
        <w:t xml:space="preserve"> Broad Scan and Reading</w:t>
      </w:r>
      <w:bookmarkEnd w:id="29"/>
    </w:p>
    <w:p w14:paraId="6C897F10" w14:textId="77777777" w:rsidR="00C52EEC" w:rsidRPr="00B14C35" w:rsidRDefault="00C52EEC" w:rsidP="00B14C35">
      <w:pPr>
        <w:spacing w:line="276" w:lineRule="auto"/>
        <w:rPr>
          <w:b/>
          <w:bCs/>
        </w:rPr>
      </w:pPr>
      <w:r w:rsidRPr="00B14C35">
        <w:rPr>
          <w:b/>
          <w:bCs/>
        </w:rPr>
        <w:t xml:space="preserve">Round 1 </w:t>
      </w:r>
    </w:p>
    <w:p w14:paraId="71DC66EB" w14:textId="77777777" w:rsidR="00C52EEC" w:rsidRPr="00A24970" w:rsidRDefault="00C52EEC" w:rsidP="00B14C35">
      <w:pPr>
        <w:spacing w:line="276" w:lineRule="auto"/>
      </w:pPr>
      <w:r w:rsidRPr="00A24970">
        <w:t>Over the past decade cloud computing has eventually become the dominating form of on-demand computing services delivery. It provides a model for provisioning and consuming IT capabilities on a need and pay by use basis.</w:t>
      </w:r>
      <w:sdt>
        <w:sdtPr>
          <w:id w:val="1633756318"/>
          <w:citation/>
        </w:sdtPr>
        <w:sdtContent>
          <w:r w:rsidRPr="00A24970">
            <w:fldChar w:fldCharType="begin"/>
          </w:r>
          <w:r w:rsidRPr="00A24970">
            <w:instrText xml:space="preserve"> CITATION Sub12 \l 3081 </w:instrText>
          </w:r>
          <w:r w:rsidRPr="00A24970">
            <w:fldChar w:fldCharType="separate"/>
          </w:r>
          <w:r w:rsidRPr="00A24970">
            <w:rPr>
              <w:noProof/>
            </w:rPr>
            <w:t xml:space="preserve"> </w:t>
          </w:r>
          <w:r w:rsidRPr="00A24970">
            <w:rPr>
              <w:rFonts w:eastAsiaTheme="minorHAnsi"/>
              <w:noProof/>
            </w:rPr>
            <w:t>(Dhar, 2012)</w:t>
          </w:r>
          <w:r w:rsidRPr="00A24970">
            <w:fldChar w:fldCharType="end"/>
          </w:r>
        </w:sdtContent>
      </w:sdt>
      <w:r w:rsidRPr="00A24970">
        <w:t xml:space="preserve">. I am very interested in the development and evolution of cloud computing technology over the 5 years. </w:t>
      </w:r>
    </w:p>
    <w:p w14:paraId="2F654AF8" w14:textId="77777777" w:rsidR="00C52EEC" w:rsidRPr="00A24970" w:rsidRDefault="00C52EEC" w:rsidP="00B14C35">
      <w:pPr>
        <w:spacing w:line="276" w:lineRule="auto"/>
      </w:pPr>
      <w:r w:rsidRPr="00A24970">
        <w:t>Therefore, in the first round, I used “cloud computing” for the first keyword. Then I also applied “2016 - 2021” as a condition so that I can get the latest research results. A total of 46975 papers have been returned.</w:t>
      </w:r>
    </w:p>
    <w:p w14:paraId="5BF9E0D6" w14:textId="77777777" w:rsidR="00C52EEC" w:rsidRPr="00A24970" w:rsidRDefault="00C52EEC" w:rsidP="00B14C35">
      <w:pPr>
        <w:spacing w:line="276" w:lineRule="auto"/>
      </w:pPr>
      <w:r w:rsidRPr="00A24970">
        <w:t>Besides, I am also interested in how full stack environment has interacted with cloud computing. Therefore, I chose full stack as a second keyword. The total result is 92 papers.</w:t>
      </w:r>
    </w:p>
    <w:p w14:paraId="2C42B56D" w14:textId="77777777" w:rsidR="00B14C35" w:rsidRDefault="00B14C35" w:rsidP="00B14C35">
      <w:pPr>
        <w:spacing w:line="276" w:lineRule="auto"/>
        <w:rPr>
          <w:b/>
          <w:bCs/>
        </w:rPr>
      </w:pPr>
    </w:p>
    <w:p w14:paraId="1C335C4B" w14:textId="494D0EEF" w:rsidR="00C52EEC" w:rsidRPr="00A24970" w:rsidRDefault="00C52EEC" w:rsidP="00B14C35">
      <w:pPr>
        <w:spacing w:line="276" w:lineRule="auto"/>
        <w:rPr>
          <w:b/>
          <w:bCs/>
        </w:rPr>
      </w:pPr>
      <w:r w:rsidRPr="00A24970">
        <w:rPr>
          <w:b/>
          <w:bCs/>
        </w:rPr>
        <w:t>Keywords: “cloud computing”, “full stack”</w:t>
      </w:r>
    </w:p>
    <w:p w14:paraId="796867F5" w14:textId="77777777" w:rsidR="00C52EEC" w:rsidRPr="00A24970" w:rsidRDefault="00C52EEC" w:rsidP="00B14C35">
      <w:pPr>
        <w:spacing w:line="276" w:lineRule="auto"/>
        <w:rPr>
          <w:b/>
          <w:bCs/>
        </w:rPr>
      </w:pPr>
      <w:r w:rsidRPr="00A24970">
        <w:rPr>
          <w:b/>
          <w:bCs/>
        </w:rPr>
        <w:t>Source database: IEEE Xplore</w:t>
      </w:r>
    </w:p>
    <w:p w14:paraId="74A203DD" w14:textId="04531067" w:rsidR="00602744" w:rsidRDefault="00C52EEC" w:rsidP="00B14C35">
      <w:pPr>
        <w:spacing w:line="276" w:lineRule="auto"/>
        <w:rPr>
          <w:i/>
          <w:iCs/>
        </w:rPr>
      </w:pPr>
      <w:r w:rsidRPr="00A24970">
        <w:rPr>
          <w:b/>
          <w:bCs/>
        </w:rPr>
        <w:t xml:space="preserve">Number of results returned: 92 </w:t>
      </w:r>
      <w:r w:rsidRPr="00A24970">
        <w:rPr>
          <w:i/>
          <w:iCs/>
        </w:rPr>
        <w:t>(Filters Applied: 2016 - 2021)</w:t>
      </w:r>
    </w:p>
    <w:p w14:paraId="01A8F1B3" w14:textId="77777777" w:rsidR="00B14C35" w:rsidRPr="00A24970" w:rsidRDefault="00B14C35" w:rsidP="00B14C35">
      <w:pPr>
        <w:spacing w:line="276" w:lineRule="auto"/>
        <w:rPr>
          <w:i/>
          <w:iCs/>
        </w:rPr>
      </w:pPr>
    </w:p>
    <w:p w14:paraId="56270668" w14:textId="77777777" w:rsidR="00990A54" w:rsidRPr="00A24970" w:rsidRDefault="00990A54" w:rsidP="00B14C35">
      <w:pPr>
        <w:spacing w:line="276" w:lineRule="auto"/>
      </w:pPr>
      <w:r w:rsidRPr="00A24970">
        <w:t>List of candidate articles for focus reading (with abstract)</w:t>
      </w:r>
    </w:p>
    <w:tbl>
      <w:tblPr>
        <w:tblStyle w:val="TableGrid"/>
        <w:tblW w:w="0" w:type="auto"/>
        <w:tblLook w:val="06A0" w:firstRow="1" w:lastRow="0" w:firstColumn="1" w:lastColumn="0" w:noHBand="1" w:noVBand="1"/>
      </w:tblPr>
      <w:tblGrid>
        <w:gridCol w:w="1066"/>
        <w:gridCol w:w="2563"/>
        <w:gridCol w:w="2563"/>
        <w:gridCol w:w="1594"/>
        <w:gridCol w:w="1230"/>
      </w:tblGrid>
      <w:tr w:rsidR="00990A54" w:rsidRPr="00A24970" w14:paraId="44462C62" w14:textId="77777777" w:rsidTr="00A17CA4">
        <w:tc>
          <w:tcPr>
            <w:tcW w:w="1872" w:type="dxa"/>
          </w:tcPr>
          <w:p w14:paraId="322DB7C5" w14:textId="77777777" w:rsidR="00990A54" w:rsidRPr="00A24970" w:rsidRDefault="00990A54" w:rsidP="00B14C35">
            <w:pPr>
              <w:spacing w:line="276" w:lineRule="auto"/>
              <w:rPr>
                <w:rFonts w:eastAsia="Calibri"/>
                <w:color w:val="333333"/>
              </w:rPr>
            </w:pPr>
            <w:r w:rsidRPr="00A24970">
              <w:rPr>
                <w:rFonts w:eastAsia="Calibri"/>
                <w:color w:val="333333"/>
              </w:rPr>
              <w:t>1.</w:t>
            </w:r>
          </w:p>
        </w:tc>
        <w:tc>
          <w:tcPr>
            <w:tcW w:w="1872" w:type="dxa"/>
          </w:tcPr>
          <w:p w14:paraId="1EEFE14D" w14:textId="77777777" w:rsidR="00990A54" w:rsidRPr="00A24970" w:rsidRDefault="00990A54" w:rsidP="00B14C35">
            <w:pPr>
              <w:spacing w:line="276" w:lineRule="auto"/>
              <w:rPr>
                <w:rFonts w:eastAsia="Calibri"/>
                <w:b/>
                <w:color w:val="333333"/>
              </w:rPr>
            </w:pPr>
            <w:r w:rsidRPr="00A24970">
              <w:rPr>
                <w:rFonts w:eastAsia="Calibri"/>
                <w:color w:val="333333"/>
              </w:rPr>
              <w:t xml:space="preserve">Towards a full-stack </w:t>
            </w:r>
            <w:proofErr w:type="spellStart"/>
            <w:r w:rsidRPr="00A24970">
              <w:rPr>
                <w:rFonts w:eastAsia="Calibri"/>
                <w:color w:val="333333"/>
              </w:rPr>
              <w:t>devops</w:t>
            </w:r>
            <w:proofErr w:type="spellEnd"/>
            <w:r w:rsidRPr="00A24970">
              <w:rPr>
                <w:rFonts w:eastAsia="Calibri"/>
                <w:color w:val="333333"/>
              </w:rPr>
              <w:t xml:space="preserve"> environment (platform-as-a-service) for cloud-hosted applications</w:t>
            </w:r>
          </w:p>
          <w:p w14:paraId="73A30D8D" w14:textId="77777777" w:rsidR="00990A54" w:rsidRPr="00A24970" w:rsidRDefault="00990A54" w:rsidP="00B14C35">
            <w:pPr>
              <w:spacing w:line="276" w:lineRule="auto"/>
              <w:rPr>
                <w:rFonts w:eastAsia="Calibri"/>
                <w:color w:val="333333"/>
              </w:rPr>
            </w:pPr>
          </w:p>
        </w:tc>
        <w:tc>
          <w:tcPr>
            <w:tcW w:w="1872" w:type="dxa"/>
          </w:tcPr>
          <w:p w14:paraId="514BDE78" w14:textId="77777777" w:rsidR="00990A54" w:rsidRPr="00A24970" w:rsidRDefault="00990A54" w:rsidP="00B14C35">
            <w:pPr>
              <w:spacing w:line="276" w:lineRule="auto"/>
              <w:rPr>
                <w:rFonts w:eastAsia="Calibri"/>
                <w:color w:val="333333"/>
              </w:rPr>
            </w:pPr>
            <w:proofErr w:type="spellStart"/>
            <w:r w:rsidRPr="00A24970">
              <w:rPr>
                <w:rFonts w:eastAsia="Calibri"/>
                <w:color w:val="333333"/>
              </w:rPr>
              <w:t>Zhenhua</w:t>
            </w:r>
            <w:proofErr w:type="spellEnd"/>
            <w:r w:rsidRPr="00A24970">
              <w:rPr>
                <w:rFonts w:eastAsia="Calibri"/>
                <w:color w:val="333333"/>
              </w:rPr>
              <w:t xml:space="preserve"> </w:t>
            </w:r>
            <w:proofErr w:type="spellStart"/>
            <w:proofErr w:type="gramStart"/>
            <w:r w:rsidRPr="00A24970">
              <w:rPr>
                <w:rFonts w:eastAsia="Calibri"/>
                <w:color w:val="333333"/>
              </w:rPr>
              <w:t>Li;Yun</w:t>
            </w:r>
            <w:proofErr w:type="spellEnd"/>
            <w:proofErr w:type="gramEnd"/>
            <w:r w:rsidRPr="00A24970">
              <w:rPr>
                <w:rFonts w:eastAsia="Calibri"/>
                <w:color w:val="333333"/>
              </w:rPr>
              <w:t xml:space="preserve"> </w:t>
            </w:r>
            <w:proofErr w:type="spellStart"/>
            <w:r w:rsidRPr="00A24970">
              <w:rPr>
                <w:rFonts w:eastAsia="Calibri"/>
                <w:color w:val="333333"/>
              </w:rPr>
              <w:t>Zhang;Yunhao</w:t>
            </w:r>
            <w:proofErr w:type="spellEnd"/>
            <w:r w:rsidRPr="00A24970">
              <w:rPr>
                <w:rFonts w:eastAsia="Calibri"/>
                <w:color w:val="333333"/>
              </w:rPr>
              <w:t xml:space="preserve"> Liu</w:t>
            </w:r>
          </w:p>
          <w:p w14:paraId="66A2925C" w14:textId="77777777" w:rsidR="00990A54" w:rsidRPr="00A24970" w:rsidRDefault="00990A54" w:rsidP="00B14C35">
            <w:pPr>
              <w:spacing w:line="276" w:lineRule="auto"/>
              <w:rPr>
                <w:rFonts w:eastAsia="Calibri"/>
                <w:color w:val="333333"/>
              </w:rPr>
            </w:pPr>
          </w:p>
        </w:tc>
        <w:tc>
          <w:tcPr>
            <w:tcW w:w="1872" w:type="dxa"/>
          </w:tcPr>
          <w:p w14:paraId="05D5BB6D" w14:textId="77777777" w:rsidR="00990A54" w:rsidRPr="00A24970" w:rsidRDefault="00990A54" w:rsidP="00B14C35">
            <w:pPr>
              <w:spacing w:line="276" w:lineRule="auto"/>
              <w:rPr>
                <w:rFonts w:eastAsia="Calibri"/>
                <w:color w:val="333333"/>
              </w:rPr>
            </w:pPr>
            <w:r w:rsidRPr="00A24970">
              <w:rPr>
                <w:rFonts w:eastAsia="Calibri"/>
                <w:color w:val="333333"/>
              </w:rPr>
              <w:t>Tsinghua Science and Technology</w:t>
            </w:r>
          </w:p>
          <w:p w14:paraId="7383FC91" w14:textId="77777777" w:rsidR="00990A54" w:rsidRPr="00A24970" w:rsidRDefault="00990A54" w:rsidP="00B14C35">
            <w:pPr>
              <w:spacing w:line="276" w:lineRule="auto"/>
              <w:rPr>
                <w:rFonts w:eastAsia="Calibri"/>
                <w:color w:val="333333"/>
              </w:rPr>
            </w:pPr>
          </w:p>
        </w:tc>
        <w:tc>
          <w:tcPr>
            <w:tcW w:w="1872" w:type="dxa"/>
          </w:tcPr>
          <w:p w14:paraId="297D3AD1" w14:textId="77777777" w:rsidR="00990A54" w:rsidRPr="00A24970" w:rsidRDefault="00990A54" w:rsidP="00B14C35">
            <w:pPr>
              <w:spacing w:line="276" w:lineRule="auto"/>
              <w:rPr>
                <w:rFonts w:eastAsia="Calibri"/>
                <w:color w:val="333333"/>
              </w:rPr>
            </w:pPr>
            <w:r w:rsidRPr="00A24970">
              <w:rPr>
                <w:rFonts w:eastAsia="Calibri"/>
                <w:color w:val="333333"/>
              </w:rPr>
              <w:t>2017</w:t>
            </w:r>
          </w:p>
        </w:tc>
      </w:tr>
      <w:tr w:rsidR="00990A54" w:rsidRPr="00A24970" w14:paraId="19436A1C" w14:textId="77777777" w:rsidTr="00A17CA4">
        <w:tc>
          <w:tcPr>
            <w:tcW w:w="9360" w:type="dxa"/>
            <w:gridSpan w:val="5"/>
          </w:tcPr>
          <w:p w14:paraId="532177E1" w14:textId="77777777" w:rsidR="00990A54" w:rsidRPr="00A24970" w:rsidRDefault="00990A54" w:rsidP="00B14C35">
            <w:pPr>
              <w:spacing w:line="276" w:lineRule="auto"/>
              <w:rPr>
                <w:rFonts w:eastAsia="Calibri"/>
                <w:color w:val="333333"/>
              </w:rPr>
            </w:pPr>
          </w:p>
          <w:p w14:paraId="4600C921" w14:textId="77777777" w:rsidR="00990A54" w:rsidRPr="00A24970" w:rsidRDefault="00990A54" w:rsidP="00B14C35">
            <w:pPr>
              <w:spacing w:line="276" w:lineRule="auto"/>
              <w:rPr>
                <w:rFonts w:eastAsia="Calibri"/>
                <w:color w:val="333333"/>
              </w:rPr>
            </w:pPr>
            <w:r w:rsidRPr="00A24970">
              <w:rPr>
                <w:rFonts w:eastAsia="Calibri"/>
                <w:b/>
                <w:bCs/>
                <w:color w:val="333333"/>
              </w:rPr>
              <w:t>Abstract:</w:t>
            </w:r>
            <w:r w:rsidRPr="00A24970">
              <w:rPr>
                <w:rFonts w:eastAsia="Calibri"/>
                <w:color w:val="333333"/>
              </w:rPr>
              <w:t xml:space="preserve"> If every programmer of cloud-hosted apps possessed exceptional technical capability and endless patience, the DevOps environment (also known as Platform-as-a-Service, or PaaS) would perhaps become irrelevant. However, the reality is almost always the opposite case. Hence, IT engineers dream of a reliable and usable DevOps environment that can substantially facilitate their developments and simplify their operations. Current DevOps environments include Google App Engine, Docker, Kubernetes, Mesos, and so forth. In other words, PaaS bridges the gap between vivid IT engineers and stiff cloud systems. In this paper, we comprehensively examine state-of-the-art PaaS solutions across various tiers of the cloud-computing DevOps stack. On this basis, we identify areas of consensus and diversity in their philosophies and methodologies. In addition, we explore cutting-edge solutions towards realizing a more fine-grained, full-stack DevOps environment. From this paper, readers are expected to quickly grasp the essence, </w:t>
            </w:r>
            <w:proofErr w:type="gramStart"/>
            <w:r w:rsidRPr="00A24970">
              <w:rPr>
                <w:rFonts w:eastAsia="Calibri"/>
                <w:color w:val="333333"/>
              </w:rPr>
              <w:t>current status</w:t>
            </w:r>
            <w:proofErr w:type="gramEnd"/>
            <w:r w:rsidRPr="00A24970">
              <w:rPr>
                <w:rFonts w:eastAsia="Calibri"/>
                <w:color w:val="333333"/>
              </w:rPr>
              <w:t>, and future prospects of PaaS.</w:t>
            </w:r>
          </w:p>
          <w:p w14:paraId="2730E163" w14:textId="77777777" w:rsidR="00990A54" w:rsidRPr="00A24970" w:rsidRDefault="00990A54" w:rsidP="00B14C35">
            <w:pPr>
              <w:spacing w:line="276" w:lineRule="auto"/>
              <w:rPr>
                <w:rFonts w:eastAsia="Calibri"/>
                <w:color w:val="333333"/>
              </w:rPr>
            </w:pPr>
          </w:p>
        </w:tc>
      </w:tr>
      <w:tr w:rsidR="00990A54" w:rsidRPr="00A24970" w14:paraId="12A9F11C" w14:textId="77777777" w:rsidTr="00A17CA4">
        <w:tc>
          <w:tcPr>
            <w:tcW w:w="1872" w:type="dxa"/>
          </w:tcPr>
          <w:p w14:paraId="4A4A712A" w14:textId="77777777" w:rsidR="00990A54" w:rsidRPr="00A24970" w:rsidRDefault="00990A54" w:rsidP="00B14C35">
            <w:pPr>
              <w:spacing w:line="276" w:lineRule="auto"/>
              <w:rPr>
                <w:rFonts w:eastAsia="Calibri"/>
                <w:color w:val="333333"/>
              </w:rPr>
            </w:pPr>
            <w:r w:rsidRPr="00A24970">
              <w:rPr>
                <w:rFonts w:eastAsia="Calibri"/>
                <w:color w:val="333333"/>
              </w:rPr>
              <w:lastRenderedPageBreak/>
              <w:t>2.</w:t>
            </w:r>
          </w:p>
        </w:tc>
        <w:tc>
          <w:tcPr>
            <w:tcW w:w="1872" w:type="dxa"/>
          </w:tcPr>
          <w:p w14:paraId="24E42C8E" w14:textId="77777777" w:rsidR="00990A54" w:rsidRPr="00A24970" w:rsidRDefault="00990A54" w:rsidP="00B14C35">
            <w:pPr>
              <w:spacing w:line="276" w:lineRule="auto"/>
              <w:rPr>
                <w:rFonts w:eastAsia="Calibri"/>
                <w:color w:val="333333"/>
              </w:rPr>
            </w:pPr>
            <w:proofErr w:type="spellStart"/>
            <w:r w:rsidRPr="00A24970">
              <w:rPr>
                <w:rFonts w:eastAsia="Calibri"/>
                <w:color w:val="333333"/>
              </w:rPr>
              <w:t>Dionysios</w:t>
            </w:r>
            <w:proofErr w:type="spellEnd"/>
            <w:r w:rsidRPr="00A24970">
              <w:rPr>
                <w:rFonts w:eastAsia="Calibri"/>
                <w:color w:val="333333"/>
              </w:rPr>
              <w:t xml:space="preserve"> </w:t>
            </w:r>
            <w:proofErr w:type="spellStart"/>
            <w:proofErr w:type="gramStart"/>
            <w:r w:rsidRPr="00A24970">
              <w:rPr>
                <w:rFonts w:eastAsia="Calibri"/>
                <w:color w:val="333333"/>
              </w:rPr>
              <w:t>Diamantopoulos;Florian</w:t>
            </w:r>
            <w:proofErr w:type="spellEnd"/>
            <w:proofErr w:type="gramEnd"/>
            <w:r w:rsidRPr="00A24970">
              <w:rPr>
                <w:rFonts w:eastAsia="Calibri"/>
                <w:color w:val="333333"/>
              </w:rPr>
              <w:t xml:space="preserve"> </w:t>
            </w:r>
            <w:proofErr w:type="spellStart"/>
            <w:r w:rsidRPr="00A24970">
              <w:rPr>
                <w:rFonts w:eastAsia="Calibri"/>
                <w:color w:val="333333"/>
              </w:rPr>
              <w:t>Scheidegger;Stefan</w:t>
            </w:r>
            <w:proofErr w:type="spellEnd"/>
            <w:r w:rsidRPr="00A24970">
              <w:rPr>
                <w:rFonts w:eastAsia="Calibri"/>
                <w:color w:val="333333"/>
              </w:rPr>
              <w:t xml:space="preserve"> </w:t>
            </w:r>
            <w:proofErr w:type="spellStart"/>
            <w:r w:rsidRPr="00A24970">
              <w:rPr>
                <w:rFonts w:eastAsia="Calibri"/>
                <w:color w:val="333333"/>
              </w:rPr>
              <w:t>Mach;Fabian</w:t>
            </w:r>
            <w:proofErr w:type="spellEnd"/>
            <w:r w:rsidRPr="00A24970">
              <w:rPr>
                <w:rFonts w:eastAsia="Calibri"/>
                <w:color w:val="333333"/>
              </w:rPr>
              <w:t xml:space="preserve"> </w:t>
            </w:r>
            <w:proofErr w:type="spellStart"/>
            <w:r w:rsidRPr="00A24970">
              <w:rPr>
                <w:rFonts w:eastAsia="Calibri"/>
                <w:color w:val="333333"/>
              </w:rPr>
              <w:t>Schuiki;Germain</w:t>
            </w:r>
            <w:proofErr w:type="spellEnd"/>
            <w:r w:rsidRPr="00A24970">
              <w:rPr>
                <w:rFonts w:eastAsia="Calibri"/>
                <w:color w:val="333333"/>
              </w:rPr>
              <w:t xml:space="preserve"> </w:t>
            </w:r>
            <w:proofErr w:type="spellStart"/>
            <w:r w:rsidRPr="00A24970">
              <w:rPr>
                <w:rFonts w:eastAsia="Calibri"/>
                <w:color w:val="333333"/>
              </w:rPr>
              <w:t>Haugou;Michael</w:t>
            </w:r>
            <w:proofErr w:type="spellEnd"/>
            <w:r w:rsidRPr="00A24970">
              <w:rPr>
                <w:rFonts w:eastAsia="Calibri"/>
                <w:color w:val="333333"/>
              </w:rPr>
              <w:t xml:space="preserve"> </w:t>
            </w:r>
            <w:proofErr w:type="spellStart"/>
            <w:r w:rsidRPr="00A24970">
              <w:rPr>
                <w:rFonts w:eastAsia="Calibri"/>
                <w:color w:val="333333"/>
              </w:rPr>
              <w:t>Schaffner;Frank</w:t>
            </w:r>
            <w:proofErr w:type="spellEnd"/>
            <w:r w:rsidRPr="00A24970">
              <w:rPr>
                <w:rFonts w:eastAsia="Calibri"/>
                <w:color w:val="333333"/>
              </w:rPr>
              <w:t xml:space="preserve"> K. </w:t>
            </w:r>
            <w:proofErr w:type="spellStart"/>
            <w:r w:rsidRPr="00A24970">
              <w:rPr>
                <w:rFonts w:eastAsia="Calibri"/>
                <w:color w:val="333333"/>
              </w:rPr>
              <w:t>Gürkaynak;Christoph</w:t>
            </w:r>
            <w:proofErr w:type="spellEnd"/>
            <w:r w:rsidRPr="00A24970">
              <w:rPr>
                <w:rFonts w:eastAsia="Calibri"/>
                <w:color w:val="333333"/>
              </w:rPr>
              <w:t xml:space="preserve"> </w:t>
            </w:r>
            <w:proofErr w:type="spellStart"/>
            <w:r w:rsidRPr="00A24970">
              <w:rPr>
                <w:rFonts w:eastAsia="Calibri"/>
                <w:color w:val="333333"/>
              </w:rPr>
              <w:t>Hagleitner;A</w:t>
            </w:r>
            <w:proofErr w:type="spellEnd"/>
            <w:r w:rsidRPr="00A24970">
              <w:rPr>
                <w:rFonts w:eastAsia="Calibri"/>
                <w:color w:val="333333"/>
              </w:rPr>
              <w:t xml:space="preserve">. Cristiano I. </w:t>
            </w:r>
            <w:proofErr w:type="spellStart"/>
            <w:r w:rsidRPr="00A24970">
              <w:rPr>
                <w:rFonts w:eastAsia="Calibri"/>
                <w:color w:val="333333"/>
              </w:rPr>
              <w:t>Malossi;Luca</w:t>
            </w:r>
            <w:proofErr w:type="spellEnd"/>
            <w:r w:rsidRPr="00A24970">
              <w:rPr>
                <w:rFonts w:eastAsia="Calibri"/>
                <w:color w:val="333333"/>
              </w:rPr>
              <w:t xml:space="preserve"> </w:t>
            </w:r>
            <w:proofErr w:type="spellStart"/>
            <w:r w:rsidRPr="00A24970">
              <w:rPr>
                <w:rFonts w:eastAsia="Calibri"/>
                <w:color w:val="333333"/>
              </w:rPr>
              <w:t>Benini</w:t>
            </w:r>
            <w:proofErr w:type="spellEnd"/>
          </w:p>
          <w:p w14:paraId="608E0453" w14:textId="77777777" w:rsidR="00990A54" w:rsidRPr="00A24970" w:rsidRDefault="00990A54" w:rsidP="00B14C35">
            <w:pPr>
              <w:spacing w:line="276" w:lineRule="auto"/>
              <w:rPr>
                <w:rFonts w:eastAsia="Calibri"/>
                <w:color w:val="333333"/>
              </w:rPr>
            </w:pPr>
          </w:p>
          <w:p w14:paraId="4348BB98" w14:textId="77777777" w:rsidR="00990A54" w:rsidRPr="00A24970" w:rsidRDefault="00990A54" w:rsidP="00B14C35">
            <w:pPr>
              <w:spacing w:line="276" w:lineRule="auto"/>
              <w:rPr>
                <w:rFonts w:eastAsia="Calibri"/>
                <w:color w:val="333333"/>
              </w:rPr>
            </w:pPr>
          </w:p>
        </w:tc>
        <w:tc>
          <w:tcPr>
            <w:tcW w:w="1872" w:type="dxa"/>
          </w:tcPr>
          <w:p w14:paraId="58518F15" w14:textId="77777777" w:rsidR="00990A54" w:rsidRPr="00A24970" w:rsidRDefault="00990A54" w:rsidP="00B14C35">
            <w:pPr>
              <w:spacing w:line="276" w:lineRule="auto"/>
              <w:rPr>
                <w:rFonts w:eastAsia="Calibri"/>
                <w:color w:val="333333"/>
              </w:rPr>
            </w:pPr>
            <w:proofErr w:type="spellStart"/>
            <w:r w:rsidRPr="00A24970">
              <w:rPr>
                <w:rFonts w:eastAsia="Calibri"/>
                <w:color w:val="333333"/>
              </w:rPr>
              <w:t>Dionysios</w:t>
            </w:r>
            <w:proofErr w:type="spellEnd"/>
            <w:r w:rsidRPr="00A24970">
              <w:rPr>
                <w:rFonts w:eastAsia="Calibri"/>
                <w:color w:val="333333"/>
              </w:rPr>
              <w:t xml:space="preserve"> </w:t>
            </w:r>
            <w:proofErr w:type="spellStart"/>
            <w:proofErr w:type="gramStart"/>
            <w:r w:rsidRPr="00A24970">
              <w:rPr>
                <w:rFonts w:eastAsia="Calibri"/>
                <w:color w:val="333333"/>
              </w:rPr>
              <w:t>Diamantopoulos;Florian</w:t>
            </w:r>
            <w:proofErr w:type="spellEnd"/>
            <w:proofErr w:type="gramEnd"/>
            <w:r w:rsidRPr="00A24970">
              <w:rPr>
                <w:rFonts w:eastAsia="Calibri"/>
                <w:color w:val="333333"/>
              </w:rPr>
              <w:t xml:space="preserve"> </w:t>
            </w:r>
            <w:proofErr w:type="spellStart"/>
            <w:r w:rsidRPr="00A24970">
              <w:rPr>
                <w:rFonts w:eastAsia="Calibri"/>
                <w:color w:val="333333"/>
              </w:rPr>
              <w:t>Scheidegger;Stefan</w:t>
            </w:r>
            <w:proofErr w:type="spellEnd"/>
            <w:r w:rsidRPr="00A24970">
              <w:rPr>
                <w:rFonts w:eastAsia="Calibri"/>
                <w:color w:val="333333"/>
              </w:rPr>
              <w:t xml:space="preserve"> </w:t>
            </w:r>
            <w:proofErr w:type="spellStart"/>
            <w:r w:rsidRPr="00A24970">
              <w:rPr>
                <w:rFonts w:eastAsia="Calibri"/>
                <w:color w:val="333333"/>
              </w:rPr>
              <w:t>Mach;Fabian</w:t>
            </w:r>
            <w:proofErr w:type="spellEnd"/>
            <w:r w:rsidRPr="00A24970">
              <w:rPr>
                <w:rFonts w:eastAsia="Calibri"/>
                <w:color w:val="333333"/>
              </w:rPr>
              <w:t xml:space="preserve"> </w:t>
            </w:r>
            <w:proofErr w:type="spellStart"/>
            <w:r w:rsidRPr="00A24970">
              <w:rPr>
                <w:rFonts w:eastAsia="Calibri"/>
                <w:color w:val="333333"/>
              </w:rPr>
              <w:t>Schuiki;Germain</w:t>
            </w:r>
            <w:proofErr w:type="spellEnd"/>
            <w:r w:rsidRPr="00A24970">
              <w:rPr>
                <w:rFonts w:eastAsia="Calibri"/>
                <w:color w:val="333333"/>
              </w:rPr>
              <w:t xml:space="preserve"> </w:t>
            </w:r>
            <w:proofErr w:type="spellStart"/>
            <w:r w:rsidRPr="00A24970">
              <w:rPr>
                <w:rFonts w:eastAsia="Calibri"/>
                <w:color w:val="333333"/>
              </w:rPr>
              <w:t>Haugou;Michael</w:t>
            </w:r>
            <w:proofErr w:type="spellEnd"/>
            <w:r w:rsidRPr="00A24970">
              <w:rPr>
                <w:rFonts w:eastAsia="Calibri"/>
                <w:color w:val="333333"/>
              </w:rPr>
              <w:t xml:space="preserve"> </w:t>
            </w:r>
            <w:proofErr w:type="spellStart"/>
            <w:r w:rsidRPr="00A24970">
              <w:rPr>
                <w:rFonts w:eastAsia="Calibri"/>
                <w:color w:val="333333"/>
              </w:rPr>
              <w:t>Schaffner;Frank</w:t>
            </w:r>
            <w:proofErr w:type="spellEnd"/>
            <w:r w:rsidRPr="00A24970">
              <w:rPr>
                <w:rFonts w:eastAsia="Calibri"/>
                <w:color w:val="333333"/>
              </w:rPr>
              <w:t xml:space="preserve"> K. </w:t>
            </w:r>
            <w:proofErr w:type="spellStart"/>
            <w:r w:rsidRPr="00A24970">
              <w:rPr>
                <w:rFonts w:eastAsia="Calibri"/>
                <w:color w:val="333333"/>
              </w:rPr>
              <w:t>Gürkaynak;Christoph</w:t>
            </w:r>
            <w:proofErr w:type="spellEnd"/>
            <w:r w:rsidRPr="00A24970">
              <w:rPr>
                <w:rFonts w:eastAsia="Calibri"/>
                <w:color w:val="333333"/>
              </w:rPr>
              <w:t xml:space="preserve"> </w:t>
            </w:r>
            <w:proofErr w:type="spellStart"/>
            <w:r w:rsidRPr="00A24970">
              <w:rPr>
                <w:rFonts w:eastAsia="Calibri"/>
                <w:color w:val="333333"/>
              </w:rPr>
              <w:t>Hagleitner;A</w:t>
            </w:r>
            <w:proofErr w:type="spellEnd"/>
            <w:r w:rsidRPr="00A24970">
              <w:rPr>
                <w:rFonts w:eastAsia="Calibri"/>
                <w:color w:val="333333"/>
              </w:rPr>
              <w:t xml:space="preserve">. Cristiano I. </w:t>
            </w:r>
            <w:proofErr w:type="spellStart"/>
            <w:r w:rsidRPr="00A24970">
              <w:rPr>
                <w:rFonts w:eastAsia="Calibri"/>
                <w:color w:val="333333"/>
              </w:rPr>
              <w:t>Malossi;Luca</w:t>
            </w:r>
            <w:proofErr w:type="spellEnd"/>
            <w:r w:rsidRPr="00A24970">
              <w:rPr>
                <w:rFonts w:eastAsia="Calibri"/>
                <w:color w:val="333333"/>
              </w:rPr>
              <w:t xml:space="preserve"> </w:t>
            </w:r>
            <w:proofErr w:type="spellStart"/>
            <w:r w:rsidRPr="00A24970">
              <w:rPr>
                <w:rFonts w:eastAsia="Calibri"/>
                <w:color w:val="333333"/>
              </w:rPr>
              <w:t>Benini</w:t>
            </w:r>
            <w:proofErr w:type="spellEnd"/>
          </w:p>
          <w:p w14:paraId="4BEB02CD" w14:textId="77777777" w:rsidR="00990A54" w:rsidRPr="00A24970" w:rsidRDefault="00990A54" w:rsidP="00B14C35">
            <w:pPr>
              <w:spacing w:line="276" w:lineRule="auto"/>
              <w:rPr>
                <w:rFonts w:eastAsia="Calibri"/>
                <w:color w:val="333333"/>
              </w:rPr>
            </w:pPr>
          </w:p>
        </w:tc>
        <w:tc>
          <w:tcPr>
            <w:tcW w:w="1872" w:type="dxa"/>
          </w:tcPr>
          <w:p w14:paraId="11D75B13" w14:textId="77777777" w:rsidR="00990A54" w:rsidRPr="00A24970" w:rsidRDefault="00990A54" w:rsidP="00B14C35">
            <w:pPr>
              <w:spacing w:line="276" w:lineRule="auto"/>
              <w:rPr>
                <w:rFonts w:eastAsia="Calibri"/>
                <w:color w:val="333333"/>
              </w:rPr>
            </w:pPr>
            <w:r w:rsidRPr="00A24970">
              <w:rPr>
                <w:rFonts w:eastAsia="Calibri"/>
                <w:color w:val="333333"/>
              </w:rPr>
              <w:t>2020 IEEE Symposium in Low-Power and High-Speed Chips (COOL CHIPS)</w:t>
            </w:r>
          </w:p>
          <w:p w14:paraId="0DCDB143" w14:textId="77777777" w:rsidR="00990A54" w:rsidRPr="00A24970" w:rsidRDefault="00990A54" w:rsidP="00B14C35">
            <w:pPr>
              <w:spacing w:line="276" w:lineRule="auto"/>
              <w:rPr>
                <w:rFonts w:eastAsia="Calibri"/>
                <w:color w:val="333333"/>
              </w:rPr>
            </w:pPr>
          </w:p>
        </w:tc>
        <w:tc>
          <w:tcPr>
            <w:tcW w:w="1872" w:type="dxa"/>
          </w:tcPr>
          <w:p w14:paraId="27160426" w14:textId="77777777" w:rsidR="00990A54" w:rsidRPr="00A24970" w:rsidRDefault="00990A54" w:rsidP="00B14C35">
            <w:pPr>
              <w:spacing w:line="276" w:lineRule="auto"/>
              <w:rPr>
                <w:rFonts w:eastAsia="Calibri"/>
                <w:color w:val="333333"/>
              </w:rPr>
            </w:pPr>
            <w:r w:rsidRPr="00A24970">
              <w:rPr>
                <w:rFonts w:eastAsia="Calibri"/>
                <w:color w:val="333333"/>
              </w:rPr>
              <w:t>2020</w:t>
            </w:r>
          </w:p>
        </w:tc>
      </w:tr>
      <w:tr w:rsidR="00990A54" w:rsidRPr="00A24970" w14:paraId="7C3631D1" w14:textId="77777777" w:rsidTr="00A17CA4">
        <w:tc>
          <w:tcPr>
            <w:tcW w:w="9360" w:type="dxa"/>
            <w:gridSpan w:val="5"/>
          </w:tcPr>
          <w:p w14:paraId="1C9387B4" w14:textId="77777777" w:rsidR="00990A54" w:rsidRPr="00A24970" w:rsidRDefault="00990A54" w:rsidP="00B14C35">
            <w:pPr>
              <w:spacing w:line="276" w:lineRule="auto"/>
              <w:rPr>
                <w:rFonts w:eastAsia="Calibri"/>
                <w:color w:val="333333"/>
              </w:rPr>
            </w:pPr>
          </w:p>
          <w:p w14:paraId="62C9D7A2" w14:textId="77777777" w:rsidR="00990A54" w:rsidRPr="00A24970" w:rsidRDefault="00990A54" w:rsidP="00B14C35">
            <w:pPr>
              <w:spacing w:line="276" w:lineRule="auto"/>
              <w:rPr>
                <w:rFonts w:eastAsia="Calibri"/>
                <w:color w:val="333333"/>
              </w:rPr>
            </w:pPr>
            <w:r w:rsidRPr="00A24970">
              <w:rPr>
                <w:rFonts w:eastAsia="Calibri"/>
                <w:b/>
                <w:bCs/>
                <w:color w:val="333333"/>
              </w:rPr>
              <w:t>Abstract:</w:t>
            </w:r>
            <w:r w:rsidRPr="00A24970">
              <w:rPr>
                <w:rFonts w:eastAsia="Calibri"/>
                <w:color w:val="333333"/>
              </w:rPr>
              <w:t xml:space="preserve"> The performance improvement rate of conventional von Neumann processors has slowed as Moore's Law grinds to an economic halt, giving rise to a new age of heterogeneity for energy-efficient computing. Extending processors with finely </w:t>
            </w:r>
            <w:proofErr w:type="spellStart"/>
            <w:r w:rsidRPr="00A24970">
              <w:rPr>
                <w:rFonts w:eastAsia="Calibri"/>
                <w:color w:val="333333"/>
              </w:rPr>
              <w:t>tunable</w:t>
            </w:r>
            <w:proofErr w:type="spellEnd"/>
            <w:r w:rsidRPr="00A24970">
              <w:rPr>
                <w:rFonts w:eastAsia="Calibri"/>
                <w:color w:val="333333"/>
              </w:rPr>
              <w:t xml:space="preserve"> precision instructions have emerged as a form of heterogeneity that </w:t>
            </w:r>
            <w:proofErr w:type="spellStart"/>
            <w:r w:rsidRPr="00A24970">
              <w:rPr>
                <w:rFonts w:eastAsia="Calibri"/>
                <w:color w:val="333333"/>
              </w:rPr>
              <w:t>tradeoffs</w:t>
            </w:r>
            <w:proofErr w:type="spellEnd"/>
            <w:r w:rsidRPr="00A24970">
              <w:rPr>
                <w:rFonts w:eastAsia="Calibri"/>
                <w:color w:val="333333"/>
              </w:rPr>
              <w:t xml:space="preserve"> computation precision with power consumption. However, the prolonged design time due to customization of the supported framework for a system-on-a-chip may counteract the advantages of </w:t>
            </w:r>
            <w:proofErr w:type="spellStart"/>
            <w:r w:rsidRPr="00A24970">
              <w:rPr>
                <w:rFonts w:eastAsia="Calibri"/>
                <w:color w:val="333333"/>
              </w:rPr>
              <w:t>transprecision</w:t>
            </w:r>
            <w:proofErr w:type="spellEnd"/>
            <w:r w:rsidRPr="00A24970">
              <w:rPr>
                <w:rFonts w:eastAsia="Calibri"/>
                <w:color w:val="333333"/>
              </w:rPr>
              <w:t xml:space="preserve"> computing. We propose </w:t>
            </w:r>
            <w:proofErr w:type="spellStart"/>
            <w:r w:rsidRPr="00A24970">
              <w:rPr>
                <w:rFonts w:eastAsia="Calibri"/>
                <w:color w:val="333333"/>
              </w:rPr>
              <w:t>XwattPilot</w:t>
            </w:r>
            <w:proofErr w:type="spellEnd"/>
            <w:r w:rsidRPr="00A24970">
              <w:rPr>
                <w:rFonts w:eastAsia="Calibri"/>
                <w:color w:val="333333"/>
              </w:rPr>
              <w:t xml:space="preserve">, a system aiming at accelerating the </w:t>
            </w:r>
            <w:proofErr w:type="spellStart"/>
            <w:r w:rsidRPr="00A24970">
              <w:rPr>
                <w:rFonts w:eastAsia="Calibri"/>
                <w:color w:val="333333"/>
              </w:rPr>
              <w:t>transprecision</w:t>
            </w:r>
            <w:proofErr w:type="spellEnd"/>
            <w:r w:rsidRPr="00A24970">
              <w:rPr>
                <w:rFonts w:eastAsia="Calibri"/>
                <w:color w:val="333333"/>
              </w:rPr>
              <w:t xml:space="preserve"> software development of low-power processors using cloud technology. We show that the total energy-to-solution can be significantly decreased by using </w:t>
            </w:r>
            <w:proofErr w:type="spellStart"/>
            <w:r w:rsidRPr="00A24970">
              <w:rPr>
                <w:rFonts w:eastAsia="Calibri"/>
                <w:color w:val="333333"/>
              </w:rPr>
              <w:t>transprecision</w:t>
            </w:r>
            <w:proofErr w:type="spellEnd"/>
            <w:r w:rsidRPr="00A24970">
              <w:rPr>
                <w:rFonts w:eastAsia="Calibri"/>
                <w:color w:val="333333"/>
              </w:rPr>
              <w:t xml:space="preserve"> computations, whereas the proposed system can accelerate the energy-efficiency evaluation runtime by 10.3×.</w:t>
            </w:r>
          </w:p>
          <w:p w14:paraId="74625A7C" w14:textId="77777777" w:rsidR="00990A54" w:rsidRPr="00A24970" w:rsidRDefault="00990A54" w:rsidP="00B14C35">
            <w:pPr>
              <w:spacing w:line="276" w:lineRule="auto"/>
              <w:rPr>
                <w:rFonts w:eastAsia="Calibri"/>
                <w:color w:val="333333"/>
              </w:rPr>
            </w:pPr>
          </w:p>
        </w:tc>
      </w:tr>
    </w:tbl>
    <w:p w14:paraId="691E19DE" w14:textId="23AE4F9F" w:rsidR="00990A54" w:rsidRPr="00A24970" w:rsidRDefault="00990A54" w:rsidP="00B14C35">
      <w:pPr>
        <w:spacing w:line="276" w:lineRule="auto"/>
        <w:rPr>
          <w:lang w:val="en-US"/>
        </w:rPr>
      </w:pPr>
    </w:p>
    <w:p w14:paraId="0189277E" w14:textId="77777777" w:rsidR="005921D4" w:rsidRPr="00B14C35" w:rsidRDefault="005921D4" w:rsidP="00B14C35">
      <w:pPr>
        <w:spacing w:line="276" w:lineRule="auto"/>
        <w:rPr>
          <w:b/>
          <w:bCs/>
        </w:rPr>
      </w:pPr>
      <w:r w:rsidRPr="00B14C35">
        <w:rPr>
          <w:b/>
          <w:bCs/>
        </w:rPr>
        <w:t>Round 2</w:t>
      </w:r>
    </w:p>
    <w:p w14:paraId="05BCABF3" w14:textId="77777777" w:rsidR="005921D4" w:rsidRPr="00A24970" w:rsidRDefault="005921D4" w:rsidP="00B14C35">
      <w:pPr>
        <w:spacing w:line="276" w:lineRule="auto"/>
        <w:rPr>
          <w:b/>
          <w:bCs/>
        </w:rPr>
      </w:pPr>
      <w:r w:rsidRPr="00A24970">
        <w:rPr>
          <w:b/>
          <w:bCs/>
        </w:rPr>
        <w:t>Keywords: “cloud computing”, “full stack”, “web service”</w:t>
      </w:r>
    </w:p>
    <w:p w14:paraId="321D2BF9" w14:textId="467A7CA1" w:rsidR="005921D4" w:rsidRPr="00A24970" w:rsidRDefault="005921D4" w:rsidP="00B14C35">
      <w:pPr>
        <w:spacing w:line="276" w:lineRule="auto"/>
        <w:rPr>
          <w:b/>
          <w:bCs/>
        </w:rPr>
      </w:pPr>
      <w:r w:rsidRPr="00A24970">
        <w:rPr>
          <w:b/>
          <w:bCs/>
        </w:rPr>
        <w:t xml:space="preserve">database: IEEE </w:t>
      </w:r>
      <w:r w:rsidR="008751E1">
        <w:rPr>
          <w:b/>
          <w:bCs/>
        </w:rPr>
        <w:t>Xplore</w:t>
      </w:r>
    </w:p>
    <w:p w14:paraId="71315881" w14:textId="1636EA4C" w:rsidR="00990A54" w:rsidRDefault="005921D4" w:rsidP="00B14C35">
      <w:pPr>
        <w:spacing w:line="276" w:lineRule="auto"/>
        <w:rPr>
          <w:i/>
          <w:iCs/>
        </w:rPr>
      </w:pPr>
      <w:r w:rsidRPr="00A24970">
        <w:rPr>
          <w:b/>
          <w:bCs/>
        </w:rPr>
        <w:t xml:space="preserve">Number of results: 10 </w:t>
      </w:r>
      <w:r w:rsidRPr="00A24970">
        <w:rPr>
          <w:i/>
          <w:iCs/>
        </w:rPr>
        <w:t>(Filters Applied: 2016 - 2021)</w:t>
      </w:r>
    </w:p>
    <w:p w14:paraId="53C714F7" w14:textId="77777777" w:rsidR="00B14C35" w:rsidRPr="00A24970" w:rsidRDefault="00B14C35" w:rsidP="00B14C35">
      <w:pPr>
        <w:spacing w:line="276" w:lineRule="auto"/>
        <w:rPr>
          <w:i/>
          <w:iCs/>
        </w:rPr>
      </w:pPr>
    </w:p>
    <w:p w14:paraId="18009FAD" w14:textId="77777777" w:rsidR="00BF5880" w:rsidRPr="00A24970" w:rsidRDefault="00BF5880" w:rsidP="00B14C35">
      <w:pPr>
        <w:spacing w:line="276" w:lineRule="auto"/>
      </w:pPr>
      <w:r w:rsidRPr="00A24970">
        <w:t>List of candidate articles for focus reading (with abstract)</w:t>
      </w:r>
    </w:p>
    <w:tbl>
      <w:tblPr>
        <w:tblStyle w:val="TableGrid"/>
        <w:tblW w:w="0" w:type="auto"/>
        <w:tblLook w:val="06A0" w:firstRow="1" w:lastRow="0" w:firstColumn="1" w:lastColumn="0" w:noHBand="1" w:noVBand="1"/>
      </w:tblPr>
      <w:tblGrid>
        <w:gridCol w:w="1739"/>
        <w:gridCol w:w="1817"/>
        <w:gridCol w:w="1859"/>
        <w:gridCol w:w="1834"/>
        <w:gridCol w:w="1767"/>
      </w:tblGrid>
      <w:tr w:rsidR="00BF5880" w:rsidRPr="00A24970" w14:paraId="37811E85" w14:textId="77777777" w:rsidTr="00A17CA4">
        <w:tc>
          <w:tcPr>
            <w:tcW w:w="1872" w:type="dxa"/>
          </w:tcPr>
          <w:p w14:paraId="6AFA60B3" w14:textId="77777777" w:rsidR="00BF5880" w:rsidRPr="00A24970" w:rsidRDefault="00BF5880" w:rsidP="00B14C35">
            <w:pPr>
              <w:spacing w:line="276" w:lineRule="auto"/>
            </w:pPr>
            <w:r w:rsidRPr="00A24970">
              <w:t>1.</w:t>
            </w:r>
          </w:p>
        </w:tc>
        <w:tc>
          <w:tcPr>
            <w:tcW w:w="1872" w:type="dxa"/>
          </w:tcPr>
          <w:p w14:paraId="225C9D5A" w14:textId="77777777" w:rsidR="00BF5880" w:rsidRPr="00A24970" w:rsidRDefault="00BF5880" w:rsidP="00B14C35">
            <w:pPr>
              <w:spacing w:line="276" w:lineRule="auto"/>
            </w:pPr>
            <w:r w:rsidRPr="00A24970">
              <w:rPr>
                <w:rFonts w:eastAsia="Calibri"/>
                <w:sz w:val="22"/>
                <w:szCs w:val="22"/>
              </w:rPr>
              <w:t>Lessons Learned and Cost Analysis of Hosting a Full Stack Open Data Cube (ODC) Application on the Amazon Web Services (AWS)</w:t>
            </w:r>
          </w:p>
          <w:p w14:paraId="560D55F1" w14:textId="77777777" w:rsidR="00BF5880" w:rsidRPr="00A24970" w:rsidRDefault="00BF5880" w:rsidP="00B14C35">
            <w:pPr>
              <w:spacing w:line="276" w:lineRule="auto"/>
            </w:pPr>
          </w:p>
          <w:p w14:paraId="58A6ECFE" w14:textId="77777777" w:rsidR="00BF5880" w:rsidRPr="00A24970" w:rsidRDefault="00BF5880" w:rsidP="00B14C35">
            <w:pPr>
              <w:spacing w:line="276" w:lineRule="auto"/>
            </w:pPr>
          </w:p>
          <w:p w14:paraId="16DEC270" w14:textId="77777777" w:rsidR="00BF5880" w:rsidRPr="00A24970" w:rsidRDefault="00BF5880" w:rsidP="00B14C35">
            <w:pPr>
              <w:spacing w:line="276" w:lineRule="auto"/>
            </w:pPr>
          </w:p>
        </w:tc>
        <w:tc>
          <w:tcPr>
            <w:tcW w:w="1872" w:type="dxa"/>
          </w:tcPr>
          <w:p w14:paraId="7AD60752" w14:textId="77777777" w:rsidR="00BF5880" w:rsidRPr="00A24970" w:rsidRDefault="00BF5880" w:rsidP="00B14C35">
            <w:pPr>
              <w:spacing w:line="276" w:lineRule="auto"/>
            </w:pPr>
            <w:r w:rsidRPr="00A24970">
              <w:rPr>
                <w:rFonts w:eastAsia="Calibri"/>
              </w:rPr>
              <w:t>IGARSS 2018 - 2018 IEEE International Geoscience and Remote Sensing Symposium</w:t>
            </w:r>
          </w:p>
          <w:p w14:paraId="7FE3BD4F" w14:textId="77777777" w:rsidR="00BF5880" w:rsidRPr="00A24970" w:rsidRDefault="00BF5880" w:rsidP="00B14C35">
            <w:pPr>
              <w:spacing w:line="276" w:lineRule="auto"/>
              <w:rPr>
                <w:rFonts w:eastAsia="Calibri"/>
                <w:color w:val="006699"/>
              </w:rPr>
            </w:pPr>
          </w:p>
          <w:p w14:paraId="5EE28EE3" w14:textId="77777777" w:rsidR="00BF5880" w:rsidRPr="00A24970" w:rsidRDefault="00BF5880" w:rsidP="00B14C35">
            <w:pPr>
              <w:spacing w:line="276" w:lineRule="auto"/>
              <w:rPr>
                <w:rFonts w:eastAsia="Calibri"/>
              </w:rPr>
            </w:pPr>
          </w:p>
        </w:tc>
        <w:tc>
          <w:tcPr>
            <w:tcW w:w="1872" w:type="dxa"/>
          </w:tcPr>
          <w:p w14:paraId="349078CD" w14:textId="77777777" w:rsidR="00BF5880" w:rsidRPr="00A24970" w:rsidRDefault="00BF5880" w:rsidP="00B14C35">
            <w:pPr>
              <w:spacing w:line="276" w:lineRule="auto"/>
            </w:pPr>
            <w:r w:rsidRPr="00A24970">
              <w:rPr>
                <w:rFonts w:eastAsia="Calibri"/>
              </w:rPr>
              <w:t>IGARSS 2018 - 2018 IEEE International Geoscience and Remote Sensing Symposium</w:t>
            </w:r>
          </w:p>
          <w:p w14:paraId="25771E40" w14:textId="77777777" w:rsidR="00BF5880" w:rsidRPr="00A24970" w:rsidRDefault="00BF5880" w:rsidP="00B14C35">
            <w:pPr>
              <w:spacing w:line="276" w:lineRule="auto"/>
              <w:rPr>
                <w:rFonts w:eastAsia="Calibri"/>
              </w:rPr>
            </w:pPr>
          </w:p>
          <w:p w14:paraId="65D0458E" w14:textId="77777777" w:rsidR="00BF5880" w:rsidRPr="00A24970" w:rsidRDefault="00BF5880" w:rsidP="00B14C35">
            <w:pPr>
              <w:spacing w:line="276" w:lineRule="auto"/>
              <w:rPr>
                <w:rFonts w:eastAsia="Calibri"/>
              </w:rPr>
            </w:pPr>
          </w:p>
        </w:tc>
        <w:tc>
          <w:tcPr>
            <w:tcW w:w="1872" w:type="dxa"/>
          </w:tcPr>
          <w:p w14:paraId="02093D4B" w14:textId="77777777" w:rsidR="00BF5880" w:rsidRPr="00A24970" w:rsidRDefault="00BF5880" w:rsidP="00B14C35">
            <w:pPr>
              <w:spacing w:line="276" w:lineRule="auto"/>
            </w:pPr>
            <w:r w:rsidRPr="00A24970">
              <w:t>2017</w:t>
            </w:r>
          </w:p>
        </w:tc>
      </w:tr>
      <w:tr w:rsidR="00BF5880" w:rsidRPr="00A24970" w14:paraId="345A91C9" w14:textId="77777777" w:rsidTr="00A17CA4">
        <w:tc>
          <w:tcPr>
            <w:tcW w:w="9360" w:type="dxa"/>
            <w:gridSpan w:val="5"/>
          </w:tcPr>
          <w:p w14:paraId="6F7C979A" w14:textId="77777777" w:rsidR="00BF5880" w:rsidRPr="00A24970" w:rsidRDefault="00BF5880" w:rsidP="00B14C35">
            <w:pPr>
              <w:spacing w:line="276" w:lineRule="auto"/>
              <w:rPr>
                <w:rFonts w:eastAsia="Calibri"/>
                <w:color w:val="333333"/>
              </w:rPr>
            </w:pPr>
          </w:p>
          <w:p w14:paraId="19D0E423" w14:textId="77777777" w:rsidR="00BF5880" w:rsidRPr="00A24970" w:rsidRDefault="00BF5880" w:rsidP="00B14C35">
            <w:pPr>
              <w:spacing w:line="276" w:lineRule="auto"/>
              <w:rPr>
                <w:rFonts w:eastAsia="Calibri"/>
                <w:color w:val="333333"/>
              </w:rPr>
            </w:pPr>
            <w:r w:rsidRPr="00A24970">
              <w:rPr>
                <w:rFonts w:eastAsia="Calibri"/>
                <w:b/>
                <w:bCs/>
                <w:color w:val="333333"/>
              </w:rPr>
              <w:t>Abstract:</w:t>
            </w:r>
            <w:r w:rsidRPr="00A24970">
              <w:rPr>
                <w:rFonts w:eastAsia="Calibri"/>
                <w:color w:val="333333"/>
              </w:rPr>
              <w:t xml:space="preserve"> The Open Data Cube (ODC) initiative, with support from the Committee on Earth Observation Satellites (CEOS) System Engineering Office (SEO) has developed a state-of-the-art suite of software tools and products to facilitate the analysis of Earth Observation data. This paper presents a short summary and cost analysis of our experience using Amazon Web Services (AWS) to host one such software product, the CEOS Data Cube (CDC) web-based User Interface (UI). In order to provide adaptability, flexibility, scalability, and robustness, we leverage </w:t>
            </w:r>
            <w:proofErr w:type="gramStart"/>
            <w:r w:rsidRPr="00A24970">
              <w:rPr>
                <w:rFonts w:eastAsia="Calibri"/>
                <w:color w:val="333333"/>
              </w:rPr>
              <w:t>widely-adopted</w:t>
            </w:r>
            <w:proofErr w:type="gramEnd"/>
            <w:r w:rsidRPr="00A24970">
              <w:rPr>
                <w:rFonts w:eastAsia="Calibri"/>
                <w:color w:val="333333"/>
              </w:rPr>
              <w:t xml:space="preserve"> and well-supported technologies such as the Django web framework and the AWS Cloud platform. The UI has empowered users by providing features that assist with streamlining data preparation, data processing, data visualization, and the sub-setting of Analysis Ready Data (ARD) products </w:t>
            </w:r>
            <w:proofErr w:type="gramStart"/>
            <w:r w:rsidRPr="00A24970">
              <w:rPr>
                <w:rFonts w:eastAsia="Calibri"/>
                <w:color w:val="333333"/>
              </w:rPr>
              <w:t>in order to</w:t>
            </w:r>
            <w:proofErr w:type="gramEnd"/>
            <w:r w:rsidRPr="00A24970">
              <w:rPr>
                <w:rFonts w:eastAsia="Calibri"/>
                <w:color w:val="333333"/>
              </w:rPr>
              <w:t xml:space="preserve"> achieve a wide variety of Earth imaging objectives.</w:t>
            </w:r>
          </w:p>
          <w:p w14:paraId="7DCCC97C" w14:textId="77777777" w:rsidR="00BF5880" w:rsidRPr="00A24970" w:rsidRDefault="00BF5880" w:rsidP="00B14C35">
            <w:pPr>
              <w:spacing w:line="276" w:lineRule="auto"/>
            </w:pPr>
          </w:p>
        </w:tc>
      </w:tr>
      <w:tr w:rsidR="00BF5880" w:rsidRPr="00A24970" w14:paraId="7C8B18AE" w14:textId="77777777" w:rsidTr="00A17CA4">
        <w:tc>
          <w:tcPr>
            <w:tcW w:w="1872" w:type="dxa"/>
            <w:shd w:val="clear" w:color="auto" w:fill="auto"/>
          </w:tcPr>
          <w:p w14:paraId="119789B0" w14:textId="77777777" w:rsidR="00BF5880" w:rsidRPr="00A24970" w:rsidRDefault="00BF5880" w:rsidP="00B14C35">
            <w:pPr>
              <w:spacing w:line="276" w:lineRule="auto"/>
            </w:pPr>
            <w:r w:rsidRPr="00A24970">
              <w:t>2.</w:t>
            </w:r>
          </w:p>
        </w:tc>
        <w:tc>
          <w:tcPr>
            <w:tcW w:w="1872" w:type="dxa"/>
            <w:shd w:val="clear" w:color="auto" w:fill="auto"/>
          </w:tcPr>
          <w:p w14:paraId="7D89EB38" w14:textId="77777777" w:rsidR="00BF5880" w:rsidRPr="00A24970" w:rsidRDefault="00BF5880" w:rsidP="00B14C35">
            <w:pPr>
              <w:spacing w:line="276" w:lineRule="auto"/>
              <w:rPr>
                <w:rFonts w:eastAsiaTheme="minorHAnsi"/>
                <w:b/>
                <w:sz w:val="22"/>
                <w:szCs w:val="22"/>
              </w:rPr>
            </w:pPr>
            <w:proofErr w:type="spellStart"/>
            <w:r w:rsidRPr="00A24970">
              <w:rPr>
                <w:rFonts w:eastAsiaTheme="minorHAnsi"/>
                <w:sz w:val="22"/>
                <w:szCs w:val="22"/>
              </w:rPr>
              <w:t>SaW</w:t>
            </w:r>
            <w:proofErr w:type="spellEnd"/>
            <w:r w:rsidRPr="00A24970">
              <w:rPr>
                <w:rFonts w:eastAsiaTheme="minorHAnsi"/>
                <w:sz w:val="22"/>
                <w:szCs w:val="22"/>
              </w:rPr>
              <w:t xml:space="preserve">: Video Analysis in </w:t>
            </w:r>
            <w:proofErr w:type="gramStart"/>
            <w:r w:rsidRPr="00A24970">
              <w:rPr>
                <w:rFonts w:eastAsiaTheme="minorHAnsi"/>
                <w:sz w:val="22"/>
                <w:szCs w:val="22"/>
              </w:rPr>
              <w:t>Social Media</w:t>
            </w:r>
            <w:proofErr w:type="gramEnd"/>
            <w:r w:rsidRPr="00A24970">
              <w:rPr>
                <w:rFonts w:eastAsiaTheme="minorHAnsi"/>
                <w:sz w:val="22"/>
                <w:szCs w:val="22"/>
              </w:rPr>
              <w:t xml:space="preserve"> with Web-Based Mobile Grid Computing</w:t>
            </w:r>
          </w:p>
          <w:p w14:paraId="2F11ABB8" w14:textId="77777777" w:rsidR="00BF5880" w:rsidRPr="00A24970" w:rsidRDefault="00BF5880" w:rsidP="00B14C35">
            <w:pPr>
              <w:spacing w:line="276" w:lineRule="auto"/>
              <w:rPr>
                <w:rFonts w:eastAsia="Calibri"/>
              </w:rPr>
            </w:pPr>
          </w:p>
          <w:p w14:paraId="53F58CBB" w14:textId="77777777" w:rsidR="00BF5880" w:rsidRPr="00A24970" w:rsidRDefault="00BF5880" w:rsidP="00B14C35">
            <w:pPr>
              <w:spacing w:line="276" w:lineRule="auto"/>
            </w:pPr>
          </w:p>
          <w:p w14:paraId="0E24C870" w14:textId="77777777" w:rsidR="00BF5880" w:rsidRPr="00A24970" w:rsidRDefault="00BF5880" w:rsidP="00B14C35">
            <w:pPr>
              <w:spacing w:line="276" w:lineRule="auto"/>
            </w:pPr>
          </w:p>
        </w:tc>
        <w:tc>
          <w:tcPr>
            <w:tcW w:w="1872" w:type="dxa"/>
          </w:tcPr>
          <w:p w14:paraId="342A36BF" w14:textId="77777777" w:rsidR="00BF5880" w:rsidRPr="00A24970" w:rsidRDefault="00BF5880" w:rsidP="00B14C35">
            <w:pPr>
              <w:spacing w:line="276" w:lineRule="auto"/>
              <w:rPr>
                <w:rFonts w:eastAsia="Calibri"/>
              </w:rPr>
            </w:pPr>
            <w:r w:rsidRPr="00A24970">
              <w:t xml:space="preserve">Mikel </w:t>
            </w:r>
            <w:proofErr w:type="spellStart"/>
            <w:proofErr w:type="gramStart"/>
            <w:r w:rsidRPr="00A24970">
              <w:t>Zorrilla;Julián</w:t>
            </w:r>
            <w:proofErr w:type="spellEnd"/>
            <w:proofErr w:type="gramEnd"/>
            <w:r w:rsidRPr="00A24970">
              <w:t xml:space="preserve"> </w:t>
            </w:r>
            <w:proofErr w:type="spellStart"/>
            <w:r w:rsidRPr="00A24970">
              <w:t>Flórez;Alberto</w:t>
            </w:r>
            <w:proofErr w:type="spellEnd"/>
            <w:r w:rsidRPr="00A24970">
              <w:t xml:space="preserve"> </w:t>
            </w:r>
            <w:proofErr w:type="spellStart"/>
            <w:r w:rsidRPr="00A24970">
              <w:t>Lafuente;Angel</w:t>
            </w:r>
            <w:proofErr w:type="spellEnd"/>
            <w:r w:rsidRPr="00A24970">
              <w:t xml:space="preserve"> </w:t>
            </w:r>
            <w:proofErr w:type="spellStart"/>
            <w:r w:rsidRPr="00A24970">
              <w:t>Martin;Jon</w:t>
            </w:r>
            <w:proofErr w:type="spellEnd"/>
            <w:r w:rsidRPr="00A24970">
              <w:t xml:space="preserve"> </w:t>
            </w:r>
            <w:proofErr w:type="spellStart"/>
            <w:r w:rsidRPr="00A24970">
              <w:t>Montalbán;Igor</w:t>
            </w:r>
            <w:proofErr w:type="spellEnd"/>
            <w:r w:rsidRPr="00A24970">
              <w:t xml:space="preserve"> G. </w:t>
            </w:r>
            <w:proofErr w:type="spellStart"/>
            <w:r w:rsidRPr="00A24970">
              <w:t>Olaizola;Iñigo</w:t>
            </w:r>
            <w:proofErr w:type="spellEnd"/>
            <w:r w:rsidRPr="00A24970">
              <w:t xml:space="preserve"> Tamayo</w:t>
            </w:r>
          </w:p>
          <w:p w14:paraId="528310DB" w14:textId="77777777" w:rsidR="00BF5880" w:rsidRPr="00A24970" w:rsidRDefault="00BF5880" w:rsidP="00B14C35">
            <w:pPr>
              <w:spacing w:line="276" w:lineRule="auto"/>
            </w:pPr>
          </w:p>
        </w:tc>
        <w:tc>
          <w:tcPr>
            <w:tcW w:w="1872" w:type="dxa"/>
          </w:tcPr>
          <w:p w14:paraId="092A88BD" w14:textId="77777777" w:rsidR="00BF5880" w:rsidRPr="00A24970" w:rsidRDefault="00BF5880" w:rsidP="00B14C35">
            <w:pPr>
              <w:spacing w:line="276" w:lineRule="auto"/>
              <w:rPr>
                <w:rFonts w:eastAsia="Calibri"/>
              </w:rPr>
            </w:pPr>
            <w:r w:rsidRPr="00A24970">
              <w:t>IEEE Transactions on Mobile Computing</w:t>
            </w:r>
          </w:p>
          <w:p w14:paraId="3FCC72B5" w14:textId="77777777" w:rsidR="00BF5880" w:rsidRPr="00A24970" w:rsidRDefault="00BF5880" w:rsidP="00B14C35">
            <w:pPr>
              <w:spacing w:line="276" w:lineRule="auto"/>
            </w:pPr>
          </w:p>
        </w:tc>
        <w:tc>
          <w:tcPr>
            <w:tcW w:w="1872" w:type="dxa"/>
          </w:tcPr>
          <w:p w14:paraId="21595E80" w14:textId="77777777" w:rsidR="00BF5880" w:rsidRPr="00A24970" w:rsidRDefault="00BF5880" w:rsidP="00B14C35">
            <w:pPr>
              <w:spacing w:line="276" w:lineRule="auto"/>
            </w:pPr>
            <w:r w:rsidRPr="00A24970">
              <w:t>2018</w:t>
            </w:r>
          </w:p>
        </w:tc>
      </w:tr>
      <w:tr w:rsidR="00BF5880" w:rsidRPr="00A24970" w14:paraId="5EB04CD8" w14:textId="77777777" w:rsidTr="00A17CA4">
        <w:tc>
          <w:tcPr>
            <w:tcW w:w="9360" w:type="dxa"/>
            <w:gridSpan w:val="5"/>
          </w:tcPr>
          <w:p w14:paraId="7F3ED6A6" w14:textId="77777777" w:rsidR="00BF5880" w:rsidRPr="00A24970" w:rsidRDefault="00BF5880" w:rsidP="00B14C35">
            <w:pPr>
              <w:spacing w:line="276" w:lineRule="auto"/>
              <w:rPr>
                <w:rFonts w:eastAsia="Calibri"/>
                <w:color w:val="333333"/>
              </w:rPr>
            </w:pPr>
          </w:p>
          <w:p w14:paraId="28BD9FDC" w14:textId="77777777" w:rsidR="00BF5880" w:rsidRPr="00A24970" w:rsidRDefault="00BF5880" w:rsidP="00B14C35">
            <w:pPr>
              <w:spacing w:line="276" w:lineRule="auto"/>
              <w:rPr>
                <w:rFonts w:eastAsia="Calibri"/>
                <w:color w:val="333333"/>
              </w:rPr>
            </w:pPr>
            <w:r w:rsidRPr="00A24970">
              <w:rPr>
                <w:rFonts w:eastAsia="Calibri"/>
                <w:b/>
                <w:bCs/>
                <w:color w:val="333333"/>
              </w:rPr>
              <w:t>Abstract:</w:t>
            </w:r>
            <w:r w:rsidRPr="00A24970">
              <w:rPr>
                <w:rFonts w:eastAsia="Calibri"/>
                <w:color w:val="333333"/>
              </w:rPr>
              <w:t xml:space="preserve"> The burgeoning capabilities of Web browsers to exploit full-featured devices can turn the huge pool of social connected users into a powerful network of processing assets. HTML5 and JavaScript stacks support the deployment of social client-side processing infrastructure, while WebGL and </w:t>
            </w:r>
            <w:proofErr w:type="spellStart"/>
            <w:r w:rsidRPr="00A24970">
              <w:rPr>
                <w:rFonts w:eastAsia="Calibri"/>
                <w:color w:val="333333"/>
              </w:rPr>
              <w:t>WebCL</w:t>
            </w:r>
            <w:proofErr w:type="spellEnd"/>
            <w:r w:rsidRPr="00A24970">
              <w:rPr>
                <w:rFonts w:eastAsia="Calibri"/>
                <w:color w:val="333333"/>
              </w:rPr>
              <w:t xml:space="preserve"> fill the gap to gain full GPU and multi-CPU performance. Mobile Grid and Mobile Cloud Computing solutions leverage smart devices to relieve the processing tasks to be performed by the service infrastructure. Motivated to gain cost-efficiency, a social network service provider can outsource the video analysis to elements of a mobile grid as an infrastructure to complement an elastic cloud service. As long as </w:t>
            </w:r>
            <w:proofErr w:type="gramStart"/>
            <w:r w:rsidRPr="00A24970">
              <w:rPr>
                <w:rFonts w:eastAsia="Calibri"/>
                <w:color w:val="333333"/>
              </w:rPr>
              <w:t>users</w:t>
            </w:r>
            <w:proofErr w:type="gramEnd"/>
            <w:r w:rsidRPr="00A24970">
              <w:rPr>
                <w:rFonts w:eastAsia="Calibri"/>
                <w:color w:val="333333"/>
              </w:rPr>
              <w:t xml:space="preserve"> access to videos, batch image analysis tasks are dispatched from the server, executed in the background of the client-side hardware, and finally, results are consolidated by the server. This paper presents </w:t>
            </w:r>
            <w:proofErr w:type="spellStart"/>
            <w:r w:rsidRPr="00A24970">
              <w:rPr>
                <w:rFonts w:eastAsia="Calibri"/>
                <w:color w:val="333333"/>
              </w:rPr>
              <w:t>SaW</w:t>
            </w:r>
            <w:proofErr w:type="spellEnd"/>
            <w:r w:rsidRPr="00A24970">
              <w:rPr>
                <w:rFonts w:eastAsia="Calibri"/>
                <w:color w:val="333333"/>
              </w:rPr>
              <w:t xml:space="preserve"> (Social at Work) to provide a pure Web-based solution as a mobile grid to complement a cloud media service for image analysis on videos.</w:t>
            </w:r>
          </w:p>
          <w:p w14:paraId="0DAA70A6" w14:textId="77777777" w:rsidR="00BF5880" w:rsidRPr="00A24970" w:rsidRDefault="00BF5880" w:rsidP="00B14C35">
            <w:pPr>
              <w:spacing w:line="276" w:lineRule="auto"/>
              <w:rPr>
                <w:rFonts w:eastAsia="Calibri"/>
                <w:color w:val="333333"/>
              </w:rPr>
            </w:pPr>
          </w:p>
        </w:tc>
      </w:tr>
    </w:tbl>
    <w:p w14:paraId="3E25BB58" w14:textId="0086C2BF" w:rsidR="005921D4" w:rsidRPr="00A24970" w:rsidRDefault="005921D4" w:rsidP="00B14C35">
      <w:pPr>
        <w:spacing w:line="276" w:lineRule="auto"/>
        <w:rPr>
          <w:lang w:val="en-US"/>
        </w:rPr>
      </w:pPr>
    </w:p>
    <w:p w14:paraId="0386690F" w14:textId="77777777" w:rsidR="00AE339F" w:rsidRPr="00B14C35" w:rsidRDefault="00AE339F" w:rsidP="00B14C35">
      <w:pPr>
        <w:spacing w:line="276" w:lineRule="auto"/>
        <w:rPr>
          <w:b/>
          <w:bCs/>
        </w:rPr>
      </w:pPr>
      <w:r w:rsidRPr="00B14C35">
        <w:rPr>
          <w:b/>
          <w:bCs/>
        </w:rPr>
        <w:t>Round 3</w:t>
      </w:r>
    </w:p>
    <w:p w14:paraId="5679208A" w14:textId="77777777" w:rsidR="00AE339F" w:rsidRPr="00A24970" w:rsidRDefault="00AE339F" w:rsidP="00B14C35">
      <w:pPr>
        <w:spacing w:line="276" w:lineRule="auto"/>
        <w:rPr>
          <w:b/>
          <w:bCs/>
        </w:rPr>
      </w:pPr>
      <w:r w:rsidRPr="00A24970">
        <w:rPr>
          <w:b/>
          <w:bCs/>
        </w:rPr>
        <w:t>Keywords: “cloud computing” “full stack” “big data”</w:t>
      </w:r>
    </w:p>
    <w:p w14:paraId="7FE241E5" w14:textId="16173D37" w:rsidR="00AE339F" w:rsidRPr="00A24970" w:rsidRDefault="00AE339F" w:rsidP="00B14C35">
      <w:pPr>
        <w:spacing w:line="276" w:lineRule="auto"/>
        <w:rPr>
          <w:b/>
          <w:bCs/>
        </w:rPr>
      </w:pPr>
      <w:r w:rsidRPr="00A24970">
        <w:rPr>
          <w:b/>
          <w:bCs/>
        </w:rPr>
        <w:t xml:space="preserve">database: IEEE </w:t>
      </w:r>
      <w:r w:rsidR="008751E1">
        <w:rPr>
          <w:b/>
          <w:bCs/>
        </w:rPr>
        <w:t>X</w:t>
      </w:r>
      <w:r w:rsidRPr="00A24970">
        <w:rPr>
          <w:b/>
          <w:bCs/>
        </w:rPr>
        <w:t>plore</w:t>
      </w:r>
    </w:p>
    <w:p w14:paraId="2606E062" w14:textId="0466ADE2" w:rsidR="00AE339F" w:rsidRDefault="00AE339F" w:rsidP="00B14C35">
      <w:pPr>
        <w:spacing w:line="276" w:lineRule="auto"/>
        <w:rPr>
          <w:b/>
          <w:bCs/>
        </w:rPr>
      </w:pPr>
      <w:r w:rsidRPr="00A24970">
        <w:rPr>
          <w:b/>
          <w:bCs/>
        </w:rPr>
        <w:t>Number of results: 62</w:t>
      </w:r>
    </w:p>
    <w:p w14:paraId="72295E5C" w14:textId="77777777" w:rsidR="00B14C35" w:rsidRPr="00A24970" w:rsidRDefault="00B14C35" w:rsidP="00B14C35">
      <w:pPr>
        <w:spacing w:line="276" w:lineRule="auto"/>
        <w:rPr>
          <w:b/>
          <w:bCs/>
        </w:rPr>
      </w:pPr>
    </w:p>
    <w:p w14:paraId="6D6736E7" w14:textId="77777777" w:rsidR="00A24970" w:rsidRPr="00A24970" w:rsidRDefault="00A24970" w:rsidP="00B14C35">
      <w:pPr>
        <w:spacing w:line="276" w:lineRule="auto"/>
      </w:pPr>
      <w:r w:rsidRPr="00A24970">
        <w:t>List of candidate articles for focus reading (with abstract)</w:t>
      </w:r>
    </w:p>
    <w:tbl>
      <w:tblPr>
        <w:tblStyle w:val="TableGrid"/>
        <w:tblW w:w="0" w:type="auto"/>
        <w:tblLook w:val="06A0" w:firstRow="1" w:lastRow="0" w:firstColumn="1" w:lastColumn="0" w:noHBand="1" w:noVBand="1"/>
      </w:tblPr>
      <w:tblGrid>
        <w:gridCol w:w="1715"/>
        <w:gridCol w:w="1817"/>
        <w:gridCol w:w="1910"/>
        <w:gridCol w:w="1827"/>
        <w:gridCol w:w="1747"/>
      </w:tblGrid>
      <w:tr w:rsidR="00A24970" w:rsidRPr="00A24970" w14:paraId="283DC5EF" w14:textId="77777777" w:rsidTr="00A17CA4">
        <w:tc>
          <w:tcPr>
            <w:tcW w:w="1872" w:type="dxa"/>
          </w:tcPr>
          <w:p w14:paraId="2BB22AD0" w14:textId="77777777" w:rsidR="00A24970" w:rsidRPr="00A24970" w:rsidRDefault="00A24970" w:rsidP="00B14C35">
            <w:pPr>
              <w:spacing w:line="276" w:lineRule="auto"/>
              <w:rPr>
                <w:rFonts w:eastAsia="Calibri"/>
                <w:color w:val="333333"/>
              </w:rPr>
            </w:pPr>
            <w:r w:rsidRPr="00A24970">
              <w:rPr>
                <w:rFonts w:eastAsia="Calibri"/>
                <w:color w:val="333333"/>
              </w:rPr>
              <w:t>1.</w:t>
            </w:r>
          </w:p>
        </w:tc>
        <w:tc>
          <w:tcPr>
            <w:tcW w:w="1872" w:type="dxa"/>
          </w:tcPr>
          <w:p w14:paraId="6D2140CE" w14:textId="77777777" w:rsidR="00A24970" w:rsidRPr="00A24970" w:rsidRDefault="00A24970" w:rsidP="00B14C35">
            <w:pPr>
              <w:spacing w:line="276" w:lineRule="auto"/>
              <w:rPr>
                <w:rFonts w:eastAsia="Calibri"/>
                <w:b/>
                <w:color w:val="333333"/>
              </w:rPr>
            </w:pPr>
            <w:r w:rsidRPr="00A24970">
              <w:rPr>
                <w:rFonts w:eastAsia="Calibri"/>
                <w:color w:val="333333"/>
              </w:rPr>
              <w:t>A Cloud Computing Solution for Big Imagery Data Analytics</w:t>
            </w:r>
          </w:p>
          <w:p w14:paraId="2FC01779" w14:textId="77777777" w:rsidR="00A24970" w:rsidRPr="00A24970" w:rsidRDefault="00A24970" w:rsidP="00B14C35">
            <w:pPr>
              <w:spacing w:line="276" w:lineRule="auto"/>
              <w:rPr>
                <w:rFonts w:eastAsia="Calibri"/>
                <w:color w:val="333333"/>
              </w:rPr>
            </w:pPr>
          </w:p>
          <w:p w14:paraId="77514183" w14:textId="77777777" w:rsidR="00A24970" w:rsidRPr="00A24970" w:rsidRDefault="00A24970" w:rsidP="00B14C35">
            <w:pPr>
              <w:spacing w:line="276" w:lineRule="auto"/>
              <w:rPr>
                <w:rFonts w:eastAsia="Calibri"/>
                <w:color w:val="333333"/>
              </w:rPr>
            </w:pPr>
          </w:p>
          <w:p w14:paraId="034B4684" w14:textId="77777777" w:rsidR="00A24970" w:rsidRPr="00A24970" w:rsidRDefault="00A24970" w:rsidP="00B14C35">
            <w:pPr>
              <w:spacing w:line="276" w:lineRule="auto"/>
              <w:rPr>
                <w:rFonts w:eastAsia="Calibri"/>
                <w:color w:val="333333"/>
              </w:rPr>
            </w:pPr>
          </w:p>
          <w:p w14:paraId="79DCD63E" w14:textId="77777777" w:rsidR="00A24970" w:rsidRPr="00A24970" w:rsidRDefault="00A24970" w:rsidP="00B14C35">
            <w:pPr>
              <w:spacing w:line="276" w:lineRule="auto"/>
              <w:rPr>
                <w:rFonts w:eastAsia="Calibri"/>
                <w:color w:val="333333"/>
              </w:rPr>
            </w:pPr>
          </w:p>
        </w:tc>
        <w:tc>
          <w:tcPr>
            <w:tcW w:w="1872" w:type="dxa"/>
          </w:tcPr>
          <w:p w14:paraId="281413BF" w14:textId="77777777" w:rsidR="00A24970" w:rsidRPr="00A24970" w:rsidRDefault="00A24970" w:rsidP="00B14C35">
            <w:pPr>
              <w:spacing w:line="276" w:lineRule="auto"/>
              <w:rPr>
                <w:rFonts w:eastAsia="Calibri"/>
                <w:color w:val="333333"/>
              </w:rPr>
            </w:pPr>
            <w:r w:rsidRPr="00A24970">
              <w:rPr>
                <w:rFonts w:eastAsia="Calibri"/>
                <w:color w:val="333333"/>
              </w:rPr>
              <w:t xml:space="preserve">Yan </w:t>
            </w:r>
            <w:proofErr w:type="spellStart"/>
            <w:proofErr w:type="gramStart"/>
            <w:r w:rsidRPr="00A24970">
              <w:rPr>
                <w:rFonts w:eastAsia="Calibri"/>
                <w:color w:val="333333"/>
              </w:rPr>
              <w:t>Huang;Peng</w:t>
            </w:r>
            <w:proofErr w:type="spellEnd"/>
            <w:proofErr w:type="gramEnd"/>
            <w:r w:rsidRPr="00A24970">
              <w:rPr>
                <w:rFonts w:eastAsia="Calibri"/>
                <w:color w:val="333333"/>
              </w:rPr>
              <w:t xml:space="preserve"> </w:t>
            </w:r>
            <w:proofErr w:type="spellStart"/>
            <w:r w:rsidRPr="00A24970">
              <w:rPr>
                <w:rFonts w:eastAsia="Calibri"/>
                <w:color w:val="333333"/>
              </w:rPr>
              <w:t>Gao;Yongjun</w:t>
            </w:r>
            <w:proofErr w:type="spellEnd"/>
            <w:r w:rsidRPr="00A24970">
              <w:rPr>
                <w:rFonts w:eastAsia="Calibri"/>
                <w:color w:val="333333"/>
              </w:rPr>
              <w:t xml:space="preserve"> </w:t>
            </w:r>
            <w:proofErr w:type="spellStart"/>
            <w:r w:rsidRPr="00A24970">
              <w:rPr>
                <w:rFonts w:eastAsia="Calibri"/>
                <w:color w:val="333333"/>
              </w:rPr>
              <w:t>Zhang;Jie</w:t>
            </w:r>
            <w:proofErr w:type="spellEnd"/>
            <w:r w:rsidRPr="00A24970">
              <w:rPr>
                <w:rFonts w:eastAsia="Calibri"/>
                <w:color w:val="333333"/>
              </w:rPr>
              <w:t xml:space="preserve"> Zhang</w:t>
            </w:r>
          </w:p>
          <w:p w14:paraId="25463D50" w14:textId="77777777" w:rsidR="00A24970" w:rsidRPr="00A24970" w:rsidRDefault="00A24970" w:rsidP="00B14C35">
            <w:pPr>
              <w:spacing w:line="276" w:lineRule="auto"/>
              <w:rPr>
                <w:rFonts w:eastAsia="Calibri"/>
                <w:color w:val="333333"/>
              </w:rPr>
            </w:pPr>
          </w:p>
          <w:p w14:paraId="12AADF03" w14:textId="77777777" w:rsidR="00A24970" w:rsidRPr="00A24970" w:rsidRDefault="00A24970" w:rsidP="00B14C35">
            <w:pPr>
              <w:spacing w:line="276" w:lineRule="auto"/>
              <w:rPr>
                <w:rFonts w:eastAsia="Calibri"/>
                <w:color w:val="333333"/>
              </w:rPr>
            </w:pPr>
          </w:p>
          <w:p w14:paraId="403A2B5D" w14:textId="77777777" w:rsidR="00A24970" w:rsidRPr="00A24970" w:rsidRDefault="00A24970" w:rsidP="00B14C35">
            <w:pPr>
              <w:spacing w:line="276" w:lineRule="auto"/>
              <w:rPr>
                <w:rFonts w:eastAsia="Calibri"/>
                <w:color w:val="333333"/>
              </w:rPr>
            </w:pPr>
          </w:p>
        </w:tc>
        <w:tc>
          <w:tcPr>
            <w:tcW w:w="1872" w:type="dxa"/>
          </w:tcPr>
          <w:p w14:paraId="129E6E3F" w14:textId="77777777" w:rsidR="00A24970" w:rsidRPr="00A24970" w:rsidRDefault="00A24970" w:rsidP="00B14C35">
            <w:pPr>
              <w:spacing w:line="276" w:lineRule="auto"/>
              <w:rPr>
                <w:rFonts w:eastAsia="Calibri"/>
                <w:color w:val="333333"/>
              </w:rPr>
            </w:pPr>
            <w:r w:rsidRPr="00A24970">
              <w:rPr>
                <w:rFonts w:eastAsia="Calibri"/>
                <w:color w:val="333333"/>
              </w:rPr>
              <w:t>2018 International Workshop on Big Geospatial Data and Data Science (BGDDS)</w:t>
            </w:r>
          </w:p>
          <w:p w14:paraId="62F82A18" w14:textId="77777777" w:rsidR="00A24970" w:rsidRPr="00A24970" w:rsidRDefault="00A24970" w:rsidP="00B14C35">
            <w:pPr>
              <w:spacing w:line="276" w:lineRule="auto"/>
              <w:rPr>
                <w:rFonts w:eastAsia="Calibri"/>
                <w:color w:val="333333"/>
              </w:rPr>
            </w:pPr>
          </w:p>
        </w:tc>
        <w:tc>
          <w:tcPr>
            <w:tcW w:w="1872" w:type="dxa"/>
          </w:tcPr>
          <w:p w14:paraId="6573D84C" w14:textId="77777777" w:rsidR="00A24970" w:rsidRPr="00A24970" w:rsidRDefault="00A24970" w:rsidP="00B14C35">
            <w:pPr>
              <w:spacing w:line="276" w:lineRule="auto"/>
              <w:rPr>
                <w:rFonts w:eastAsia="Calibri"/>
                <w:color w:val="333333"/>
              </w:rPr>
            </w:pPr>
            <w:r w:rsidRPr="00A24970">
              <w:rPr>
                <w:rFonts w:eastAsia="Calibri"/>
                <w:color w:val="333333"/>
              </w:rPr>
              <w:t>2018</w:t>
            </w:r>
          </w:p>
        </w:tc>
      </w:tr>
      <w:tr w:rsidR="00A24970" w:rsidRPr="005C0E01" w14:paraId="30CFCBC4" w14:textId="77777777" w:rsidTr="00A17CA4">
        <w:tc>
          <w:tcPr>
            <w:tcW w:w="9360" w:type="dxa"/>
            <w:gridSpan w:val="5"/>
          </w:tcPr>
          <w:p w14:paraId="64DF31FF" w14:textId="77777777" w:rsidR="00A24970" w:rsidRPr="005C0E01" w:rsidRDefault="00A24970" w:rsidP="00B14C35">
            <w:pPr>
              <w:spacing w:line="276" w:lineRule="auto"/>
              <w:rPr>
                <w:rFonts w:eastAsia="Calibri"/>
                <w:color w:val="333333"/>
              </w:rPr>
            </w:pPr>
          </w:p>
          <w:p w14:paraId="618DEB1C" w14:textId="77777777" w:rsidR="00A24970" w:rsidRPr="005C0E01" w:rsidRDefault="00A24970" w:rsidP="00B14C35">
            <w:pPr>
              <w:spacing w:line="276" w:lineRule="auto"/>
              <w:rPr>
                <w:rFonts w:eastAsia="Calibri"/>
                <w:color w:val="333333"/>
              </w:rPr>
            </w:pPr>
            <w:r w:rsidRPr="001101D7">
              <w:rPr>
                <w:rFonts w:eastAsia="Calibri"/>
                <w:b/>
                <w:bCs/>
                <w:color w:val="333333"/>
              </w:rPr>
              <w:t>Abstract:</w:t>
            </w:r>
            <w:r>
              <w:rPr>
                <w:rFonts w:eastAsia="Calibri"/>
                <w:color w:val="333333"/>
              </w:rPr>
              <w:t xml:space="preserve"> </w:t>
            </w:r>
            <w:r w:rsidRPr="005C0E01">
              <w:rPr>
                <w:rFonts w:eastAsia="Calibri"/>
                <w:color w:val="333333"/>
              </w:rPr>
              <w:t xml:space="preserve">Remote sensing data has grown explosively in the past decade. However, remote sensing application systems evolve slowly due to the challenges on big imagery data storage and processing. The cost of accessing current remote sensing images is still very high. The learning curve of using remote sensing images and image processing tools is still steep. The response to emergencies is not fast enough. The development of big data and cloud computing technologies in recent years has brought new opportunities and challenges for remote sensing application. The remote sensing business model based on web and cloud computing environment is a clear trend. This paper gives a brief overview on the challenges faced during building big imagery analytics system for remote </w:t>
            </w:r>
            <w:proofErr w:type="gramStart"/>
            <w:r w:rsidRPr="005C0E01">
              <w:rPr>
                <w:rFonts w:eastAsia="Calibri"/>
                <w:color w:val="333333"/>
              </w:rPr>
              <w:t>sensing, and</w:t>
            </w:r>
            <w:proofErr w:type="gramEnd"/>
            <w:r w:rsidRPr="005C0E01">
              <w:rPr>
                <w:rFonts w:eastAsia="Calibri"/>
                <w:color w:val="333333"/>
              </w:rPr>
              <w:t xml:space="preserve"> proposes a cloud computing solution for big imagery data analytics. Experimental results of cloud computing with space, traditional film, and UAV images are also presented in this paper. It is a full stack solution based on ArcGIS platform for remote sensing imagery storage, management, </w:t>
            </w:r>
            <w:proofErr w:type="gramStart"/>
            <w:r w:rsidRPr="005C0E01">
              <w:rPr>
                <w:rFonts w:eastAsia="Calibri"/>
                <w:color w:val="333333"/>
              </w:rPr>
              <w:t>processing</w:t>
            </w:r>
            <w:proofErr w:type="gramEnd"/>
            <w:r w:rsidRPr="005C0E01">
              <w:rPr>
                <w:rFonts w:eastAsia="Calibri"/>
                <w:color w:val="333333"/>
              </w:rPr>
              <w:t xml:space="preserve"> and application, which can be an ideal platform for the next generation remote sensing application business model.</w:t>
            </w:r>
          </w:p>
          <w:p w14:paraId="1C818B75" w14:textId="77777777" w:rsidR="00A24970" w:rsidRPr="005C0E01" w:rsidRDefault="00A24970" w:rsidP="00B14C35">
            <w:pPr>
              <w:spacing w:line="276" w:lineRule="auto"/>
              <w:rPr>
                <w:rFonts w:eastAsia="Calibri"/>
                <w:color w:val="333333"/>
              </w:rPr>
            </w:pPr>
          </w:p>
        </w:tc>
      </w:tr>
      <w:tr w:rsidR="00A24970" w:rsidRPr="005C0E01" w14:paraId="62431B98" w14:textId="77777777" w:rsidTr="00A17CA4">
        <w:tc>
          <w:tcPr>
            <w:tcW w:w="1872" w:type="dxa"/>
          </w:tcPr>
          <w:p w14:paraId="2EC8E3E3" w14:textId="77777777" w:rsidR="00A24970" w:rsidRPr="00464714" w:rsidRDefault="00A24970" w:rsidP="00B14C35">
            <w:pPr>
              <w:spacing w:line="276" w:lineRule="auto"/>
              <w:rPr>
                <w:rFonts w:eastAsia="Calibri"/>
                <w:color w:val="333333"/>
              </w:rPr>
            </w:pPr>
            <w:r w:rsidRPr="00464714">
              <w:rPr>
                <w:rFonts w:eastAsia="Calibri"/>
                <w:color w:val="333333"/>
              </w:rPr>
              <w:t>2.</w:t>
            </w:r>
          </w:p>
        </w:tc>
        <w:tc>
          <w:tcPr>
            <w:tcW w:w="1872" w:type="dxa"/>
          </w:tcPr>
          <w:p w14:paraId="6BDB5274" w14:textId="77777777" w:rsidR="00A24970" w:rsidRPr="00464714" w:rsidRDefault="00A24970" w:rsidP="00B14C35">
            <w:pPr>
              <w:spacing w:line="276" w:lineRule="auto"/>
              <w:rPr>
                <w:rFonts w:eastAsia="Calibri"/>
                <w:b/>
                <w:color w:val="333333"/>
              </w:rPr>
            </w:pPr>
            <w:r w:rsidRPr="00464714">
              <w:rPr>
                <w:rFonts w:eastAsia="Calibri"/>
                <w:color w:val="333333"/>
              </w:rPr>
              <w:t>Lessons Learned and Cost Analysis of Hosting a Full Stack Open Data Cube (ODC) Application on the Amazon Web Services (AWS)</w:t>
            </w:r>
          </w:p>
          <w:p w14:paraId="57F727EC" w14:textId="77777777" w:rsidR="00A24970" w:rsidRPr="00464714" w:rsidRDefault="00A24970" w:rsidP="00B14C35">
            <w:pPr>
              <w:spacing w:line="276" w:lineRule="auto"/>
              <w:rPr>
                <w:rFonts w:eastAsia="Calibri"/>
                <w:color w:val="333333"/>
              </w:rPr>
            </w:pPr>
          </w:p>
          <w:p w14:paraId="3FC36545" w14:textId="77777777" w:rsidR="00A24970" w:rsidRPr="00464714" w:rsidRDefault="00A24970" w:rsidP="00B14C35">
            <w:pPr>
              <w:spacing w:line="276" w:lineRule="auto"/>
              <w:rPr>
                <w:rFonts w:eastAsia="Calibri"/>
                <w:color w:val="333333"/>
              </w:rPr>
            </w:pPr>
          </w:p>
        </w:tc>
        <w:tc>
          <w:tcPr>
            <w:tcW w:w="1872" w:type="dxa"/>
          </w:tcPr>
          <w:p w14:paraId="4610EE6B" w14:textId="77777777" w:rsidR="00A24970" w:rsidRPr="00464714" w:rsidRDefault="00A24970" w:rsidP="00B14C35">
            <w:pPr>
              <w:spacing w:line="276" w:lineRule="auto"/>
              <w:rPr>
                <w:rFonts w:eastAsia="Calibri"/>
                <w:color w:val="333333"/>
              </w:rPr>
            </w:pPr>
            <w:r w:rsidRPr="00464714">
              <w:rPr>
                <w:rFonts w:eastAsia="Calibri"/>
                <w:color w:val="333333"/>
              </w:rPr>
              <w:t xml:space="preserve">Syed R </w:t>
            </w:r>
            <w:proofErr w:type="spellStart"/>
            <w:proofErr w:type="gramStart"/>
            <w:r w:rsidRPr="00464714">
              <w:rPr>
                <w:rFonts w:eastAsia="Calibri"/>
                <w:color w:val="333333"/>
              </w:rPr>
              <w:t>Rizvi;Brian</w:t>
            </w:r>
            <w:proofErr w:type="spellEnd"/>
            <w:proofErr w:type="gramEnd"/>
            <w:r w:rsidRPr="00464714">
              <w:rPr>
                <w:rFonts w:eastAsia="Calibri"/>
                <w:color w:val="333333"/>
              </w:rPr>
              <w:t xml:space="preserve"> </w:t>
            </w:r>
            <w:proofErr w:type="spellStart"/>
            <w:r w:rsidRPr="00464714">
              <w:rPr>
                <w:rFonts w:eastAsia="Calibri"/>
                <w:color w:val="333333"/>
              </w:rPr>
              <w:t>Killough;Andrew</w:t>
            </w:r>
            <w:proofErr w:type="spellEnd"/>
            <w:r w:rsidRPr="00464714">
              <w:rPr>
                <w:rFonts w:eastAsia="Calibri"/>
                <w:color w:val="333333"/>
              </w:rPr>
              <w:t xml:space="preserve"> </w:t>
            </w:r>
            <w:proofErr w:type="spellStart"/>
            <w:r w:rsidRPr="00464714">
              <w:rPr>
                <w:rFonts w:eastAsia="Calibri"/>
                <w:color w:val="333333"/>
              </w:rPr>
              <w:t>Cherry;Sanjay</w:t>
            </w:r>
            <w:proofErr w:type="spellEnd"/>
            <w:r w:rsidRPr="00464714">
              <w:rPr>
                <w:rFonts w:eastAsia="Calibri"/>
                <w:color w:val="333333"/>
              </w:rPr>
              <w:t xml:space="preserve"> Gowda</w:t>
            </w:r>
          </w:p>
          <w:p w14:paraId="12975D5C" w14:textId="77777777" w:rsidR="00A24970" w:rsidRPr="00464714" w:rsidRDefault="00A24970" w:rsidP="00B14C35">
            <w:pPr>
              <w:spacing w:line="276" w:lineRule="auto"/>
              <w:rPr>
                <w:rFonts w:eastAsia="Calibri"/>
                <w:color w:val="333333"/>
              </w:rPr>
            </w:pPr>
          </w:p>
          <w:p w14:paraId="53E547C5" w14:textId="77777777" w:rsidR="00A24970" w:rsidRPr="00464714" w:rsidRDefault="00A24970" w:rsidP="00B14C35">
            <w:pPr>
              <w:spacing w:line="276" w:lineRule="auto"/>
              <w:rPr>
                <w:rFonts w:eastAsia="Calibri"/>
                <w:color w:val="333333"/>
              </w:rPr>
            </w:pPr>
          </w:p>
        </w:tc>
        <w:tc>
          <w:tcPr>
            <w:tcW w:w="1872" w:type="dxa"/>
          </w:tcPr>
          <w:p w14:paraId="1DFF36FF" w14:textId="77777777" w:rsidR="00A24970" w:rsidRPr="00464714" w:rsidRDefault="00A24970" w:rsidP="00B14C35">
            <w:pPr>
              <w:spacing w:line="276" w:lineRule="auto"/>
              <w:rPr>
                <w:rFonts w:eastAsia="Calibri"/>
                <w:color w:val="333333"/>
              </w:rPr>
            </w:pPr>
            <w:r w:rsidRPr="00464714">
              <w:rPr>
                <w:rFonts w:eastAsia="Calibri"/>
                <w:color w:val="333333"/>
              </w:rPr>
              <w:t>IGARSS 2018 - 2018 IEEE International Geoscience and Remote Sensing Symposium</w:t>
            </w:r>
          </w:p>
          <w:p w14:paraId="62ED93B9" w14:textId="77777777" w:rsidR="00A24970" w:rsidRPr="00464714" w:rsidRDefault="00A24970" w:rsidP="00B14C35">
            <w:pPr>
              <w:spacing w:line="276" w:lineRule="auto"/>
              <w:rPr>
                <w:rFonts w:eastAsia="Calibri"/>
                <w:color w:val="333333"/>
              </w:rPr>
            </w:pPr>
          </w:p>
          <w:p w14:paraId="4F491E29" w14:textId="77777777" w:rsidR="00A24970" w:rsidRPr="00464714" w:rsidRDefault="00A24970" w:rsidP="00B14C35">
            <w:pPr>
              <w:spacing w:line="276" w:lineRule="auto"/>
              <w:rPr>
                <w:rFonts w:eastAsia="Calibri"/>
                <w:color w:val="333333"/>
              </w:rPr>
            </w:pPr>
          </w:p>
        </w:tc>
        <w:tc>
          <w:tcPr>
            <w:tcW w:w="1872" w:type="dxa"/>
          </w:tcPr>
          <w:p w14:paraId="4316F1B2" w14:textId="77777777" w:rsidR="00A24970" w:rsidRPr="00464714" w:rsidRDefault="00A24970" w:rsidP="00B14C35">
            <w:pPr>
              <w:spacing w:line="276" w:lineRule="auto"/>
              <w:rPr>
                <w:rFonts w:eastAsia="Calibri"/>
                <w:color w:val="333333"/>
              </w:rPr>
            </w:pPr>
            <w:r w:rsidRPr="00464714">
              <w:rPr>
                <w:rFonts w:eastAsia="Calibri"/>
                <w:color w:val="333333"/>
              </w:rPr>
              <w:t>201</w:t>
            </w:r>
          </w:p>
        </w:tc>
      </w:tr>
      <w:tr w:rsidR="00A24970" w:rsidRPr="005C0E01" w14:paraId="6A6AFDDD" w14:textId="77777777" w:rsidTr="00A17CA4">
        <w:tc>
          <w:tcPr>
            <w:tcW w:w="9360" w:type="dxa"/>
            <w:gridSpan w:val="5"/>
          </w:tcPr>
          <w:p w14:paraId="43867F91" w14:textId="77777777" w:rsidR="00A24970" w:rsidRPr="005C0E01" w:rsidRDefault="00A24970" w:rsidP="00B14C35">
            <w:pPr>
              <w:spacing w:line="276" w:lineRule="auto"/>
              <w:rPr>
                <w:rFonts w:eastAsia="Calibri"/>
                <w:color w:val="333333"/>
              </w:rPr>
            </w:pPr>
          </w:p>
          <w:p w14:paraId="19D8C65A" w14:textId="77777777" w:rsidR="00A24970" w:rsidRPr="005C0E01" w:rsidRDefault="00A24970" w:rsidP="00B14C35">
            <w:pPr>
              <w:spacing w:line="276" w:lineRule="auto"/>
              <w:rPr>
                <w:rFonts w:eastAsia="Calibri"/>
                <w:color w:val="333333"/>
              </w:rPr>
            </w:pPr>
            <w:r w:rsidRPr="001101D7">
              <w:rPr>
                <w:rFonts w:eastAsia="Calibri"/>
                <w:b/>
                <w:bCs/>
                <w:color w:val="333333"/>
              </w:rPr>
              <w:t>Abstract:</w:t>
            </w:r>
            <w:r>
              <w:rPr>
                <w:rFonts w:eastAsia="Calibri"/>
                <w:color w:val="333333"/>
              </w:rPr>
              <w:t xml:space="preserve"> </w:t>
            </w:r>
            <w:r w:rsidRPr="005C0E01">
              <w:rPr>
                <w:rFonts w:eastAsia="Calibri"/>
                <w:color w:val="333333"/>
              </w:rPr>
              <w:t xml:space="preserve">The Open Data Cube (ODC) initiative, with support from the Committee on Earth Observation Satellites (CEOS) System Engineering Office (SEO) has developed a </w:t>
            </w:r>
            <w:r w:rsidRPr="005C0E01">
              <w:rPr>
                <w:rFonts w:eastAsia="Calibri"/>
                <w:color w:val="333333"/>
              </w:rPr>
              <w:lastRenderedPageBreak/>
              <w:t xml:space="preserve">state-of-the-art suite of software tools and products to facilitate the analysis of Earth Observation data. This paper presents a short summary and cost analysis of our experience using Amazon Web Services (AWS) to host one such software product, the CEOS Data Cube (CDC) web-based User Interface (UI). In order to provide adaptability, flexibility, scalability, and robustness, we leverage </w:t>
            </w:r>
            <w:proofErr w:type="gramStart"/>
            <w:r w:rsidRPr="005C0E01">
              <w:rPr>
                <w:rFonts w:eastAsia="Calibri"/>
                <w:color w:val="333333"/>
              </w:rPr>
              <w:t>widely-adopted</w:t>
            </w:r>
            <w:proofErr w:type="gramEnd"/>
            <w:r w:rsidRPr="005C0E01">
              <w:rPr>
                <w:rFonts w:eastAsia="Calibri"/>
                <w:color w:val="333333"/>
              </w:rPr>
              <w:t xml:space="preserve"> and well-supported technologies such as the Django web framework and the AWS Cloud platform. The UI has empowered users by providing features that assist with streamlining data preparation, data processing, data visualization, and the sub-setting of Analysis Ready Data (ARD) products </w:t>
            </w:r>
            <w:proofErr w:type="gramStart"/>
            <w:r w:rsidRPr="005C0E01">
              <w:rPr>
                <w:rFonts w:eastAsia="Calibri"/>
                <w:color w:val="333333"/>
              </w:rPr>
              <w:t>in order to</w:t>
            </w:r>
            <w:proofErr w:type="gramEnd"/>
            <w:r w:rsidRPr="005C0E01">
              <w:rPr>
                <w:rFonts w:eastAsia="Calibri"/>
                <w:color w:val="333333"/>
              </w:rPr>
              <w:t xml:space="preserve"> achieve a wide variety of Earth imaging objectives.</w:t>
            </w:r>
          </w:p>
          <w:p w14:paraId="2C3E3B05" w14:textId="77777777" w:rsidR="00A24970" w:rsidRPr="00464714" w:rsidRDefault="00A24970" w:rsidP="00B14C35">
            <w:pPr>
              <w:spacing w:line="276" w:lineRule="auto"/>
              <w:rPr>
                <w:rFonts w:eastAsia="Calibri"/>
                <w:color w:val="333333"/>
              </w:rPr>
            </w:pPr>
          </w:p>
        </w:tc>
      </w:tr>
    </w:tbl>
    <w:p w14:paraId="4CE9D2DB" w14:textId="640C0979" w:rsidR="00BF5880" w:rsidRDefault="00BF5880" w:rsidP="00B14C35">
      <w:pPr>
        <w:spacing w:line="276" w:lineRule="auto"/>
        <w:rPr>
          <w:lang w:val="en-US"/>
        </w:rPr>
      </w:pPr>
    </w:p>
    <w:p w14:paraId="3CD450C2" w14:textId="77777777" w:rsidR="008751E1" w:rsidRDefault="008751E1" w:rsidP="00B14C35">
      <w:pPr>
        <w:spacing w:line="276" w:lineRule="auto"/>
        <w:rPr>
          <w:lang w:val="en-US"/>
        </w:rPr>
      </w:pPr>
    </w:p>
    <w:p w14:paraId="3CA0B905" w14:textId="4F1E8872" w:rsidR="004F6FA1" w:rsidRPr="004F6FA1" w:rsidRDefault="004B2734" w:rsidP="00B14C35">
      <w:pPr>
        <w:pStyle w:val="Heading1"/>
        <w:spacing w:line="276" w:lineRule="auto"/>
        <w:rPr>
          <w:lang w:val="en-US"/>
        </w:rPr>
      </w:pPr>
      <w:bookmarkStart w:id="30" w:name="_Toc72616361"/>
      <w:r>
        <w:rPr>
          <w:lang w:val="en-US"/>
        </w:rPr>
        <w:t xml:space="preserve">Appendix </w:t>
      </w:r>
      <w:r w:rsidR="00280659">
        <w:rPr>
          <w:lang w:val="en-US"/>
        </w:rPr>
        <w:t xml:space="preserve">B </w:t>
      </w:r>
      <w:r w:rsidR="008570E4">
        <w:rPr>
          <w:lang w:val="en-US"/>
        </w:rPr>
        <w:t>–</w:t>
      </w:r>
      <w:r w:rsidR="00280659">
        <w:rPr>
          <w:lang w:val="en-US"/>
        </w:rPr>
        <w:t xml:space="preserve"> </w:t>
      </w:r>
      <w:r w:rsidR="00C82AFA">
        <w:rPr>
          <w:lang w:val="en-US"/>
        </w:rPr>
        <w:t xml:space="preserve">Use Ortho Mapping Workflow to Generate </w:t>
      </w:r>
      <w:r w:rsidR="008751E1">
        <w:rPr>
          <w:lang w:val="en-US"/>
        </w:rPr>
        <w:t>Map Products</w:t>
      </w:r>
      <w:bookmarkEnd w:id="30"/>
    </w:p>
    <w:p w14:paraId="7B829E3F" w14:textId="77777777" w:rsidR="008A6056" w:rsidRPr="00B96878" w:rsidRDefault="008A6056" w:rsidP="00B14C35">
      <w:pPr>
        <w:spacing w:line="276" w:lineRule="auto"/>
        <w:rPr>
          <w:lang w:val="en-US"/>
        </w:rPr>
      </w:pPr>
    </w:p>
    <w:p w14:paraId="6B24311F" w14:textId="77777777" w:rsidR="00822B65" w:rsidRPr="00C575AC" w:rsidRDefault="00822B65" w:rsidP="00B14C35">
      <w:pPr>
        <w:spacing w:line="276" w:lineRule="auto"/>
        <w:rPr>
          <w:b/>
          <w:bCs/>
          <w:sz w:val="48"/>
          <w:szCs w:val="48"/>
        </w:rPr>
      </w:pPr>
      <w:r w:rsidRPr="00C575AC">
        <w:rPr>
          <w:b/>
          <w:bCs/>
        </w:rPr>
        <w:t>Ortho mapping workflow</w:t>
      </w:r>
    </w:p>
    <w:p w14:paraId="49718022" w14:textId="77777777" w:rsidR="00B5739F" w:rsidRPr="00B5739F" w:rsidRDefault="00B5739F" w:rsidP="00B5739F">
      <w:pPr>
        <w:spacing w:after="411" w:line="411" w:lineRule="atLeast"/>
      </w:pPr>
      <w:r w:rsidRPr="00B5739F">
        <w:t>Ortho mapping refers to the processes of generating ortho products, such as an image mosaic, a digital terrain model (DTM), and a digital surface model (DSM), from a set of remote-sensing images.</w:t>
      </w:r>
    </w:p>
    <w:p w14:paraId="224D78A3" w14:textId="77777777" w:rsidR="00B5739F" w:rsidRPr="00B5739F" w:rsidRDefault="00B5739F" w:rsidP="00B5739F">
      <w:pPr>
        <w:spacing w:after="411" w:line="411" w:lineRule="atLeast"/>
      </w:pPr>
      <w:r w:rsidRPr="00B5739F">
        <w:t xml:space="preserve">When many images are required to fully cover your study area, you need to mosaic these images together into an </w:t>
      </w:r>
      <w:proofErr w:type="spellStart"/>
      <w:r w:rsidRPr="00B5739F">
        <w:t>orthomosaic</w:t>
      </w:r>
      <w:proofErr w:type="spellEnd"/>
      <w:r w:rsidRPr="00B5739F">
        <w:t xml:space="preserve"> dataset. These satellite and aerial images come with geometric errors, as well as misalignments between adjacent image scenes due to systematic and </w:t>
      </w:r>
      <w:proofErr w:type="spellStart"/>
      <w:r w:rsidRPr="00B5739F">
        <w:t>nonsystematic</w:t>
      </w:r>
      <w:proofErr w:type="spellEnd"/>
      <w:r w:rsidRPr="00B5739F">
        <w:t xml:space="preserve"> factors. To improve geometric accuracy and reduce the misalignment, bundle block adjustment, also known as image triangulation, needs to be performed on these images. </w:t>
      </w:r>
    </w:p>
    <w:p w14:paraId="1119C85B" w14:textId="77777777" w:rsidR="00B5739F" w:rsidRPr="00B5739F" w:rsidRDefault="00B5739F" w:rsidP="00B5739F">
      <w:pPr>
        <w:spacing w:after="411" w:line="411" w:lineRule="atLeast"/>
      </w:pPr>
      <w:r w:rsidRPr="00B5739F">
        <w:t>The digital elevation model (DEM) used in the image orthorectification plays a very important role in the geometric accuracy of the final image mosaic, especially for areas with diverse terrains. In cases where high geometric accuracy of the output image mosaic is needed, you should derive high-resolution DSMs and DTMs from stereo pairs.</w:t>
      </w:r>
    </w:p>
    <w:p w14:paraId="2527F4F2" w14:textId="77777777" w:rsidR="00B5739F" w:rsidRPr="00B5739F" w:rsidRDefault="00B5739F" w:rsidP="00B5739F">
      <w:pPr>
        <w:spacing w:after="411" w:line="411" w:lineRule="atLeast"/>
      </w:pPr>
      <w:r w:rsidRPr="00B5739F">
        <w:t xml:space="preserve">ArcGIS Desktop supports bundle block adjustment of satellite and aerial imagery. The software can generate ortho mapping products such as </w:t>
      </w:r>
      <w:proofErr w:type="spellStart"/>
      <w:r w:rsidRPr="00B5739F">
        <w:t>orthomosaics</w:t>
      </w:r>
      <w:proofErr w:type="spellEnd"/>
      <w:r w:rsidRPr="00B5739F">
        <w:t>, DTMs, and DSMs from the bundle block adjustments. Below is a diagram of the high-level workflows for generating ortho mapping products.</w:t>
      </w:r>
    </w:p>
    <w:p w14:paraId="08ECB000" w14:textId="54AEFB3C" w:rsidR="00B5739F" w:rsidRPr="00B5739F" w:rsidRDefault="00B5739F" w:rsidP="00B5739F">
      <w:pPr>
        <w:spacing w:after="411" w:line="411" w:lineRule="atLeast"/>
      </w:pPr>
      <w:r w:rsidRPr="00B5739F">
        <w:lastRenderedPageBreak/>
        <w:fldChar w:fldCharType="begin"/>
      </w:r>
      <w:r w:rsidRPr="00B5739F">
        <w:instrText xml:space="preserve"> INCLUDEPICTURE "/var/folders/pq/6c72w3ds66qds6mskp8gn9f80000gn/T/com.microsoft.Word/WebArchiveCopyPasteTempFiles/GUID-E87CC993-3CE5-4EBF-8152-0024F0F5240F-web.png" \* MERGEFORMATINET </w:instrText>
      </w:r>
      <w:r w:rsidRPr="00B5739F">
        <w:fldChar w:fldCharType="separate"/>
      </w:r>
      <w:r w:rsidRPr="00016C19">
        <w:drawing>
          <wp:inline distT="0" distB="0" distL="0" distR="0" wp14:anchorId="0BBF6AD1" wp14:editId="18AA348E">
            <wp:extent cx="5731510" cy="1569720"/>
            <wp:effectExtent l="0" t="0" r="0" b="5080"/>
            <wp:docPr id="97" name="Picture 97" descr="Ortho mapping workflow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Ortho mapping workflow over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69720"/>
                    </a:xfrm>
                    <a:prstGeom prst="rect">
                      <a:avLst/>
                    </a:prstGeom>
                    <a:noFill/>
                    <a:ln>
                      <a:noFill/>
                    </a:ln>
                  </pic:spPr>
                </pic:pic>
              </a:graphicData>
            </a:graphic>
          </wp:inline>
        </w:drawing>
      </w:r>
      <w:r w:rsidRPr="00B5739F">
        <w:fldChar w:fldCharType="end"/>
      </w:r>
    </w:p>
    <w:p w14:paraId="7B28996F" w14:textId="77777777" w:rsidR="00B5739F" w:rsidRPr="00B5739F" w:rsidRDefault="00B5739F" w:rsidP="00B5739F">
      <w:pPr>
        <w:spacing w:after="411" w:line="411" w:lineRule="atLeast"/>
      </w:pPr>
      <w:r w:rsidRPr="00B5739F">
        <w:t>There are six tasks in the ortho mapping workflow:</w:t>
      </w:r>
    </w:p>
    <w:p w14:paraId="5F932252" w14:textId="77777777" w:rsidR="00B5739F" w:rsidRPr="00B5739F" w:rsidRDefault="00B5739F" w:rsidP="00B5739F">
      <w:pPr>
        <w:numPr>
          <w:ilvl w:val="0"/>
          <w:numId w:val="27"/>
        </w:numPr>
        <w:spacing w:before="100" w:beforeAutospacing="1" w:after="100" w:afterAutospacing="1" w:line="411" w:lineRule="atLeast"/>
      </w:pPr>
      <w:r w:rsidRPr="00B5739F">
        <w:t>Author a mosaic dataset.</w:t>
      </w:r>
    </w:p>
    <w:p w14:paraId="2A988C51" w14:textId="77777777" w:rsidR="00B5739F" w:rsidRPr="00B5739F" w:rsidRDefault="00B5739F" w:rsidP="00B5739F">
      <w:pPr>
        <w:numPr>
          <w:ilvl w:val="0"/>
          <w:numId w:val="27"/>
        </w:numPr>
        <w:spacing w:before="100" w:beforeAutospacing="1" w:after="100" w:afterAutospacing="1" w:line="411" w:lineRule="atLeast"/>
      </w:pPr>
      <w:r w:rsidRPr="00B5739F">
        <w:t>Perform bundle block adjustment.</w:t>
      </w:r>
    </w:p>
    <w:p w14:paraId="394BC1D0" w14:textId="77777777" w:rsidR="00B5739F" w:rsidRPr="00B5739F" w:rsidRDefault="00B5739F" w:rsidP="00B5739F">
      <w:pPr>
        <w:numPr>
          <w:ilvl w:val="0"/>
          <w:numId w:val="27"/>
        </w:numPr>
        <w:spacing w:before="100" w:beforeAutospacing="1" w:after="100" w:afterAutospacing="1" w:line="411" w:lineRule="atLeast"/>
      </w:pPr>
      <w:r w:rsidRPr="00B5739F">
        <w:t>Generate a point cloud from a mosaic dataset.</w:t>
      </w:r>
    </w:p>
    <w:p w14:paraId="2A571FDB" w14:textId="77777777" w:rsidR="00B5739F" w:rsidRPr="00B5739F" w:rsidRDefault="00B5739F" w:rsidP="00B5739F">
      <w:pPr>
        <w:numPr>
          <w:ilvl w:val="0"/>
          <w:numId w:val="27"/>
        </w:numPr>
        <w:spacing w:before="100" w:beforeAutospacing="1" w:after="100" w:afterAutospacing="1" w:line="411" w:lineRule="atLeast"/>
      </w:pPr>
      <w:r w:rsidRPr="00B5739F">
        <w:t>Generate a DTM and DSM.</w:t>
      </w:r>
    </w:p>
    <w:p w14:paraId="6B6DDF7C" w14:textId="77777777" w:rsidR="00B5739F" w:rsidRPr="00B5739F" w:rsidRDefault="00B5739F" w:rsidP="00B5739F">
      <w:pPr>
        <w:numPr>
          <w:ilvl w:val="0"/>
          <w:numId w:val="27"/>
        </w:numPr>
        <w:spacing w:before="100" w:beforeAutospacing="1" w:after="100" w:afterAutospacing="1" w:line="411" w:lineRule="atLeast"/>
      </w:pPr>
      <w:r w:rsidRPr="00B5739F">
        <w:t xml:space="preserve">Balance </w:t>
      </w:r>
      <w:proofErr w:type="spellStart"/>
      <w:r w:rsidRPr="00B5739F">
        <w:t>color</w:t>
      </w:r>
      <w:proofErr w:type="spellEnd"/>
      <w:r w:rsidRPr="00B5739F">
        <w:t xml:space="preserve"> and reduce seams.</w:t>
      </w:r>
    </w:p>
    <w:p w14:paraId="71238A76" w14:textId="77777777" w:rsidR="00B5739F" w:rsidRPr="00B5739F" w:rsidRDefault="00B5739F" w:rsidP="00B5739F">
      <w:pPr>
        <w:numPr>
          <w:ilvl w:val="0"/>
          <w:numId w:val="27"/>
        </w:numPr>
        <w:spacing w:before="100" w:beforeAutospacing="1" w:after="100" w:afterAutospacing="1" w:line="411" w:lineRule="atLeast"/>
      </w:pPr>
      <w:r w:rsidRPr="00B5739F">
        <w:t>Generate ortho mapping products.</w:t>
      </w:r>
    </w:p>
    <w:p w14:paraId="7CD5065F" w14:textId="77777777" w:rsidR="00B5739F" w:rsidRPr="00FF4A99" w:rsidRDefault="00B5739F" w:rsidP="00B14C35">
      <w:pPr>
        <w:spacing w:line="276" w:lineRule="auto"/>
        <w:rPr>
          <w:b/>
          <w:bCs/>
        </w:rPr>
      </w:pPr>
    </w:p>
    <w:p w14:paraId="3B29D686" w14:textId="19000AE0" w:rsidR="00FF4A99" w:rsidRPr="00C575AC" w:rsidRDefault="00FF4A99" w:rsidP="00B14C35">
      <w:pPr>
        <w:spacing w:line="276" w:lineRule="auto"/>
      </w:pPr>
      <w:r w:rsidRPr="00C575AC">
        <w:t xml:space="preserve">Once the ortho mapping workflow is complete, you can generate </w:t>
      </w:r>
      <w:proofErr w:type="spellStart"/>
      <w:r w:rsidRPr="00C575AC">
        <w:t>orthomosaics</w:t>
      </w:r>
      <w:proofErr w:type="spellEnd"/>
      <w:r w:rsidRPr="00C575AC">
        <w:t xml:space="preserve"> or DEMs, or use the image collection (a mosaic dataset referencing the original images).</w:t>
      </w:r>
    </w:p>
    <w:p w14:paraId="55BB2F6D" w14:textId="77777777" w:rsidR="008B6005" w:rsidRDefault="00C575AC" w:rsidP="00B14C35">
      <w:pPr>
        <w:spacing w:line="276" w:lineRule="auto"/>
      </w:pPr>
      <w:r w:rsidRPr="00C575AC">
        <w:t>In the Output section of the Ortho Mapping tab, you can create DEMs (DSMs or DTMs) from the imagery.</w:t>
      </w:r>
    </w:p>
    <w:p w14:paraId="09C08C7D" w14:textId="77777777" w:rsidR="003C5C15" w:rsidRDefault="003C5C15" w:rsidP="00B14C35">
      <w:pPr>
        <w:spacing w:line="276" w:lineRule="auto"/>
      </w:pPr>
    </w:p>
    <w:p w14:paraId="069D7BFC" w14:textId="791A872C" w:rsidR="00C575AC" w:rsidRPr="00C575AC" w:rsidRDefault="00C575AC" w:rsidP="00B14C35">
      <w:pPr>
        <w:spacing w:line="276" w:lineRule="auto"/>
      </w:pPr>
      <w:r w:rsidRPr="00C575AC">
        <w:t>In the user interface, you can specify either a DSM (top surface extracted from point cloud) or a DTM (estimated bare earth with filters applied to remove vegetation and buildings).</w:t>
      </w:r>
    </w:p>
    <w:p w14:paraId="55F80409" w14:textId="77777777" w:rsidR="008B6005" w:rsidRDefault="00C575AC" w:rsidP="00B14C35">
      <w:pPr>
        <w:spacing w:line="276" w:lineRule="auto"/>
      </w:pPr>
      <w:r w:rsidRPr="00C575AC">
        <w:t>If you plan to use the DEM for orthorectification, you should specify DTM. </w:t>
      </w:r>
    </w:p>
    <w:p w14:paraId="5FAAFE19" w14:textId="77777777" w:rsidR="003C5C15" w:rsidRDefault="003C5C15" w:rsidP="00B14C35">
      <w:pPr>
        <w:spacing w:line="276" w:lineRule="auto"/>
      </w:pPr>
    </w:p>
    <w:p w14:paraId="345387EC" w14:textId="6207C8B0" w:rsidR="00C575AC" w:rsidRDefault="005B7F4D" w:rsidP="00B14C35">
      <w:pPr>
        <w:spacing w:line="276" w:lineRule="auto"/>
      </w:pPr>
      <w:r>
        <w:t>There are</w:t>
      </w:r>
      <w:r w:rsidR="00C575AC" w:rsidRPr="00C575AC">
        <w:t xml:space="preserve"> different algorithms available to generate the point cloud used to create the DEM: Extended Terrain Matching (ETM), Semi-Global Matching (SGM), and Multi-View Matching (MVM). It is typically best to test with the default (ETM) but consider MVM if your DEM does not show enough detail, or SGM if your imagery content shows urban buildings.</w:t>
      </w:r>
    </w:p>
    <w:p w14:paraId="702CD5D2" w14:textId="77777777" w:rsidR="009D1C98" w:rsidRPr="00C575AC" w:rsidRDefault="009D1C98" w:rsidP="00B14C35">
      <w:pPr>
        <w:spacing w:line="276" w:lineRule="auto"/>
      </w:pPr>
    </w:p>
    <w:p w14:paraId="2217DA3F" w14:textId="3956D787" w:rsidR="00C575AC" w:rsidRPr="00C575AC" w:rsidRDefault="00C575AC" w:rsidP="00B14C35">
      <w:pPr>
        <w:spacing w:line="276" w:lineRule="auto"/>
      </w:pPr>
      <w:r w:rsidRPr="00C575AC">
        <w:t xml:space="preserve">DEM generation is a fully automated process. Once created, it is advisable to review the </w:t>
      </w:r>
      <w:r w:rsidR="00F07056" w:rsidRPr="00C575AC">
        <w:t>hill shade</w:t>
      </w:r>
      <w:r w:rsidRPr="00C575AC">
        <w:t xml:space="preserve"> to gauge the quality and determine if corrections are required. DEM editing tools are provided in Pixel Editor (ArcGIS Image Analyst required) if you need to remove artifacts. </w:t>
      </w:r>
    </w:p>
    <w:p w14:paraId="0D182C74" w14:textId="77777777" w:rsidR="001B6915" w:rsidRPr="00F07056" w:rsidRDefault="001B6915" w:rsidP="00B14C35">
      <w:pPr>
        <w:spacing w:line="276" w:lineRule="auto"/>
        <w:rPr>
          <w:rFonts w:eastAsia="Open Sans" w:cs="Open Sans"/>
          <w:color w:val="000000" w:themeColor="text1"/>
          <w:sz w:val="21"/>
          <w:szCs w:val="21"/>
          <w:lang w:val="en-US"/>
        </w:rPr>
      </w:pPr>
      <w:r w:rsidRPr="00F07056">
        <w:rPr>
          <w:rFonts w:eastAsia="Open Sans" w:cs="Open Sans"/>
          <w:color w:val="000000" w:themeColor="text1"/>
          <w:sz w:val="21"/>
          <w:szCs w:val="21"/>
          <w:lang w:val="en-US"/>
        </w:rPr>
        <w:t>(Ortho mapping workflow—Imagery Workflows | Documentation, 2021)</w:t>
      </w:r>
    </w:p>
    <w:p w14:paraId="597DEF24" w14:textId="0C8A4002" w:rsidR="00514629" w:rsidRPr="006E3091" w:rsidRDefault="00514629" w:rsidP="006E3091">
      <w:pPr>
        <w:spacing w:line="276" w:lineRule="auto"/>
        <w:textAlignment w:val="baseline"/>
        <w:rPr>
          <w:color w:val="373737"/>
        </w:rPr>
      </w:pPr>
    </w:p>
    <w:sectPr w:rsidR="00514629" w:rsidRPr="006E3091" w:rsidSect="009C1A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9F11F" w14:textId="77777777" w:rsidR="00163319" w:rsidRDefault="00163319" w:rsidP="00125B02">
      <w:r>
        <w:separator/>
      </w:r>
    </w:p>
  </w:endnote>
  <w:endnote w:type="continuationSeparator" w:id="0">
    <w:p w14:paraId="428B5987" w14:textId="77777777" w:rsidR="00163319" w:rsidRDefault="00163319" w:rsidP="00125B02">
      <w:r>
        <w:continuationSeparator/>
      </w:r>
    </w:p>
  </w:endnote>
  <w:endnote w:type="continuationNotice" w:id="1">
    <w:p w14:paraId="65AABBE2" w14:textId="77777777" w:rsidR="00163319" w:rsidRDefault="001633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Open Sans">
    <w:altName w:val="Segoe UI"/>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A6A03" w14:textId="77777777" w:rsidR="00163319" w:rsidRDefault="00163319" w:rsidP="00125B02">
      <w:r>
        <w:separator/>
      </w:r>
    </w:p>
  </w:footnote>
  <w:footnote w:type="continuationSeparator" w:id="0">
    <w:p w14:paraId="071388EA" w14:textId="77777777" w:rsidR="00163319" w:rsidRDefault="00163319" w:rsidP="00125B02">
      <w:r>
        <w:continuationSeparator/>
      </w:r>
    </w:p>
  </w:footnote>
  <w:footnote w:type="continuationNotice" w:id="1">
    <w:p w14:paraId="04B3FE32" w14:textId="77777777" w:rsidR="00163319" w:rsidRDefault="0016331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B3D4C"/>
    <w:multiLevelType w:val="multilevel"/>
    <w:tmpl w:val="BF72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A7FC2"/>
    <w:multiLevelType w:val="hybridMultilevel"/>
    <w:tmpl w:val="F078F4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3DF09E4"/>
    <w:multiLevelType w:val="multilevel"/>
    <w:tmpl w:val="3B6AC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16E46"/>
    <w:multiLevelType w:val="multilevel"/>
    <w:tmpl w:val="8318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A7C8E"/>
    <w:multiLevelType w:val="hybridMultilevel"/>
    <w:tmpl w:val="37786E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5C4FE9"/>
    <w:multiLevelType w:val="multilevel"/>
    <w:tmpl w:val="BF72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6A4C80"/>
    <w:multiLevelType w:val="hybridMultilevel"/>
    <w:tmpl w:val="45EE473C"/>
    <w:lvl w:ilvl="0" w:tplc="1FE022EE">
      <w:start w:val="1"/>
      <w:numFmt w:val="none"/>
      <w:lvlText w:val="-"/>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CE3AB1"/>
    <w:multiLevelType w:val="hybridMultilevel"/>
    <w:tmpl w:val="7ECE2EA2"/>
    <w:lvl w:ilvl="0" w:tplc="B934889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D71BA9"/>
    <w:multiLevelType w:val="multilevel"/>
    <w:tmpl w:val="BF72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02053"/>
    <w:multiLevelType w:val="hybridMultilevel"/>
    <w:tmpl w:val="A11E6F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675D1F"/>
    <w:multiLevelType w:val="multilevel"/>
    <w:tmpl w:val="8A02F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C01341"/>
    <w:multiLevelType w:val="multilevel"/>
    <w:tmpl w:val="BF72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E64B3D"/>
    <w:multiLevelType w:val="hybridMultilevel"/>
    <w:tmpl w:val="2F9A9218"/>
    <w:lvl w:ilvl="0" w:tplc="D46CBF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F55961"/>
    <w:multiLevelType w:val="multilevel"/>
    <w:tmpl w:val="E37A55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587D6F3E"/>
    <w:multiLevelType w:val="hybridMultilevel"/>
    <w:tmpl w:val="8CC61F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EF82547"/>
    <w:multiLevelType w:val="hybridMultilevel"/>
    <w:tmpl w:val="7C30A05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88035F"/>
    <w:multiLevelType w:val="hybridMultilevel"/>
    <w:tmpl w:val="8B6E618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190496"/>
    <w:multiLevelType w:val="multilevel"/>
    <w:tmpl w:val="BF72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742194"/>
    <w:multiLevelType w:val="multilevel"/>
    <w:tmpl w:val="BF72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C52DE9"/>
    <w:multiLevelType w:val="hybridMultilevel"/>
    <w:tmpl w:val="0C9E44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F9506DD"/>
    <w:multiLevelType w:val="hybridMultilevel"/>
    <w:tmpl w:val="6652F29A"/>
    <w:lvl w:ilvl="0" w:tplc="1A78F700">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023259"/>
    <w:multiLevelType w:val="hybridMultilevel"/>
    <w:tmpl w:val="7C8216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64F0933"/>
    <w:multiLevelType w:val="hybridMultilevel"/>
    <w:tmpl w:val="124C6C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7F53FC9"/>
    <w:multiLevelType w:val="multilevel"/>
    <w:tmpl w:val="794E1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B93152"/>
    <w:multiLevelType w:val="multilevel"/>
    <w:tmpl w:val="E37A55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7D126DBF"/>
    <w:multiLevelType w:val="hybridMultilevel"/>
    <w:tmpl w:val="ACC6A222"/>
    <w:lvl w:ilvl="0" w:tplc="52528382">
      <w:start w:val="1"/>
      <w:numFmt w:val="none"/>
      <w:lvlText w:val="-"/>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F4C61E9"/>
    <w:multiLevelType w:val="multilevel"/>
    <w:tmpl w:val="BF72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0"/>
  </w:num>
  <w:num w:numId="3">
    <w:abstractNumId w:val="21"/>
  </w:num>
  <w:num w:numId="4">
    <w:abstractNumId w:val="6"/>
  </w:num>
  <w:num w:numId="5">
    <w:abstractNumId w:val="25"/>
  </w:num>
  <w:num w:numId="6">
    <w:abstractNumId w:val="24"/>
  </w:num>
  <w:num w:numId="7">
    <w:abstractNumId w:val="16"/>
  </w:num>
  <w:num w:numId="8">
    <w:abstractNumId w:val="7"/>
  </w:num>
  <w:num w:numId="9">
    <w:abstractNumId w:val="4"/>
  </w:num>
  <w:num w:numId="10">
    <w:abstractNumId w:val="15"/>
  </w:num>
  <w:num w:numId="11">
    <w:abstractNumId w:val="13"/>
  </w:num>
  <w:num w:numId="12">
    <w:abstractNumId w:val="8"/>
  </w:num>
  <w:num w:numId="13">
    <w:abstractNumId w:val="18"/>
  </w:num>
  <w:num w:numId="14">
    <w:abstractNumId w:val="26"/>
  </w:num>
  <w:num w:numId="15">
    <w:abstractNumId w:val="10"/>
  </w:num>
  <w:num w:numId="16">
    <w:abstractNumId w:val="2"/>
  </w:num>
  <w:num w:numId="17">
    <w:abstractNumId w:val="11"/>
  </w:num>
  <w:num w:numId="18">
    <w:abstractNumId w:val="23"/>
  </w:num>
  <w:num w:numId="19">
    <w:abstractNumId w:val="5"/>
  </w:num>
  <w:num w:numId="20">
    <w:abstractNumId w:val="17"/>
  </w:num>
  <w:num w:numId="21">
    <w:abstractNumId w:val="0"/>
  </w:num>
  <w:num w:numId="22">
    <w:abstractNumId w:val="22"/>
  </w:num>
  <w:num w:numId="23">
    <w:abstractNumId w:val="1"/>
  </w:num>
  <w:num w:numId="24">
    <w:abstractNumId w:val="19"/>
  </w:num>
  <w:num w:numId="25">
    <w:abstractNumId w:val="9"/>
  </w:num>
  <w:num w:numId="26">
    <w:abstractNumId w:val="12"/>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C5E"/>
    <w:rsid w:val="00002633"/>
    <w:rsid w:val="00002BB8"/>
    <w:rsid w:val="000032BB"/>
    <w:rsid w:val="0000694C"/>
    <w:rsid w:val="00010FB3"/>
    <w:rsid w:val="00013ACC"/>
    <w:rsid w:val="00016C19"/>
    <w:rsid w:val="000172C2"/>
    <w:rsid w:val="00020DA1"/>
    <w:rsid w:val="00020E6E"/>
    <w:rsid w:val="000221E4"/>
    <w:rsid w:val="000232A7"/>
    <w:rsid w:val="00026181"/>
    <w:rsid w:val="00027593"/>
    <w:rsid w:val="00030798"/>
    <w:rsid w:val="0003098C"/>
    <w:rsid w:val="00030AFF"/>
    <w:rsid w:val="0003202F"/>
    <w:rsid w:val="000320A0"/>
    <w:rsid w:val="0003257B"/>
    <w:rsid w:val="0003396D"/>
    <w:rsid w:val="00040420"/>
    <w:rsid w:val="000408E1"/>
    <w:rsid w:val="00040D41"/>
    <w:rsid w:val="000415F4"/>
    <w:rsid w:val="00044E1B"/>
    <w:rsid w:val="000456DA"/>
    <w:rsid w:val="00045E14"/>
    <w:rsid w:val="0004752B"/>
    <w:rsid w:val="000475EA"/>
    <w:rsid w:val="00047CC6"/>
    <w:rsid w:val="00050E2F"/>
    <w:rsid w:val="00051D16"/>
    <w:rsid w:val="00051FA3"/>
    <w:rsid w:val="000526DD"/>
    <w:rsid w:val="000565A7"/>
    <w:rsid w:val="00057AB0"/>
    <w:rsid w:val="00060800"/>
    <w:rsid w:val="00060A68"/>
    <w:rsid w:val="0006152E"/>
    <w:rsid w:val="000625C4"/>
    <w:rsid w:val="00064454"/>
    <w:rsid w:val="000666C1"/>
    <w:rsid w:val="00066F1D"/>
    <w:rsid w:val="00067391"/>
    <w:rsid w:val="000720FB"/>
    <w:rsid w:val="00074806"/>
    <w:rsid w:val="000748CD"/>
    <w:rsid w:val="000752BC"/>
    <w:rsid w:val="00076287"/>
    <w:rsid w:val="00086469"/>
    <w:rsid w:val="00087179"/>
    <w:rsid w:val="00093901"/>
    <w:rsid w:val="00094FB5"/>
    <w:rsid w:val="00095AD3"/>
    <w:rsid w:val="000A020B"/>
    <w:rsid w:val="000A06DA"/>
    <w:rsid w:val="000A589C"/>
    <w:rsid w:val="000A6FC2"/>
    <w:rsid w:val="000A7907"/>
    <w:rsid w:val="000B0437"/>
    <w:rsid w:val="000B12F5"/>
    <w:rsid w:val="000B192F"/>
    <w:rsid w:val="000B22F9"/>
    <w:rsid w:val="000B24C1"/>
    <w:rsid w:val="000B3AB0"/>
    <w:rsid w:val="000B450A"/>
    <w:rsid w:val="000B574D"/>
    <w:rsid w:val="000B6A79"/>
    <w:rsid w:val="000C1AA8"/>
    <w:rsid w:val="000C2EF1"/>
    <w:rsid w:val="000C4613"/>
    <w:rsid w:val="000C5A4F"/>
    <w:rsid w:val="000C63F2"/>
    <w:rsid w:val="000C7D59"/>
    <w:rsid w:val="000D031B"/>
    <w:rsid w:val="000D121A"/>
    <w:rsid w:val="000D5B49"/>
    <w:rsid w:val="000D6F2A"/>
    <w:rsid w:val="000D7A78"/>
    <w:rsid w:val="000D7EBF"/>
    <w:rsid w:val="000E017D"/>
    <w:rsid w:val="000E074E"/>
    <w:rsid w:val="000E242F"/>
    <w:rsid w:val="000E5FA8"/>
    <w:rsid w:val="000F059B"/>
    <w:rsid w:val="000F0D0A"/>
    <w:rsid w:val="000F5CA6"/>
    <w:rsid w:val="000F6308"/>
    <w:rsid w:val="00100B1B"/>
    <w:rsid w:val="001016AE"/>
    <w:rsid w:val="00102547"/>
    <w:rsid w:val="00104BC1"/>
    <w:rsid w:val="00104EDC"/>
    <w:rsid w:val="00111E55"/>
    <w:rsid w:val="00112DD8"/>
    <w:rsid w:val="0011528F"/>
    <w:rsid w:val="0012256A"/>
    <w:rsid w:val="00123C94"/>
    <w:rsid w:val="001246F1"/>
    <w:rsid w:val="00124BE1"/>
    <w:rsid w:val="00125B02"/>
    <w:rsid w:val="001275C4"/>
    <w:rsid w:val="00130688"/>
    <w:rsid w:val="00130CDE"/>
    <w:rsid w:val="0013197F"/>
    <w:rsid w:val="00133EC2"/>
    <w:rsid w:val="0013629A"/>
    <w:rsid w:val="00136680"/>
    <w:rsid w:val="00141FE3"/>
    <w:rsid w:val="00144113"/>
    <w:rsid w:val="00150139"/>
    <w:rsid w:val="00151604"/>
    <w:rsid w:val="00151E50"/>
    <w:rsid w:val="00152D8F"/>
    <w:rsid w:val="00155004"/>
    <w:rsid w:val="001568CB"/>
    <w:rsid w:val="00156DA5"/>
    <w:rsid w:val="00157C2F"/>
    <w:rsid w:val="001606B0"/>
    <w:rsid w:val="001611D4"/>
    <w:rsid w:val="00163319"/>
    <w:rsid w:val="001633D3"/>
    <w:rsid w:val="00167FC4"/>
    <w:rsid w:val="001720D4"/>
    <w:rsid w:val="0018122A"/>
    <w:rsid w:val="001825F4"/>
    <w:rsid w:val="00183552"/>
    <w:rsid w:val="001875EC"/>
    <w:rsid w:val="00187631"/>
    <w:rsid w:val="00187AFB"/>
    <w:rsid w:val="00190FD7"/>
    <w:rsid w:val="00191809"/>
    <w:rsid w:val="001942DB"/>
    <w:rsid w:val="001949C8"/>
    <w:rsid w:val="00194BAC"/>
    <w:rsid w:val="001961FD"/>
    <w:rsid w:val="001965AE"/>
    <w:rsid w:val="001A0D36"/>
    <w:rsid w:val="001A1223"/>
    <w:rsid w:val="001A2049"/>
    <w:rsid w:val="001A7917"/>
    <w:rsid w:val="001B2F27"/>
    <w:rsid w:val="001B3E78"/>
    <w:rsid w:val="001B3FFA"/>
    <w:rsid w:val="001B6915"/>
    <w:rsid w:val="001B7B2E"/>
    <w:rsid w:val="001C0600"/>
    <w:rsid w:val="001C1A01"/>
    <w:rsid w:val="001C31D8"/>
    <w:rsid w:val="001C3E7C"/>
    <w:rsid w:val="001C78E2"/>
    <w:rsid w:val="001D248A"/>
    <w:rsid w:val="001D34F6"/>
    <w:rsid w:val="001D4430"/>
    <w:rsid w:val="001D5A5F"/>
    <w:rsid w:val="001D690F"/>
    <w:rsid w:val="001D7373"/>
    <w:rsid w:val="001E2014"/>
    <w:rsid w:val="001E2784"/>
    <w:rsid w:val="001E29CC"/>
    <w:rsid w:val="001E350C"/>
    <w:rsid w:val="001E4CC7"/>
    <w:rsid w:val="001E6FB0"/>
    <w:rsid w:val="001F102F"/>
    <w:rsid w:val="001F350B"/>
    <w:rsid w:val="001F449A"/>
    <w:rsid w:val="001F646B"/>
    <w:rsid w:val="001F6CBD"/>
    <w:rsid w:val="001F6CDA"/>
    <w:rsid w:val="0020028F"/>
    <w:rsid w:val="00200AE8"/>
    <w:rsid w:val="00200CC2"/>
    <w:rsid w:val="00200DA7"/>
    <w:rsid w:val="002021A4"/>
    <w:rsid w:val="0020234F"/>
    <w:rsid w:val="00205647"/>
    <w:rsid w:val="0020711D"/>
    <w:rsid w:val="00207AF6"/>
    <w:rsid w:val="00210916"/>
    <w:rsid w:val="00211586"/>
    <w:rsid w:val="002169B8"/>
    <w:rsid w:val="00216DB4"/>
    <w:rsid w:val="00217730"/>
    <w:rsid w:val="00220066"/>
    <w:rsid w:val="00221FFA"/>
    <w:rsid w:val="002227EF"/>
    <w:rsid w:val="00222E42"/>
    <w:rsid w:val="0022317F"/>
    <w:rsid w:val="00223BA8"/>
    <w:rsid w:val="00223D01"/>
    <w:rsid w:val="0022476F"/>
    <w:rsid w:val="002248FE"/>
    <w:rsid w:val="00224978"/>
    <w:rsid w:val="00225F65"/>
    <w:rsid w:val="00226270"/>
    <w:rsid w:val="0022701D"/>
    <w:rsid w:val="00227E5D"/>
    <w:rsid w:val="00230938"/>
    <w:rsid w:val="00230E5D"/>
    <w:rsid w:val="00232ED5"/>
    <w:rsid w:val="0023395F"/>
    <w:rsid w:val="00235B4E"/>
    <w:rsid w:val="00236F74"/>
    <w:rsid w:val="002379B9"/>
    <w:rsid w:val="00242343"/>
    <w:rsid w:val="00242D52"/>
    <w:rsid w:val="00244C9C"/>
    <w:rsid w:val="00245499"/>
    <w:rsid w:val="00246187"/>
    <w:rsid w:val="002462E6"/>
    <w:rsid w:val="002465AB"/>
    <w:rsid w:val="002474A5"/>
    <w:rsid w:val="0025126C"/>
    <w:rsid w:val="002515BB"/>
    <w:rsid w:val="00252B05"/>
    <w:rsid w:val="00254BCE"/>
    <w:rsid w:val="00270932"/>
    <w:rsid w:val="002733A5"/>
    <w:rsid w:val="002739E9"/>
    <w:rsid w:val="00275E76"/>
    <w:rsid w:val="00280659"/>
    <w:rsid w:val="002835E6"/>
    <w:rsid w:val="00283A6A"/>
    <w:rsid w:val="00284931"/>
    <w:rsid w:val="00286C40"/>
    <w:rsid w:val="0028764A"/>
    <w:rsid w:val="00287A70"/>
    <w:rsid w:val="00290198"/>
    <w:rsid w:val="00291FBB"/>
    <w:rsid w:val="002928EE"/>
    <w:rsid w:val="00295F87"/>
    <w:rsid w:val="00296945"/>
    <w:rsid w:val="00297C9A"/>
    <w:rsid w:val="002A0CC1"/>
    <w:rsid w:val="002A131B"/>
    <w:rsid w:val="002A1F79"/>
    <w:rsid w:val="002A26FA"/>
    <w:rsid w:val="002A2C81"/>
    <w:rsid w:val="002A2F4E"/>
    <w:rsid w:val="002A65D5"/>
    <w:rsid w:val="002A7BEF"/>
    <w:rsid w:val="002B0CAD"/>
    <w:rsid w:val="002B31AE"/>
    <w:rsid w:val="002B6D76"/>
    <w:rsid w:val="002B7570"/>
    <w:rsid w:val="002B7907"/>
    <w:rsid w:val="002B7F34"/>
    <w:rsid w:val="002C055F"/>
    <w:rsid w:val="002C1330"/>
    <w:rsid w:val="002C3A2B"/>
    <w:rsid w:val="002C50EE"/>
    <w:rsid w:val="002C5335"/>
    <w:rsid w:val="002C5404"/>
    <w:rsid w:val="002C5AC6"/>
    <w:rsid w:val="002C640E"/>
    <w:rsid w:val="002C71DC"/>
    <w:rsid w:val="002C74F0"/>
    <w:rsid w:val="002C7A78"/>
    <w:rsid w:val="002D0B16"/>
    <w:rsid w:val="002D5478"/>
    <w:rsid w:val="002D5BDB"/>
    <w:rsid w:val="002D625D"/>
    <w:rsid w:val="002E0D0F"/>
    <w:rsid w:val="002E1A9C"/>
    <w:rsid w:val="002E25C2"/>
    <w:rsid w:val="002E3B75"/>
    <w:rsid w:val="002E3DC4"/>
    <w:rsid w:val="002E5DE4"/>
    <w:rsid w:val="002E62F6"/>
    <w:rsid w:val="002E646A"/>
    <w:rsid w:val="002F0F23"/>
    <w:rsid w:val="002F2BEB"/>
    <w:rsid w:val="002F4EF1"/>
    <w:rsid w:val="002F52AF"/>
    <w:rsid w:val="002F61EF"/>
    <w:rsid w:val="00300203"/>
    <w:rsid w:val="0030111C"/>
    <w:rsid w:val="003039BB"/>
    <w:rsid w:val="00304B1C"/>
    <w:rsid w:val="003052A7"/>
    <w:rsid w:val="00306DE2"/>
    <w:rsid w:val="00307E22"/>
    <w:rsid w:val="0031032C"/>
    <w:rsid w:val="00310DD4"/>
    <w:rsid w:val="003115CA"/>
    <w:rsid w:val="00314446"/>
    <w:rsid w:val="00314452"/>
    <w:rsid w:val="00315183"/>
    <w:rsid w:val="00317BFF"/>
    <w:rsid w:val="00322F26"/>
    <w:rsid w:val="003278E1"/>
    <w:rsid w:val="00332308"/>
    <w:rsid w:val="00333309"/>
    <w:rsid w:val="0033451E"/>
    <w:rsid w:val="0033673D"/>
    <w:rsid w:val="00341CE3"/>
    <w:rsid w:val="003433A4"/>
    <w:rsid w:val="00346904"/>
    <w:rsid w:val="00346FF1"/>
    <w:rsid w:val="003479C9"/>
    <w:rsid w:val="003535F6"/>
    <w:rsid w:val="003539A7"/>
    <w:rsid w:val="003554E6"/>
    <w:rsid w:val="00357FA0"/>
    <w:rsid w:val="0036241D"/>
    <w:rsid w:val="00363A0A"/>
    <w:rsid w:val="0036494D"/>
    <w:rsid w:val="003649C0"/>
    <w:rsid w:val="00365098"/>
    <w:rsid w:val="00365DEA"/>
    <w:rsid w:val="00366848"/>
    <w:rsid w:val="003671BD"/>
    <w:rsid w:val="0036784A"/>
    <w:rsid w:val="00370BE3"/>
    <w:rsid w:val="00372023"/>
    <w:rsid w:val="0037305D"/>
    <w:rsid w:val="00376C9E"/>
    <w:rsid w:val="00381989"/>
    <w:rsid w:val="0038273F"/>
    <w:rsid w:val="00382987"/>
    <w:rsid w:val="00385400"/>
    <w:rsid w:val="003858AD"/>
    <w:rsid w:val="003909B7"/>
    <w:rsid w:val="0039270E"/>
    <w:rsid w:val="00392C4D"/>
    <w:rsid w:val="00392FFF"/>
    <w:rsid w:val="00393664"/>
    <w:rsid w:val="003939A7"/>
    <w:rsid w:val="00393B9F"/>
    <w:rsid w:val="00394698"/>
    <w:rsid w:val="00395CD7"/>
    <w:rsid w:val="00396392"/>
    <w:rsid w:val="003968C5"/>
    <w:rsid w:val="00396C3F"/>
    <w:rsid w:val="003A0D2B"/>
    <w:rsid w:val="003A15BD"/>
    <w:rsid w:val="003A1692"/>
    <w:rsid w:val="003A1788"/>
    <w:rsid w:val="003A2BAC"/>
    <w:rsid w:val="003A4230"/>
    <w:rsid w:val="003A7AF1"/>
    <w:rsid w:val="003B0CE4"/>
    <w:rsid w:val="003B112D"/>
    <w:rsid w:val="003B1A5F"/>
    <w:rsid w:val="003B2CDD"/>
    <w:rsid w:val="003B2D54"/>
    <w:rsid w:val="003B60EF"/>
    <w:rsid w:val="003B7813"/>
    <w:rsid w:val="003C00A4"/>
    <w:rsid w:val="003C2001"/>
    <w:rsid w:val="003C26FA"/>
    <w:rsid w:val="003C4510"/>
    <w:rsid w:val="003C4B9B"/>
    <w:rsid w:val="003C5BE3"/>
    <w:rsid w:val="003C5C15"/>
    <w:rsid w:val="003C621B"/>
    <w:rsid w:val="003C62ED"/>
    <w:rsid w:val="003C79FE"/>
    <w:rsid w:val="003C7BF9"/>
    <w:rsid w:val="003D230E"/>
    <w:rsid w:val="003D3CCD"/>
    <w:rsid w:val="003D3F2E"/>
    <w:rsid w:val="003D4F31"/>
    <w:rsid w:val="003D7340"/>
    <w:rsid w:val="003E23A9"/>
    <w:rsid w:val="003E25C4"/>
    <w:rsid w:val="003E676A"/>
    <w:rsid w:val="003E70E0"/>
    <w:rsid w:val="003E7910"/>
    <w:rsid w:val="003E7FB1"/>
    <w:rsid w:val="003F1369"/>
    <w:rsid w:val="003F3045"/>
    <w:rsid w:val="003F4846"/>
    <w:rsid w:val="003F5207"/>
    <w:rsid w:val="0040001B"/>
    <w:rsid w:val="00401979"/>
    <w:rsid w:val="00403A82"/>
    <w:rsid w:val="00403D43"/>
    <w:rsid w:val="00403F1E"/>
    <w:rsid w:val="00404714"/>
    <w:rsid w:val="00404D4B"/>
    <w:rsid w:val="00405AA2"/>
    <w:rsid w:val="0041021E"/>
    <w:rsid w:val="00410EB7"/>
    <w:rsid w:val="00411AF3"/>
    <w:rsid w:val="00411B8C"/>
    <w:rsid w:val="0041261F"/>
    <w:rsid w:val="0041401C"/>
    <w:rsid w:val="00415681"/>
    <w:rsid w:val="004164FF"/>
    <w:rsid w:val="00416ADC"/>
    <w:rsid w:val="0041771B"/>
    <w:rsid w:val="00417B82"/>
    <w:rsid w:val="0042382C"/>
    <w:rsid w:val="004239AD"/>
    <w:rsid w:val="00425C56"/>
    <w:rsid w:val="004266F1"/>
    <w:rsid w:val="00427902"/>
    <w:rsid w:val="00431E10"/>
    <w:rsid w:val="00432C22"/>
    <w:rsid w:val="004347C4"/>
    <w:rsid w:val="00434AD2"/>
    <w:rsid w:val="00443782"/>
    <w:rsid w:val="0045149F"/>
    <w:rsid w:val="004516C0"/>
    <w:rsid w:val="00453AD8"/>
    <w:rsid w:val="00453B9F"/>
    <w:rsid w:val="00453C7F"/>
    <w:rsid w:val="00456ED3"/>
    <w:rsid w:val="0046170A"/>
    <w:rsid w:val="004627ED"/>
    <w:rsid w:val="004632AE"/>
    <w:rsid w:val="004661C9"/>
    <w:rsid w:val="00470AB4"/>
    <w:rsid w:val="0047200B"/>
    <w:rsid w:val="00474C1C"/>
    <w:rsid w:val="0047642C"/>
    <w:rsid w:val="004764BC"/>
    <w:rsid w:val="00480562"/>
    <w:rsid w:val="004828CB"/>
    <w:rsid w:val="00482CC9"/>
    <w:rsid w:val="00483619"/>
    <w:rsid w:val="00486F03"/>
    <w:rsid w:val="00490C1E"/>
    <w:rsid w:val="004953EA"/>
    <w:rsid w:val="00496BBC"/>
    <w:rsid w:val="004A1487"/>
    <w:rsid w:val="004A1EB7"/>
    <w:rsid w:val="004A372D"/>
    <w:rsid w:val="004A4EB3"/>
    <w:rsid w:val="004A5593"/>
    <w:rsid w:val="004A5BB1"/>
    <w:rsid w:val="004A76A2"/>
    <w:rsid w:val="004A77D1"/>
    <w:rsid w:val="004B2734"/>
    <w:rsid w:val="004B28EF"/>
    <w:rsid w:val="004B375B"/>
    <w:rsid w:val="004B40F8"/>
    <w:rsid w:val="004B55CD"/>
    <w:rsid w:val="004B6257"/>
    <w:rsid w:val="004B7D7C"/>
    <w:rsid w:val="004C2616"/>
    <w:rsid w:val="004C272E"/>
    <w:rsid w:val="004C44D4"/>
    <w:rsid w:val="004C52A7"/>
    <w:rsid w:val="004C6CBC"/>
    <w:rsid w:val="004D2728"/>
    <w:rsid w:val="004D3246"/>
    <w:rsid w:val="004D3C46"/>
    <w:rsid w:val="004D5493"/>
    <w:rsid w:val="004D664D"/>
    <w:rsid w:val="004D6D20"/>
    <w:rsid w:val="004E23E8"/>
    <w:rsid w:val="004E783F"/>
    <w:rsid w:val="004E7D7B"/>
    <w:rsid w:val="004F2044"/>
    <w:rsid w:val="004F26C8"/>
    <w:rsid w:val="004F2AD8"/>
    <w:rsid w:val="004F4B3A"/>
    <w:rsid w:val="004F5293"/>
    <w:rsid w:val="004F6FA1"/>
    <w:rsid w:val="005023BE"/>
    <w:rsid w:val="00502496"/>
    <w:rsid w:val="00502854"/>
    <w:rsid w:val="00505A13"/>
    <w:rsid w:val="00511136"/>
    <w:rsid w:val="00511384"/>
    <w:rsid w:val="00511A49"/>
    <w:rsid w:val="00513BBD"/>
    <w:rsid w:val="00513BF3"/>
    <w:rsid w:val="00514629"/>
    <w:rsid w:val="0051511F"/>
    <w:rsid w:val="005160DB"/>
    <w:rsid w:val="00516210"/>
    <w:rsid w:val="005216B2"/>
    <w:rsid w:val="005226EC"/>
    <w:rsid w:val="005232D5"/>
    <w:rsid w:val="00524ADF"/>
    <w:rsid w:val="005258B4"/>
    <w:rsid w:val="00532F98"/>
    <w:rsid w:val="005335CE"/>
    <w:rsid w:val="00533C46"/>
    <w:rsid w:val="005340FA"/>
    <w:rsid w:val="0053455A"/>
    <w:rsid w:val="00536810"/>
    <w:rsid w:val="005378D7"/>
    <w:rsid w:val="00537C62"/>
    <w:rsid w:val="00540D79"/>
    <w:rsid w:val="00542599"/>
    <w:rsid w:val="005426B2"/>
    <w:rsid w:val="00543BA4"/>
    <w:rsid w:val="00544DA7"/>
    <w:rsid w:val="00546393"/>
    <w:rsid w:val="005468E0"/>
    <w:rsid w:val="00551275"/>
    <w:rsid w:val="005512AA"/>
    <w:rsid w:val="005516EE"/>
    <w:rsid w:val="00551DBD"/>
    <w:rsid w:val="0056024E"/>
    <w:rsid w:val="00560D33"/>
    <w:rsid w:val="00561988"/>
    <w:rsid w:val="00566A71"/>
    <w:rsid w:val="005703F7"/>
    <w:rsid w:val="00570DC4"/>
    <w:rsid w:val="005762F4"/>
    <w:rsid w:val="005769E8"/>
    <w:rsid w:val="005838AF"/>
    <w:rsid w:val="00585A34"/>
    <w:rsid w:val="00586566"/>
    <w:rsid w:val="005865F5"/>
    <w:rsid w:val="005921D4"/>
    <w:rsid w:val="00592690"/>
    <w:rsid w:val="00594F25"/>
    <w:rsid w:val="0059668E"/>
    <w:rsid w:val="005A0A4E"/>
    <w:rsid w:val="005A3776"/>
    <w:rsid w:val="005A5D90"/>
    <w:rsid w:val="005B115B"/>
    <w:rsid w:val="005B2C2D"/>
    <w:rsid w:val="005B2D84"/>
    <w:rsid w:val="005B3B6F"/>
    <w:rsid w:val="005B45CA"/>
    <w:rsid w:val="005B6BD1"/>
    <w:rsid w:val="005B6D1B"/>
    <w:rsid w:val="005B7A32"/>
    <w:rsid w:val="005B7D17"/>
    <w:rsid w:val="005B7F4D"/>
    <w:rsid w:val="005C0299"/>
    <w:rsid w:val="005C49C5"/>
    <w:rsid w:val="005C67E6"/>
    <w:rsid w:val="005D173B"/>
    <w:rsid w:val="005D3AEC"/>
    <w:rsid w:val="005D4CAB"/>
    <w:rsid w:val="005D6EFD"/>
    <w:rsid w:val="005E0625"/>
    <w:rsid w:val="005E2C17"/>
    <w:rsid w:val="005E3760"/>
    <w:rsid w:val="005E4744"/>
    <w:rsid w:val="005F0DAC"/>
    <w:rsid w:val="005F4D3D"/>
    <w:rsid w:val="005F5370"/>
    <w:rsid w:val="005F5479"/>
    <w:rsid w:val="00602744"/>
    <w:rsid w:val="00602DA1"/>
    <w:rsid w:val="00603AFF"/>
    <w:rsid w:val="006148FD"/>
    <w:rsid w:val="00620CD5"/>
    <w:rsid w:val="00626986"/>
    <w:rsid w:val="00626BA6"/>
    <w:rsid w:val="00627590"/>
    <w:rsid w:val="00631369"/>
    <w:rsid w:val="0063148F"/>
    <w:rsid w:val="006314CF"/>
    <w:rsid w:val="00631B30"/>
    <w:rsid w:val="00631C8F"/>
    <w:rsid w:val="006347FD"/>
    <w:rsid w:val="00635042"/>
    <w:rsid w:val="006402E6"/>
    <w:rsid w:val="006403BD"/>
    <w:rsid w:val="00640676"/>
    <w:rsid w:val="00640A49"/>
    <w:rsid w:val="0064317B"/>
    <w:rsid w:val="00645877"/>
    <w:rsid w:val="0064678D"/>
    <w:rsid w:val="0064761B"/>
    <w:rsid w:val="006502F4"/>
    <w:rsid w:val="006521EF"/>
    <w:rsid w:val="00653BB9"/>
    <w:rsid w:val="00653F19"/>
    <w:rsid w:val="006542CE"/>
    <w:rsid w:val="00657C46"/>
    <w:rsid w:val="0066098E"/>
    <w:rsid w:val="00662C58"/>
    <w:rsid w:val="00663ED0"/>
    <w:rsid w:val="00667593"/>
    <w:rsid w:val="00667778"/>
    <w:rsid w:val="00671181"/>
    <w:rsid w:val="006724CE"/>
    <w:rsid w:val="0067288D"/>
    <w:rsid w:val="006754D7"/>
    <w:rsid w:val="00677072"/>
    <w:rsid w:val="006839F8"/>
    <w:rsid w:val="00685EC1"/>
    <w:rsid w:val="006869C7"/>
    <w:rsid w:val="006874D6"/>
    <w:rsid w:val="00687FAA"/>
    <w:rsid w:val="00690F1E"/>
    <w:rsid w:val="00691216"/>
    <w:rsid w:val="00692501"/>
    <w:rsid w:val="006957AF"/>
    <w:rsid w:val="00696D37"/>
    <w:rsid w:val="006972F0"/>
    <w:rsid w:val="00697EDF"/>
    <w:rsid w:val="006A1630"/>
    <w:rsid w:val="006A2073"/>
    <w:rsid w:val="006A4C09"/>
    <w:rsid w:val="006A599A"/>
    <w:rsid w:val="006A5E30"/>
    <w:rsid w:val="006A5EA8"/>
    <w:rsid w:val="006B036E"/>
    <w:rsid w:val="006B07C1"/>
    <w:rsid w:val="006B0E98"/>
    <w:rsid w:val="006B19D5"/>
    <w:rsid w:val="006B36B8"/>
    <w:rsid w:val="006B3816"/>
    <w:rsid w:val="006B6465"/>
    <w:rsid w:val="006B7AFC"/>
    <w:rsid w:val="006B7E51"/>
    <w:rsid w:val="006C134A"/>
    <w:rsid w:val="006C3438"/>
    <w:rsid w:val="006C3C42"/>
    <w:rsid w:val="006C4D98"/>
    <w:rsid w:val="006C6110"/>
    <w:rsid w:val="006C637D"/>
    <w:rsid w:val="006C68DE"/>
    <w:rsid w:val="006C7915"/>
    <w:rsid w:val="006D038D"/>
    <w:rsid w:val="006D1642"/>
    <w:rsid w:val="006D1AD8"/>
    <w:rsid w:val="006D2640"/>
    <w:rsid w:val="006D49B8"/>
    <w:rsid w:val="006D5AED"/>
    <w:rsid w:val="006D67F7"/>
    <w:rsid w:val="006D6B85"/>
    <w:rsid w:val="006E07FD"/>
    <w:rsid w:val="006E0E5B"/>
    <w:rsid w:val="006E1595"/>
    <w:rsid w:val="006E184D"/>
    <w:rsid w:val="006E3091"/>
    <w:rsid w:val="006E3310"/>
    <w:rsid w:val="006E5889"/>
    <w:rsid w:val="006E6D19"/>
    <w:rsid w:val="006E72EB"/>
    <w:rsid w:val="006F056E"/>
    <w:rsid w:val="006F061E"/>
    <w:rsid w:val="006F3364"/>
    <w:rsid w:val="006F49DD"/>
    <w:rsid w:val="006F581F"/>
    <w:rsid w:val="006F5A32"/>
    <w:rsid w:val="006F6B5F"/>
    <w:rsid w:val="006F6CC2"/>
    <w:rsid w:val="0070364E"/>
    <w:rsid w:val="00704603"/>
    <w:rsid w:val="00706FC1"/>
    <w:rsid w:val="00707AF7"/>
    <w:rsid w:val="007147D0"/>
    <w:rsid w:val="00714886"/>
    <w:rsid w:val="0071619C"/>
    <w:rsid w:val="007166C9"/>
    <w:rsid w:val="00717D8F"/>
    <w:rsid w:val="00721813"/>
    <w:rsid w:val="007234C0"/>
    <w:rsid w:val="00723F80"/>
    <w:rsid w:val="00724AFE"/>
    <w:rsid w:val="00726895"/>
    <w:rsid w:val="00726A8A"/>
    <w:rsid w:val="00726C6A"/>
    <w:rsid w:val="00727E9C"/>
    <w:rsid w:val="00730A99"/>
    <w:rsid w:val="00733398"/>
    <w:rsid w:val="00734215"/>
    <w:rsid w:val="0073638C"/>
    <w:rsid w:val="00742A25"/>
    <w:rsid w:val="007465CF"/>
    <w:rsid w:val="00746D0B"/>
    <w:rsid w:val="00750E27"/>
    <w:rsid w:val="007510FF"/>
    <w:rsid w:val="00753EFA"/>
    <w:rsid w:val="00755061"/>
    <w:rsid w:val="00757F01"/>
    <w:rsid w:val="007602AB"/>
    <w:rsid w:val="00762EB6"/>
    <w:rsid w:val="007631FD"/>
    <w:rsid w:val="00764B48"/>
    <w:rsid w:val="007663FD"/>
    <w:rsid w:val="00766A05"/>
    <w:rsid w:val="0077025D"/>
    <w:rsid w:val="007712E1"/>
    <w:rsid w:val="007713AA"/>
    <w:rsid w:val="00773115"/>
    <w:rsid w:val="007736BE"/>
    <w:rsid w:val="00783610"/>
    <w:rsid w:val="00784716"/>
    <w:rsid w:val="00785238"/>
    <w:rsid w:val="00790511"/>
    <w:rsid w:val="007912C9"/>
    <w:rsid w:val="00791A89"/>
    <w:rsid w:val="007921CD"/>
    <w:rsid w:val="00792C69"/>
    <w:rsid w:val="007939B6"/>
    <w:rsid w:val="0079484C"/>
    <w:rsid w:val="00795F3C"/>
    <w:rsid w:val="007A122F"/>
    <w:rsid w:val="007A12BE"/>
    <w:rsid w:val="007A17A5"/>
    <w:rsid w:val="007A39D0"/>
    <w:rsid w:val="007A577B"/>
    <w:rsid w:val="007A602A"/>
    <w:rsid w:val="007A6A53"/>
    <w:rsid w:val="007B058E"/>
    <w:rsid w:val="007B2DA1"/>
    <w:rsid w:val="007B2F5E"/>
    <w:rsid w:val="007B6FC3"/>
    <w:rsid w:val="007B7199"/>
    <w:rsid w:val="007C110A"/>
    <w:rsid w:val="007C42FF"/>
    <w:rsid w:val="007C6585"/>
    <w:rsid w:val="007C67AC"/>
    <w:rsid w:val="007C6B16"/>
    <w:rsid w:val="007C79C8"/>
    <w:rsid w:val="007D0A4D"/>
    <w:rsid w:val="007D16BA"/>
    <w:rsid w:val="007D364F"/>
    <w:rsid w:val="007D50A5"/>
    <w:rsid w:val="007D59CC"/>
    <w:rsid w:val="007D6879"/>
    <w:rsid w:val="007E1A86"/>
    <w:rsid w:val="007E37F3"/>
    <w:rsid w:val="007E3EED"/>
    <w:rsid w:val="007E44AE"/>
    <w:rsid w:val="007E626D"/>
    <w:rsid w:val="007F2A91"/>
    <w:rsid w:val="007F3EEC"/>
    <w:rsid w:val="007F69BC"/>
    <w:rsid w:val="00800112"/>
    <w:rsid w:val="00800895"/>
    <w:rsid w:val="00802EC6"/>
    <w:rsid w:val="0080345F"/>
    <w:rsid w:val="0080404A"/>
    <w:rsid w:val="0080527A"/>
    <w:rsid w:val="008054F6"/>
    <w:rsid w:val="008056BA"/>
    <w:rsid w:val="0080574D"/>
    <w:rsid w:val="00811B71"/>
    <w:rsid w:val="008123C3"/>
    <w:rsid w:val="008155DB"/>
    <w:rsid w:val="00815A56"/>
    <w:rsid w:val="008164B3"/>
    <w:rsid w:val="00820497"/>
    <w:rsid w:val="008215E1"/>
    <w:rsid w:val="0082199E"/>
    <w:rsid w:val="00821FC5"/>
    <w:rsid w:val="00822B65"/>
    <w:rsid w:val="0082305D"/>
    <w:rsid w:val="00823773"/>
    <w:rsid w:val="00823C9F"/>
    <w:rsid w:val="00826055"/>
    <w:rsid w:val="008315CF"/>
    <w:rsid w:val="0083306D"/>
    <w:rsid w:val="0083360A"/>
    <w:rsid w:val="00835425"/>
    <w:rsid w:val="00836527"/>
    <w:rsid w:val="00836C05"/>
    <w:rsid w:val="00837B5F"/>
    <w:rsid w:val="00841C7C"/>
    <w:rsid w:val="00842BD5"/>
    <w:rsid w:val="00843CEB"/>
    <w:rsid w:val="0084403E"/>
    <w:rsid w:val="008445FE"/>
    <w:rsid w:val="00845128"/>
    <w:rsid w:val="00847022"/>
    <w:rsid w:val="00851745"/>
    <w:rsid w:val="00852D07"/>
    <w:rsid w:val="00853D9A"/>
    <w:rsid w:val="008562BE"/>
    <w:rsid w:val="008570E4"/>
    <w:rsid w:val="0085764B"/>
    <w:rsid w:val="00860638"/>
    <w:rsid w:val="008615A5"/>
    <w:rsid w:val="00862F23"/>
    <w:rsid w:val="0086318A"/>
    <w:rsid w:val="0086377C"/>
    <w:rsid w:val="00863AE3"/>
    <w:rsid w:val="008653F0"/>
    <w:rsid w:val="008662E3"/>
    <w:rsid w:val="00866669"/>
    <w:rsid w:val="00872220"/>
    <w:rsid w:val="00874DD6"/>
    <w:rsid w:val="008751E1"/>
    <w:rsid w:val="00877188"/>
    <w:rsid w:val="008773C6"/>
    <w:rsid w:val="00877636"/>
    <w:rsid w:val="00880E58"/>
    <w:rsid w:val="0088130A"/>
    <w:rsid w:val="00881FDD"/>
    <w:rsid w:val="008828BD"/>
    <w:rsid w:val="00883D35"/>
    <w:rsid w:val="00883E68"/>
    <w:rsid w:val="00884701"/>
    <w:rsid w:val="00884C2E"/>
    <w:rsid w:val="008870C6"/>
    <w:rsid w:val="008876EB"/>
    <w:rsid w:val="0089019B"/>
    <w:rsid w:val="0089025F"/>
    <w:rsid w:val="00890910"/>
    <w:rsid w:val="0089207E"/>
    <w:rsid w:val="008A1DAC"/>
    <w:rsid w:val="008A3C1C"/>
    <w:rsid w:val="008A49A7"/>
    <w:rsid w:val="008A6056"/>
    <w:rsid w:val="008A6860"/>
    <w:rsid w:val="008A69C9"/>
    <w:rsid w:val="008A75C3"/>
    <w:rsid w:val="008B0608"/>
    <w:rsid w:val="008B10CD"/>
    <w:rsid w:val="008B29B3"/>
    <w:rsid w:val="008B2CF4"/>
    <w:rsid w:val="008B4EB9"/>
    <w:rsid w:val="008B6005"/>
    <w:rsid w:val="008B6839"/>
    <w:rsid w:val="008C09D7"/>
    <w:rsid w:val="008C18FB"/>
    <w:rsid w:val="008C1CAA"/>
    <w:rsid w:val="008C48B0"/>
    <w:rsid w:val="008C65C4"/>
    <w:rsid w:val="008C7ECF"/>
    <w:rsid w:val="008D0597"/>
    <w:rsid w:val="008D18FA"/>
    <w:rsid w:val="008D21F1"/>
    <w:rsid w:val="008D2922"/>
    <w:rsid w:val="008D2932"/>
    <w:rsid w:val="008D352F"/>
    <w:rsid w:val="008D5724"/>
    <w:rsid w:val="008D7006"/>
    <w:rsid w:val="008E107E"/>
    <w:rsid w:val="008E29E7"/>
    <w:rsid w:val="008E44F5"/>
    <w:rsid w:val="008E531B"/>
    <w:rsid w:val="008E5C04"/>
    <w:rsid w:val="008F037B"/>
    <w:rsid w:val="008F08B9"/>
    <w:rsid w:val="008F301F"/>
    <w:rsid w:val="008F30CB"/>
    <w:rsid w:val="008F4D61"/>
    <w:rsid w:val="008F4D86"/>
    <w:rsid w:val="008F5694"/>
    <w:rsid w:val="009004E0"/>
    <w:rsid w:val="00901428"/>
    <w:rsid w:val="00901A2D"/>
    <w:rsid w:val="009022FD"/>
    <w:rsid w:val="009023EE"/>
    <w:rsid w:val="009029CE"/>
    <w:rsid w:val="009034D6"/>
    <w:rsid w:val="00903FDF"/>
    <w:rsid w:val="00905EEE"/>
    <w:rsid w:val="00907908"/>
    <w:rsid w:val="00911300"/>
    <w:rsid w:val="00913645"/>
    <w:rsid w:val="00915BE1"/>
    <w:rsid w:val="0091762B"/>
    <w:rsid w:val="00917985"/>
    <w:rsid w:val="00921DF4"/>
    <w:rsid w:val="00926716"/>
    <w:rsid w:val="00926D0F"/>
    <w:rsid w:val="00935AA7"/>
    <w:rsid w:val="009360E9"/>
    <w:rsid w:val="00937632"/>
    <w:rsid w:val="00942AE7"/>
    <w:rsid w:val="00943261"/>
    <w:rsid w:val="00944816"/>
    <w:rsid w:val="00950325"/>
    <w:rsid w:val="0095233E"/>
    <w:rsid w:val="00954DED"/>
    <w:rsid w:val="00955574"/>
    <w:rsid w:val="0095756A"/>
    <w:rsid w:val="00961EF0"/>
    <w:rsid w:val="00963278"/>
    <w:rsid w:val="009649A8"/>
    <w:rsid w:val="0096668C"/>
    <w:rsid w:val="009670A5"/>
    <w:rsid w:val="00967192"/>
    <w:rsid w:val="0097069B"/>
    <w:rsid w:val="00973784"/>
    <w:rsid w:val="00973829"/>
    <w:rsid w:val="00973FEF"/>
    <w:rsid w:val="00974215"/>
    <w:rsid w:val="0097532D"/>
    <w:rsid w:val="00976819"/>
    <w:rsid w:val="00977622"/>
    <w:rsid w:val="009806AA"/>
    <w:rsid w:val="00983A70"/>
    <w:rsid w:val="00983DDE"/>
    <w:rsid w:val="00990A54"/>
    <w:rsid w:val="00993550"/>
    <w:rsid w:val="009943D6"/>
    <w:rsid w:val="00994A07"/>
    <w:rsid w:val="00994DE3"/>
    <w:rsid w:val="00995717"/>
    <w:rsid w:val="00996C16"/>
    <w:rsid w:val="009A023D"/>
    <w:rsid w:val="009A0A0E"/>
    <w:rsid w:val="009A1200"/>
    <w:rsid w:val="009A20D5"/>
    <w:rsid w:val="009A30A7"/>
    <w:rsid w:val="009A3BE0"/>
    <w:rsid w:val="009A4AD0"/>
    <w:rsid w:val="009A589A"/>
    <w:rsid w:val="009A68C3"/>
    <w:rsid w:val="009B5773"/>
    <w:rsid w:val="009B5976"/>
    <w:rsid w:val="009B6F43"/>
    <w:rsid w:val="009B6FBE"/>
    <w:rsid w:val="009C0718"/>
    <w:rsid w:val="009C1A18"/>
    <w:rsid w:val="009C1D08"/>
    <w:rsid w:val="009D1C98"/>
    <w:rsid w:val="009D277E"/>
    <w:rsid w:val="009D4AA6"/>
    <w:rsid w:val="009D52E7"/>
    <w:rsid w:val="009D59B7"/>
    <w:rsid w:val="009D5A9B"/>
    <w:rsid w:val="009D66B4"/>
    <w:rsid w:val="009D71E2"/>
    <w:rsid w:val="009E037B"/>
    <w:rsid w:val="009E1AC4"/>
    <w:rsid w:val="009E33C2"/>
    <w:rsid w:val="009E40C4"/>
    <w:rsid w:val="009E4181"/>
    <w:rsid w:val="009E513F"/>
    <w:rsid w:val="009E5CF1"/>
    <w:rsid w:val="009E7E84"/>
    <w:rsid w:val="009F1740"/>
    <w:rsid w:val="009F2259"/>
    <w:rsid w:val="009F2EE1"/>
    <w:rsid w:val="009F317A"/>
    <w:rsid w:val="009F37F3"/>
    <w:rsid w:val="009F3ACE"/>
    <w:rsid w:val="009F4A93"/>
    <w:rsid w:val="009F591D"/>
    <w:rsid w:val="009F5C51"/>
    <w:rsid w:val="009F6F48"/>
    <w:rsid w:val="009F7F50"/>
    <w:rsid w:val="00A01732"/>
    <w:rsid w:val="00A064FB"/>
    <w:rsid w:val="00A07E02"/>
    <w:rsid w:val="00A11828"/>
    <w:rsid w:val="00A12347"/>
    <w:rsid w:val="00A15325"/>
    <w:rsid w:val="00A15DF3"/>
    <w:rsid w:val="00A162A0"/>
    <w:rsid w:val="00A16A80"/>
    <w:rsid w:val="00A24970"/>
    <w:rsid w:val="00A34CC9"/>
    <w:rsid w:val="00A41D47"/>
    <w:rsid w:val="00A42E18"/>
    <w:rsid w:val="00A4408E"/>
    <w:rsid w:val="00A507C2"/>
    <w:rsid w:val="00A56B2A"/>
    <w:rsid w:val="00A57B3A"/>
    <w:rsid w:val="00A608F9"/>
    <w:rsid w:val="00A60F1E"/>
    <w:rsid w:val="00A61C14"/>
    <w:rsid w:val="00A667F0"/>
    <w:rsid w:val="00A67525"/>
    <w:rsid w:val="00A71CB6"/>
    <w:rsid w:val="00A724C4"/>
    <w:rsid w:val="00A73D21"/>
    <w:rsid w:val="00A75347"/>
    <w:rsid w:val="00A753B0"/>
    <w:rsid w:val="00A77917"/>
    <w:rsid w:val="00A80819"/>
    <w:rsid w:val="00A81793"/>
    <w:rsid w:val="00A81FA8"/>
    <w:rsid w:val="00A91188"/>
    <w:rsid w:val="00A92C24"/>
    <w:rsid w:val="00A9333D"/>
    <w:rsid w:val="00A933AD"/>
    <w:rsid w:val="00A93FE4"/>
    <w:rsid w:val="00A97442"/>
    <w:rsid w:val="00AA0278"/>
    <w:rsid w:val="00AA05B4"/>
    <w:rsid w:val="00AA1366"/>
    <w:rsid w:val="00AA3943"/>
    <w:rsid w:val="00AA4E50"/>
    <w:rsid w:val="00AA6C2D"/>
    <w:rsid w:val="00AB050E"/>
    <w:rsid w:val="00AB0708"/>
    <w:rsid w:val="00AB0965"/>
    <w:rsid w:val="00AB0B9D"/>
    <w:rsid w:val="00AB2672"/>
    <w:rsid w:val="00AB360F"/>
    <w:rsid w:val="00AB796E"/>
    <w:rsid w:val="00AC0E6F"/>
    <w:rsid w:val="00AC5869"/>
    <w:rsid w:val="00AC65CC"/>
    <w:rsid w:val="00AC73FD"/>
    <w:rsid w:val="00AD0C6C"/>
    <w:rsid w:val="00AD11B8"/>
    <w:rsid w:val="00AD1F79"/>
    <w:rsid w:val="00AD22FD"/>
    <w:rsid w:val="00AD4DA5"/>
    <w:rsid w:val="00AD73CB"/>
    <w:rsid w:val="00AE339F"/>
    <w:rsid w:val="00AE571D"/>
    <w:rsid w:val="00AE57ED"/>
    <w:rsid w:val="00AE60A7"/>
    <w:rsid w:val="00AE6C9A"/>
    <w:rsid w:val="00AF0D54"/>
    <w:rsid w:val="00AF3499"/>
    <w:rsid w:val="00AF4BB6"/>
    <w:rsid w:val="00AF5177"/>
    <w:rsid w:val="00AF526E"/>
    <w:rsid w:val="00AF79AA"/>
    <w:rsid w:val="00B00103"/>
    <w:rsid w:val="00B012AA"/>
    <w:rsid w:val="00B01EAF"/>
    <w:rsid w:val="00B0268D"/>
    <w:rsid w:val="00B048D0"/>
    <w:rsid w:val="00B0511B"/>
    <w:rsid w:val="00B05D23"/>
    <w:rsid w:val="00B06D77"/>
    <w:rsid w:val="00B14C35"/>
    <w:rsid w:val="00B14D9F"/>
    <w:rsid w:val="00B1523E"/>
    <w:rsid w:val="00B242D0"/>
    <w:rsid w:val="00B274A3"/>
    <w:rsid w:val="00B3275D"/>
    <w:rsid w:val="00B34D29"/>
    <w:rsid w:val="00B37AA3"/>
    <w:rsid w:val="00B404D4"/>
    <w:rsid w:val="00B425C9"/>
    <w:rsid w:val="00B439C5"/>
    <w:rsid w:val="00B43A39"/>
    <w:rsid w:val="00B454CD"/>
    <w:rsid w:val="00B461E4"/>
    <w:rsid w:val="00B46DFA"/>
    <w:rsid w:val="00B47533"/>
    <w:rsid w:val="00B47C69"/>
    <w:rsid w:val="00B50B3D"/>
    <w:rsid w:val="00B52711"/>
    <w:rsid w:val="00B53957"/>
    <w:rsid w:val="00B542DE"/>
    <w:rsid w:val="00B54823"/>
    <w:rsid w:val="00B55DA8"/>
    <w:rsid w:val="00B5739F"/>
    <w:rsid w:val="00B601AE"/>
    <w:rsid w:val="00B601BD"/>
    <w:rsid w:val="00B60D7B"/>
    <w:rsid w:val="00B6208D"/>
    <w:rsid w:val="00B64CF9"/>
    <w:rsid w:val="00B755F0"/>
    <w:rsid w:val="00B7589E"/>
    <w:rsid w:val="00B8237E"/>
    <w:rsid w:val="00B86BF8"/>
    <w:rsid w:val="00B9073D"/>
    <w:rsid w:val="00B9270C"/>
    <w:rsid w:val="00B96878"/>
    <w:rsid w:val="00B96F8B"/>
    <w:rsid w:val="00B970B7"/>
    <w:rsid w:val="00B976D1"/>
    <w:rsid w:val="00B97821"/>
    <w:rsid w:val="00BA1F90"/>
    <w:rsid w:val="00BA4325"/>
    <w:rsid w:val="00BA45B5"/>
    <w:rsid w:val="00BA5508"/>
    <w:rsid w:val="00BA68A4"/>
    <w:rsid w:val="00BA6970"/>
    <w:rsid w:val="00BA6999"/>
    <w:rsid w:val="00BB171C"/>
    <w:rsid w:val="00BB3F46"/>
    <w:rsid w:val="00BB42EF"/>
    <w:rsid w:val="00BB58A6"/>
    <w:rsid w:val="00BC57B4"/>
    <w:rsid w:val="00BC5C67"/>
    <w:rsid w:val="00BC61C0"/>
    <w:rsid w:val="00BC711A"/>
    <w:rsid w:val="00BD05A4"/>
    <w:rsid w:val="00BD05D7"/>
    <w:rsid w:val="00BD0D6D"/>
    <w:rsid w:val="00BD2CCA"/>
    <w:rsid w:val="00BD3A01"/>
    <w:rsid w:val="00BD3D5F"/>
    <w:rsid w:val="00BD480E"/>
    <w:rsid w:val="00BD65EB"/>
    <w:rsid w:val="00BD7D4A"/>
    <w:rsid w:val="00BE48F2"/>
    <w:rsid w:val="00BE552D"/>
    <w:rsid w:val="00BE6A36"/>
    <w:rsid w:val="00BE7451"/>
    <w:rsid w:val="00BE7FEF"/>
    <w:rsid w:val="00BF02B6"/>
    <w:rsid w:val="00BF0C64"/>
    <w:rsid w:val="00BF2322"/>
    <w:rsid w:val="00BF30BA"/>
    <w:rsid w:val="00BF45E6"/>
    <w:rsid w:val="00BF4DC7"/>
    <w:rsid w:val="00BF5880"/>
    <w:rsid w:val="00BF787A"/>
    <w:rsid w:val="00C00F96"/>
    <w:rsid w:val="00C0246F"/>
    <w:rsid w:val="00C03E25"/>
    <w:rsid w:val="00C04070"/>
    <w:rsid w:val="00C05ED8"/>
    <w:rsid w:val="00C06170"/>
    <w:rsid w:val="00C1026C"/>
    <w:rsid w:val="00C12848"/>
    <w:rsid w:val="00C149A4"/>
    <w:rsid w:val="00C14F5F"/>
    <w:rsid w:val="00C15299"/>
    <w:rsid w:val="00C16EB5"/>
    <w:rsid w:val="00C21092"/>
    <w:rsid w:val="00C25C44"/>
    <w:rsid w:val="00C26561"/>
    <w:rsid w:val="00C26F7B"/>
    <w:rsid w:val="00C30A5E"/>
    <w:rsid w:val="00C37B18"/>
    <w:rsid w:val="00C37BD2"/>
    <w:rsid w:val="00C40B10"/>
    <w:rsid w:val="00C416C2"/>
    <w:rsid w:val="00C43F6E"/>
    <w:rsid w:val="00C46D90"/>
    <w:rsid w:val="00C4744D"/>
    <w:rsid w:val="00C52EEC"/>
    <w:rsid w:val="00C539F2"/>
    <w:rsid w:val="00C54764"/>
    <w:rsid w:val="00C547D0"/>
    <w:rsid w:val="00C54E00"/>
    <w:rsid w:val="00C575AC"/>
    <w:rsid w:val="00C610C7"/>
    <w:rsid w:val="00C61AD9"/>
    <w:rsid w:val="00C667BF"/>
    <w:rsid w:val="00C70320"/>
    <w:rsid w:val="00C70827"/>
    <w:rsid w:val="00C73088"/>
    <w:rsid w:val="00C74256"/>
    <w:rsid w:val="00C75101"/>
    <w:rsid w:val="00C7519E"/>
    <w:rsid w:val="00C75869"/>
    <w:rsid w:val="00C76836"/>
    <w:rsid w:val="00C76C6C"/>
    <w:rsid w:val="00C80A61"/>
    <w:rsid w:val="00C81FDF"/>
    <w:rsid w:val="00C82A4B"/>
    <w:rsid w:val="00C82AFA"/>
    <w:rsid w:val="00C834CA"/>
    <w:rsid w:val="00C846D0"/>
    <w:rsid w:val="00C91701"/>
    <w:rsid w:val="00C91E4E"/>
    <w:rsid w:val="00C9223F"/>
    <w:rsid w:val="00C922F8"/>
    <w:rsid w:val="00C92A35"/>
    <w:rsid w:val="00C94EF2"/>
    <w:rsid w:val="00CA01DF"/>
    <w:rsid w:val="00CA0DC8"/>
    <w:rsid w:val="00CA1447"/>
    <w:rsid w:val="00CA4173"/>
    <w:rsid w:val="00CA466E"/>
    <w:rsid w:val="00CA5BFC"/>
    <w:rsid w:val="00CA60BB"/>
    <w:rsid w:val="00CB10D3"/>
    <w:rsid w:val="00CB63B1"/>
    <w:rsid w:val="00CB6A70"/>
    <w:rsid w:val="00CB7CA6"/>
    <w:rsid w:val="00CD0D40"/>
    <w:rsid w:val="00CD2065"/>
    <w:rsid w:val="00CD2425"/>
    <w:rsid w:val="00CD4127"/>
    <w:rsid w:val="00CD4331"/>
    <w:rsid w:val="00CD7242"/>
    <w:rsid w:val="00CE10C5"/>
    <w:rsid w:val="00CE1E7A"/>
    <w:rsid w:val="00CE21C4"/>
    <w:rsid w:val="00CE7733"/>
    <w:rsid w:val="00CE7882"/>
    <w:rsid w:val="00CF059A"/>
    <w:rsid w:val="00CF1C57"/>
    <w:rsid w:val="00CF25CB"/>
    <w:rsid w:val="00CF522F"/>
    <w:rsid w:val="00CF5E98"/>
    <w:rsid w:val="00D007EA"/>
    <w:rsid w:val="00D01AD9"/>
    <w:rsid w:val="00D044C2"/>
    <w:rsid w:val="00D067BF"/>
    <w:rsid w:val="00D1128A"/>
    <w:rsid w:val="00D13F3B"/>
    <w:rsid w:val="00D14269"/>
    <w:rsid w:val="00D2205C"/>
    <w:rsid w:val="00D23471"/>
    <w:rsid w:val="00D23A67"/>
    <w:rsid w:val="00D245A4"/>
    <w:rsid w:val="00D24F0A"/>
    <w:rsid w:val="00D26274"/>
    <w:rsid w:val="00D31BCA"/>
    <w:rsid w:val="00D31C13"/>
    <w:rsid w:val="00D35AA5"/>
    <w:rsid w:val="00D3619B"/>
    <w:rsid w:val="00D37603"/>
    <w:rsid w:val="00D41FEE"/>
    <w:rsid w:val="00D42A9E"/>
    <w:rsid w:val="00D46147"/>
    <w:rsid w:val="00D46856"/>
    <w:rsid w:val="00D50251"/>
    <w:rsid w:val="00D50C5E"/>
    <w:rsid w:val="00D516FE"/>
    <w:rsid w:val="00D51A42"/>
    <w:rsid w:val="00D51CAF"/>
    <w:rsid w:val="00D5596E"/>
    <w:rsid w:val="00D62CF0"/>
    <w:rsid w:val="00D63A71"/>
    <w:rsid w:val="00D6506D"/>
    <w:rsid w:val="00D6738F"/>
    <w:rsid w:val="00D718AD"/>
    <w:rsid w:val="00D75B3A"/>
    <w:rsid w:val="00D7725B"/>
    <w:rsid w:val="00D77556"/>
    <w:rsid w:val="00D82579"/>
    <w:rsid w:val="00D84537"/>
    <w:rsid w:val="00D8461A"/>
    <w:rsid w:val="00D84A79"/>
    <w:rsid w:val="00D86A0D"/>
    <w:rsid w:val="00D8712A"/>
    <w:rsid w:val="00D8718D"/>
    <w:rsid w:val="00D87FEE"/>
    <w:rsid w:val="00D916E8"/>
    <w:rsid w:val="00D91F23"/>
    <w:rsid w:val="00D9284E"/>
    <w:rsid w:val="00D96261"/>
    <w:rsid w:val="00D96662"/>
    <w:rsid w:val="00D96A49"/>
    <w:rsid w:val="00DA08AF"/>
    <w:rsid w:val="00DA1407"/>
    <w:rsid w:val="00DA2F6C"/>
    <w:rsid w:val="00DA69BF"/>
    <w:rsid w:val="00DB0B65"/>
    <w:rsid w:val="00DB149A"/>
    <w:rsid w:val="00DB4DD7"/>
    <w:rsid w:val="00DB52C7"/>
    <w:rsid w:val="00DB67CD"/>
    <w:rsid w:val="00DB6E68"/>
    <w:rsid w:val="00DB711A"/>
    <w:rsid w:val="00DC3380"/>
    <w:rsid w:val="00DD0E1D"/>
    <w:rsid w:val="00DD3CFF"/>
    <w:rsid w:val="00DD3EC4"/>
    <w:rsid w:val="00DD7F7B"/>
    <w:rsid w:val="00DE14BA"/>
    <w:rsid w:val="00DE27A6"/>
    <w:rsid w:val="00DE3C53"/>
    <w:rsid w:val="00DE3D0C"/>
    <w:rsid w:val="00DE6678"/>
    <w:rsid w:val="00DE730C"/>
    <w:rsid w:val="00DF1BA4"/>
    <w:rsid w:val="00DF6334"/>
    <w:rsid w:val="00DF7DB0"/>
    <w:rsid w:val="00DF7E65"/>
    <w:rsid w:val="00E000C9"/>
    <w:rsid w:val="00E066DA"/>
    <w:rsid w:val="00E06946"/>
    <w:rsid w:val="00E06BBA"/>
    <w:rsid w:val="00E07FB3"/>
    <w:rsid w:val="00E1051F"/>
    <w:rsid w:val="00E1255E"/>
    <w:rsid w:val="00E12FAC"/>
    <w:rsid w:val="00E144F6"/>
    <w:rsid w:val="00E1556A"/>
    <w:rsid w:val="00E16F5E"/>
    <w:rsid w:val="00E17089"/>
    <w:rsid w:val="00E21C7D"/>
    <w:rsid w:val="00E23F3F"/>
    <w:rsid w:val="00E30E50"/>
    <w:rsid w:val="00E33A45"/>
    <w:rsid w:val="00E34822"/>
    <w:rsid w:val="00E36722"/>
    <w:rsid w:val="00E406A4"/>
    <w:rsid w:val="00E40C58"/>
    <w:rsid w:val="00E412A2"/>
    <w:rsid w:val="00E418F0"/>
    <w:rsid w:val="00E42099"/>
    <w:rsid w:val="00E4286F"/>
    <w:rsid w:val="00E4317B"/>
    <w:rsid w:val="00E45720"/>
    <w:rsid w:val="00E464D6"/>
    <w:rsid w:val="00E4738F"/>
    <w:rsid w:val="00E517AB"/>
    <w:rsid w:val="00E51A33"/>
    <w:rsid w:val="00E52CE7"/>
    <w:rsid w:val="00E55840"/>
    <w:rsid w:val="00E56C89"/>
    <w:rsid w:val="00E576A4"/>
    <w:rsid w:val="00E57DE5"/>
    <w:rsid w:val="00E6068D"/>
    <w:rsid w:val="00E62BE4"/>
    <w:rsid w:val="00E63913"/>
    <w:rsid w:val="00E6441E"/>
    <w:rsid w:val="00E64B34"/>
    <w:rsid w:val="00E65F29"/>
    <w:rsid w:val="00E662F9"/>
    <w:rsid w:val="00E67D1C"/>
    <w:rsid w:val="00E73EEA"/>
    <w:rsid w:val="00E82487"/>
    <w:rsid w:val="00E84623"/>
    <w:rsid w:val="00E858B5"/>
    <w:rsid w:val="00E85C26"/>
    <w:rsid w:val="00E86733"/>
    <w:rsid w:val="00E86C10"/>
    <w:rsid w:val="00E87C68"/>
    <w:rsid w:val="00E87EC5"/>
    <w:rsid w:val="00E93AFB"/>
    <w:rsid w:val="00EA13FC"/>
    <w:rsid w:val="00EA1625"/>
    <w:rsid w:val="00EA2FF3"/>
    <w:rsid w:val="00EA46F5"/>
    <w:rsid w:val="00EA47A6"/>
    <w:rsid w:val="00EA48E9"/>
    <w:rsid w:val="00EA5E16"/>
    <w:rsid w:val="00EB1DE2"/>
    <w:rsid w:val="00EB2C4D"/>
    <w:rsid w:val="00EB32F5"/>
    <w:rsid w:val="00EB32FA"/>
    <w:rsid w:val="00EB4DAD"/>
    <w:rsid w:val="00EB5622"/>
    <w:rsid w:val="00EB5C4D"/>
    <w:rsid w:val="00EB6155"/>
    <w:rsid w:val="00EC06D3"/>
    <w:rsid w:val="00EC1BDD"/>
    <w:rsid w:val="00EC219B"/>
    <w:rsid w:val="00EC2E90"/>
    <w:rsid w:val="00EC57E9"/>
    <w:rsid w:val="00EC67A8"/>
    <w:rsid w:val="00ED019F"/>
    <w:rsid w:val="00ED131F"/>
    <w:rsid w:val="00ED1A90"/>
    <w:rsid w:val="00ED3C21"/>
    <w:rsid w:val="00ED3DAA"/>
    <w:rsid w:val="00ED46B5"/>
    <w:rsid w:val="00ED649A"/>
    <w:rsid w:val="00EE1B7E"/>
    <w:rsid w:val="00EE36BA"/>
    <w:rsid w:val="00EE37E3"/>
    <w:rsid w:val="00EE3A14"/>
    <w:rsid w:val="00EE42C6"/>
    <w:rsid w:val="00EE5B84"/>
    <w:rsid w:val="00EE6422"/>
    <w:rsid w:val="00EE6931"/>
    <w:rsid w:val="00EE6F4E"/>
    <w:rsid w:val="00EE7159"/>
    <w:rsid w:val="00EF03B5"/>
    <w:rsid w:val="00EF0CE2"/>
    <w:rsid w:val="00F0286C"/>
    <w:rsid w:val="00F04315"/>
    <w:rsid w:val="00F04BE0"/>
    <w:rsid w:val="00F05474"/>
    <w:rsid w:val="00F06D86"/>
    <w:rsid w:val="00F07056"/>
    <w:rsid w:val="00F07762"/>
    <w:rsid w:val="00F109E1"/>
    <w:rsid w:val="00F202E2"/>
    <w:rsid w:val="00F25A57"/>
    <w:rsid w:val="00F260FE"/>
    <w:rsid w:val="00F2732A"/>
    <w:rsid w:val="00F3170C"/>
    <w:rsid w:val="00F344BF"/>
    <w:rsid w:val="00F36557"/>
    <w:rsid w:val="00F417EC"/>
    <w:rsid w:val="00F41DC3"/>
    <w:rsid w:val="00F425AF"/>
    <w:rsid w:val="00F44020"/>
    <w:rsid w:val="00F44121"/>
    <w:rsid w:val="00F45D4A"/>
    <w:rsid w:val="00F47737"/>
    <w:rsid w:val="00F50E3C"/>
    <w:rsid w:val="00F51A4F"/>
    <w:rsid w:val="00F51B1B"/>
    <w:rsid w:val="00F5526E"/>
    <w:rsid w:val="00F56C66"/>
    <w:rsid w:val="00F603D2"/>
    <w:rsid w:val="00F62901"/>
    <w:rsid w:val="00F6650C"/>
    <w:rsid w:val="00F6660F"/>
    <w:rsid w:val="00F66ED8"/>
    <w:rsid w:val="00F67D16"/>
    <w:rsid w:val="00F67F10"/>
    <w:rsid w:val="00F73336"/>
    <w:rsid w:val="00F76145"/>
    <w:rsid w:val="00F7720D"/>
    <w:rsid w:val="00F77AC0"/>
    <w:rsid w:val="00F82838"/>
    <w:rsid w:val="00F83711"/>
    <w:rsid w:val="00F866B2"/>
    <w:rsid w:val="00F86ACB"/>
    <w:rsid w:val="00F8750E"/>
    <w:rsid w:val="00F91996"/>
    <w:rsid w:val="00F92A58"/>
    <w:rsid w:val="00F93368"/>
    <w:rsid w:val="00FA0573"/>
    <w:rsid w:val="00FA1ABD"/>
    <w:rsid w:val="00FA1C86"/>
    <w:rsid w:val="00FA4CC2"/>
    <w:rsid w:val="00FB218D"/>
    <w:rsid w:val="00FB2914"/>
    <w:rsid w:val="00FB3361"/>
    <w:rsid w:val="00FB597A"/>
    <w:rsid w:val="00FB5C18"/>
    <w:rsid w:val="00FC3EEF"/>
    <w:rsid w:val="00FC40AF"/>
    <w:rsid w:val="00FC5DDE"/>
    <w:rsid w:val="00FD0761"/>
    <w:rsid w:val="00FD1C52"/>
    <w:rsid w:val="00FD39CB"/>
    <w:rsid w:val="00FD3CD4"/>
    <w:rsid w:val="00FD3D6C"/>
    <w:rsid w:val="00FD4156"/>
    <w:rsid w:val="00FD4D71"/>
    <w:rsid w:val="00FD5E16"/>
    <w:rsid w:val="00FD6025"/>
    <w:rsid w:val="00FD6D10"/>
    <w:rsid w:val="00FD7497"/>
    <w:rsid w:val="00FE0683"/>
    <w:rsid w:val="00FE185C"/>
    <w:rsid w:val="00FE1EB1"/>
    <w:rsid w:val="00FE7147"/>
    <w:rsid w:val="00FE7445"/>
    <w:rsid w:val="00FF16E2"/>
    <w:rsid w:val="00FF193F"/>
    <w:rsid w:val="00FF21F5"/>
    <w:rsid w:val="00FF2744"/>
    <w:rsid w:val="00FF27D1"/>
    <w:rsid w:val="00FF2F13"/>
    <w:rsid w:val="00FF3E27"/>
    <w:rsid w:val="00FF4A99"/>
    <w:rsid w:val="00FF633F"/>
    <w:rsid w:val="00FF6B97"/>
    <w:rsid w:val="00FF7AAB"/>
    <w:rsid w:val="0217545C"/>
    <w:rsid w:val="194D2E75"/>
    <w:rsid w:val="1A4F69B8"/>
    <w:rsid w:val="2EC60E15"/>
    <w:rsid w:val="37D6DC7A"/>
    <w:rsid w:val="3C3F5BA6"/>
    <w:rsid w:val="45350E88"/>
    <w:rsid w:val="6361AF8B"/>
    <w:rsid w:val="7641985B"/>
    <w:rsid w:val="77BC3DA9"/>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06ABD"/>
  <w15:chartTrackingRefBased/>
  <w15:docId w15:val="{D411CB2F-3AFA-4245-81F2-C19722469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AA"/>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E45720"/>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45720"/>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E45720"/>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semiHidden/>
    <w:unhideWhenUsed/>
    <w:qFormat/>
    <w:rsid w:val="00822B6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2B6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EC4"/>
    <w:pPr>
      <w:ind w:left="720"/>
      <w:contextualSpacing/>
    </w:pPr>
  </w:style>
  <w:style w:type="paragraph" w:styleId="NoSpacing">
    <w:name w:val="No Spacing"/>
    <w:link w:val="NoSpacingChar"/>
    <w:uiPriority w:val="1"/>
    <w:qFormat/>
    <w:rsid w:val="009C1A18"/>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9C1A18"/>
    <w:rPr>
      <w:rFonts w:eastAsiaTheme="minorEastAsia"/>
      <w:lang w:val="en-US" w:eastAsia="zh-CN"/>
    </w:rPr>
  </w:style>
  <w:style w:type="paragraph" w:styleId="Header">
    <w:name w:val="header"/>
    <w:basedOn w:val="Normal"/>
    <w:link w:val="HeaderChar"/>
    <w:uiPriority w:val="99"/>
    <w:unhideWhenUsed/>
    <w:rsid w:val="00125B02"/>
    <w:pPr>
      <w:tabs>
        <w:tab w:val="center" w:pos="4513"/>
        <w:tab w:val="right" w:pos="9026"/>
      </w:tabs>
    </w:pPr>
  </w:style>
  <w:style w:type="character" w:customStyle="1" w:styleId="HeaderChar">
    <w:name w:val="Header Char"/>
    <w:basedOn w:val="DefaultParagraphFont"/>
    <w:link w:val="Header"/>
    <w:uiPriority w:val="99"/>
    <w:rsid w:val="00125B02"/>
  </w:style>
  <w:style w:type="paragraph" w:styleId="Footer">
    <w:name w:val="footer"/>
    <w:basedOn w:val="Normal"/>
    <w:link w:val="FooterChar"/>
    <w:uiPriority w:val="99"/>
    <w:unhideWhenUsed/>
    <w:rsid w:val="00125B02"/>
    <w:pPr>
      <w:tabs>
        <w:tab w:val="center" w:pos="4513"/>
        <w:tab w:val="right" w:pos="9026"/>
      </w:tabs>
    </w:pPr>
  </w:style>
  <w:style w:type="character" w:customStyle="1" w:styleId="FooterChar">
    <w:name w:val="Footer Char"/>
    <w:basedOn w:val="DefaultParagraphFont"/>
    <w:link w:val="Footer"/>
    <w:uiPriority w:val="99"/>
    <w:rsid w:val="00125B02"/>
  </w:style>
  <w:style w:type="character" w:customStyle="1" w:styleId="Heading1Char">
    <w:name w:val="Heading 1 Char"/>
    <w:basedOn w:val="DefaultParagraphFont"/>
    <w:link w:val="Heading1"/>
    <w:uiPriority w:val="9"/>
    <w:rsid w:val="00E45720"/>
    <w:rPr>
      <w:rFonts w:ascii="Times New Roman" w:eastAsiaTheme="majorEastAsia" w:hAnsi="Times New Roman" w:cstheme="majorBidi"/>
      <w:b/>
      <w:color w:val="000000" w:themeColor="text1"/>
      <w:sz w:val="32"/>
      <w:szCs w:val="32"/>
      <w:lang w:eastAsia="en-GB"/>
    </w:rPr>
  </w:style>
  <w:style w:type="character" w:customStyle="1" w:styleId="Heading2Char">
    <w:name w:val="Heading 2 Char"/>
    <w:basedOn w:val="DefaultParagraphFont"/>
    <w:link w:val="Heading2"/>
    <w:uiPriority w:val="9"/>
    <w:rsid w:val="00E45720"/>
    <w:rPr>
      <w:rFonts w:ascii="Times New Roman" w:eastAsiaTheme="majorEastAsia" w:hAnsi="Times New Roman" w:cstheme="majorBidi"/>
      <w:b/>
      <w:color w:val="000000" w:themeColor="text1"/>
      <w:sz w:val="26"/>
      <w:szCs w:val="26"/>
      <w:lang w:eastAsia="en-GB"/>
    </w:rPr>
  </w:style>
  <w:style w:type="character" w:customStyle="1" w:styleId="Heading3Char">
    <w:name w:val="Heading 3 Char"/>
    <w:basedOn w:val="DefaultParagraphFont"/>
    <w:link w:val="Heading3"/>
    <w:uiPriority w:val="9"/>
    <w:rsid w:val="00E45720"/>
    <w:rPr>
      <w:rFonts w:ascii="Times New Roman" w:eastAsiaTheme="majorEastAsia" w:hAnsi="Times New Roman" w:cstheme="majorBidi"/>
      <w:b/>
      <w:color w:val="000000" w:themeColor="text1"/>
      <w:sz w:val="24"/>
      <w:szCs w:val="24"/>
      <w:lang w:eastAsia="en-GB"/>
    </w:rPr>
  </w:style>
  <w:style w:type="character" w:customStyle="1" w:styleId="apple-converted-space">
    <w:name w:val="apple-converted-space"/>
    <w:basedOn w:val="DefaultParagraphFont"/>
    <w:rsid w:val="00586566"/>
  </w:style>
  <w:style w:type="character" w:customStyle="1" w:styleId="selectable">
    <w:name w:val="selectable"/>
    <w:basedOn w:val="DefaultParagraphFont"/>
    <w:rsid w:val="00586566"/>
  </w:style>
  <w:style w:type="character" w:styleId="Emphasis">
    <w:name w:val="Emphasis"/>
    <w:basedOn w:val="DefaultParagraphFont"/>
    <w:uiPriority w:val="20"/>
    <w:qFormat/>
    <w:rsid w:val="007602AB"/>
    <w:rPr>
      <w:i/>
      <w:iCs/>
    </w:rPr>
  </w:style>
  <w:style w:type="character" w:styleId="Hyperlink">
    <w:name w:val="Hyperlink"/>
    <w:basedOn w:val="DefaultParagraphFont"/>
    <w:uiPriority w:val="99"/>
    <w:unhideWhenUsed/>
    <w:rsid w:val="00057AB0"/>
    <w:rPr>
      <w:color w:val="0563C1" w:themeColor="hyperlink"/>
      <w:u w:val="single"/>
    </w:rPr>
  </w:style>
  <w:style w:type="character" w:styleId="UnresolvedMention">
    <w:name w:val="Unresolved Mention"/>
    <w:basedOn w:val="DefaultParagraphFont"/>
    <w:uiPriority w:val="99"/>
    <w:semiHidden/>
    <w:unhideWhenUsed/>
    <w:rsid w:val="00057AB0"/>
    <w:rPr>
      <w:color w:val="605E5C"/>
      <w:shd w:val="clear" w:color="auto" w:fill="E1DFDD"/>
    </w:rPr>
  </w:style>
  <w:style w:type="character" w:customStyle="1" w:styleId="ph">
    <w:name w:val="ph"/>
    <w:basedOn w:val="DefaultParagraphFont"/>
    <w:rsid w:val="000415F4"/>
  </w:style>
  <w:style w:type="table" w:styleId="TableGrid">
    <w:name w:val="Table Grid"/>
    <w:basedOn w:val="TableNormal"/>
    <w:uiPriority w:val="59"/>
    <w:rsid w:val="00047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A2F6C"/>
    <w:pPr>
      <w:spacing w:before="100" w:beforeAutospacing="1" w:after="100" w:afterAutospacing="1"/>
    </w:pPr>
  </w:style>
  <w:style w:type="character" w:customStyle="1" w:styleId="a">
    <w:name w:val="_"/>
    <w:basedOn w:val="DefaultParagraphFont"/>
    <w:rsid w:val="002A2C81"/>
  </w:style>
  <w:style w:type="character" w:customStyle="1" w:styleId="ff5">
    <w:name w:val="ff5"/>
    <w:basedOn w:val="DefaultParagraphFont"/>
    <w:rsid w:val="002A2C81"/>
  </w:style>
  <w:style w:type="character" w:customStyle="1" w:styleId="ls3">
    <w:name w:val="ls3"/>
    <w:basedOn w:val="DefaultParagraphFont"/>
    <w:rsid w:val="002A2C81"/>
  </w:style>
  <w:style w:type="character" w:customStyle="1" w:styleId="ff6">
    <w:name w:val="ff6"/>
    <w:basedOn w:val="DefaultParagraphFont"/>
    <w:rsid w:val="002A2C81"/>
  </w:style>
  <w:style w:type="character" w:customStyle="1" w:styleId="ff4">
    <w:name w:val="ff4"/>
    <w:basedOn w:val="DefaultParagraphFont"/>
    <w:rsid w:val="002A2C81"/>
  </w:style>
  <w:style w:type="character" w:customStyle="1" w:styleId="ff8">
    <w:name w:val="ff8"/>
    <w:basedOn w:val="DefaultParagraphFont"/>
    <w:rsid w:val="002A2C81"/>
  </w:style>
  <w:style w:type="character" w:customStyle="1" w:styleId="ls16">
    <w:name w:val="ls16"/>
    <w:basedOn w:val="DefaultParagraphFont"/>
    <w:rsid w:val="002A2C81"/>
  </w:style>
  <w:style w:type="character" w:customStyle="1" w:styleId="ff9">
    <w:name w:val="ff9"/>
    <w:basedOn w:val="DefaultParagraphFont"/>
    <w:rsid w:val="002A2C81"/>
  </w:style>
  <w:style w:type="character" w:customStyle="1" w:styleId="ffa">
    <w:name w:val="ffa"/>
    <w:basedOn w:val="DefaultParagraphFont"/>
    <w:rsid w:val="002A2C81"/>
  </w:style>
  <w:style w:type="character" w:customStyle="1" w:styleId="ffb">
    <w:name w:val="ffb"/>
    <w:basedOn w:val="DefaultParagraphFont"/>
    <w:rsid w:val="002A2C81"/>
  </w:style>
  <w:style w:type="character" w:customStyle="1" w:styleId="ffc">
    <w:name w:val="ffc"/>
    <w:basedOn w:val="DefaultParagraphFont"/>
    <w:rsid w:val="002A2C81"/>
  </w:style>
  <w:style w:type="character" w:customStyle="1" w:styleId="ff3">
    <w:name w:val="ff3"/>
    <w:basedOn w:val="DefaultParagraphFont"/>
    <w:rsid w:val="002A2C81"/>
  </w:style>
  <w:style w:type="character" w:customStyle="1" w:styleId="lsc">
    <w:name w:val="lsc"/>
    <w:basedOn w:val="DefaultParagraphFont"/>
    <w:rsid w:val="002A2C81"/>
  </w:style>
  <w:style w:type="character" w:customStyle="1" w:styleId="ff2">
    <w:name w:val="ff2"/>
    <w:basedOn w:val="DefaultParagraphFont"/>
    <w:rsid w:val="002A2C81"/>
  </w:style>
  <w:style w:type="character" w:customStyle="1" w:styleId="wsa">
    <w:name w:val="wsa"/>
    <w:basedOn w:val="DefaultParagraphFont"/>
    <w:rsid w:val="002A2C81"/>
  </w:style>
  <w:style w:type="character" w:customStyle="1" w:styleId="ff7">
    <w:name w:val="ff7"/>
    <w:basedOn w:val="DefaultParagraphFont"/>
    <w:rsid w:val="002A2C81"/>
  </w:style>
  <w:style w:type="character" w:customStyle="1" w:styleId="ws21">
    <w:name w:val="ws21"/>
    <w:basedOn w:val="DefaultParagraphFont"/>
    <w:rsid w:val="002A2C81"/>
  </w:style>
  <w:style w:type="character" w:customStyle="1" w:styleId="lse">
    <w:name w:val="lse"/>
    <w:basedOn w:val="DefaultParagraphFont"/>
    <w:rsid w:val="002A2C81"/>
  </w:style>
  <w:style w:type="character" w:customStyle="1" w:styleId="ls13">
    <w:name w:val="ls13"/>
    <w:basedOn w:val="DefaultParagraphFont"/>
    <w:rsid w:val="002A2C81"/>
  </w:style>
  <w:style w:type="character" w:customStyle="1" w:styleId="ws37">
    <w:name w:val="ws37"/>
    <w:basedOn w:val="DefaultParagraphFont"/>
    <w:rsid w:val="002A2C81"/>
  </w:style>
  <w:style w:type="character" w:customStyle="1" w:styleId="ws1b">
    <w:name w:val="ws1b"/>
    <w:basedOn w:val="DefaultParagraphFont"/>
    <w:rsid w:val="002A2C81"/>
  </w:style>
  <w:style w:type="character" w:customStyle="1" w:styleId="ws2">
    <w:name w:val="ws2"/>
    <w:basedOn w:val="DefaultParagraphFont"/>
    <w:rsid w:val="002A2C81"/>
  </w:style>
  <w:style w:type="character" w:customStyle="1" w:styleId="ws5">
    <w:name w:val="ws5"/>
    <w:basedOn w:val="DefaultParagraphFont"/>
    <w:rsid w:val="002A2C81"/>
  </w:style>
  <w:style w:type="character" w:customStyle="1" w:styleId="ws3c">
    <w:name w:val="ws3c"/>
    <w:basedOn w:val="DefaultParagraphFont"/>
    <w:rsid w:val="002A2C81"/>
  </w:style>
  <w:style w:type="character" w:customStyle="1" w:styleId="fs5">
    <w:name w:val="fs5"/>
    <w:basedOn w:val="DefaultParagraphFont"/>
    <w:rsid w:val="002A2C81"/>
  </w:style>
  <w:style w:type="character" w:customStyle="1" w:styleId="ws11">
    <w:name w:val="ws11"/>
    <w:basedOn w:val="DefaultParagraphFont"/>
    <w:rsid w:val="002A2C81"/>
  </w:style>
  <w:style w:type="character" w:customStyle="1" w:styleId="ws40">
    <w:name w:val="ws40"/>
    <w:basedOn w:val="DefaultParagraphFont"/>
    <w:rsid w:val="002A2C81"/>
  </w:style>
  <w:style w:type="character" w:customStyle="1" w:styleId="ws2e">
    <w:name w:val="ws2e"/>
    <w:basedOn w:val="DefaultParagraphFont"/>
    <w:rsid w:val="002A2C81"/>
  </w:style>
  <w:style w:type="character" w:customStyle="1" w:styleId="ls4">
    <w:name w:val="ls4"/>
    <w:basedOn w:val="DefaultParagraphFont"/>
    <w:rsid w:val="002A2C81"/>
  </w:style>
  <w:style w:type="character" w:customStyle="1" w:styleId="ws33">
    <w:name w:val="ws33"/>
    <w:basedOn w:val="DefaultParagraphFont"/>
    <w:rsid w:val="002A2C81"/>
  </w:style>
  <w:style w:type="character" w:customStyle="1" w:styleId="ws2d">
    <w:name w:val="ws2d"/>
    <w:basedOn w:val="DefaultParagraphFont"/>
    <w:rsid w:val="002A2C81"/>
  </w:style>
  <w:style w:type="character" w:customStyle="1" w:styleId="ws44">
    <w:name w:val="ws44"/>
    <w:basedOn w:val="DefaultParagraphFont"/>
    <w:rsid w:val="002A2C81"/>
  </w:style>
  <w:style w:type="character" w:customStyle="1" w:styleId="ws45">
    <w:name w:val="ws45"/>
    <w:basedOn w:val="DefaultParagraphFont"/>
    <w:rsid w:val="002A2C81"/>
  </w:style>
  <w:style w:type="character" w:customStyle="1" w:styleId="ws41">
    <w:name w:val="ws41"/>
    <w:basedOn w:val="DefaultParagraphFont"/>
    <w:rsid w:val="002A2C81"/>
  </w:style>
  <w:style w:type="character" w:customStyle="1" w:styleId="ws48">
    <w:name w:val="ws48"/>
    <w:basedOn w:val="DefaultParagraphFont"/>
    <w:rsid w:val="002A2C81"/>
  </w:style>
  <w:style w:type="character" w:customStyle="1" w:styleId="ws49">
    <w:name w:val="ws49"/>
    <w:basedOn w:val="DefaultParagraphFont"/>
    <w:rsid w:val="002A2C81"/>
  </w:style>
  <w:style w:type="character" w:customStyle="1" w:styleId="ws4a">
    <w:name w:val="ws4a"/>
    <w:basedOn w:val="DefaultParagraphFont"/>
    <w:rsid w:val="002A2C81"/>
  </w:style>
  <w:style w:type="character" w:customStyle="1" w:styleId="ws4f">
    <w:name w:val="ws4f"/>
    <w:basedOn w:val="DefaultParagraphFont"/>
    <w:rsid w:val="002A2C81"/>
  </w:style>
  <w:style w:type="character" w:customStyle="1" w:styleId="ls29">
    <w:name w:val="ls29"/>
    <w:basedOn w:val="DefaultParagraphFont"/>
    <w:rsid w:val="002A2C81"/>
  </w:style>
  <w:style w:type="character" w:customStyle="1" w:styleId="ls8">
    <w:name w:val="ls8"/>
    <w:basedOn w:val="DefaultParagraphFont"/>
    <w:rsid w:val="002A2C81"/>
  </w:style>
  <w:style w:type="character" w:customStyle="1" w:styleId="ls2a">
    <w:name w:val="ls2a"/>
    <w:basedOn w:val="DefaultParagraphFont"/>
    <w:rsid w:val="002A2C81"/>
  </w:style>
  <w:style w:type="character" w:customStyle="1" w:styleId="ws55">
    <w:name w:val="ws55"/>
    <w:basedOn w:val="DefaultParagraphFont"/>
    <w:rsid w:val="002A2C81"/>
  </w:style>
  <w:style w:type="character" w:customStyle="1" w:styleId="ws57">
    <w:name w:val="ws57"/>
    <w:basedOn w:val="DefaultParagraphFont"/>
    <w:rsid w:val="002A2C81"/>
  </w:style>
  <w:style w:type="character" w:customStyle="1" w:styleId="ws59">
    <w:name w:val="ws59"/>
    <w:basedOn w:val="DefaultParagraphFont"/>
    <w:rsid w:val="002A2C81"/>
  </w:style>
  <w:style w:type="character" w:customStyle="1" w:styleId="ls33">
    <w:name w:val="ls33"/>
    <w:basedOn w:val="DefaultParagraphFont"/>
    <w:rsid w:val="002A2C81"/>
  </w:style>
  <w:style w:type="character" w:customStyle="1" w:styleId="ws5e">
    <w:name w:val="ws5e"/>
    <w:basedOn w:val="DefaultParagraphFont"/>
    <w:rsid w:val="002A2C81"/>
  </w:style>
  <w:style w:type="character" w:customStyle="1" w:styleId="ls34">
    <w:name w:val="ls34"/>
    <w:basedOn w:val="DefaultParagraphFont"/>
    <w:rsid w:val="002A2C81"/>
  </w:style>
  <w:style w:type="character" w:customStyle="1" w:styleId="ls35">
    <w:name w:val="ls35"/>
    <w:basedOn w:val="DefaultParagraphFont"/>
    <w:rsid w:val="002A2C81"/>
  </w:style>
  <w:style w:type="character" w:customStyle="1" w:styleId="ls36">
    <w:name w:val="ls36"/>
    <w:basedOn w:val="DefaultParagraphFont"/>
    <w:rsid w:val="002A2C81"/>
  </w:style>
  <w:style w:type="character" w:customStyle="1" w:styleId="ws1e">
    <w:name w:val="ws1e"/>
    <w:basedOn w:val="DefaultParagraphFont"/>
    <w:rsid w:val="002A2C81"/>
  </w:style>
  <w:style w:type="character" w:customStyle="1" w:styleId="ws46">
    <w:name w:val="ws46"/>
    <w:basedOn w:val="DefaultParagraphFont"/>
    <w:rsid w:val="002A2C81"/>
  </w:style>
  <w:style w:type="character" w:customStyle="1" w:styleId="ls38">
    <w:name w:val="ls38"/>
    <w:basedOn w:val="DefaultParagraphFont"/>
    <w:rsid w:val="002A2C81"/>
  </w:style>
  <w:style w:type="character" w:customStyle="1" w:styleId="ws65">
    <w:name w:val="ws65"/>
    <w:basedOn w:val="DefaultParagraphFont"/>
    <w:rsid w:val="002A2C81"/>
  </w:style>
  <w:style w:type="character" w:customStyle="1" w:styleId="ws29">
    <w:name w:val="ws29"/>
    <w:basedOn w:val="DefaultParagraphFont"/>
    <w:rsid w:val="002A2C81"/>
  </w:style>
  <w:style w:type="character" w:customStyle="1" w:styleId="ws17">
    <w:name w:val="ws17"/>
    <w:basedOn w:val="DefaultParagraphFont"/>
    <w:rsid w:val="002A2C81"/>
  </w:style>
  <w:style w:type="character" w:customStyle="1" w:styleId="ws1c">
    <w:name w:val="ws1c"/>
    <w:basedOn w:val="DefaultParagraphFont"/>
    <w:rsid w:val="002A2C81"/>
  </w:style>
  <w:style w:type="character" w:customStyle="1" w:styleId="fs8">
    <w:name w:val="fs8"/>
    <w:basedOn w:val="DefaultParagraphFont"/>
    <w:rsid w:val="002A2C81"/>
  </w:style>
  <w:style w:type="character" w:customStyle="1" w:styleId="ls3d">
    <w:name w:val="ls3d"/>
    <w:basedOn w:val="DefaultParagraphFont"/>
    <w:rsid w:val="002A2C81"/>
  </w:style>
  <w:style w:type="character" w:customStyle="1" w:styleId="ws10">
    <w:name w:val="ws10"/>
    <w:basedOn w:val="DefaultParagraphFont"/>
    <w:rsid w:val="002A2C81"/>
  </w:style>
  <w:style w:type="character" w:customStyle="1" w:styleId="ffe">
    <w:name w:val="ffe"/>
    <w:basedOn w:val="DefaultParagraphFont"/>
    <w:rsid w:val="002A2C81"/>
  </w:style>
  <w:style w:type="character" w:customStyle="1" w:styleId="wsb">
    <w:name w:val="wsb"/>
    <w:basedOn w:val="DefaultParagraphFont"/>
    <w:rsid w:val="002A2C81"/>
  </w:style>
  <w:style w:type="character" w:customStyle="1" w:styleId="ls41">
    <w:name w:val="ls41"/>
    <w:basedOn w:val="DefaultParagraphFont"/>
    <w:rsid w:val="002A2C81"/>
  </w:style>
  <w:style w:type="character" w:customStyle="1" w:styleId="fsa">
    <w:name w:val="fsa"/>
    <w:basedOn w:val="DefaultParagraphFont"/>
    <w:rsid w:val="002A2C81"/>
  </w:style>
  <w:style w:type="character" w:customStyle="1" w:styleId="fff">
    <w:name w:val="fff"/>
    <w:basedOn w:val="DefaultParagraphFont"/>
    <w:rsid w:val="002A2C81"/>
  </w:style>
  <w:style w:type="character" w:customStyle="1" w:styleId="ls44">
    <w:name w:val="ls44"/>
    <w:basedOn w:val="DefaultParagraphFont"/>
    <w:rsid w:val="002A2C81"/>
  </w:style>
  <w:style w:type="character" w:customStyle="1" w:styleId="v8">
    <w:name w:val="v8"/>
    <w:basedOn w:val="DefaultParagraphFont"/>
    <w:rsid w:val="002A2C81"/>
  </w:style>
  <w:style w:type="character" w:customStyle="1" w:styleId="ws72">
    <w:name w:val="ws72"/>
    <w:basedOn w:val="DefaultParagraphFont"/>
    <w:rsid w:val="002A2C81"/>
  </w:style>
  <w:style w:type="character" w:customStyle="1" w:styleId="ws4d">
    <w:name w:val="ws4d"/>
    <w:basedOn w:val="DefaultParagraphFont"/>
    <w:rsid w:val="002A2C81"/>
  </w:style>
  <w:style w:type="character" w:customStyle="1" w:styleId="ws78">
    <w:name w:val="ws78"/>
    <w:basedOn w:val="DefaultParagraphFont"/>
    <w:rsid w:val="002A2C81"/>
  </w:style>
  <w:style w:type="character" w:customStyle="1" w:styleId="ws7a">
    <w:name w:val="ws7a"/>
    <w:basedOn w:val="DefaultParagraphFont"/>
    <w:rsid w:val="002A2C81"/>
  </w:style>
  <w:style w:type="character" w:customStyle="1" w:styleId="ls49">
    <w:name w:val="ls49"/>
    <w:basedOn w:val="DefaultParagraphFont"/>
    <w:rsid w:val="002A2C81"/>
  </w:style>
  <w:style w:type="character" w:customStyle="1" w:styleId="ws7b">
    <w:name w:val="ws7b"/>
    <w:basedOn w:val="DefaultParagraphFont"/>
    <w:rsid w:val="002A2C81"/>
  </w:style>
  <w:style w:type="character" w:styleId="FollowedHyperlink">
    <w:name w:val="FollowedHyperlink"/>
    <w:basedOn w:val="DefaultParagraphFont"/>
    <w:uiPriority w:val="99"/>
    <w:semiHidden/>
    <w:unhideWhenUsed/>
    <w:rsid w:val="00DF7E65"/>
    <w:rPr>
      <w:color w:val="954F72" w:themeColor="followedHyperlink"/>
      <w:u w:val="single"/>
    </w:rPr>
  </w:style>
  <w:style w:type="paragraph" w:styleId="TOCHeading">
    <w:name w:val="TOC Heading"/>
    <w:basedOn w:val="Heading1"/>
    <w:next w:val="Normal"/>
    <w:uiPriority w:val="39"/>
    <w:unhideWhenUsed/>
    <w:qFormat/>
    <w:rsid w:val="002F61EF"/>
    <w:pPr>
      <w:spacing w:before="480" w:line="276" w:lineRule="auto"/>
      <w:jc w:val="left"/>
      <w:outlineLvl w:val="9"/>
    </w:pPr>
    <w:rPr>
      <w:bCs/>
      <w:color w:val="2F5496" w:themeColor="accent1" w:themeShade="BF"/>
      <w:sz w:val="28"/>
      <w:szCs w:val="28"/>
      <w:lang w:val="en-US"/>
    </w:rPr>
  </w:style>
  <w:style w:type="paragraph" w:styleId="TOC1">
    <w:name w:val="toc 1"/>
    <w:basedOn w:val="Normal"/>
    <w:next w:val="Normal"/>
    <w:autoRedefine/>
    <w:uiPriority w:val="39"/>
    <w:unhideWhenUsed/>
    <w:rsid w:val="002F61EF"/>
    <w:pPr>
      <w:spacing w:before="120"/>
    </w:pPr>
    <w:rPr>
      <w:b/>
      <w:bCs/>
      <w:i/>
      <w:iCs/>
    </w:rPr>
  </w:style>
  <w:style w:type="paragraph" w:styleId="TOC2">
    <w:name w:val="toc 2"/>
    <w:basedOn w:val="Normal"/>
    <w:next w:val="Normal"/>
    <w:autoRedefine/>
    <w:uiPriority w:val="39"/>
    <w:unhideWhenUsed/>
    <w:rsid w:val="002F61EF"/>
    <w:pPr>
      <w:spacing w:before="120"/>
      <w:ind w:left="240"/>
    </w:pPr>
    <w:rPr>
      <w:b/>
      <w:bCs/>
      <w:sz w:val="22"/>
    </w:rPr>
  </w:style>
  <w:style w:type="paragraph" w:styleId="TOC3">
    <w:name w:val="toc 3"/>
    <w:basedOn w:val="Normal"/>
    <w:next w:val="Normal"/>
    <w:autoRedefine/>
    <w:uiPriority w:val="39"/>
    <w:unhideWhenUsed/>
    <w:rsid w:val="002F61EF"/>
    <w:pPr>
      <w:ind w:left="480"/>
    </w:pPr>
    <w:rPr>
      <w:sz w:val="20"/>
      <w:szCs w:val="20"/>
    </w:rPr>
  </w:style>
  <w:style w:type="paragraph" w:styleId="TOC4">
    <w:name w:val="toc 4"/>
    <w:basedOn w:val="Normal"/>
    <w:next w:val="Normal"/>
    <w:autoRedefine/>
    <w:uiPriority w:val="39"/>
    <w:semiHidden/>
    <w:unhideWhenUsed/>
    <w:rsid w:val="002F61EF"/>
    <w:pPr>
      <w:ind w:left="720"/>
    </w:pPr>
    <w:rPr>
      <w:sz w:val="20"/>
      <w:szCs w:val="20"/>
    </w:rPr>
  </w:style>
  <w:style w:type="paragraph" w:styleId="TOC5">
    <w:name w:val="toc 5"/>
    <w:basedOn w:val="Normal"/>
    <w:next w:val="Normal"/>
    <w:autoRedefine/>
    <w:uiPriority w:val="39"/>
    <w:semiHidden/>
    <w:unhideWhenUsed/>
    <w:rsid w:val="002F61EF"/>
    <w:pPr>
      <w:ind w:left="960"/>
    </w:pPr>
    <w:rPr>
      <w:sz w:val="20"/>
      <w:szCs w:val="20"/>
    </w:rPr>
  </w:style>
  <w:style w:type="paragraph" w:styleId="TOC6">
    <w:name w:val="toc 6"/>
    <w:basedOn w:val="Normal"/>
    <w:next w:val="Normal"/>
    <w:autoRedefine/>
    <w:uiPriority w:val="39"/>
    <w:semiHidden/>
    <w:unhideWhenUsed/>
    <w:rsid w:val="002F61EF"/>
    <w:pPr>
      <w:ind w:left="1200"/>
    </w:pPr>
    <w:rPr>
      <w:sz w:val="20"/>
      <w:szCs w:val="20"/>
    </w:rPr>
  </w:style>
  <w:style w:type="paragraph" w:styleId="TOC7">
    <w:name w:val="toc 7"/>
    <w:basedOn w:val="Normal"/>
    <w:next w:val="Normal"/>
    <w:autoRedefine/>
    <w:uiPriority w:val="39"/>
    <w:semiHidden/>
    <w:unhideWhenUsed/>
    <w:rsid w:val="002F61EF"/>
    <w:pPr>
      <w:ind w:left="1440"/>
    </w:pPr>
    <w:rPr>
      <w:sz w:val="20"/>
      <w:szCs w:val="20"/>
    </w:rPr>
  </w:style>
  <w:style w:type="paragraph" w:styleId="TOC8">
    <w:name w:val="toc 8"/>
    <w:basedOn w:val="Normal"/>
    <w:next w:val="Normal"/>
    <w:autoRedefine/>
    <w:uiPriority w:val="39"/>
    <w:semiHidden/>
    <w:unhideWhenUsed/>
    <w:rsid w:val="002F61EF"/>
    <w:pPr>
      <w:ind w:left="1680"/>
    </w:pPr>
    <w:rPr>
      <w:sz w:val="20"/>
      <w:szCs w:val="20"/>
    </w:rPr>
  </w:style>
  <w:style w:type="paragraph" w:styleId="TOC9">
    <w:name w:val="toc 9"/>
    <w:basedOn w:val="Normal"/>
    <w:next w:val="Normal"/>
    <w:autoRedefine/>
    <w:uiPriority w:val="39"/>
    <w:semiHidden/>
    <w:unhideWhenUsed/>
    <w:rsid w:val="002F61EF"/>
    <w:pPr>
      <w:ind w:left="1920"/>
    </w:pPr>
    <w:rPr>
      <w:sz w:val="20"/>
      <w:szCs w:val="20"/>
    </w:rPr>
  </w:style>
  <w:style w:type="paragraph" w:customStyle="1" w:styleId="paper-meta-item">
    <w:name w:val="paper-meta-item"/>
    <w:basedOn w:val="Normal"/>
    <w:rsid w:val="002D625D"/>
    <w:pPr>
      <w:spacing w:before="100" w:beforeAutospacing="1" w:after="100" w:afterAutospacing="1"/>
    </w:pPr>
  </w:style>
  <w:style w:type="character" w:customStyle="1" w:styleId="author-list">
    <w:name w:val="author-list"/>
    <w:basedOn w:val="DefaultParagraphFont"/>
    <w:rsid w:val="002D625D"/>
  </w:style>
  <w:style w:type="character" w:customStyle="1" w:styleId="uicontrol">
    <w:name w:val="uicontrol"/>
    <w:basedOn w:val="DefaultParagraphFont"/>
    <w:rsid w:val="004A5BB1"/>
  </w:style>
  <w:style w:type="character" w:customStyle="1" w:styleId="Heading4Char">
    <w:name w:val="Heading 4 Char"/>
    <w:basedOn w:val="DefaultParagraphFont"/>
    <w:link w:val="Heading4"/>
    <w:uiPriority w:val="9"/>
    <w:semiHidden/>
    <w:rsid w:val="00822B65"/>
    <w:rPr>
      <w:rFonts w:asciiTheme="majorHAnsi" w:eastAsiaTheme="majorEastAsia" w:hAnsiTheme="majorHAnsi" w:cstheme="majorBidi"/>
      <w:i/>
      <w:iCs/>
      <w:color w:val="2F5496" w:themeColor="accent1" w:themeShade="BF"/>
      <w:sz w:val="24"/>
      <w:szCs w:val="24"/>
      <w:lang w:eastAsia="en-GB"/>
    </w:rPr>
  </w:style>
  <w:style w:type="character" w:customStyle="1" w:styleId="Heading5Char">
    <w:name w:val="Heading 5 Char"/>
    <w:basedOn w:val="DefaultParagraphFont"/>
    <w:link w:val="Heading5"/>
    <w:uiPriority w:val="9"/>
    <w:semiHidden/>
    <w:rsid w:val="00822B65"/>
    <w:rPr>
      <w:rFonts w:asciiTheme="majorHAnsi" w:eastAsiaTheme="majorEastAsia" w:hAnsiTheme="majorHAnsi" w:cstheme="majorBidi"/>
      <w:color w:val="2F5496" w:themeColor="accent1" w:themeShade="BF"/>
      <w:sz w:val="24"/>
      <w:szCs w:val="24"/>
      <w:lang w:eastAsia="en-GB"/>
    </w:rPr>
  </w:style>
  <w:style w:type="character" w:customStyle="1" w:styleId="citationref">
    <w:name w:val="citationref"/>
    <w:basedOn w:val="DefaultParagraphFont"/>
    <w:rsid w:val="006D49B8"/>
  </w:style>
  <w:style w:type="character" w:customStyle="1" w:styleId="externalref">
    <w:name w:val="externalref"/>
    <w:basedOn w:val="DefaultParagraphFont"/>
    <w:rsid w:val="006D49B8"/>
  </w:style>
  <w:style w:type="character" w:customStyle="1" w:styleId="refsource">
    <w:name w:val="refsource"/>
    <w:basedOn w:val="DefaultParagraphFont"/>
    <w:rsid w:val="006D49B8"/>
  </w:style>
  <w:style w:type="character" w:customStyle="1" w:styleId="vlist-r">
    <w:name w:val="vlist-r"/>
    <w:basedOn w:val="DefaultParagraphFont"/>
    <w:rsid w:val="008B10CD"/>
  </w:style>
  <w:style w:type="character" w:customStyle="1" w:styleId="mord">
    <w:name w:val="mord"/>
    <w:basedOn w:val="DefaultParagraphFont"/>
    <w:rsid w:val="008B10CD"/>
  </w:style>
  <w:style w:type="character" w:customStyle="1" w:styleId="mbin">
    <w:name w:val="mbin"/>
    <w:basedOn w:val="DefaultParagraphFont"/>
    <w:rsid w:val="008B10CD"/>
  </w:style>
  <w:style w:type="character" w:customStyle="1" w:styleId="vlist-s">
    <w:name w:val="vlist-s"/>
    <w:basedOn w:val="DefaultParagraphFont"/>
    <w:rsid w:val="008B10CD"/>
  </w:style>
  <w:style w:type="character" w:customStyle="1" w:styleId="mclose">
    <w:name w:val="mclose"/>
    <w:basedOn w:val="DefaultParagraphFont"/>
    <w:rsid w:val="008B10CD"/>
  </w:style>
  <w:style w:type="character" w:customStyle="1" w:styleId="mrel">
    <w:name w:val="mrel"/>
    <w:basedOn w:val="DefaultParagraphFont"/>
    <w:rsid w:val="008B10CD"/>
  </w:style>
  <w:style w:type="character" w:customStyle="1" w:styleId="mopen">
    <w:name w:val="mopen"/>
    <w:basedOn w:val="DefaultParagraphFont"/>
    <w:rsid w:val="008B1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8839">
      <w:bodyDiv w:val="1"/>
      <w:marLeft w:val="0"/>
      <w:marRight w:val="0"/>
      <w:marTop w:val="0"/>
      <w:marBottom w:val="0"/>
      <w:divBdr>
        <w:top w:val="none" w:sz="0" w:space="0" w:color="auto"/>
        <w:left w:val="none" w:sz="0" w:space="0" w:color="auto"/>
        <w:bottom w:val="none" w:sz="0" w:space="0" w:color="auto"/>
        <w:right w:val="none" w:sz="0" w:space="0" w:color="auto"/>
      </w:divBdr>
    </w:div>
    <w:div w:id="57754917">
      <w:bodyDiv w:val="1"/>
      <w:marLeft w:val="0"/>
      <w:marRight w:val="0"/>
      <w:marTop w:val="0"/>
      <w:marBottom w:val="0"/>
      <w:divBdr>
        <w:top w:val="none" w:sz="0" w:space="0" w:color="auto"/>
        <w:left w:val="none" w:sz="0" w:space="0" w:color="auto"/>
        <w:bottom w:val="none" w:sz="0" w:space="0" w:color="auto"/>
        <w:right w:val="none" w:sz="0" w:space="0" w:color="auto"/>
      </w:divBdr>
    </w:div>
    <w:div w:id="91896815">
      <w:bodyDiv w:val="1"/>
      <w:marLeft w:val="0"/>
      <w:marRight w:val="0"/>
      <w:marTop w:val="0"/>
      <w:marBottom w:val="0"/>
      <w:divBdr>
        <w:top w:val="none" w:sz="0" w:space="0" w:color="auto"/>
        <w:left w:val="none" w:sz="0" w:space="0" w:color="auto"/>
        <w:bottom w:val="none" w:sz="0" w:space="0" w:color="auto"/>
        <w:right w:val="none" w:sz="0" w:space="0" w:color="auto"/>
      </w:divBdr>
    </w:div>
    <w:div w:id="97677053">
      <w:bodyDiv w:val="1"/>
      <w:marLeft w:val="0"/>
      <w:marRight w:val="0"/>
      <w:marTop w:val="0"/>
      <w:marBottom w:val="0"/>
      <w:divBdr>
        <w:top w:val="none" w:sz="0" w:space="0" w:color="auto"/>
        <w:left w:val="none" w:sz="0" w:space="0" w:color="auto"/>
        <w:bottom w:val="none" w:sz="0" w:space="0" w:color="auto"/>
        <w:right w:val="none" w:sz="0" w:space="0" w:color="auto"/>
      </w:divBdr>
    </w:div>
    <w:div w:id="166751729">
      <w:bodyDiv w:val="1"/>
      <w:marLeft w:val="0"/>
      <w:marRight w:val="0"/>
      <w:marTop w:val="0"/>
      <w:marBottom w:val="0"/>
      <w:divBdr>
        <w:top w:val="none" w:sz="0" w:space="0" w:color="auto"/>
        <w:left w:val="none" w:sz="0" w:space="0" w:color="auto"/>
        <w:bottom w:val="none" w:sz="0" w:space="0" w:color="auto"/>
        <w:right w:val="none" w:sz="0" w:space="0" w:color="auto"/>
      </w:divBdr>
    </w:div>
    <w:div w:id="177619141">
      <w:bodyDiv w:val="1"/>
      <w:marLeft w:val="0"/>
      <w:marRight w:val="0"/>
      <w:marTop w:val="0"/>
      <w:marBottom w:val="0"/>
      <w:divBdr>
        <w:top w:val="none" w:sz="0" w:space="0" w:color="auto"/>
        <w:left w:val="none" w:sz="0" w:space="0" w:color="auto"/>
        <w:bottom w:val="none" w:sz="0" w:space="0" w:color="auto"/>
        <w:right w:val="none" w:sz="0" w:space="0" w:color="auto"/>
      </w:divBdr>
      <w:divsChild>
        <w:div w:id="652949204">
          <w:marLeft w:val="0"/>
          <w:marRight w:val="0"/>
          <w:marTop w:val="0"/>
          <w:marBottom w:val="0"/>
          <w:divBdr>
            <w:top w:val="none" w:sz="0" w:space="0" w:color="auto"/>
            <w:left w:val="none" w:sz="0" w:space="0" w:color="auto"/>
            <w:bottom w:val="none" w:sz="0" w:space="0" w:color="auto"/>
            <w:right w:val="none" w:sz="0" w:space="0" w:color="auto"/>
          </w:divBdr>
          <w:divsChild>
            <w:div w:id="1075316637">
              <w:marLeft w:val="0"/>
              <w:marRight w:val="0"/>
              <w:marTop w:val="0"/>
              <w:marBottom w:val="0"/>
              <w:divBdr>
                <w:top w:val="none" w:sz="0" w:space="0" w:color="auto"/>
                <w:left w:val="none" w:sz="0" w:space="0" w:color="auto"/>
                <w:bottom w:val="none" w:sz="0" w:space="0" w:color="auto"/>
                <w:right w:val="none" w:sz="0" w:space="0" w:color="auto"/>
              </w:divBdr>
              <w:divsChild>
                <w:div w:id="1425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5747">
      <w:bodyDiv w:val="1"/>
      <w:marLeft w:val="0"/>
      <w:marRight w:val="0"/>
      <w:marTop w:val="0"/>
      <w:marBottom w:val="0"/>
      <w:divBdr>
        <w:top w:val="none" w:sz="0" w:space="0" w:color="auto"/>
        <w:left w:val="none" w:sz="0" w:space="0" w:color="auto"/>
        <w:bottom w:val="none" w:sz="0" w:space="0" w:color="auto"/>
        <w:right w:val="none" w:sz="0" w:space="0" w:color="auto"/>
      </w:divBdr>
    </w:div>
    <w:div w:id="333844068">
      <w:bodyDiv w:val="1"/>
      <w:marLeft w:val="0"/>
      <w:marRight w:val="0"/>
      <w:marTop w:val="0"/>
      <w:marBottom w:val="0"/>
      <w:divBdr>
        <w:top w:val="none" w:sz="0" w:space="0" w:color="auto"/>
        <w:left w:val="none" w:sz="0" w:space="0" w:color="auto"/>
        <w:bottom w:val="none" w:sz="0" w:space="0" w:color="auto"/>
        <w:right w:val="none" w:sz="0" w:space="0" w:color="auto"/>
      </w:divBdr>
    </w:div>
    <w:div w:id="338198291">
      <w:bodyDiv w:val="1"/>
      <w:marLeft w:val="0"/>
      <w:marRight w:val="0"/>
      <w:marTop w:val="0"/>
      <w:marBottom w:val="0"/>
      <w:divBdr>
        <w:top w:val="none" w:sz="0" w:space="0" w:color="auto"/>
        <w:left w:val="none" w:sz="0" w:space="0" w:color="auto"/>
        <w:bottom w:val="none" w:sz="0" w:space="0" w:color="auto"/>
        <w:right w:val="none" w:sz="0" w:space="0" w:color="auto"/>
      </w:divBdr>
    </w:div>
    <w:div w:id="397557544">
      <w:bodyDiv w:val="1"/>
      <w:marLeft w:val="0"/>
      <w:marRight w:val="0"/>
      <w:marTop w:val="0"/>
      <w:marBottom w:val="0"/>
      <w:divBdr>
        <w:top w:val="none" w:sz="0" w:space="0" w:color="auto"/>
        <w:left w:val="none" w:sz="0" w:space="0" w:color="auto"/>
        <w:bottom w:val="none" w:sz="0" w:space="0" w:color="auto"/>
        <w:right w:val="none" w:sz="0" w:space="0" w:color="auto"/>
      </w:divBdr>
    </w:div>
    <w:div w:id="440809174">
      <w:bodyDiv w:val="1"/>
      <w:marLeft w:val="0"/>
      <w:marRight w:val="0"/>
      <w:marTop w:val="0"/>
      <w:marBottom w:val="0"/>
      <w:divBdr>
        <w:top w:val="none" w:sz="0" w:space="0" w:color="auto"/>
        <w:left w:val="none" w:sz="0" w:space="0" w:color="auto"/>
        <w:bottom w:val="none" w:sz="0" w:space="0" w:color="auto"/>
        <w:right w:val="none" w:sz="0" w:space="0" w:color="auto"/>
      </w:divBdr>
    </w:div>
    <w:div w:id="479660469">
      <w:bodyDiv w:val="1"/>
      <w:marLeft w:val="0"/>
      <w:marRight w:val="0"/>
      <w:marTop w:val="0"/>
      <w:marBottom w:val="0"/>
      <w:divBdr>
        <w:top w:val="none" w:sz="0" w:space="0" w:color="auto"/>
        <w:left w:val="none" w:sz="0" w:space="0" w:color="auto"/>
        <w:bottom w:val="none" w:sz="0" w:space="0" w:color="auto"/>
        <w:right w:val="none" w:sz="0" w:space="0" w:color="auto"/>
      </w:divBdr>
    </w:div>
    <w:div w:id="494224762">
      <w:bodyDiv w:val="1"/>
      <w:marLeft w:val="0"/>
      <w:marRight w:val="0"/>
      <w:marTop w:val="0"/>
      <w:marBottom w:val="0"/>
      <w:divBdr>
        <w:top w:val="none" w:sz="0" w:space="0" w:color="auto"/>
        <w:left w:val="none" w:sz="0" w:space="0" w:color="auto"/>
        <w:bottom w:val="none" w:sz="0" w:space="0" w:color="auto"/>
        <w:right w:val="none" w:sz="0" w:space="0" w:color="auto"/>
      </w:divBdr>
    </w:div>
    <w:div w:id="521476207">
      <w:bodyDiv w:val="1"/>
      <w:marLeft w:val="0"/>
      <w:marRight w:val="0"/>
      <w:marTop w:val="0"/>
      <w:marBottom w:val="0"/>
      <w:divBdr>
        <w:top w:val="none" w:sz="0" w:space="0" w:color="auto"/>
        <w:left w:val="none" w:sz="0" w:space="0" w:color="auto"/>
        <w:bottom w:val="none" w:sz="0" w:space="0" w:color="auto"/>
        <w:right w:val="none" w:sz="0" w:space="0" w:color="auto"/>
      </w:divBdr>
      <w:divsChild>
        <w:div w:id="1194150751">
          <w:marLeft w:val="0"/>
          <w:marRight w:val="0"/>
          <w:marTop w:val="0"/>
          <w:marBottom w:val="0"/>
          <w:divBdr>
            <w:top w:val="single" w:sz="6" w:space="0" w:color="EFEFEF"/>
            <w:left w:val="single" w:sz="6" w:space="0" w:color="EFEFEF"/>
            <w:bottom w:val="single" w:sz="6" w:space="0" w:color="EFEFEF"/>
            <w:right w:val="single" w:sz="6" w:space="0" w:color="EFEFEF"/>
          </w:divBdr>
        </w:div>
        <w:div w:id="719093246">
          <w:marLeft w:val="0"/>
          <w:marRight w:val="0"/>
          <w:marTop w:val="0"/>
          <w:marBottom w:val="0"/>
          <w:divBdr>
            <w:top w:val="single" w:sz="6" w:space="0" w:color="EFEFEF"/>
            <w:left w:val="single" w:sz="6" w:space="0" w:color="EFEFEF"/>
            <w:bottom w:val="single" w:sz="6" w:space="0" w:color="EFEFEF"/>
            <w:right w:val="single" w:sz="6" w:space="0" w:color="EFEFEF"/>
          </w:divBdr>
        </w:div>
        <w:div w:id="499082615">
          <w:marLeft w:val="0"/>
          <w:marRight w:val="0"/>
          <w:marTop w:val="0"/>
          <w:marBottom w:val="0"/>
          <w:divBdr>
            <w:top w:val="single" w:sz="6" w:space="0" w:color="EFEFEF"/>
            <w:left w:val="single" w:sz="6" w:space="0" w:color="EFEFEF"/>
            <w:bottom w:val="single" w:sz="6" w:space="0" w:color="EFEFEF"/>
            <w:right w:val="single" w:sz="6" w:space="0" w:color="EFEFEF"/>
          </w:divBdr>
        </w:div>
        <w:div w:id="868220986">
          <w:marLeft w:val="0"/>
          <w:marRight w:val="0"/>
          <w:marTop w:val="0"/>
          <w:marBottom w:val="0"/>
          <w:divBdr>
            <w:top w:val="single" w:sz="6" w:space="0" w:color="EFEFEF"/>
            <w:left w:val="single" w:sz="6" w:space="0" w:color="EFEFEF"/>
            <w:bottom w:val="single" w:sz="6" w:space="0" w:color="EFEFEF"/>
            <w:right w:val="single" w:sz="6" w:space="0" w:color="EFEFEF"/>
          </w:divBdr>
        </w:div>
        <w:div w:id="1040939708">
          <w:marLeft w:val="0"/>
          <w:marRight w:val="0"/>
          <w:marTop w:val="0"/>
          <w:marBottom w:val="0"/>
          <w:divBdr>
            <w:top w:val="single" w:sz="6" w:space="0" w:color="EFEFEF"/>
            <w:left w:val="single" w:sz="6" w:space="0" w:color="EFEFEF"/>
            <w:bottom w:val="single" w:sz="6" w:space="0" w:color="EFEFEF"/>
            <w:right w:val="single" w:sz="6" w:space="0" w:color="EFEFEF"/>
          </w:divBdr>
        </w:div>
      </w:divsChild>
    </w:div>
    <w:div w:id="525368642">
      <w:bodyDiv w:val="1"/>
      <w:marLeft w:val="0"/>
      <w:marRight w:val="0"/>
      <w:marTop w:val="0"/>
      <w:marBottom w:val="0"/>
      <w:divBdr>
        <w:top w:val="none" w:sz="0" w:space="0" w:color="auto"/>
        <w:left w:val="none" w:sz="0" w:space="0" w:color="auto"/>
        <w:bottom w:val="none" w:sz="0" w:space="0" w:color="auto"/>
        <w:right w:val="none" w:sz="0" w:space="0" w:color="auto"/>
      </w:divBdr>
    </w:div>
    <w:div w:id="598954710">
      <w:bodyDiv w:val="1"/>
      <w:marLeft w:val="0"/>
      <w:marRight w:val="0"/>
      <w:marTop w:val="0"/>
      <w:marBottom w:val="0"/>
      <w:divBdr>
        <w:top w:val="none" w:sz="0" w:space="0" w:color="auto"/>
        <w:left w:val="none" w:sz="0" w:space="0" w:color="auto"/>
        <w:bottom w:val="none" w:sz="0" w:space="0" w:color="auto"/>
        <w:right w:val="none" w:sz="0" w:space="0" w:color="auto"/>
      </w:divBdr>
    </w:div>
    <w:div w:id="663970017">
      <w:bodyDiv w:val="1"/>
      <w:marLeft w:val="0"/>
      <w:marRight w:val="0"/>
      <w:marTop w:val="0"/>
      <w:marBottom w:val="0"/>
      <w:divBdr>
        <w:top w:val="none" w:sz="0" w:space="0" w:color="auto"/>
        <w:left w:val="none" w:sz="0" w:space="0" w:color="auto"/>
        <w:bottom w:val="none" w:sz="0" w:space="0" w:color="auto"/>
        <w:right w:val="none" w:sz="0" w:space="0" w:color="auto"/>
      </w:divBdr>
    </w:div>
    <w:div w:id="708067886">
      <w:bodyDiv w:val="1"/>
      <w:marLeft w:val="0"/>
      <w:marRight w:val="0"/>
      <w:marTop w:val="0"/>
      <w:marBottom w:val="0"/>
      <w:divBdr>
        <w:top w:val="none" w:sz="0" w:space="0" w:color="auto"/>
        <w:left w:val="none" w:sz="0" w:space="0" w:color="auto"/>
        <w:bottom w:val="none" w:sz="0" w:space="0" w:color="auto"/>
        <w:right w:val="none" w:sz="0" w:space="0" w:color="auto"/>
      </w:divBdr>
    </w:div>
    <w:div w:id="734164976">
      <w:bodyDiv w:val="1"/>
      <w:marLeft w:val="0"/>
      <w:marRight w:val="0"/>
      <w:marTop w:val="0"/>
      <w:marBottom w:val="0"/>
      <w:divBdr>
        <w:top w:val="none" w:sz="0" w:space="0" w:color="auto"/>
        <w:left w:val="none" w:sz="0" w:space="0" w:color="auto"/>
        <w:bottom w:val="none" w:sz="0" w:space="0" w:color="auto"/>
        <w:right w:val="none" w:sz="0" w:space="0" w:color="auto"/>
      </w:divBdr>
    </w:div>
    <w:div w:id="764568424">
      <w:bodyDiv w:val="1"/>
      <w:marLeft w:val="0"/>
      <w:marRight w:val="0"/>
      <w:marTop w:val="0"/>
      <w:marBottom w:val="0"/>
      <w:divBdr>
        <w:top w:val="none" w:sz="0" w:space="0" w:color="auto"/>
        <w:left w:val="none" w:sz="0" w:space="0" w:color="auto"/>
        <w:bottom w:val="none" w:sz="0" w:space="0" w:color="auto"/>
        <w:right w:val="none" w:sz="0" w:space="0" w:color="auto"/>
      </w:divBdr>
    </w:div>
    <w:div w:id="772285194">
      <w:bodyDiv w:val="1"/>
      <w:marLeft w:val="0"/>
      <w:marRight w:val="0"/>
      <w:marTop w:val="0"/>
      <w:marBottom w:val="0"/>
      <w:divBdr>
        <w:top w:val="none" w:sz="0" w:space="0" w:color="auto"/>
        <w:left w:val="none" w:sz="0" w:space="0" w:color="auto"/>
        <w:bottom w:val="none" w:sz="0" w:space="0" w:color="auto"/>
        <w:right w:val="none" w:sz="0" w:space="0" w:color="auto"/>
      </w:divBdr>
      <w:divsChild>
        <w:div w:id="143130819">
          <w:marLeft w:val="0"/>
          <w:marRight w:val="0"/>
          <w:marTop w:val="0"/>
          <w:marBottom w:val="0"/>
          <w:divBdr>
            <w:top w:val="none" w:sz="0" w:space="0" w:color="auto"/>
            <w:left w:val="none" w:sz="0" w:space="0" w:color="auto"/>
            <w:bottom w:val="none" w:sz="0" w:space="0" w:color="auto"/>
            <w:right w:val="none" w:sz="0" w:space="0" w:color="auto"/>
          </w:divBdr>
          <w:divsChild>
            <w:div w:id="308412449">
              <w:marLeft w:val="0"/>
              <w:marRight w:val="0"/>
              <w:marTop w:val="0"/>
              <w:marBottom w:val="0"/>
              <w:divBdr>
                <w:top w:val="none" w:sz="0" w:space="0" w:color="auto"/>
                <w:left w:val="none" w:sz="0" w:space="0" w:color="auto"/>
                <w:bottom w:val="none" w:sz="0" w:space="0" w:color="auto"/>
                <w:right w:val="none" w:sz="0" w:space="0" w:color="auto"/>
              </w:divBdr>
              <w:divsChild>
                <w:div w:id="88147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15301">
      <w:bodyDiv w:val="1"/>
      <w:marLeft w:val="0"/>
      <w:marRight w:val="0"/>
      <w:marTop w:val="0"/>
      <w:marBottom w:val="0"/>
      <w:divBdr>
        <w:top w:val="none" w:sz="0" w:space="0" w:color="auto"/>
        <w:left w:val="none" w:sz="0" w:space="0" w:color="auto"/>
        <w:bottom w:val="none" w:sz="0" w:space="0" w:color="auto"/>
        <w:right w:val="none" w:sz="0" w:space="0" w:color="auto"/>
      </w:divBdr>
    </w:div>
    <w:div w:id="803936203">
      <w:bodyDiv w:val="1"/>
      <w:marLeft w:val="0"/>
      <w:marRight w:val="0"/>
      <w:marTop w:val="0"/>
      <w:marBottom w:val="0"/>
      <w:divBdr>
        <w:top w:val="none" w:sz="0" w:space="0" w:color="auto"/>
        <w:left w:val="none" w:sz="0" w:space="0" w:color="auto"/>
        <w:bottom w:val="none" w:sz="0" w:space="0" w:color="auto"/>
        <w:right w:val="none" w:sz="0" w:space="0" w:color="auto"/>
      </w:divBdr>
    </w:div>
    <w:div w:id="812522994">
      <w:bodyDiv w:val="1"/>
      <w:marLeft w:val="0"/>
      <w:marRight w:val="0"/>
      <w:marTop w:val="0"/>
      <w:marBottom w:val="0"/>
      <w:divBdr>
        <w:top w:val="none" w:sz="0" w:space="0" w:color="auto"/>
        <w:left w:val="none" w:sz="0" w:space="0" w:color="auto"/>
        <w:bottom w:val="none" w:sz="0" w:space="0" w:color="auto"/>
        <w:right w:val="none" w:sz="0" w:space="0" w:color="auto"/>
      </w:divBdr>
    </w:div>
    <w:div w:id="835153132">
      <w:bodyDiv w:val="1"/>
      <w:marLeft w:val="0"/>
      <w:marRight w:val="0"/>
      <w:marTop w:val="0"/>
      <w:marBottom w:val="0"/>
      <w:divBdr>
        <w:top w:val="none" w:sz="0" w:space="0" w:color="auto"/>
        <w:left w:val="none" w:sz="0" w:space="0" w:color="auto"/>
        <w:bottom w:val="none" w:sz="0" w:space="0" w:color="auto"/>
        <w:right w:val="none" w:sz="0" w:space="0" w:color="auto"/>
      </w:divBdr>
    </w:div>
    <w:div w:id="886142869">
      <w:bodyDiv w:val="1"/>
      <w:marLeft w:val="0"/>
      <w:marRight w:val="0"/>
      <w:marTop w:val="0"/>
      <w:marBottom w:val="0"/>
      <w:divBdr>
        <w:top w:val="none" w:sz="0" w:space="0" w:color="auto"/>
        <w:left w:val="none" w:sz="0" w:space="0" w:color="auto"/>
        <w:bottom w:val="none" w:sz="0" w:space="0" w:color="auto"/>
        <w:right w:val="none" w:sz="0" w:space="0" w:color="auto"/>
      </w:divBdr>
    </w:div>
    <w:div w:id="931014801">
      <w:bodyDiv w:val="1"/>
      <w:marLeft w:val="0"/>
      <w:marRight w:val="0"/>
      <w:marTop w:val="0"/>
      <w:marBottom w:val="0"/>
      <w:divBdr>
        <w:top w:val="none" w:sz="0" w:space="0" w:color="auto"/>
        <w:left w:val="none" w:sz="0" w:space="0" w:color="auto"/>
        <w:bottom w:val="none" w:sz="0" w:space="0" w:color="auto"/>
        <w:right w:val="none" w:sz="0" w:space="0" w:color="auto"/>
      </w:divBdr>
    </w:div>
    <w:div w:id="932861533">
      <w:bodyDiv w:val="1"/>
      <w:marLeft w:val="0"/>
      <w:marRight w:val="0"/>
      <w:marTop w:val="0"/>
      <w:marBottom w:val="0"/>
      <w:divBdr>
        <w:top w:val="none" w:sz="0" w:space="0" w:color="auto"/>
        <w:left w:val="none" w:sz="0" w:space="0" w:color="auto"/>
        <w:bottom w:val="none" w:sz="0" w:space="0" w:color="auto"/>
        <w:right w:val="none" w:sz="0" w:space="0" w:color="auto"/>
      </w:divBdr>
      <w:divsChild>
        <w:div w:id="643629719">
          <w:marLeft w:val="0"/>
          <w:marRight w:val="0"/>
          <w:marTop w:val="0"/>
          <w:marBottom w:val="0"/>
          <w:divBdr>
            <w:top w:val="none" w:sz="0" w:space="0" w:color="auto"/>
            <w:left w:val="none" w:sz="0" w:space="0" w:color="auto"/>
            <w:bottom w:val="none" w:sz="0" w:space="0" w:color="auto"/>
            <w:right w:val="none" w:sz="0" w:space="0" w:color="auto"/>
          </w:divBdr>
        </w:div>
        <w:div w:id="833489735">
          <w:marLeft w:val="0"/>
          <w:marRight w:val="0"/>
          <w:marTop w:val="0"/>
          <w:marBottom w:val="0"/>
          <w:divBdr>
            <w:top w:val="none" w:sz="0" w:space="0" w:color="auto"/>
            <w:left w:val="none" w:sz="0" w:space="0" w:color="auto"/>
            <w:bottom w:val="none" w:sz="0" w:space="0" w:color="auto"/>
            <w:right w:val="none" w:sz="0" w:space="0" w:color="auto"/>
          </w:divBdr>
        </w:div>
        <w:div w:id="1538663681">
          <w:marLeft w:val="0"/>
          <w:marRight w:val="0"/>
          <w:marTop w:val="0"/>
          <w:marBottom w:val="0"/>
          <w:divBdr>
            <w:top w:val="none" w:sz="0" w:space="0" w:color="auto"/>
            <w:left w:val="none" w:sz="0" w:space="0" w:color="auto"/>
            <w:bottom w:val="none" w:sz="0" w:space="0" w:color="auto"/>
            <w:right w:val="none" w:sz="0" w:space="0" w:color="auto"/>
          </w:divBdr>
        </w:div>
      </w:divsChild>
    </w:div>
    <w:div w:id="985553633">
      <w:bodyDiv w:val="1"/>
      <w:marLeft w:val="0"/>
      <w:marRight w:val="0"/>
      <w:marTop w:val="0"/>
      <w:marBottom w:val="0"/>
      <w:divBdr>
        <w:top w:val="none" w:sz="0" w:space="0" w:color="auto"/>
        <w:left w:val="none" w:sz="0" w:space="0" w:color="auto"/>
        <w:bottom w:val="none" w:sz="0" w:space="0" w:color="auto"/>
        <w:right w:val="none" w:sz="0" w:space="0" w:color="auto"/>
      </w:divBdr>
    </w:div>
    <w:div w:id="996346427">
      <w:bodyDiv w:val="1"/>
      <w:marLeft w:val="0"/>
      <w:marRight w:val="0"/>
      <w:marTop w:val="0"/>
      <w:marBottom w:val="0"/>
      <w:divBdr>
        <w:top w:val="none" w:sz="0" w:space="0" w:color="auto"/>
        <w:left w:val="none" w:sz="0" w:space="0" w:color="auto"/>
        <w:bottom w:val="none" w:sz="0" w:space="0" w:color="auto"/>
        <w:right w:val="none" w:sz="0" w:space="0" w:color="auto"/>
      </w:divBdr>
    </w:div>
    <w:div w:id="1013650396">
      <w:bodyDiv w:val="1"/>
      <w:marLeft w:val="0"/>
      <w:marRight w:val="0"/>
      <w:marTop w:val="0"/>
      <w:marBottom w:val="0"/>
      <w:divBdr>
        <w:top w:val="none" w:sz="0" w:space="0" w:color="auto"/>
        <w:left w:val="none" w:sz="0" w:space="0" w:color="auto"/>
        <w:bottom w:val="none" w:sz="0" w:space="0" w:color="auto"/>
        <w:right w:val="none" w:sz="0" w:space="0" w:color="auto"/>
      </w:divBdr>
    </w:div>
    <w:div w:id="1047143740">
      <w:bodyDiv w:val="1"/>
      <w:marLeft w:val="0"/>
      <w:marRight w:val="0"/>
      <w:marTop w:val="0"/>
      <w:marBottom w:val="0"/>
      <w:divBdr>
        <w:top w:val="none" w:sz="0" w:space="0" w:color="auto"/>
        <w:left w:val="none" w:sz="0" w:space="0" w:color="auto"/>
        <w:bottom w:val="none" w:sz="0" w:space="0" w:color="auto"/>
        <w:right w:val="none" w:sz="0" w:space="0" w:color="auto"/>
      </w:divBdr>
    </w:div>
    <w:div w:id="1091198395">
      <w:bodyDiv w:val="1"/>
      <w:marLeft w:val="0"/>
      <w:marRight w:val="0"/>
      <w:marTop w:val="0"/>
      <w:marBottom w:val="0"/>
      <w:divBdr>
        <w:top w:val="none" w:sz="0" w:space="0" w:color="auto"/>
        <w:left w:val="none" w:sz="0" w:space="0" w:color="auto"/>
        <w:bottom w:val="none" w:sz="0" w:space="0" w:color="auto"/>
        <w:right w:val="none" w:sz="0" w:space="0" w:color="auto"/>
      </w:divBdr>
    </w:div>
    <w:div w:id="1147210126">
      <w:bodyDiv w:val="1"/>
      <w:marLeft w:val="0"/>
      <w:marRight w:val="0"/>
      <w:marTop w:val="0"/>
      <w:marBottom w:val="0"/>
      <w:divBdr>
        <w:top w:val="none" w:sz="0" w:space="0" w:color="auto"/>
        <w:left w:val="none" w:sz="0" w:space="0" w:color="auto"/>
        <w:bottom w:val="none" w:sz="0" w:space="0" w:color="auto"/>
        <w:right w:val="none" w:sz="0" w:space="0" w:color="auto"/>
      </w:divBdr>
    </w:div>
    <w:div w:id="1161460067">
      <w:bodyDiv w:val="1"/>
      <w:marLeft w:val="0"/>
      <w:marRight w:val="0"/>
      <w:marTop w:val="0"/>
      <w:marBottom w:val="0"/>
      <w:divBdr>
        <w:top w:val="none" w:sz="0" w:space="0" w:color="auto"/>
        <w:left w:val="none" w:sz="0" w:space="0" w:color="auto"/>
        <w:bottom w:val="none" w:sz="0" w:space="0" w:color="auto"/>
        <w:right w:val="none" w:sz="0" w:space="0" w:color="auto"/>
      </w:divBdr>
    </w:div>
    <w:div w:id="1213082197">
      <w:bodyDiv w:val="1"/>
      <w:marLeft w:val="0"/>
      <w:marRight w:val="0"/>
      <w:marTop w:val="0"/>
      <w:marBottom w:val="0"/>
      <w:divBdr>
        <w:top w:val="none" w:sz="0" w:space="0" w:color="auto"/>
        <w:left w:val="none" w:sz="0" w:space="0" w:color="auto"/>
        <w:bottom w:val="none" w:sz="0" w:space="0" w:color="auto"/>
        <w:right w:val="none" w:sz="0" w:space="0" w:color="auto"/>
      </w:divBdr>
    </w:div>
    <w:div w:id="1234241609">
      <w:bodyDiv w:val="1"/>
      <w:marLeft w:val="0"/>
      <w:marRight w:val="0"/>
      <w:marTop w:val="0"/>
      <w:marBottom w:val="0"/>
      <w:divBdr>
        <w:top w:val="none" w:sz="0" w:space="0" w:color="auto"/>
        <w:left w:val="none" w:sz="0" w:space="0" w:color="auto"/>
        <w:bottom w:val="none" w:sz="0" w:space="0" w:color="auto"/>
        <w:right w:val="none" w:sz="0" w:space="0" w:color="auto"/>
      </w:divBdr>
    </w:div>
    <w:div w:id="1281956970">
      <w:bodyDiv w:val="1"/>
      <w:marLeft w:val="0"/>
      <w:marRight w:val="0"/>
      <w:marTop w:val="0"/>
      <w:marBottom w:val="0"/>
      <w:divBdr>
        <w:top w:val="none" w:sz="0" w:space="0" w:color="auto"/>
        <w:left w:val="none" w:sz="0" w:space="0" w:color="auto"/>
        <w:bottom w:val="none" w:sz="0" w:space="0" w:color="auto"/>
        <w:right w:val="none" w:sz="0" w:space="0" w:color="auto"/>
      </w:divBdr>
    </w:div>
    <w:div w:id="1362320148">
      <w:bodyDiv w:val="1"/>
      <w:marLeft w:val="0"/>
      <w:marRight w:val="0"/>
      <w:marTop w:val="0"/>
      <w:marBottom w:val="0"/>
      <w:divBdr>
        <w:top w:val="none" w:sz="0" w:space="0" w:color="auto"/>
        <w:left w:val="none" w:sz="0" w:space="0" w:color="auto"/>
        <w:bottom w:val="none" w:sz="0" w:space="0" w:color="auto"/>
        <w:right w:val="none" w:sz="0" w:space="0" w:color="auto"/>
      </w:divBdr>
    </w:div>
    <w:div w:id="1420518923">
      <w:bodyDiv w:val="1"/>
      <w:marLeft w:val="0"/>
      <w:marRight w:val="0"/>
      <w:marTop w:val="0"/>
      <w:marBottom w:val="0"/>
      <w:divBdr>
        <w:top w:val="none" w:sz="0" w:space="0" w:color="auto"/>
        <w:left w:val="none" w:sz="0" w:space="0" w:color="auto"/>
        <w:bottom w:val="none" w:sz="0" w:space="0" w:color="auto"/>
        <w:right w:val="none" w:sz="0" w:space="0" w:color="auto"/>
      </w:divBdr>
    </w:div>
    <w:div w:id="1531802495">
      <w:bodyDiv w:val="1"/>
      <w:marLeft w:val="0"/>
      <w:marRight w:val="0"/>
      <w:marTop w:val="0"/>
      <w:marBottom w:val="0"/>
      <w:divBdr>
        <w:top w:val="none" w:sz="0" w:space="0" w:color="auto"/>
        <w:left w:val="none" w:sz="0" w:space="0" w:color="auto"/>
        <w:bottom w:val="none" w:sz="0" w:space="0" w:color="auto"/>
        <w:right w:val="none" w:sz="0" w:space="0" w:color="auto"/>
      </w:divBdr>
      <w:divsChild>
        <w:div w:id="84038647">
          <w:marLeft w:val="0"/>
          <w:marRight w:val="0"/>
          <w:marTop w:val="0"/>
          <w:marBottom w:val="0"/>
          <w:divBdr>
            <w:top w:val="none" w:sz="0" w:space="0" w:color="auto"/>
            <w:left w:val="none" w:sz="0" w:space="0" w:color="auto"/>
            <w:bottom w:val="none" w:sz="0" w:space="0" w:color="auto"/>
            <w:right w:val="none" w:sz="0" w:space="0" w:color="auto"/>
          </w:divBdr>
        </w:div>
        <w:div w:id="362169605">
          <w:marLeft w:val="0"/>
          <w:marRight w:val="0"/>
          <w:marTop w:val="0"/>
          <w:marBottom w:val="0"/>
          <w:divBdr>
            <w:top w:val="none" w:sz="0" w:space="0" w:color="auto"/>
            <w:left w:val="none" w:sz="0" w:space="0" w:color="auto"/>
            <w:bottom w:val="none" w:sz="0" w:space="0" w:color="auto"/>
            <w:right w:val="none" w:sz="0" w:space="0" w:color="auto"/>
          </w:divBdr>
        </w:div>
        <w:div w:id="877468136">
          <w:marLeft w:val="0"/>
          <w:marRight w:val="0"/>
          <w:marTop w:val="0"/>
          <w:marBottom w:val="0"/>
          <w:divBdr>
            <w:top w:val="none" w:sz="0" w:space="0" w:color="auto"/>
            <w:left w:val="none" w:sz="0" w:space="0" w:color="auto"/>
            <w:bottom w:val="none" w:sz="0" w:space="0" w:color="auto"/>
            <w:right w:val="none" w:sz="0" w:space="0" w:color="auto"/>
          </w:divBdr>
        </w:div>
        <w:div w:id="1018505658">
          <w:marLeft w:val="0"/>
          <w:marRight w:val="0"/>
          <w:marTop w:val="0"/>
          <w:marBottom w:val="0"/>
          <w:divBdr>
            <w:top w:val="none" w:sz="0" w:space="0" w:color="auto"/>
            <w:left w:val="none" w:sz="0" w:space="0" w:color="auto"/>
            <w:bottom w:val="none" w:sz="0" w:space="0" w:color="auto"/>
            <w:right w:val="none" w:sz="0" w:space="0" w:color="auto"/>
          </w:divBdr>
        </w:div>
        <w:div w:id="1133476943">
          <w:marLeft w:val="0"/>
          <w:marRight w:val="0"/>
          <w:marTop w:val="0"/>
          <w:marBottom w:val="0"/>
          <w:divBdr>
            <w:top w:val="none" w:sz="0" w:space="0" w:color="auto"/>
            <w:left w:val="none" w:sz="0" w:space="0" w:color="auto"/>
            <w:bottom w:val="none" w:sz="0" w:space="0" w:color="auto"/>
            <w:right w:val="none" w:sz="0" w:space="0" w:color="auto"/>
          </w:divBdr>
        </w:div>
        <w:div w:id="1576667582">
          <w:marLeft w:val="0"/>
          <w:marRight w:val="0"/>
          <w:marTop w:val="0"/>
          <w:marBottom w:val="0"/>
          <w:divBdr>
            <w:top w:val="none" w:sz="0" w:space="0" w:color="auto"/>
            <w:left w:val="none" w:sz="0" w:space="0" w:color="auto"/>
            <w:bottom w:val="none" w:sz="0" w:space="0" w:color="auto"/>
            <w:right w:val="none" w:sz="0" w:space="0" w:color="auto"/>
          </w:divBdr>
        </w:div>
        <w:div w:id="1634409165">
          <w:marLeft w:val="0"/>
          <w:marRight w:val="0"/>
          <w:marTop w:val="0"/>
          <w:marBottom w:val="0"/>
          <w:divBdr>
            <w:top w:val="none" w:sz="0" w:space="0" w:color="auto"/>
            <w:left w:val="none" w:sz="0" w:space="0" w:color="auto"/>
            <w:bottom w:val="none" w:sz="0" w:space="0" w:color="auto"/>
            <w:right w:val="none" w:sz="0" w:space="0" w:color="auto"/>
          </w:divBdr>
        </w:div>
        <w:div w:id="1718117184">
          <w:marLeft w:val="0"/>
          <w:marRight w:val="0"/>
          <w:marTop w:val="0"/>
          <w:marBottom w:val="0"/>
          <w:divBdr>
            <w:top w:val="none" w:sz="0" w:space="0" w:color="auto"/>
            <w:left w:val="none" w:sz="0" w:space="0" w:color="auto"/>
            <w:bottom w:val="none" w:sz="0" w:space="0" w:color="auto"/>
            <w:right w:val="none" w:sz="0" w:space="0" w:color="auto"/>
          </w:divBdr>
        </w:div>
        <w:div w:id="1930890730">
          <w:marLeft w:val="0"/>
          <w:marRight w:val="0"/>
          <w:marTop w:val="0"/>
          <w:marBottom w:val="0"/>
          <w:divBdr>
            <w:top w:val="none" w:sz="0" w:space="0" w:color="auto"/>
            <w:left w:val="none" w:sz="0" w:space="0" w:color="auto"/>
            <w:bottom w:val="none" w:sz="0" w:space="0" w:color="auto"/>
            <w:right w:val="none" w:sz="0" w:space="0" w:color="auto"/>
          </w:divBdr>
        </w:div>
        <w:div w:id="1962345545">
          <w:marLeft w:val="0"/>
          <w:marRight w:val="0"/>
          <w:marTop w:val="0"/>
          <w:marBottom w:val="0"/>
          <w:divBdr>
            <w:top w:val="none" w:sz="0" w:space="0" w:color="auto"/>
            <w:left w:val="none" w:sz="0" w:space="0" w:color="auto"/>
            <w:bottom w:val="none" w:sz="0" w:space="0" w:color="auto"/>
            <w:right w:val="none" w:sz="0" w:space="0" w:color="auto"/>
          </w:divBdr>
        </w:div>
        <w:div w:id="1991595184">
          <w:marLeft w:val="0"/>
          <w:marRight w:val="0"/>
          <w:marTop w:val="0"/>
          <w:marBottom w:val="0"/>
          <w:divBdr>
            <w:top w:val="none" w:sz="0" w:space="0" w:color="auto"/>
            <w:left w:val="none" w:sz="0" w:space="0" w:color="auto"/>
            <w:bottom w:val="none" w:sz="0" w:space="0" w:color="auto"/>
            <w:right w:val="none" w:sz="0" w:space="0" w:color="auto"/>
          </w:divBdr>
        </w:div>
      </w:divsChild>
    </w:div>
    <w:div w:id="1613248699">
      <w:bodyDiv w:val="1"/>
      <w:marLeft w:val="0"/>
      <w:marRight w:val="0"/>
      <w:marTop w:val="0"/>
      <w:marBottom w:val="0"/>
      <w:divBdr>
        <w:top w:val="none" w:sz="0" w:space="0" w:color="auto"/>
        <w:left w:val="none" w:sz="0" w:space="0" w:color="auto"/>
        <w:bottom w:val="none" w:sz="0" w:space="0" w:color="auto"/>
        <w:right w:val="none" w:sz="0" w:space="0" w:color="auto"/>
      </w:divBdr>
    </w:div>
    <w:div w:id="1635405425">
      <w:bodyDiv w:val="1"/>
      <w:marLeft w:val="0"/>
      <w:marRight w:val="0"/>
      <w:marTop w:val="0"/>
      <w:marBottom w:val="0"/>
      <w:divBdr>
        <w:top w:val="none" w:sz="0" w:space="0" w:color="auto"/>
        <w:left w:val="none" w:sz="0" w:space="0" w:color="auto"/>
        <w:bottom w:val="none" w:sz="0" w:space="0" w:color="auto"/>
        <w:right w:val="none" w:sz="0" w:space="0" w:color="auto"/>
      </w:divBdr>
    </w:div>
    <w:div w:id="1698505022">
      <w:bodyDiv w:val="1"/>
      <w:marLeft w:val="0"/>
      <w:marRight w:val="0"/>
      <w:marTop w:val="0"/>
      <w:marBottom w:val="0"/>
      <w:divBdr>
        <w:top w:val="none" w:sz="0" w:space="0" w:color="auto"/>
        <w:left w:val="none" w:sz="0" w:space="0" w:color="auto"/>
        <w:bottom w:val="none" w:sz="0" w:space="0" w:color="auto"/>
        <w:right w:val="none" w:sz="0" w:space="0" w:color="auto"/>
      </w:divBdr>
      <w:divsChild>
        <w:div w:id="735400426">
          <w:marLeft w:val="0"/>
          <w:marRight w:val="0"/>
          <w:marTop w:val="0"/>
          <w:marBottom w:val="0"/>
          <w:divBdr>
            <w:top w:val="none" w:sz="0" w:space="0" w:color="auto"/>
            <w:left w:val="none" w:sz="0" w:space="0" w:color="auto"/>
            <w:bottom w:val="none" w:sz="0" w:space="0" w:color="auto"/>
            <w:right w:val="none" w:sz="0" w:space="0" w:color="auto"/>
          </w:divBdr>
          <w:divsChild>
            <w:div w:id="285046443">
              <w:marLeft w:val="0"/>
              <w:marRight w:val="0"/>
              <w:marTop w:val="0"/>
              <w:marBottom w:val="0"/>
              <w:divBdr>
                <w:top w:val="none" w:sz="0" w:space="0" w:color="auto"/>
                <w:left w:val="none" w:sz="0" w:space="0" w:color="auto"/>
                <w:bottom w:val="none" w:sz="0" w:space="0" w:color="auto"/>
                <w:right w:val="none" w:sz="0" w:space="0" w:color="auto"/>
              </w:divBdr>
              <w:divsChild>
                <w:div w:id="1733383081">
                  <w:marLeft w:val="0"/>
                  <w:marRight w:val="0"/>
                  <w:marTop w:val="0"/>
                  <w:marBottom w:val="0"/>
                  <w:divBdr>
                    <w:top w:val="none" w:sz="0" w:space="0" w:color="auto"/>
                    <w:left w:val="none" w:sz="0" w:space="0" w:color="auto"/>
                    <w:bottom w:val="none" w:sz="0" w:space="0" w:color="auto"/>
                    <w:right w:val="none" w:sz="0" w:space="0" w:color="auto"/>
                  </w:divBdr>
                </w:div>
                <w:div w:id="219295859">
                  <w:marLeft w:val="0"/>
                  <w:marRight w:val="0"/>
                  <w:marTop w:val="0"/>
                  <w:marBottom w:val="0"/>
                  <w:divBdr>
                    <w:top w:val="none" w:sz="0" w:space="0" w:color="auto"/>
                    <w:left w:val="none" w:sz="0" w:space="0" w:color="auto"/>
                    <w:bottom w:val="none" w:sz="0" w:space="0" w:color="auto"/>
                    <w:right w:val="none" w:sz="0" w:space="0" w:color="auto"/>
                  </w:divBdr>
                </w:div>
                <w:div w:id="875234871">
                  <w:marLeft w:val="0"/>
                  <w:marRight w:val="0"/>
                  <w:marTop w:val="0"/>
                  <w:marBottom w:val="0"/>
                  <w:divBdr>
                    <w:top w:val="none" w:sz="0" w:space="0" w:color="auto"/>
                    <w:left w:val="none" w:sz="0" w:space="0" w:color="auto"/>
                    <w:bottom w:val="none" w:sz="0" w:space="0" w:color="auto"/>
                    <w:right w:val="none" w:sz="0" w:space="0" w:color="auto"/>
                  </w:divBdr>
                </w:div>
                <w:div w:id="2087266871">
                  <w:marLeft w:val="0"/>
                  <w:marRight w:val="0"/>
                  <w:marTop w:val="0"/>
                  <w:marBottom w:val="0"/>
                  <w:divBdr>
                    <w:top w:val="none" w:sz="0" w:space="0" w:color="auto"/>
                    <w:left w:val="none" w:sz="0" w:space="0" w:color="auto"/>
                    <w:bottom w:val="none" w:sz="0" w:space="0" w:color="auto"/>
                    <w:right w:val="none" w:sz="0" w:space="0" w:color="auto"/>
                  </w:divBdr>
                </w:div>
                <w:div w:id="549340110">
                  <w:marLeft w:val="0"/>
                  <w:marRight w:val="0"/>
                  <w:marTop w:val="0"/>
                  <w:marBottom w:val="0"/>
                  <w:divBdr>
                    <w:top w:val="none" w:sz="0" w:space="0" w:color="auto"/>
                    <w:left w:val="none" w:sz="0" w:space="0" w:color="auto"/>
                    <w:bottom w:val="none" w:sz="0" w:space="0" w:color="auto"/>
                    <w:right w:val="none" w:sz="0" w:space="0" w:color="auto"/>
                  </w:divBdr>
                </w:div>
                <w:div w:id="1357002100">
                  <w:marLeft w:val="0"/>
                  <w:marRight w:val="0"/>
                  <w:marTop w:val="0"/>
                  <w:marBottom w:val="0"/>
                  <w:divBdr>
                    <w:top w:val="none" w:sz="0" w:space="0" w:color="auto"/>
                    <w:left w:val="none" w:sz="0" w:space="0" w:color="auto"/>
                    <w:bottom w:val="none" w:sz="0" w:space="0" w:color="auto"/>
                    <w:right w:val="none" w:sz="0" w:space="0" w:color="auto"/>
                  </w:divBdr>
                </w:div>
                <w:div w:id="783230062">
                  <w:marLeft w:val="0"/>
                  <w:marRight w:val="0"/>
                  <w:marTop w:val="0"/>
                  <w:marBottom w:val="0"/>
                  <w:divBdr>
                    <w:top w:val="none" w:sz="0" w:space="0" w:color="auto"/>
                    <w:left w:val="none" w:sz="0" w:space="0" w:color="auto"/>
                    <w:bottom w:val="none" w:sz="0" w:space="0" w:color="auto"/>
                    <w:right w:val="none" w:sz="0" w:space="0" w:color="auto"/>
                  </w:divBdr>
                </w:div>
                <w:div w:id="498470175">
                  <w:marLeft w:val="0"/>
                  <w:marRight w:val="0"/>
                  <w:marTop w:val="0"/>
                  <w:marBottom w:val="0"/>
                  <w:divBdr>
                    <w:top w:val="none" w:sz="0" w:space="0" w:color="auto"/>
                    <w:left w:val="none" w:sz="0" w:space="0" w:color="auto"/>
                    <w:bottom w:val="none" w:sz="0" w:space="0" w:color="auto"/>
                    <w:right w:val="none" w:sz="0" w:space="0" w:color="auto"/>
                  </w:divBdr>
                </w:div>
                <w:div w:id="1909338581">
                  <w:marLeft w:val="0"/>
                  <w:marRight w:val="0"/>
                  <w:marTop w:val="0"/>
                  <w:marBottom w:val="0"/>
                  <w:divBdr>
                    <w:top w:val="none" w:sz="0" w:space="0" w:color="auto"/>
                    <w:left w:val="none" w:sz="0" w:space="0" w:color="auto"/>
                    <w:bottom w:val="none" w:sz="0" w:space="0" w:color="auto"/>
                    <w:right w:val="none" w:sz="0" w:space="0" w:color="auto"/>
                  </w:divBdr>
                </w:div>
                <w:div w:id="1106075636">
                  <w:marLeft w:val="0"/>
                  <w:marRight w:val="0"/>
                  <w:marTop w:val="0"/>
                  <w:marBottom w:val="0"/>
                  <w:divBdr>
                    <w:top w:val="none" w:sz="0" w:space="0" w:color="auto"/>
                    <w:left w:val="none" w:sz="0" w:space="0" w:color="auto"/>
                    <w:bottom w:val="none" w:sz="0" w:space="0" w:color="auto"/>
                    <w:right w:val="none" w:sz="0" w:space="0" w:color="auto"/>
                  </w:divBdr>
                </w:div>
                <w:div w:id="903678796">
                  <w:marLeft w:val="0"/>
                  <w:marRight w:val="0"/>
                  <w:marTop w:val="0"/>
                  <w:marBottom w:val="0"/>
                  <w:divBdr>
                    <w:top w:val="none" w:sz="0" w:space="0" w:color="auto"/>
                    <w:left w:val="none" w:sz="0" w:space="0" w:color="auto"/>
                    <w:bottom w:val="none" w:sz="0" w:space="0" w:color="auto"/>
                    <w:right w:val="none" w:sz="0" w:space="0" w:color="auto"/>
                  </w:divBdr>
                </w:div>
                <w:div w:id="1897352082">
                  <w:marLeft w:val="0"/>
                  <w:marRight w:val="0"/>
                  <w:marTop w:val="0"/>
                  <w:marBottom w:val="0"/>
                  <w:divBdr>
                    <w:top w:val="none" w:sz="0" w:space="0" w:color="auto"/>
                    <w:left w:val="none" w:sz="0" w:space="0" w:color="auto"/>
                    <w:bottom w:val="none" w:sz="0" w:space="0" w:color="auto"/>
                    <w:right w:val="none" w:sz="0" w:space="0" w:color="auto"/>
                  </w:divBdr>
                </w:div>
                <w:div w:id="1090350848">
                  <w:marLeft w:val="0"/>
                  <w:marRight w:val="0"/>
                  <w:marTop w:val="0"/>
                  <w:marBottom w:val="0"/>
                  <w:divBdr>
                    <w:top w:val="none" w:sz="0" w:space="0" w:color="auto"/>
                    <w:left w:val="none" w:sz="0" w:space="0" w:color="auto"/>
                    <w:bottom w:val="none" w:sz="0" w:space="0" w:color="auto"/>
                    <w:right w:val="none" w:sz="0" w:space="0" w:color="auto"/>
                  </w:divBdr>
                </w:div>
                <w:div w:id="396160">
                  <w:marLeft w:val="0"/>
                  <w:marRight w:val="0"/>
                  <w:marTop w:val="0"/>
                  <w:marBottom w:val="0"/>
                  <w:divBdr>
                    <w:top w:val="none" w:sz="0" w:space="0" w:color="auto"/>
                    <w:left w:val="none" w:sz="0" w:space="0" w:color="auto"/>
                    <w:bottom w:val="none" w:sz="0" w:space="0" w:color="auto"/>
                    <w:right w:val="none" w:sz="0" w:space="0" w:color="auto"/>
                  </w:divBdr>
                </w:div>
                <w:div w:id="957641344">
                  <w:marLeft w:val="0"/>
                  <w:marRight w:val="0"/>
                  <w:marTop w:val="0"/>
                  <w:marBottom w:val="0"/>
                  <w:divBdr>
                    <w:top w:val="none" w:sz="0" w:space="0" w:color="auto"/>
                    <w:left w:val="none" w:sz="0" w:space="0" w:color="auto"/>
                    <w:bottom w:val="none" w:sz="0" w:space="0" w:color="auto"/>
                    <w:right w:val="none" w:sz="0" w:space="0" w:color="auto"/>
                  </w:divBdr>
                </w:div>
                <w:div w:id="1267469567">
                  <w:marLeft w:val="0"/>
                  <w:marRight w:val="0"/>
                  <w:marTop w:val="0"/>
                  <w:marBottom w:val="0"/>
                  <w:divBdr>
                    <w:top w:val="none" w:sz="0" w:space="0" w:color="auto"/>
                    <w:left w:val="none" w:sz="0" w:space="0" w:color="auto"/>
                    <w:bottom w:val="none" w:sz="0" w:space="0" w:color="auto"/>
                    <w:right w:val="none" w:sz="0" w:space="0" w:color="auto"/>
                  </w:divBdr>
                </w:div>
                <w:div w:id="316419930">
                  <w:marLeft w:val="0"/>
                  <w:marRight w:val="0"/>
                  <w:marTop w:val="0"/>
                  <w:marBottom w:val="0"/>
                  <w:divBdr>
                    <w:top w:val="none" w:sz="0" w:space="0" w:color="auto"/>
                    <w:left w:val="none" w:sz="0" w:space="0" w:color="auto"/>
                    <w:bottom w:val="none" w:sz="0" w:space="0" w:color="auto"/>
                    <w:right w:val="none" w:sz="0" w:space="0" w:color="auto"/>
                  </w:divBdr>
                </w:div>
                <w:div w:id="747268749">
                  <w:marLeft w:val="0"/>
                  <w:marRight w:val="0"/>
                  <w:marTop w:val="0"/>
                  <w:marBottom w:val="0"/>
                  <w:divBdr>
                    <w:top w:val="none" w:sz="0" w:space="0" w:color="auto"/>
                    <w:left w:val="none" w:sz="0" w:space="0" w:color="auto"/>
                    <w:bottom w:val="none" w:sz="0" w:space="0" w:color="auto"/>
                    <w:right w:val="none" w:sz="0" w:space="0" w:color="auto"/>
                  </w:divBdr>
                </w:div>
                <w:div w:id="1414661530">
                  <w:marLeft w:val="0"/>
                  <w:marRight w:val="0"/>
                  <w:marTop w:val="0"/>
                  <w:marBottom w:val="0"/>
                  <w:divBdr>
                    <w:top w:val="none" w:sz="0" w:space="0" w:color="auto"/>
                    <w:left w:val="none" w:sz="0" w:space="0" w:color="auto"/>
                    <w:bottom w:val="none" w:sz="0" w:space="0" w:color="auto"/>
                    <w:right w:val="none" w:sz="0" w:space="0" w:color="auto"/>
                  </w:divBdr>
                </w:div>
                <w:div w:id="1778207372">
                  <w:marLeft w:val="0"/>
                  <w:marRight w:val="0"/>
                  <w:marTop w:val="0"/>
                  <w:marBottom w:val="0"/>
                  <w:divBdr>
                    <w:top w:val="none" w:sz="0" w:space="0" w:color="auto"/>
                    <w:left w:val="none" w:sz="0" w:space="0" w:color="auto"/>
                    <w:bottom w:val="none" w:sz="0" w:space="0" w:color="auto"/>
                    <w:right w:val="none" w:sz="0" w:space="0" w:color="auto"/>
                  </w:divBdr>
                </w:div>
                <w:div w:id="1869755151">
                  <w:marLeft w:val="0"/>
                  <w:marRight w:val="0"/>
                  <w:marTop w:val="0"/>
                  <w:marBottom w:val="0"/>
                  <w:divBdr>
                    <w:top w:val="none" w:sz="0" w:space="0" w:color="auto"/>
                    <w:left w:val="none" w:sz="0" w:space="0" w:color="auto"/>
                    <w:bottom w:val="none" w:sz="0" w:space="0" w:color="auto"/>
                    <w:right w:val="none" w:sz="0" w:space="0" w:color="auto"/>
                  </w:divBdr>
                </w:div>
                <w:div w:id="264851327">
                  <w:marLeft w:val="0"/>
                  <w:marRight w:val="0"/>
                  <w:marTop w:val="0"/>
                  <w:marBottom w:val="0"/>
                  <w:divBdr>
                    <w:top w:val="none" w:sz="0" w:space="0" w:color="auto"/>
                    <w:left w:val="none" w:sz="0" w:space="0" w:color="auto"/>
                    <w:bottom w:val="none" w:sz="0" w:space="0" w:color="auto"/>
                    <w:right w:val="none" w:sz="0" w:space="0" w:color="auto"/>
                  </w:divBdr>
                  <w:divsChild>
                    <w:div w:id="1525292206">
                      <w:marLeft w:val="0"/>
                      <w:marRight w:val="0"/>
                      <w:marTop w:val="0"/>
                      <w:marBottom w:val="0"/>
                      <w:divBdr>
                        <w:top w:val="none" w:sz="0" w:space="0" w:color="auto"/>
                        <w:left w:val="none" w:sz="0" w:space="0" w:color="auto"/>
                        <w:bottom w:val="none" w:sz="0" w:space="0" w:color="auto"/>
                        <w:right w:val="none" w:sz="0" w:space="0" w:color="auto"/>
                      </w:divBdr>
                    </w:div>
                    <w:div w:id="1239904144">
                      <w:marLeft w:val="0"/>
                      <w:marRight w:val="0"/>
                      <w:marTop w:val="0"/>
                      <w:marBottom w:val="0"/>
                      <w:divBdr>
                        <w:top w:val="none" w:sz="0" w:space="0" w:color="auto"/>
                        <w:left w:val="none" w:sz="0" w:space="0" w:color="auto"/>
                        <w:bottom w:val="none" w:sz="0" w:space="0" w:color="auto"/>
                        <w:right w:val="none" w:sz="0" w:space="0" w:color="auto"/>
                      </w:divBdr>
                    </w:div>
                  </w:divsChild>
                </w:div>
                <w:div w:id="1441413318">
                  <w:marLeft w:val="0"/>
                  <w:marRight w:val="0"/>
                  <w:marTop w:val="0"/>
                  <w:marBottom w:val="0"/>
                  <w:divBdr>
                    <w:top w:val="none" w:sz="0" w:space="0" w:color="auto"/>
                    <w:left w:val="none" w:sz="0" w:space="0" w:color="auto"/>
                    <w:bottom w:val="none" w:sz="0" w:space="0" w:color="auto"/>
                    <w:right w:val="none" w:sz="0" w:space="0" w:color="auto"/>
                  </w:divBdr>
                  <w:divsChild>
                    <w:div w:id="13136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1396">
          <w:marLeft w:val="0"/>
          <w:marRight w:val="0"/>
          <w:marTop w:val="0"/>
          <w:marBottom w:val="0"/>
          <w:divBdr>
            <w:top w:val="none" w:sz="0" w:space="0" w:color="auto"/>
            <w:left w:val="none" w:sz="0" w:space="0" w:color="auto"/>
            <w:bottom w:val="none" w:sz="0" w:space="0" w:color="auto"/>
            <w:right w:val="none" w:sz="0" w:space="0" w:color="auto"/>
          </w:divBdr>
          <w:divsChild>
            <w:div w:id="585771538">
              <w:marLeft w:val="0"/>
              <w:marRight w:val="0"/>
              <w:marTop w:val="0"/>
              <w:marBottom w:val="0"/>
              <w:divBdr>
                <w:top w:val="none" w:sz="0" w:space="0" w:color="auto"/>
                <w:left w:val="none" w:sz="0" w:space="0" w:color="auto"/>
                <w:bottom w:val="none" w:sz="0" w:space="0" w:color="auto"/>
                <w:right w:val="none" w:sz="0" w:space="0" w:color="auto"/>
              </w:divBdr>
              <w:divsChild>
                <w:div w:id="357244350">
                  <w:marLeft w:val="0"/>
                  <w:marRight w:val="0"/>
                  <w:marTop w:val="0"/>
                  <w:marBottom w:val="0"/>
                  <w:divBdr>
                    <w:top w:val="none" w:sz="0" w:space="0" w:color="auto"/>
                    <w:left w:val="none" w:sz="0" w:space="0" w:color="auto"/>
                    <w:bottom w:val="none" w:sz="0" w:space="0" w:color="auto"/>
                    <w:right w:val="none" w:sz="0" w:space="0" w:color="auto"/>
                  </w:divBdr>
                  <w:divsChild>
                    <w:div w:id="521676046">
                      <w:marLeft w:val="0"/>
                      <w:marRight w:val="0"/>
                      <w:marTop w:val="0"/>
                      <w:marBottom w:val="0"/>
                      <w:divBdr>
                        <w:top w:val="none" w:sz="0" w:space="0" w:color="auto"/>
                        <w:left w:val="none" w:sz="0" w:space="0" w:color="auto"/>
                        <w:bottom w:val="none" w:sz="0" w:space="0" w:color="auto"/>
                        <w:right w:val="none" w:sz="0" w:space="0" w:color="auto"/>
                      </w:divBdr>
                    </w:div>
                    <w:div w:id="618337786">
                      <w:marLeft w:val="0"/>
                      <w:marRight w:val="0"/>
                      <w:marTop w:val="0"/>
                      <w:marBottom w:val="0"/>
                      <w:divBdr>
                        <w:top w:val="none" w:sz="0" w:space="0" w:color="auto"/>
                        <w:left w:val="none" w:sz="0" w:space="0" w:color="auto"/>
                        <w:bottom w:val="none" w:sz="0" w:space="0" w:color="auto"/>
                        <w:right w:val="none" w:sz="0" w:space="0" w:color="auto"/>
                      </w:divBdr>
                    </w:div>
                    <w:div w:id="723601780">
                      <w:marLeft w:val="0"/>
                      <w:marRight w:val="0"/>
                      <w:marTop w:val="0"/>
                      <w:marBottom w:val="0"/>
                      <w:divBdr>
                        <w:top w:val="none" w:sz="0" w:space="0" w:color="auto"/>
                        <w:left w:val="none" w:sz="0" w:space="0" w:color="auto"/>
                        <w:bottom w:val="none" w:sz="0" w:space="0" w:color="auto"/>
                        <w:right w:val="none" w:sz="0" w:space="0" w:color="auto"/>
                      </w:divBdr>
                    </w:div>
                    <w:div w:id="2079404148">
                      <w:marLeft w:val="0"/>
                      <w:marRight w:val="0"/>
                      <w:marTop w:val="0"/>
                      <w:marBottom w:val="0"/>
                      <w:divBdr>
                        <w:top w:val="none" w:sz="0" w:space="0" w:color="auto"/>
                        <w:left w:val="none" w:sz="0" w:space="0" w:color="auto"/>
                        <w:bottom w:val="none" w:sz="0" w:space="0" w:color="auto"/>
                        <w:right w:val="none" w:sz="0" w:space="0" w:color="auto"/>
                      </w:divBdr>
                    </w:div>
                    <w:div w:id="2026637664">
                      <w:marLeft w:val="0"/>
                      <w:marRight w:val="0"/>
                      <w:marTop w:val="0"/>
                      <w:marBottom w:val="0"/>
                      <w:divBdr>
                        <w:top w:val="none" w:sz="0" w:space="0" w:color="auto"/>
                        <w:left w:val="none" w:sz="0" w:space="0" w:color="auto"/>
                        <w:bottom w:val="none" w:sz="0" w:space="0" w:color="auto"/>
                        <w:right w:val="none" w:sz="0" w:space="0" w:color="auto"/>
                      </w:divBdr>
                    </w:div>
                    <w:div w:id="872960679">
                      <w:marLeft w:val="0"/>
                      <w:marRight w:val="0"/>
                      <w:marTop w:val="0"/>
                      <w:marBottom w:val="0"/>
                      <w:divBdr>
                        <w:top w:val="none" w:sz="0" w:space="0" w:color="auto"/>
                        <w:left w:val="none" w:sz="0" w:space="0" w:color="auto"/>
                        <w:bottom w:val="none" w:sz="0" w:space="0" w:color="auto"/>
                        <w:right w:val="none" w:sz="0" w:space="0" w:color="auto"/>
                      </w:divBdr>
                    </w:div>
                    <w:div w:id="1718357455">
                      <w:marLeft w:val="0"/>
                      <w:marRight w:val="0"/>
                      <w:marTop w:val="0"/>
                      <w:marBottom w:val="0"/>
                      <w:divBdr>
                        <w:top w:val="none" w:sz="0" w:space="0" w:color="auto"/>
                        <w:left w:val="none" w:sz="0" w:space="0" w:color="auto"/>
                        <w:bottom w:val="none" w:sz="0" w:space="0" w:color="auto"/>
                        <w:right w:val="none" w:sz="0" w:space="0" w:color="auto"/>
                      </w:divBdr>
                    </w:div>
                    <w:div w:id="2111196965">
                      <w:marLeft w:val="0"/>
                      <w:marRight w:val="0"/>
                      <w:marTop w:val="0"/>
                      <w:marBottom w:val="0"/>
                      <w:divBdr>
                        <w:top w:val="none" w:sz="0" w:space="0" w:color="auto"/>
                        <w:left w:val="none" w:sz="0" w:space="0" w:color="auto"/>
                        <w:bottom w:val="none" w:sz="0" w:space="0" w:color="auto"/>
                        <w:right w:val="none" w:sz="0" w:space="0" w:color="auto"/>
                      </w:divBdr>
                      <w:divsChild>
                        <w:div w:id="1435859208">
                          <w:marLeft w:val="0"/>
                          <w:marRight w:val="0"/>
                          <w:marTop w:val="0"/>
                          <w:marBottom w:val="0"/>
                          <w:divBdr>
                            <w:top w:val="none" w:sz="0" w:space="0" w:color="auto"/>
                            <w:left w:val="none" w:sz="0" w:space="0" w:color="auto"/>
                            <w:bottom w:val="none" w:sz="0" w:space="0" w:color="auto"/>
                            <w:right w:val="none" w:sz="0" w:space="0" w:color="auto"/>
                          </w:divBdr>
                        </w:div>
                        <w:div w:id="1435127385">
                          <w:marLeft w:val="0"/>
                          <w:marRight w:val="0"/>
                          <w:marTop w:val="0"/>
                          <w:marBottom w:val="0"/>
                          <w:divBdr>
                            <w:top w:val="none" w:sz="0" w:space="0" w:color="auto"/>
                            <w:left w:val="none" w:sz="0" w:space="0" w:color="auto"/>
                            <w:bottom w:val="none" w:sz="0" w:space="0" w:color="auto"/>
                            <w:right w:val="none" w:sz="0" w:space="0" w:color="auto"/>
                          </w:divBdr>
                        </w:div>
                        <w:div w:id="1311059489">
                          <w:marLeft w:val="0"/>
                          <w:marRight w:val="0"/>
                          <w:marTop w:val="0"/>
                          <w:marBottom w:val="0"/>
                          <w:divBdr>
                            <w:top w:val="none" w:sz="0" w:space="0" w:color="auto"/>
                            <w:left w:val="none" w:sz="0" w:space="0" w:color="auto"/>
                            <w:bottom w:val="none" w:sz="0" w:space="0" w:color="auto"/>
                            <w:right w:val="none" w:sz="0" w:space="0" w:color="auto"/>
                          </w:divBdr>
                        </w:div>
                        <w:div w:id="839469731">
                          <w:marLeft w:val="0"/>
                          <w:marRight w:val="0"/>
                          <w:marTop w:val="0"/>
                          <w:marBottom w:val="0"/>
                          <w:divBdr>
                            <w:top w:val="none" w:sz="0" w:space="0" w:color="auto"/>
                            <w:left w:val="none" w:sz="0" w:space="0" w:color="auto"/>
                            <w:bottom w:val="none" w:sz="0" w:space="0" w:color="auto"/>
                            <w:right w:val="none" w:sz="0" w:space="0" w:color="auto"/>
                          </w:divBdr>
                        </w:div>
                        <w:div w:id="2105606748">
                          <w:marLeft w:val="0"/>
                          <w:marRight w:val="0"/>
                          <w:marTop w:val="0"/>
                          <w:marBottom w:val="0"/>
                          <w:divBdr>
                            <w:top w:val="none" w:sz="0" w:space="0" w:color="auto"/>
                            <w:left w:val="none" w:sz="0" w:space="0" w:color="auto"/>
                            <w:bottom w:val="none" w:sz="0" w:space="0" w:color="auto"/>
                            <w:right w:val="none" w:sz="0" w:space="0" w:color="auto"/>
                          </w:divBdr>
                        </w:div>
                        <w:div w:id="251402994">
                          <w:marLeft w:val="0"/>
                          <w:marRight w:val="0"/>
                          <w:marTop w:val="0"/>
                          <w:marBottom w:val="0"/>
                          <w:divBdr>
                            <w:top w:val="none" w:sz="0" w:space="0" w:color="auto"/>
                            <w:left w:val="none" w:sz="0" w:space="0" w:color="auto"/>
                            <w:bottom w:val="none" w:sz="0" w:space="0" w:color="auto"/>
                            <w:right w:val="none" w:sz="0" w:space="0" w:color="auto"/>
                          </w:divBdr>
                        </w:div>
                        <w:div w:id="1010183007">
                          <w:marLeft w:val="0"/>
                          <w:marRight w:val="0"/>
                          <w:marTop w:val="0"/>
                          <w:marBottom w:val="0"/>
                          <w:divBdr>
                            <w:top w:val="none" w:sz="0" w:space="0" w:color="auto"/>
                            <w:left w:val="none" w:sz="0" w:space="0" w:color="auto"/>
                            <w:bottom w:val="none" w:sz="0" w:space="0" w:color="auto"/>
                            <w:right w:val="none" w:sz="0" w:space="0" w:color="auto"/>
                          </w:divBdr>
                        </w:div>
                      </w:divsChild>
                    </w:div>
                    <w:div w:id="1729377001">
                      <w:marLeft w:val="0"/>
                      <w:marRight w:val="0"/>
                      <w:marTop w:val="0"/>
                      <w:marBottom w:val="0"/>
                      <w:divBdr>
                        <w:top w:val="none" w:sz="0" w:space="0" w:color="auto"/>
                        <w:left w:val="none" w:sz="0" w:space="0" w:color="auto"/>
                        <w:bottom w:val="none" w:sz="0" w:space="0" w:color="auto"/>
                        <w:right w:val="none" w:sz="0" w:space="0" w:color="auto"/>
                      </w:divBdr>
                    </w:div>
                    <w:div w:id="993141061">
                      <w:marLeft w:val="0"/>
                      <w:marRight w:val="0"/>
                      <w:marTop w:val="0"/>
                      <w:marBottom w:val="0"/>
                      <w:divBdr>
                        <w:top w:val="none" w:sz="0" w:space="0" w:color="auto"/>
                        <w:left w:val="none" w:sz="0" w:space="0" w:color="auto"/>
                        <w:bottom w:val="none" w:sz="0" w:space="0" w:color="auto"/>
                        <w:right w:val="none" w:sz="0" w:space="0" w:color="auto"/>
                      </w:divBdr>
                    </w:div>
                    <w:div w:id="1642491453">
                      <w:marLeft w:val="0"/>
                      <w:marRight w:val="0"/>
                      <w:marTop w:val="0"/>
                      <w:marBottom w:val="0"/>
                      <w:divBdr>
                        <w:top w:val="none" w:sz="0" w:space="0" w:color="auto"/>
                        <w:left w:val="none" w:sz="0" w:space="0" w:color="auto"/>
                        <w:bottom w:val="none" w:sz="0" w:space="0" w:color="auto"/>
                        <w:right w:val="none" w:sz="0" w:space="0" w:color="auto"/>
                      </w:divBdr>
                    </w:div>
                    <w:div w:id="1055392738">
                      <w:marLeft w:val="0"/>
                      <w:marRight w:val="0"/>
                      <w:marTop w:val="0"/>
                      <w:marBottom w:val="0"/>
                      <w:divBdr>
                        <w:top w:val="none" w:sz="0" w:space="0" w:color="auto"/>
                        <w:left w:val="none" w:sz="0" w:space="0" w:color="auto"/>
                        <w:bottom w:val="none" w:sz="0" w:space="0" w:color="auto"/>
                        <w:right w:val="none" w:sz="0" w:space="0" w:color="auto"/>
                      </w:divBdr>
                    </w:div>
                    <w:div w:id="1979722279">
                      <w:marLeft w:val="0"/>
                      <w:marRight w:val="0"/>
                      <w:marTop w:val="0"/>
                      <w:marBottom w:val="0"/>
                      <w:divBdr>
                        <w:top w:val="none" w:sz="0" w:space="0" w:color="auto"/>
                        <w:left w:val="none" w:sz="0" w:space="0" w:color="auto"/>
                        <w:bottom w:val="none" w:sz="0" w:space="0" w:color="auto"/>
                        <w:right w:val="none" w:sz="0" w:space="0" w:color="auto"/>
                      </w:divBdr>
                    </w:div>
                    <w:div w:id="936211542">
                      <w:marLeft w:val="0"/>
                      <w:marRight w:val="0"/>
                      <w:marTop w:val="0"/>
                      <w:marBottom w:val="0"/>
                      <w:divBdr>
                        <w:top w:val="none" w:sz="0" w:space="0" w:color="auto"/>
                        <w:left w:val="none" w:sz="0" w:space="0" w:color="auto"/>
                        <w:bottom w:val="none" w:sz="0" w:space="0" w:color="auto"/>
                        <w:right w:val="none" w:sz="0" w:space="0" w:color="auto"/>
                      </w:divBdr>
                    </w:div>
                    <w:div w:id="1076438699">
                      <w:marLeft w:val="0"/>
                      <w:marRight w:val="0"/>
                      <w:marTop w:val="0"/>
                      <w:marBottom w:val="0"/>
                      <w:divBdr>
                        <w:top w:val="none" w:sz="0" w:space="0" w:color="auto"/>
                        <w:left w:val="none" w:sz="0" w:space="0" w:color="auto"/>
                        <w:bottom w:val="none" w:sz="0" w:space="0" w:color="auto"/>
                        <w:right w:val="none" w:sz="0" w:space="0" w:color="auto"/>
                      </w:divBdr>
                    </w:div>
                    <w:div w:id="1922106942">
                      <w:marLeft w:val="0"/>
                      <w:marRight w:val="0"/>
                      <w:marTop w:val="0"/>
                      <w:marBottom w:val="0"/>
                      <w:divBdr>
                        <w:top w:val="none" w:sz="0" w:space="0" w:color="auto"/>
                        <w:left w:val="none" w:sz="0" w:space="0" w:color="auto"/>
                        <w:bottom w:val="none" w:sz="0" w:space="0" w:color="auto"/>
                        <w:right w:val="none" w:sz="0" w:space="0" w:color="auto"/>
                      </w:divBdr>
                    </w:div>
                    <w:div w:id="2089844162">
                      <w:marLeft w:val="0"/>
                      <w:marRight w:val="0"/>
                      <w:marTop w:val="0"/>
                      <w:marBottom w:val="0"/>
                      <w:divBdr>
                        <w:top w:val="none" w:sz="0" w:space="0" w:color="auto"/>
                        <w:left w:val="none" w:sz="0" w:space="0" w:color="auto"/>
                        <w:bottom w:val="none" w:sz="0" w:space="0" w:color="auto"/>
                        <w:right w:val="none" w:sz="0" w:space="0" w:color="auto"/>
                      </w:divBdr>
                    </w:div>
                    <w:div w:id="837497627">
                      <w:marLeft w:val="0"/>
                      <w:marRight w:val="0"/>
                      <w:marTop w:val="0"/>
                      <w:marBottom w:val="0"/>
                      <w:divBdr>
                        <w:top w:val="none" w:sz="0" w:space="0" w:color="auto"/>
                        <w:left w:val="none" w:sz="0" w:space="0" w:color="auto"/>
                        <w:bottom w:val="none" w:sz="0" w:space="0" w:color="auto"/>
                        <w:right w:val="none" w:sz="0" w:space="0" w:color="auto"/>
                      </w:divBdr>
                    </w:div>
                    <w:div w:id="800536289">
                      <w:marLeft w:val="0"/>
                      <w:marRight w:val="0"/>
                      <w:marTop w:val="0"/>
                      <w:marBottom w:val="0"/>
                      <w:divBdr>
                        <w:top w:val="none" w:sz="0" w:space="0" w:color="auto"/>
                        <w:left w:val="none" w:sz="0" w:space="0" w:color="auto"/>
                        <w:bottom w:val="none" w:sz="0" w:space="0" w:color="auto"/>
                        <w:right w:val="none" w:sz="0" w:space="0" w:color="auto"/>
                      </w:divBdr>
                    </w:div>
                    <w:div w:id="1644308317">
                      <w:marLeft w:val="0"/>
                      <w:marRight w:val="0"/>
                      <w:marTop w:val="0"/>
                      <w:marBottom w:val="0"/>
                      <w:divBdr>
                        <w:top w:val="none" w:sz="0" w:space="0" w:color="auto"/>
                        <w:left w:val="none" w:sz="0" w:space="0" w:color="auto"/>
                        <w:bottom w:val="none" w:sz="0" w:space="0" w:color="auto"/>
                        <w:right w:val="none" w:sz="0" w:space="0" w:color="auto"/>
                      </w:divBdr>
                    </w:div>
                    <w:div w:id="879440902">
                      <w:marLeft w:val="0"/>
                      <w:marRight w:val="0"/>
                      <w:marTop w:val="0"/>
                      <w:marBottom w:val="0"/>
                      <w:divBdr>
                        <w:top w:val="none" w:sz="0" w:space="0" w:color="auto"/>
                        <w:left w:val="none" w:sz="0" w:space="0" w:color="auto"/>
                        <w:bottom w:val="none" w:sz="0" w:space="0" w:color="auto"/>
                        <w:right w:val="none" w:sz="0" w:space="0" w:color="auto"/>
                      </w:divBdr>
                    </w:div>
                    <w:div w:id="1563175817">
                      <w:marLeft w:val="0"/>
                      <w:marRight w:val="0"/>
                      <w:marTop w:val="0"/>
                      <w:marBottom w:val="0"/>
                      <w:divBdr>
                        <w:top w:val="none" w:sz="0" w:space="0" w:color="auto"/>
                        <w:left w:val="none" w:sz="0" w:space="0" w:color="auto"/>
                        <w:bottom w:val="none" w:sz="0" w:space="0" w:color="auto"/>
                        <w:right w:val="none" w:sz="0" w:space="0" w:color="auto"/>
                      </w:divBdr>
                    </w:div>
                    <w:div w:id="833450275">
                      <w:marLeft w:val="0"/>
                      <w:marRight w:val="0"/>
                      <w:marTop w:val="0"/>
                      <w:marBottom w:val="0"/>
                      <w:divBdr>
                        <w:top w:val="none" w:sz="0" w:space="0" w:color="auto"/>
                        <w:left w:val="none" w:sz="0" w:space="0" w:color="auto"/>
                        <w:bottom w:val="none" w:sz="0" w:space="0" w:color="auto"/>
                        <w:right w:val="none" w:sz="0" w:space="0" w:color="auto"/>
                      </w:divBdr>
                    </w:div>
                    <w:div w:id="1727952881">
                      <w:marLeft w:val="0"/>
                      <w:marRight w:val="0"/>
                      <w:marTop w:val="0"/>
                      <w:marBottom w:val="0"/>
                      <w:divBdr>
                        <w:top w:val="none" w:sz="0" w:space="0" w:color="auto"/>
                        <w:left w:val="none" w:sz="0" w:space="0" w:color="auto"/>
                        <w:bottom w:val="none" w:sz="0" w:space="0" w:color="auto"/>
                        <w:right w:val="none" w:sz="0" w:space="0" w:color="auto"/>
                      </w:divBdr>
                    </w:div>
                    <w:div w:id="154229703">
                      <w:marLeft w:val="0"/>
                      <w:marRight w:val="0"/>
                      <w:marTop w:val="0"/>
                      <w:marBottom w:val="0"/>
                      <w:divBdr>
                        <w:top w:val="none" w:sz="0" w:space="0" w:color="auto"/>
                        <w:left w:val="none" w:sz="0" w:space="0" w:color="auto"/>
                        <w:bottom w:val="none" w:sz="0" w:space="0" w:color="auto"/>
                        <w:right w:val="none" w:sz="0" w:space="0" w:color="auto"/>
                      </w:divBdr>
                    </w:div>
                    <w:div w:id="2115704145">
                      <w:marLeft w:val="0"/>
                      <w:marRight w:val="0"/>
                      <w:marTop w:val="0"/>
                      <w:marBottom w:val="0"/>
                      <w:divBdr>
                        <w:top w:val="none" w:sz="0" w:space="0" w:color="auto"/>
                        <w:left w:val="none" w:sz="0" w:space="0" w:color="auto"/>
                        <w:bottom w:val="none" w:sz="0" w:space="0" w:color="auto"/>
                        <w:right w:val="none" w:sz="0" w:space="0" w:color="auto"/>
                      </w:divBdr>
                    </w:div>
                    <w:div w:id="1276054949">
                      <w:marLeft w:val="0"/>
                      <w:marRight w:val="0"/>
                      <w:marTop w:val="0"/>
                      <w:marBottom w:val="0"/>
                      <w:divBdr>
                        <w:top w:val="none" w:sz="0" w:space="0" w:color="auto"/>
                        <w:left w:val="none" w:sz="0" w:space="0" w:color="auto"/>
                        <w:bottom w:val="none" w:sz="0" w:space="0" w:color="auto"/>
                        <w:right w:val="none" w:sz="0" w:space="0" w:color="auto"/>
                      </w:divBdr>
                    </w:div>
                    <w:div w:id="1895853041">
                      <w:marLeft w:val="0"/>
                      <w:marRight w:val="0"/>
                      <w:marTop w:val="0"/>
                      <w:marBottom w:val="0"/>
                      <w:divBdr>
                        <w:top w:val="none" w:sz="0" w:space="0" w:color="auto"/>
                        <w:left w:val="none" w:sz="0" w:space="0" w:color="auto"/>
                        <w:bottom w:val="none" w:sz="0" w:space="0" w:color="auto"/>
                        <w:right w:val="none" w:sz="0" w:space="0" w:color="auto"/>
                      </w:divBdr>
                    </w:div>
                    <w:div w:id="650528053">
                      <w:marLeft w:val="0"/>
                      <w:marRight w:val="0"/>
                      <w:marTop w:val="0"/>
                      <w:marBottom w:val="0"/>
                      <w:divBdr>
                        <w:top w:val="none" w:sz="0" w:space="0" w:color="auto"/>
                        <w:left w:val="none" w:sz="0" w:space="0" w:color="auto"/>
                        <w:bottom w:val="none" w:sz="0" w:space="0" w:color="auto"/>
                        <w:right w:val="none" w:sz="0" w:space="0" w:color="auto"/>
                      </w:divBdr>
                    </w:div>
                    <w:div w:id="284194460">
                      <w:marLeft w:val="0"/>
                      <w:marRight w:val="0"/>
                      <w:marTop w:val="0"/>
                      <w:marBottom w:val="0"/>
                      <w:divBdr>
                        <w:top w:val="none" w:sz="0" w:space="0" w:color="auto"/>
                        <w:left w:val="none" w:sz="0" w:space="0" w:color="auto"/>
                        <w:bottom w:val="none" w:sz="0" w:space="0" w:color="auto"/>
                        <w:right w:val="none" w:sz="0" w:space="0" w:color="auto"/>
                      </w:divBdr>
                    </w:div>
                    <w:div w:id="1712802561">
                      <w:marLeft w:val="0"/>
                      <w:marRight w:val="0"/>
                      <w:marTop w:val="0"/>
                      <w:marBottom w:val="0"/>
                      <w:divBdr>
                        <w:top w:val="none" w:sz="0" w:space="0" w:color="auto"/>
                        <w:left w:val="none" w:sz="0" w:space="0" w:color="auto"/>
                        <w:bottom w:val="none" w:sz="0" w:space="0" w:color="auto"/>
                        <w:right w:val="none" w:sz="0" w:space="0" w:color="auto"/>
                      </w:divBdr>
                    </w:div>
                    <w:div w:id="2054770029">
                      <w:marLeft w:val="0"/>
                      <w:marRight w:val="0"/>
                      <w:marTop w:val="0"/>
                      <w:marBottom w:val="0"/>
                      <w:divBdr>
                        <w:top w:val="none" w:sz="0" w:space="0" w:color="auto"/>
                        <w:left w:val="none" w:sz="0" w:space="0" w:color="auto"/>
                        <w:bottom w:val="none" w:sz="0" w:space="0" w:color="auto"/>
                        <w:right w:val="none" w:sz="0" w:space="0" w:color="auto"/>
                      </w:divBdr>
                    </w:div>
                    <w:div w:id="1559126450">
                      <w:marLeft w:val="0"/>
                      <w:marRight w:val="0"/>
                      <w:marTop w:val="0"/>
                      <w:marBottom w:val="0"/>
                      <w:divBdr>
                        <w:top w:val="none" w:sz="0" w:space="0" w:color="auto"/>
                        <w:left w:val="none" w:sz="0" w:space="0" w:color="auto"/>
                        <w:bottom w:val="none" w:sz="0" w:space="0" w:color="auto"/>
                        <w:right w:val="none" w:sz="0" w:space="0" w:color="auto"/>
                      </w:divBdr>
                    </w:div>
                    <w:div w:id="423915653">
                      <w:marLeft w:val="0"/>
                      <w:marRight w:val="0"/>
                      <w:marTop w:val="0"/>
                      <w:marBottom w:val="0"/>
                      <w:divBdr>
                        <w:top w:val="none" w:sz="0" w:space="0" w:color="auto"/>
                        <w:left w:val="none" w:sz="0" w:space="0" w:color="auto"/>
                        <w:bottom w:val="none" w:sz="0" w:space="0" w:color="auto"/>
                        <w:right w:val="none" w:sz="0" w:space="0" w:color="auto"/>
                      </w:divBdr>
                    </w:div>
                    <w:div w:id="1246961994">
                      <w:marLeft w:val="0"/>
                      <w:marRight w:val="0"/>
                      <w:marTop w:val="0"/>
                      <w:marBottom w:val="0"/>
                      <w:divBdr>
                        <w:top w:val="none" w:sz="0" w:space="0" w:color="auto"/>
                        <w:left w:val="none" w:sz="0" w:space="0" w:color="auto"/>
                        <w:bottom w:val="none" w:sz="0" w:space="0" w:color="auto"/>
                        <w:right w:val="none" w:sz="0" w:space="0" w:color="auto"/>
                      </w:divBdr>
                    </w:div>
                    <w:div w:id="449008454">
                      <w:marLeft w:val="0"/>
                      <w:marRight w:val="0"/>
                      <w:marTop w:val="0"/>
                      <w:marBottom w:val="0"/>
                      <w:divBdr>
                        <w:top w:val="none" w:sz="0" w:space="0" w:color="auto"/>
                        <w:left w:val="none" w:sz="0" w:space="0" w:color="auto"/>
                        <w:bottom w:val="none" w:sz="0" w:space="0" w:color="auto"/>
                        <w:right w:val="none" w:sz="0" w:space="0" w:color="auto"/>
                      </w:divBdr>
                    </w:div>
                    <w:div w:id="1017148324">
                      <w:marLeft w:val="0"/>
                      <w:marRight w:val="0"/>
                      <w:marTop w:val="0"/>
                      <w:marBottom w:val="0"/>
                      <w:divBdr>
                        <w:top w:val="none" w:sz="0" w:space="0" w:color="auto"/>
                        <w:left w:val="none" w:sz="0" w:space="0" w:color="auto"/>
                        <w:bottom w:val="none" w:sz="0" w:space="0" w:color="auto"/>
                        <w:right w:val="none" w:sz="0" w:space="0" w:color="auto"/>
                      </w:divBdr>
                    </w:div>
                    <w:div w:id="2044014822">
                      <w:marLeft w:val="0"/>
                      <w:marRight w:val="0"/>
                      <w:marTop w:val="0"/>
                      <w:marBottom w:val="0"/>
                      <w:divBdr>
                        <w:top w:val="none" w:sz="0" w:space="0" w:color="auto"/>
                        <w:left w:val="none" w:sz="0" w:space="0" w:color="auto"/>
                        <w:bottom w:val="none" w:sz="0" w:space="0" w:color="auto"/>
                        <w:right w:val="none" w:sz="0" w:space="0" w:color="auto"/>
                      </w:divBdr>
                    </w:div>
                    <w:div w:id="1812289608">
                      <w:marLeft w:val="0"/>
                      <w:marRight w:val="0"/>
                      <w:marTop w:val="0"/>
                      <w:marBottom w:val="0"/>
                      <w:divBdr>
                        <w:top w:val="none" w:sz="0" w:space="0" w:color="auto"/>
                        <w:left w:val="none" w:sz="0" w:space="0" w:color="auto"/>
                        <w:bottom w:val="none" w:sz="0" w:space="0" w:color="auto"/>
                        <w:right w:val="none" w:sz="0" w:space="0" w:color="auto"/>
                      </w:divBdr>
                    </w:div>
                    <w:div w:id="1804882182">
                      <w:marLeft w:val="0"/>
                      <w:marRight w:val="0"/>
                      <w:marTop w:val="0"/>
                      <w:marBottom w:val="0"/>
                      <w:divBdr>
                        <w:top w:val="none" w:sz="0" w:space="0" w:color="auto"/>
                        <w:left w:val="none" w:sz="0" w:space="0" w:color="auto"/>
                        <w:bottom w:val="none" w:sz="0" w:space="0" w:color="auto"/>
                        <w:right w:val="none" w:sz="0" w:space="0" w:color="auto"/>
                      </w:divBdr>
                    </w:div>
                    <w:div w:id="2056585417">
                      <w:marLeft w:val="0"/>
                      <w:marRight w:val="0"/>
                      <w:marTop w:val="0"/>
                      <w:marBottom w:val="0"/>
                      <w:divBdr>
                        <w:top w:val="none" w:sz="0" w:space="0" w:color="auto"/>
                        <w:left w:val="none" w:sz="0" w:space="0" w:color="auto"/>
                        <w:bottom w:val="none" w:sz="0" w:space="0" w:color="auto"/>
                        <w:right w:val="none" w:sz="0" w:space="0" w:color="auto"/>
                      </w:divBdr>
                    </w:div>
                    <w:div w:id="429854710">
                      <w:marLeft w:val="0"/>
                      <w:marRight w:val="0"/>
                      <w:marTop w:val="0"/>
                      <w:marBottom w:val="0"/>
                      <w:divBdr>
                        <w:top w:val="none" w:sz="0" w:space="0" w:color="auto"/>
                        <w:left w:val="none" w:sz="0" w:space="0" w:color="auto"/>
                        <w:bottom w:val="none" w:sz="0" w:space="0" w:color="auto"/>
                        <w:right w:val="none" w:sz="0" w:space="0" w:color="auto"/>
                      </w:divBdr>
                    </w:div>
                    <w:div w:id="1422097558">
                      <w:marLeft w:val="0"/>
                      <w:marRight w:val="0"/>
                      <w:marTop w:val="0"/>
                      <w:marBottom w:val="0"/>
                      <w:divBdr>
                        <w:top w:val="none" w:sz="0" w:space="0" w:color="auto"/>
                        <w:left w:val="none" w:sz="0" w:space="0" w:color="auto"/>
                        <w:bottom w:val="none" w:sz="0" w:space="0" w:color="auto"/>
                        <w:right w:val="none" w:sz="0" w:space="0" w:color="auto"/>
                      </w:divBdr>
                    </w:div>
                    <w:div w:id="754015333">
                      <w:marLeft w:val="0"/>
                      <w:marRight w:val="0"/>
                      <w:marTop w:val="0"/>
                      <w:marBottom w:val="0"/>
                      <w:divBdr>
                        <w:top w:val="none" w:sz="0" w:space="0" w:color="auto"/>
                        <w:left w:val="none" w:sz="0" w:space="0" w:color="auto"/>
                        <w:bottom w:val="none" w:sz="0" w:space="0" w:color="auto"/>
                        <w:right w:val="none" w:sz="0" w:space="0" w:color="auto"/>
                      </w:divBdr>
                    </w:div>
                    <w:div w:id="535046443">
                      <w:marLeft w:val="0"/>
                      <w:marRight w:val="0"/>
                      <w:marTop w:val="0"/>
                      <w:marBottom w:val="0"/>
                      <w:divBdr>
                        <w:top w:val="none" w:sz="0" w:space="0" w:color="auto"/>
                        <w:left w:val="none" w:sz="0" w:space="0" w:color="auto"/>
                        <w:bottom w:val="none" w:sz="0" w:space="0" w:color="auto"/>
                        <w:right w:val="none" w:sz="0" w:space="0" w:color="auto"/>
                      </w:divBdr>
                    </w:div>
                    <w:div w:id="2064940434">
                      <w:marLeft w:val="0"/>
                      <w:marRight w:val="0"/>
                      <w:marTop w:val="0"/>
                      <w:marBottom w:val="0"/>
                      <w:divBdr>
                        <w:top w:val="none" w:sz="0" w:space="0" w:color="auto"/>
                        <w:left w:val="none" w:sz="0" w:space="0" w:color="auto"/>
                        <w:bottom w:val="none" w:sz="0" w:space="0" w:color="auto"/>
                        <w:right w:val="none" w:sz="0" w:space="0" w:color="auto"/>
                      </w:divBdr>
                    </w:div>
                    <w:div w:id="153568690">
                      <w:marLeft w:val="0"/>
                      <w:marRight w:val="0"/>
                      <w:marTop w:val="0"/>
                      <w:marBottom w:val="0"/>
                      <w:divBdr>
                        <w:top w:val="none" w:sz="0" w:space="0" w:color="auto"/>
                        <w:left w:val="none" w:sz="0" w:space="0" w:color="auto"/>
                        <w:bottom w:val="none" w:sz="0" w:space="0" w:color="auto"/>
                        <w:right w:val="none" w:sz="0" w:space="0" w:color="auto"/>
                      </w:divBdr>
                    </w:div>
                    <w:div w:id="1564297829">
                      <w:marLeft w:val="0"/>
                      <w:marRight w:val="0"/>
                      <w:marTop w:val="0"/>
                      <w:marBottom w:val="0"/>
                      <w:divBdr>
                        <w:top w:val="none" w:sz="0" w:space="0" w:color="auto"/>
                        <w:left w:val="none" w:sz="0" w:space="0" w:color="auto"/>
                        <w:bottom w:val="none" w:sz="0" w:space="0" w:color="auto"/>
                        <w:right w:val="none" w:sz="0" w:space="0" w:color="auto"/>
                      </w:divBdr>
                    </w:div>
                    <w:div w:id="891383578">
                      <w:marLeft w:val="0"/>
                      <w:marRight w:val="0"/>
                      <w:marTop w:val="0"/>
                      <w:marBottom w:val="0"/>
                      <w:divBdr>
                        <w:top w:val="none" w:sz="0" w:space="0" w:color="auto"/>
                        <w:left w:val="none" w:sz="0" w:space="0" w:color="auto"/>
                        <w:bottom w:val="none" w:sz="0" w:space="0" w:color="auto"/>
                        <w:right w:val="none" w:sz="0" w:space="0" w:color="auto"/>
                      </w:divBdr>
                    </w:div>
                    <w:div w:id="1835798100">
                      <w:marLeft w:val="0"/>
                      <w:marRight w:val="0"/>
                      <w:marTop w:val="0"/>
                      <w:marBottom w:val="0"/>
                      <w:divBdr>
                        <w:top w:val="none" w:sz="0" w:space="0" w:color="auto"/>
                        <w:left w:val="none" w:sz="0" w:space="0" w:color="auto"/>
                        <w:bottom w:val="none" w:sz="0" w:space="0" w:color="auto"/>
                        <w:right w:val="none" w:sz="0" w:space="0" w:color="auto"/>
                      </w:divBdr>
                    </w:div>
                    <w:div w:id="795876204">
                      <w:marLeft w:val="0"/>
                      <w:marRight w:val="0"/>
                      <w:marTop w:val="0"/>
                      <w:marBottom w:val="0"/>
                      <w:divBdr>
                        <w:top w:val="none" w:sz="0" w:space="0" w:color="auto"/>
                        <w:left w:val="none" w:sz="0" w:space="0" w:color="auto"/>
                        <w:bottom w:val="none" w:sz="0" w:space="0" w:color="auto"/>
                        <w:right w:val="none" w:sz="0" w:space="0" w:color="auto"/>
                      </w:divBdr>
                    </w:div>
                    <w:div w:id="382682535">
                      <w:marLeft w:val="0"/>
                      <w:marRight w:val="0"/>
                      <w:marTop w:val="0"/>
                      <w:marBottom w:val="0"/>
                      <w:divBdr>
                        <w:top w:val="none" w:sz="0" w:space="0" w:color="auto"/>
                        <w:left w:val="none" w:sz="0" w:space="0" w:color="auto"/>
                        <w:bottom w:val="none" w:sz="0" w:space="0" w:color="auto"/>
                        <w:right w:val="none" w:sz="0" w:space="0" w:color="auto"/>
                      </w:divBdr>
                    </w:div>
                    <w:div w:id="1089734604">
                      <w:marLeft w:val="0"/>
                      <w:marRight w:val="0"/>
                      <w:marTop w:val="0"/>
                      <w:marBottom w:val="0"/>
                      <w:divBdr>
                        <w:top w:val="none" w:sz="0" w:space="0" w:color="auto"/>
                        <w:left w:val="none" w:sz="0" w:space="0" w:color="auto"/>
                        <w:bottom w:val="none" w:sz="0" w:space="0" w:color="auto"/>
                        <w:right w:val="none" w:sz="0" w:space="0" w:color="auto"/>
                      </w:divBdr>
                    </w:div>
                    <w:div w:id="827286908">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1430589064">
                      <w:marLeft w:val="0"/>
                      <w:marRight w:val="0"/>
                      <w:marTop w:val="0"/>
                      <w:marBottom w:val="0"/>
                      <w:divBdr>
                        <w:top w:val="none" w:sz="0" w:space="0" w:color="auto"/>
                        <w:left w:val="none" w:sz="0" w:space="0" w:color="auto"/>
                        <w:bottom w:val="none" w:sz="0" w:space="0" w:color="auto"/>
                        <w:right w:val="none" w:sz="0" w:space="0" w:color="auto"/>
                      </w:divBdr>
                    </w:div>
                    <w:div w:id="276563790">
                      <w:marLeft w:val="0"/>
                      <w:marRight w:val="0"/>
                      <w:marTop w:val="0"/>
                      <w:marBottom w:val="0"/>
                      <w:divBdr>
                        <w:top w:val="none" w:sz="0" w:space="0" w:color="auto"/>
                        <w:left w:val="none" w:sz="0" w:space="0" w:color="auto"/>
                        <w:bottom w:val="none" w:sz="0" w:space="0" w:color="auto"/>
                        <w:right w:val="none" w:sz="0" w:space="0" w:color="auto"/>
                      </w:divBdr>
                    </w:div>
                    <w:div w:id="1395424606">
                      <w:marLeft w:val="0"/>
                      <w:marRight w:val="0"/>
                      <w:marTop w:val="0"/>
                      <w:marBottom w:val="0"/>
                      <w:divBdr>
                        <w:top w:val="none" w:sz="0" w:space="0" w:color="auto"/>
                        <w:left w:val="none" w:sz="0" w:space="0" w:color="auto"/>
                        <w:bottom w:val="none" w:sz="0" w:space="0" w:color="auto"/>
                        <w:right w:val="none" w:sz="0" w:space="0" w:color="auto"/>
                      </w:divBdr>
                    </w:div>
                    <w:div w:id="611595180">
                      <w:marLeft w:val="0"/>
                      <w:marRight w:val="0"/>
                      <w:marTop w:val="0"/>
                      <w:marBottom w:val="0"/>
                      <w:divBdr>
                        <w:top w:val="none" w:sz="0" w:space="0" w:color="auto"/>
                        <w:left w:val="none" w:sz="0" w:space="0" w:color="auto"/>
                        <w:bottom w:val="none" w:sz="0" w:space="0" w:color="auto"/>
                        <w:right w:val="none" w:sz="0" w:space="0" w:color="auto"/>
                      </w:divBdr>
                    </w:div>
                    <w:div w:id="1640575680">
                      <w:marLeft w:val="0"/>
                      <w:marRight w:val="0"/>
                      <w:marTop w:val="0"/>
                      <w:marBottom w:val="0"/>
                      <w:divBdr>
                        <w:top w:val="none" w:sz="0" w:space="0" w:color="auto"/>
                        <w:left w:val="none" w:sz="0" w:space="0" w:color="auto"/>
                        <w:bottom w:val="none" w:sz="0" w:space="0" w:color="auto"/>
                        <w:right w:val="none" w:sz="0" w:space="0" w:color="auto"/>
                      </w:divBdr>
                    </w:div>
                    <w:div w:id="228001627">
                      <w:marLeft w:val="0"/>
                      <w:marRight w:val="0"/>
                      <w:marTop w:val="0"/>
                      <w:marBottom w:val="0"/>
                      <w:divBdr>
                        <w:top w:val="none" w:sz="0" w:space="0" w:color="auto"/>
                        <w:left w:val="none" w:sz="0" w:space="0" w:color="auto"/>
                        <w:bottom w:val="none" w:sz="0" w:space="0" w:color="auto"/>
                        <w:right w:val="none" w:sz="0" w:space="0" w:color="auto"/>
                      </w:divBdr>
                    </w:div>
                    <w:div w:id="1096049942">
                      <w:marLeft w:val="0"/>
                      <w:marRight w:val="0"/>
                      <w:marTop w:val="0"/>
                      <w:marBottom w:val="0"/>
                      <w:divBdr>
                        <w:top w:val="none" w:sz="0" w:space="0" w:color="auto"/>
                        <w:left w:val="none" w:sz="0" w:space="0" w:color="auto"/>
                        <w:bottom w:val="none" w:sz="0" w:space="0" w:color="auto"/>
                        <w:right w:val="none" w:sz="0" w:space="0" w:color="auto"/>
                      </w:divBdr>
                    </w:div>
                    <w:div w:id="343749573">
                      <w:marLeft w:val="0"/>
                      <w:marRight w:val="0"/>
                      <w:marTop w:val="0"/>
                      <w:marBottom w:val="0"/>
                      <w:divBdr>
                        <w:top w:val="none" w:sz="0" w:space="0" w:color="auto"/>
                        <w:left w:val="none" w:sz="0" w:space="0" w:color="auto"/>
                        <w:bottom w:val="none" w:sz="0" w:space="0" w:color="auto"/>
                        <w:right w:val="none" w:sz="0" w:space="0" w:color="auto"/>
                      </w:divBdr>
                    </w:div>
                    <w:div w:id="667829932">
                      <w:marLeft w:val="0"/>
                      <w:marRight w:val="0"/>
                      <w:marTop w:val="0"/>
                      <w:marBottom w:val="0"/>
                      <w:divBdr>
                        <w:top w:val="none" w:sz="0" w:space="0" w:color="auto"/>
                        <w:left w:val="none" w:sz="0" w:space="0" w:color="auto"/>
                        <w:bottom w:val="none" w:sz="0" w:space="0" w:color="auto"/>
                        <w:right w:val="none" w:sz="0" w:space="0" w:color="auto"/>
                      </w:divBdr>
                    </w:div>
                    <w:div w:id="1250701229">
                      <w:marLeft w:val="0"/>
                      <w:marRight w:val="0"/>
                      <w:marTop w:val="0"/>
                      <w:marBottom w:val="0"/>
                      <w:divBdr>
                        <w:top w:val="none" w:sz="0" w:space="0" w:color="auto"/>
                        <w:left w:val="none" w:sz="0" w:space="0" w:color="auto"/>
                        <w:bottom w:val="none" w:sz="0" w:space="0" w:color="auto"/>
                        <w:right w:val="none" w:sz="0" w:space="0" w:color="auto"/>
                      </w:divBdr>
                    </w:div>
                    <w:div w:id="177740001">
                      <w:marLeft w:val="0"/>
                      <w:marRight w:val="0"/>
                      <w:marTop w:val="0"/>
                      <w:marBottom w:val="0"/>
                      <w:divBdr>
                        <w:top w:val="none" w:sz="0" w:space="0" w:color="auto"/>
                        <w:left w:val="none" w:sz="0" w:space="0" w:color="auto"/>
                        <w:bottom w:val="none" w:sz="0" w:space="0" w:color="auto"/>
                        <w:right w:val="none" w:sz="0" w:space="0" w:color="auto"/>
                      </w:divBdr>
                    </w:div>
                    <w:div w:id="255091954">
                      <w:marLeft w:val="0"/>
                      <w:marRight w:val="0"/>
                      <w:marTop w:val="0"/>
                      <w:marBottom w:val="0"/>
                      <w:divBdr>
                        <w:top w:val="none" w:sz="0" w:space="0" w:color="auto"/>
                        <w:left w:val="none" w:sz="0" w:space="0" w:color="auto"/>
                        <w:bottom w:val="none" w:sz="0" w:space="0" w:color="auto"/>
                        <w:right w:val="none" w:sz="0" w:space="0" w:color="auto"/>
                      </w:divBdr>
                    </w:div>
                    <w:div w:id="1223827335">
                      <w:marLeft w:val="0"/>
                      <w:marRight w:val="0"/>
                      <w:marTop w:val="0"/>
                      <w:marBottom w:val="0"/>
                      <w:divBdr>
                        <w:top w:val="none" w:sz="0" w:space="0" w:color="auto"/>
                        <w:left w:val="none" w:sz="0" w:space="0" w:color="auto"/>
                        <w:bottom w:val="none" w:sz="0" w:space="0" w:color="auto"/>
                        <w:right w:val="none" w:sz="0" w:space="0" w:color="auto"/>
                      </w:divBdr>
                    </w:div>
                    <w:div w:id="393429079">
                      <w:marLeft w:val="0"/>
                      <w:marRight w:val="0"/>
                      <w:marTop w:val="0"/>
                      <w:marBottom w:val="0"/>
                      <w:divBdr>
                        <w:top w:val="none" w:sz="0" w:space="0" w:color="auto"/>
                        <w:left w:val="none" w:sz="0" w:space="0" w:color="auto"/>
                        <w:bottom w:val="none" w:sz="0" w:space="0" w:color="auto"/>
                        <w:right w:val="none" w:sz="0" w:space="0" w:color="auto"/>
                      </w:divBdr>
                    </w:div>
                    <w:div w:id="1675182126">
                      <w:marLeft w:val="0"/>
                      <w:marRight w:val="0"/>
                      <w:marTop w:val="0"/>
                      <w:marBottom w:val="0"/>
                      <w:divBdr>
                        <w:top w:val="none" w:sz="0" w:space="0" w:color="auto"/>
                        <w:left w:val="none" w:sz="0" w:space="0" w:color="auto"/>
                        <w:bottom w:val="none" w:sz="0" w:space="0" w:color="auto"/>
                        <w:right w:val="none" w:sz="0" w:space="0" w:color="auto"/>
                      </w:divBdr>
                    </w:div>
                    <w:div w:id="1173228234">
                      <w:marLeft w:val="0"/>
                      <w:marRight w:val="0"/>
                      <w:marTop w:val="0"/>
                      <w:marBottom w:val="0"/>
                      <w:divBdr>
                        <w:top w:val="none" w:sz="0" w:space="0" w:color="auto"/>
                        <w:left w:val="none" w:sz="0" w:space="0" w:color="auto"/>
                        <w:bottom w:val="none" w:sz="0" w:space="0" w:color="auto"/>
                        <w:right w:val="none" w:sz="0" w:space="0" w:color="auto"/>
                      </w:divBdr>
                    </w:div>
                    <w:div w:id="2052679942">
                      <w:marLeft w:val="0"/>
                      <w:marRight w:val="0"/>
                      <w:marTop w:val="0"/>
                      <w:marBottom w:val="0"/>
                      <w:divBdr>
                        <w:top w:val="none" w:sz="0" w:space="0" w:color="auto"/>
                        <w:left w:val="none" w:sz="0" w:space="0" w:color="auto"/>
                        <w:bottom w:val="none" w:sz="0" w:space="0" w:color="auto"/>
                        <w:right w:val="none" w:sz="0" w:space="0" w:color="auto"/>
                      </w:divBdr>
                    </w:div>
                    <w:div w:id="869611034">
                      <w:marLeft w:val="0"/>
                      <w:marRight w:val="0"/>
                      <w:marTop w:val="0"/>
                      <w:marBottom w:val="0"/>
                      <w:divBdr>
                        <w:top w:val="none" w:sz="0" w:space="0" w:color="auto"/>
                        <w:left w:val="none" w:sz="0" w:space="0" w:color="auto"/>
                        <w:bottom w:val="none" w:sz="0" w:space="0" w:color="auto"/>
                        <w:right w:val="none" w:sz="0" w:space="0" w:color="auto"/>
                      </w:divBdr>
                    </w:div>
                    <w:div w:id="587084854">
                      <w:marLeft w:val="0"/>
                      <w:marRight w:val="0"/>
                      <w:marTop w:val="0"/>
                      <w:marBottom w:val="0"/>
                      <w:divBdr>
                        <w:top w:val="none" w:sz="0" w:space="0" w:color="auto"/>
                        <w:left w:val="none" w:sz="0" w:space="0" w:color="auto"/>
                        <w:bottom w:val="none" w:sz="0" w:space="0" w:color="auto"/>
                        <w:right w:val="none" w:sz="0" w:space="0" w:color="auto"/>
                      </w:divBdr>
                    </w:div>
                    <w:div w:id="304892223">
                      <w:marLeft w:val="0"/>
                      <w:marRight w:val="0"/>
                      <w:marTop w:val="0"/>
                      <w:marBottom w:val="0"/>
                      <w:divBdr>
                        <w:top w:val="none" w:sz="0" w:space="0" w:color="auto"/>
                        <w:left w:val="none" w:sz="0" w:space="0" w:color="auto"/>
                        <w:bottom w:val="none" w:sz="0" w:space="0" w:color="auto"/>
                        <w:right w:val="none" w:sz="0" w:space="0" w:color="auto"/>
                      </w:divBdr>
                    </w:div>
                    <w:div w:id="563490910">
                      <w:marLeft w:val="0"/>
                      <w:marRight w:val="0"/>
                      <w:marTop w:val="0"/>
                      <w:marBottom w:val="0"/>
                      <w:divBdr>
                        <w:top w:val="none" w:sz="0" w:space="0" w:color="auto"/>
                        <w:left w:val="none" w:sz="0" w:space="0" w:color="auto"/>
                        <w:bottom w:val="none" w:sz="0" w:space="0" w:color="auto"/>
                        <w:right w:val="none" w:sz="0" w:space="0" w:color="auto"/>
                      </w:divBdr>
                    </w:div>
                    <w:div w:id="286084499">
                      <w:marLeft w:val="0"/>
                      <w:marRight w:val="0"/>
                      <w:marTop w:val="0"/>
                      <w:marBottom w:val="0"/>
                      <w:divBdr>
                        <w:top w:val="none" w:sz="0" w:space="0" w:color="auto"/>
                        <w:left w:val="none" w:sz="0" w:space="0" w:color="auto"/>
                        <w:bottom w:val="none" w:sz="0" w:space="0" w:color="auto"/>
                        <w:right w:val="none" w:sz="0" w:space="0" w:color="auto"/>
                      </w:divBdr>
                    </w:div>
                    <w:div w:id="641811669">
                      <w:marLeft w:val="0"/>
                      <w:marRight w:val="0"/>
                      <w:marTop w:val="0"/>
                      <w:marBottom w:val="0"/>
                      <w:divBdr>
                        <w:top w:val="none" w:sz="0" w:space="0" w:color="auto"/>
                        <w:left w:val="none" w:sz="0" w:space="0" w:color="auto"/>
                        <w:bottom w:val="none" w:sz="0" w:space="0" w:color="auto"/>
                        <w:right w:val="none" w:sz="0" w:space="0" w:color="auto"/>
                      </w:divBdr>
                    </w:div>
                    <w:div w:id="902133781">
                      <w:marLeft w:val="0"/>
                      <w:marRight w:val="0"/>
                      <w:marTop w:val="0"/>
                      <w:marBottom w:val="0"/>
                      <w:divBdr>
                        <w:top w:val="none" w:sz="0" w:space="0" w:color="auto"/>
                        <w:left w:val="none" w:sz="0" w:space="0" w:color="auto"/>
                        <w:bottom w:val="none" w:sz="0" w:space="0" w:color="auto"/>
                        <w:right w:val="none" w:sz="0" w:space="0" w:color="auto"/>
                      </w:divBdr>
                    </w:div>
                    <w:div w:id="1786727182">
                      <w:marLeft w:val="0"/>
                      <w:marRight w:val="0"/>
                      <w:marTop w:val="0"/>
                      <w:marBottom w:val="0"/>
                      <w:divBdr>
                        <w:top w:val="none" w:sz="0" w:space="0" w:color="auto"/>
                        <w:left w:val="none" w:sz="0" w:space="0" w:color="auto"/>
                        <w:bottom w:val="none" w:sz="0" w:space="0" w:color="auto"/>
                        <w:right w:val="none" w:sz="0" w:space="0" w:color="auto"/>
                      </w:divBdr>
                    </w:div>
                    <w:div w:id="2024820480">
                      <w:marLeft w:val="0"/>
                      <w:marRight w:val="0"/>
                      <w:marTop w:val="0"/>
                      <w:marBottom w:val="0"/>
                      <w:divBdr>
                        <w:top w:val="none" w:sz="0" w:space="0" w:color="auto"/>
                        <w:left w:val="none" w:sz="0" w:space="0" w:color="auto"/>
                        <w:bottom w:val="none" w:sz="0" w:space="0" w:color="auto"/>
                        <w:right w:val="none" w:sz="0" w:space="0" w:color="auto"/>
                      </w:divBdr>
                    </w:div>
                    <w:div w:id="1244144823">
                      <w:marLeft w:val="0"/>
                      <w:marRight w:val="0"/>
                      <w:marTop w:val="0"/>
                      <w:marBottom w:val="0"/>
                      <w:divBdr>
                        <w:top w:val="none" w:sz="0" w:space="0" w:color="auto"/>
                        <w:left w:val="none" w:sz="0" w:space="0" w:color="auto"/>
                        <w:bottom w:val="none" w:sz="0" w:space="0" w:color="auto"/>
                        <w:right w:val="none" w:sz="0" w:space="0" w:color="auto"/>
                      </w:divBdr>
                    </w:div>
                    <w:div w:id="352196519">
                      <w:marLeft w:val="0"/>
                      <w:marRight w:val="0"/>
                      <w:marTop w:val="0"/>
                      <w:marBottom w:val="0"/>
                      <w:divBdr>
                        <w:top w:val="none" w:sz="0" w:space="0" w:color="auto"/>
                        <w:left w:val="none" w:sz="0" w:space="0" w:color="auto"/>
                        <w:bottom w:val="none" w:sz="0" w:space="0" w:color="auto"/>
                        <w:right w:val="none" w:sz="0" w:space="0" w:color="auto"/>
                      </w:divBdr>
                    </w:div>
                    <w:div w:id="18706879">
                      <w:marLeft w:val="0"/>
                      <w:marRight w:val="0"/>
                      <w:marTop w:val="0"/>
                      <w:marBottom w:val="0"/>
                      <w:divBdr>
                        <w:top w:val="none" w:sz="0" w:space="0" w:color="auto"/>
                        <w:left w:val="none" w:sz="0" w:space="0" w:color="auto"/>
                        <w:bottom w:val="none" w:sz="0" w:space="0" w:color="auto"/>
                        <w:right w:val="none" w:sz="0" w:space="0" w:color="auto"/>
                      </w:divBdr>
                    </w:div>
                    <w:div w:id="1279752543">
                      <w:marLeft w:val="0"/>
                      <w:marRight w:val="0"/>
                      <w:marTop w:val="0"/>
                      <w:marBottom w:val="0"/>
                      <w:divBdr>
                        <w:top w:val="none" w:sz="0" w:space="0" w:color="auto"/>
                        <w:left w:val="none" w:sz="0" w:space="0" w:color="auto"/>
                        <w:bottom w:val="none" w:sz="0" w:space="0" w:color="auto"/>
                        <w:right w:val="none" w:sz="0" w:space="0" w:color="auto"/>
                      </w:divBdr>
                    </w:div>
                    <w:div w:id="1462458097">
                      <w:marLeft w:val="0"/>
                      <w:marRight w:val="0"/>
                      <w:marTop w:val="0"/>
                      <w:marBottom w:val="0"/>
                      <w:divBdr>
                        <w:top w:val="none" w:sz="0" w:space="0" w:color="auto"/>
                        <w:left w:val="none" w:sz="0" w:space="0" w:color="auto"/>
                        <w:bottom w:val="none" w:sz="0" w:space="0" w:color="auto"/>
                        <w:right w:val="none" w:sz="0" w:space="0" w:color="auto"/>
                      </w:divBdr>
                    </w:div>
                    <w:div w:id="1850676843">
                      <w:marLeft w:val="0"/>
                      <w:marRight w:val="0"/>
                      <w:marTop w:val="0"/>
                      <w:marBottom w:val="0"/>
                      <w:divBdr>
                        <w:top w:val="none" w:sz="0" w:space="0" w:color="auto"/>
                        <w:left w:val="none" w:sz="0" w:space="0" w:color="auto"/>
                        <w:bottom w:val="none" w:sz="0" w:space="0" w:color="auto"/>
                        <w:right w:val="none" w:sz="0" w:space="0" w:color="auto"/>
                      </w:divBdr>
                    </w:div>
                    <w:div w:id="521669346">
                      <w:marLeft w:val="0"/>
                      <w:marRight w:val="0"/>
                      <w:marTop w:val="0"/>
                      <w:marBottom w:val="0"/>
                      <w:divBdr>
                        <w:top w:val="none" w:sz="0" w:space="0" w:color="auto"/>
                        <w:left w:val="none" w:sz="0" w:space="0" w:color="auto"/>
                        <w:bottom w:val="none" w:sz="0" w:space="0" w:color="auto"/>
                        <w:right w:val="none" w:sz="0" w:space="0" w:color="auto"/>
                      </w:divBdr>
                    </w:div>
                    <w:div w:id="506095425">
                      <w:marLeft w:val="0"/>
                      <w:marRight w:val="0"/>
                      <w:marTop w:val="0"/>
                      <w:marBottom w:val="0"/>
                      <w:divBdr>
                        <w:top w:val="none" w:sz="0" w:space="0" w:color="auto"/>
                        <w:left w:val="none" w:sz="0" w:space="0" w:color="auto"/>
                        <w:bottom w:val="none" w:sz="0" w:space="0" w:color="auto"/>
                        <w:right w:val="none" w:sz="0" w:space="0" w:color="auto"/>
                      </w:divBdr>
                    </w:div>
                    <w:div w:id="1236941581">
                      <w:marLeft w:val="0"/>
                      <w:marRight w:val="0"/>
                      <w:marTop w:val="0"/>
                      <w:marBottom w:val="0"/>
                      <w:divBdr>
                        <w:top w:val="none" w:sz="0" w:space="0" w:color="auto"/>
                        <w:left w:val="none" w:sz="0" w:space="0" w:color="auto"/>
                        <w:bottom w:val="none" w:sz="0" w:space="0" w:color="auto"/>
                        <w:right w:val="none" w:sz="0" w:space="0" w:color="auto"/>
                      </w:divBdr>
                    </w:div>
                    <w:div w:id="231814760">
                      <w:marLeft w:val="0"/>
                      <w:marRight w:val="0"/>
                      <w:marTop w:val="0"/>
                      <w:marBottom w:val="0"/>
                      <w:divBdr>
                        <w:top w:val="none" w:sz="0" w:space="0" w:color="auto"/>
                        <w:left w:val="none" w:sz="0" w:space="0" w:color="auto"/>
                        <w:bottom w:val="none" w:sz="0" w:space="0" w:color="auto"/>
                        <w:right w:val="none" w:sz="0" w:space="0" w:color="auto"/>
                      </w:divBdr>
                    </w:div>
                    <w:div w:id="1551723561">
                      <w:marLeft w:val="0"/>
                      <w:marRight w:val="0"/>
                      <w:marTop w:val="0"/>
                      <w:marBottom w:val="0"/>
                      <w:divBdr>
                        <w:top w:val="none" w:sz="0" w:space="0" w:color="auto"/>
                        <w:left w:val="none" w:sz="0" w:space="0" w:color="auto"/>
                        <w:bottom w:val="none" w:sz="0" w:space="0" w:color="auto"/>
                        <w:right w:val="none" w:sz="0" w:space="0" w:color="auto"/>
                      </w:divBdr>
                    </w:div>
                    <w:div w:id="194001230">
                      <w:marLeft w:val="0"/>
                      <w:marRight w:val="0"/>
                      <w:marTop w:val="0"/>
                      <w:marBottom w:val="0"/>
                      <w:divBdr>
                        <w:top w:val="none" w:sz="0" w:space="0" w:color="auto"/>
                        <w:left w:val="none" w:sz="0" w:space="0" w:color="auto"/>
                        <w:bottom w:val="none" w:sz="0" w:space="0" w:color="auto"/>
                        <w:right w:val="none" w:sz="0" w:space="0" w:color="auto"/>
                      </w:divBdr>
                    </w:div>
                    <w:div w:id="65424829">
                      <w:marLeft w:val="0"/>
                      <w:marRight w:val="0"/>
                      <w:marTop w:val="0"/>
                      <w:marBottom w:val="0"/>
                      <w:divBdr>
                        <w:top w:val="none" w:sz="0" w:space="0" w:color="auto"/>
                        <w:left w:val="none" w:sz="0" w:space="0" w:color="auto"/>
                        <w:bottom w:val="none" w:sz="0" w:space="0" w:color="auto"/>
                        <w:right w:val="none" w:sz="0" w:space="0" w:color="auto"/>
                      </w:divBdr>
                    </w:div>
                    <w:div w:id="1686127648">
                      <w:marLeft w:val="0"/>
                      <w:marRight w:val="0"/>
                      <w:marTop w:val="0"/>
                      <w:marBottom w:val="0"/>
                      <w:divBdr>
                        <w:top w:val="none" w:sz="0" w:space="0" w:color="auto"/>
                        <w:left w:val="none" w:sz="0" w:space="0" w:color="auto"/>
                        <w:bottom w:val="none" w:sz="0" w:space="0" w:color="auto"/>
                        <w:right w:val="none" w:sz="0" w:space="0" w:color="auto"/>
                      </w:divBdr>
                    </w:div>
                    <w:div w:id="554197724">
                      <w:marLeft w:val="0"/>
                      <w:marRight w:val="0"/>
                      <w:marTop w:val="0"/>
                      <w:marBottom w:val="0"/>
                      <w:divBdr>
                        <w:top w:val="none" w:sz="0" w:space="0" w:color="auto"/>
                        <w:left w:val="none" w:sz="0" w:space="0" w:color="auto"/>
                        <w:bottom w:val="none" w:sz="0" w:space="0" w:color="auto"/>
                        <w:right w:val="none" w:sz="0" w:space="0" w:color="auto"/>
                      </w:divBdr>
                    </w:div>
                    <w:div w:id="1055735708">
                      <w:marLeft w:val="0"/>
                      <w:marRight w:val="0"/>
                      <w:marTop w:val="0"/>
                      <w:marBottom w:val="0"/>
                      <w:divBdr>
                        <w:top w:val="none" w:sz="0" w:space="0" w:color="auto"/>
                        <w:left w:val="none" w:sz="0" w:space="0" w:color="auto"/>
                        <w:bottom w:val="none" w:sz="0" w:space="0" w:color="auto"/>
                        <w:right w:val="none" w:sz="0" w:space="0" w:color="auto"/>
                      </w:divBdr>
                    </w:div>
                    <w:div w:id="1346444614">
                      <w:marLeft w:val="0"/>
                      <w:marRight w:val="0"/>
                      <w:marTop w:val="0"/>
                      <w:marBottom w:val="0"/>
                      <w:divBdr>
                        <w:top w:val="none" w:sz="0" w:space="0" w:color="auto"/>
                        <w:left w:val="none" w:sz="0" w:space="0" w:color="auto"/>
                        <w:bottom w:val="none" w:sz="0" w:space="0" w:color="auto"/>
                        <w:right w:val="none" w:sz="0" w:space="0" w:color="auto"/>
                      </w:divBdr>
                    </w:div>
                    <w:div w:id="534390092">
                      <w:marLeft w:val="0"/>
                      <w:marRight w:val="0"/>
                      <w:marTop w:val="0"/>
                      <w:marBottom w:val="0"/>
                      <w:divBdr>
                        <w:top w:val="none" w:sz="0" w:space="0" w:color="auto"/>
                        <w:left w:val="none" w:sz="0" w:space="0" w:color="auto"/>
                        <w:bottom w:val="none" w:sz="0" w:space="0" w:color="auto"/>
                        <w:right w:val="none" w:sz="0" w:space="0" w:color="auto"/>
                      </w:divBdr>
                    </w:div>
                    <w:div w:id="2038381771">
                      <w:marLeft w:val="0"/>
                      <w:marRight w:val="0"/>
                      <w:marTop w:val="0"/>
                      <w:marBottom w:val="0"/>
                      <w:divBdr>
                        <w:top w:val="none" w:sz="0" w:space="0" w:color="auto"/>
                        <w:left w:val="none" w:sz="0" w:space="0" w:color="auto"/>
                        <w:bottom w:val="none" w:sz="0" w:space="0" w:color="auto"/>
                        <w:right w:val="none" w:sz="0" w:space="0" w:color="auto"/>
                      </w:divBdr>
                      <w:divsChild>
                        <w:div w:id="1529568112">
                          <w:marLeft w:val="0"/>
                          <w:marRight w:val="0"/>
                          <w:marTop w:val="0"/>
                          <w:marBottom w:val="0"/>
                          <w:divBdr>
                            <w:top w:val="none" w:sz="0" w:space="0" w:color="auto"/>
                            <w:left w:val="none" w:sz="0" w:space="0" w:color="auto"/>
                            <w:bottom w:val="none" w:sz="0" w:space="0" w:color="auto"/>
                            <w:right w:val="none" w:sz="0" w:space="0" w:color="auto"/>
                          </w:divBdr>
                        </w:div>
                        <w:div w:id="60913455">
                          <w:marLeft w:val="0"/>
                          <w:marRight w:val="0"/>
                          <w:marTop w:val="0"/>
                          <w:marBottom w:val="0"/>
                          <w:divBdr>
                            <w:top w:val="none" w:sz="0" w:space="0" w:color="auto"/>
                            <w:left w:val="none" w:sz="0" w:space="0" w:color="auto"/>
                            <w:bottom w:val="none" w:sz="0" w:space="0" w:color="auto"/>
                            <w:right w:val="none" w:sz="0" w:space="0" w:color="auto"/>
                          </w:divBdr>
                        </w:div>
                      </w:divsChild>
                    </w:div>
                    <w:div w:id="1647052921">
                      <w:marLeft w:val="0"/>
                      <w:marRight w:val="0"/>
                      <w:marTop w:val="0"/>
                      <w:marBottom w:val="0"/>
                      <w:divBdr>
                        <w:top w:val="none" w:sz="0" w:space="0" w:color="auto"/>
                        <w:left w:val="none" w:sz="0" w:space="0" w:color="auto"/>
                        <w:bottom w:val="none" w:sz="0" w:space="0" w:color="auto"/>
                        <w:right w:val="none" w:sz="0" w:space="0" w:color="auto"/>
                      </w:divBdr>
                      <w:divsChild>
                        <w:div w:id="14577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198389">
          <w:marLeft w:val="0"/>
          <w:marRight w:val="0"/>
          <w:marTop w:val="0"/>
          <w:marBottom w:val="0"/>
          <w:divBdr>
            <w:top w:val="none" w:sz="0" w:space="0" w:color="auto"/>
            <w:left w:val="none" w:sz="0" w:space="0" w:color="auto"/>
            <w:bottom w:val="none" w:sz="0" w:space="0" w:color="auto"/>
            <w:right w:val="none" w:sz="0" w:space="0" w:color="auto"/>
          </w:divBdr>
          <w:divsChild>
            <w:div w:id="1380545512">
              <w:marLeft w:val="0"/>
              <w:marRight w:val="0"/>
              <w:marTop w:val="0"/>
              <w:marBottom w:val="0"/>
              <w:divBdr>
                <w:top w:val="none" w:sz="0" w:space="0" w:color="auto"/>
                <w:left w:val="none" w:sz="0" w:space="0" w:color="auto"/>
                <w:bottom w:val="none" w:sz="0" w:space="0" w:color="auto"/>
                <w:right w:val="none" w:sz="0" w:space="0" w:color="auto"/>
              </w:divBdr>
              <w:divsChild>
                <w:div w:id="437146665">
                  <w:marLeft w:val="0"/>
                  <w:marRight w:val="0"/>
                  <w:marTop w:val="0"/>
                  <w:marBottom w:val="0"/>
                  <w:divBdr>
                    <w:top w:val="none" w:sz="0" w:space="0" w:color="auto"/>
                    <w:left w:val="none" w:sz="0" w:space="0" w:color="auto"/>
                    <w:bottom w:val="none" w:sz="0" w:space="0" w:color="auto"/>
                    <w:right w:val="none" w:sz="0" w:space="0" w:color="auto"/>
                  </w:divBdr>
                  <w:divsChild>
                    <w:div w:id="1197354028">
                      <w:marLeft w:val="0"/>
                      <w:marRight w:val="0"/>
                      <w:marTop w:val="0"/>
                      <w:marBottom w:val="0"/>
                      <w:divBdr>
                        <w:top w:val="none" w:sz="0" w:space="0" w:color="auto"/>
                        <w:left w:val="none" w:sz="0" w:space="0" w:color="auto"/>
                        <w:bottom w:val="none" w:sz="0" w:space="0" w:color="auto"/>
                        <w:right w:val="none" w:sz="0" w:space="0" w:color="auto"/>
                      </w:divBdr>
                    </w:div>
                    <w:div w:id="607273327">
                      <w:marLeft w:val="0"/>
                      <w:marRight w:val="0"/>
                      <w:marTop w:val="0"/>
                      <w:marBottom w:val="0"/>
                      <w:divBdr>
                        <w:top w:val="none" w:sz="0" w:space="0" w:color="auto"/>
                        <w:left w:val="none" w:sz="0" w:space="0" w:color="auto"/>
                        <w:bottom w:val="none" w:sz="0" w:space="0" w:color="auto"/>
                        <w:right w:val="none" w:sz="0" w:space="0" w:color="auto"/>
                      </w:divBdr>
                    </w:div>
                    <w:div w:id="1413356028">
                      <w:marLeft w:val="0"/>
                      <w:marRight w:val="0"/>
                      <w:marTop w:val="0"/>
                      <w:marBottom w:val="0"/>
                      <w:divBdr>
                        <w:top w:val="none" w:sz="0" w:space="0" w:color="auto"/>
                        <w:left w:val="none" w:sz="0" w:space="0" w:color="auto"/>
                        <w:bottom w:val="none" w:sz="0" w:space="0" w:color="auto"/>
                        <w:right w:val="none" w:sz="0" w:space="0" w:color="auto"/>
                      </w:divBdr>
                    </w:div>
                    <w:div w:id="1616015065">
                      <w:marLeft w:val="0"/>
                      <w:marRight w:val="0"/>
                      <w:marTop w:val="0"/>
                      <w:marBottom w:val="0"/>
                      <w:divBdr>
                        <w:top w:val="none" w:sz="0" w:space="0" w:color="auto"/>
                        <w:left w:val="none" w:sz="0" w:space="0" w:color="auto"/>
                        <w:bottom w:val="none" w:sz="0" w:space="0" w:color="auto"/>
                        <w:right w:val="none" w:sz="0" w:space="0" w:color="auto"/>
                      </w:divBdr>
                    </w:div>
                    <w:div w:id="695159017">
                      <w:marLeft w:val="0"/>
                      <w:marRight w:val="0"/>
                      <w:marTop w:val="0"/>
                      <w:marBottom w:val="0"/>
                      <w:divBdr>
                        <w:top w:val="none" w:sz="0" w:space="0" w:color="auto"/>
                        <w:left w:val="none" w:sz="0" w:space="0" w:color="auto"/>
                        <w:bottom w:val="none" w:sz="0" w:space="0" w:color="auto"/>
                        <w:right w:val="none" w:sz="0" w:space="0" w:color="auto"/>
                      </w:divBdr>
                    </w:div>
                    <w:div w:id="781341653">
                      <w:marLeft w:val="0"/>
                      <w:marRight w:val="0"/>
                      <w:marTop w:val="0"/>
                      <w:marBottom w:val="0"/>
                      <w:divBdr>
                        <w:top w:val="none" w:sz="0" w:space="0" w:color="auto"/>
                        <w:left w:val="none" w:sz="0" w:space="0" w:color="auto"/>
                        <w:bottom w:val="none" w:sz="0" w:space="0" w:color="auto"/>
                        <w:right w:val="none" w:sz="0" w:space="0" w:color="auto"/>
                      </w:divBdr>
                    </w:div>
                    <w:div w:id="985355325">
                      <w:marLeft w:val="0"/>
                      <w:marRight w:val="0"/>
                      <w:marTop w:val="0"/>
                      <w:marBottom w:val="0"/>
                      <w:divBdr>
                        <w:top w:val="none" w:sz="0" w:space="0" w:color="auto"/>
                        <w:left w:val="none" w:sz="0" w:space="0" w:color="auto"/>
                        <w:bottom w:val="none" w:sz="0" w:space="0" w:color="auto"/>
                        <w:right w:val="none" w:sz="0" w:space="0" w:color="auto"/>
                      </w:divBdr>
                    </w:div>
                    <w:div w:id="952328941">
                      <w:marLeft w:val="0"/>
                      <w:marRight w:val="0"/>
                      <w:marTop w:val="0"/>
                      <w:marBottom w:val="0"/>
                      <w:divBdr>
                        <w:top w:val="none" w:sz="0" w:space="0" w:color="auto"/>
                        <w:left w:val="none" w:sz="0" w:space="0" w:color="auto"/>
                        <w:bottom w:val="none" w:sz="0" w:space="0" w:color="auto"/>
                        <w:right w:val="none" w:sz="0" w:space="0" w:color="auto"/>
                      </w:divBdr>
                    </w:div>
                    <w:div w:id="1312245427">
                      <w:marLeft w:val="0"/>
                      <w:marRight w:val="0"/>
                      <w:marTop w:val="0"/>
                      <w:marBottom w:val="0"/>
                      <w:divBdr>
                        <w:top w:val="none" w:sz="0" w:space="0" w:color="auto"/>
                        <w:left w:val="none" w:sz="0" w:space="0" w:color="auto"/>
                        <w:bottom w:val="none" w:sz="0" w:space="0" w:color="auto"/>
                        <w:right w:val="none" w:sz="0" w:space="0" w:color="auto"/>
                      </w:divBdr>
                    </w:div>
                    <w:div w:id="837379542">
                      <w:marLeft w:val="0"/>
                      <w:marRight w:val="0"/>
                      <w:marTop w:val="0"/>
                      <w:marBottom w:val="0"/>
                      <w:divBdr>
                        <w:top w:val="none" w:sz="0" w:space="0" w:color="auto"/>
                        <w:left w:val="none" w:sz="0" w:space="0" w:color="auto"/>
                        <w:bottom w:val="none" w:sz="0" w:space="0" w:color="auto"/>
                        <w:right w:val="none" w:sz="0" w:space="0" w:color="auto"/>
                      </w:divBdr>
                      <w:divsChild>
                        <w:div w:id="1789470257">
                          <w:marLeft w:val="0"/>
                          <w:marRight w:val="0"/>
                          <w:marTop w:val="0"/>
                          <w:marBottom w:val="0"/>
                          <w:divBdr>
                            <w:top w:val="none" w:sz="0" w:space="0" w:color="auto"/>
                            <w:left w:val="none" w:sz="0" w:space="0" w:color="auto"/>
                            <w:bottom w:val="none" w:sz="0" w:space="0" w:color="auto"/>
                            <w:right w:val="none" w:sz="0" w:space="0" w:color="auto"/>
                          </w:divBdr>
                        </w:div>
                        <w:div w:id="1042513184">
                          <w:marLeft w:val="0"/>
                          <w:marRight w:val="0"/>
                          <w:marTop w:val="0"/>
                          <w:marBottom w:val="0"/>
                          <w:divBdr>
                            <w:top w:val="none" w:sz="0" w:space="0" w:color="auto"/>
                            <w:left w:val="none" w:sz="0" w:space="0" w:color="auto"/>
                            <w:bottom w:val="none" w:sz="0" w:space="0" w:color="auto"/>
                            <w:right w:val="none" w:sz="0" w:space="0" w:color="auto"/>
                          </w:divBdr>
                        </w:div>
                        <w:div w:id="1647970935">
                          <w:marLeft w:val="0"/>
                          <w:marRight w:val="0"/>
                          <w:marTop w:val="0"/>
                          <w:marBottom w:val="0"/>
                          <w:divBdr>
                            <w:top w:val="none" w:sz="0" w:space="0" w:color="auto"/>
                            <w:left w:val="none" w:sz="0" w:space="0" w:color="auto"/>
                            <w:bottom w:val="none" w:sz="0" w:space="0" w:color="auto"/>
                            <w:right w:val="none" w:sz="0" w:space="0" w:color="auto"/>
                          </w:divBdr>
                        </w:div>
                        <w:div w:id="49959240">
                          <w:marLeft w:val="0"/>
                          <w:marRight w:val="0"/>
                          <w:marTop w:val="0"/>
                          <w:marBottom w:val="0"/>
                          <w:divBdr>
                            <w:top w:val="none" w:sz="0" w:space="0" w:color="auto"/>
                            <w:left w:val="none" w:sz="0" w:space="0" w:color="auto"/>
                            <w:bottom w:val="none" w:sz="0" w:space="0" w:color="auto"/>
                            <w:right w:val="none" w:sz="0" w:space="0" w:color="auto"/>
                          </w:divBdr>
                        </w:div>
                        <w:div w:id="1343169114">
                          <w:marLeft w:val="0"/>
                          <w:marRight w:val="0"/>
                          <w:marTop w:val="0"/>
                          <w:marBottom w:val="0"/>
                          <w:divBdr>
                            <w:top w:val="none" w:sz="0" w:space="0" w:color="auto"/>
                            <w:left w:val="none" w:sz="0" w:space="0" w:color="auto"/>
                            <w:bottom w:val="none" w:sz="0" w:space="0" w:color="auto"/>
                            <w:right w:val="none" w:sz="0" w:space="0" w:color="auto"/>
                          </w:divBdr>
                        </w:div>
                        <w:div w:id="1497958689">
                          <w:marLeft w:val="0"/>
                          <w:marRight w:val="0"/>
                          <w:marTop w:val="0"/>
                          <w:marBottom w:val="0"/>
                          <w:divBdr>
                            <w:top w:val="none" w:sz="0" w:space="0" w:color="auto"/>
                            <w:left w:val="none" w:sz="0" w:space="0" w:color="auto"/>
                            <w:bottom w:val="none" w:sz="0" w:space="0" w:color="auto"/>
                            <w:right w:val="none" w:sz="0" w:space="0" w:color="auto"/>
                          </w:divBdr>
                        </w:div>
                        <w:div w:id="1196625466">
                          <w:marLeft w:val="0"/>
                          <w:marRight w:val="0"/>
                          <w:marTop w:val="0"/>
                          <w:marBottom w:val="0"/>
                          <w:divBdr>
                            <w:top w:val="none" w:sz="0" w:space="0" w:color="auto"/>
                            <w:left w:val="none" w:sz="0" w:space="0" w:color="auto"/>
                            <w:bottom w:val="none" w:sz="0" w:space="0" w:color="auto"/>
                            <w:right w:val="none" w:sz="0" w:space="0" w:color="auto"/>
                          </w:divBdr>
                        </w:div>
                        <w:div w:id="1644506900">
                          <w:marLeft w:val="0"/>
                          <w:marRight w:val="0"/>
                          <w:marTop w:val="0"/>
                          <w:marBottom w:val="0"/>
                          <w:divBdr>
                            <w:top w:val="none" w:sz="0" w:space="0" w:color="auto"/>
                            <w:left w:val="none" w:sz="0" w:space="0" w:color="auto"/>
                            <w:bottom w:val="none" w:sz="0" w:space="0" w:color="auto"/>
                            <w:right w:val="none" w:sz="0" w:space="0" w:color="auto"/>
                          </w:divBdr>
                        </w:div>
                      </w:divsChild>
                    </w:div>
                    <w:div w:id="1561475291">
                      <w:marLeft w:val="0"/>
                      <w:marRight w:val="0"/>
                      <w:marTop w:val="0"/>
                      <w:marBottom w:val="0"/>
                      <w:divBdr>
                        <w:top w:val="none" w:sz="0" w:space="0" w:color="auto"/>
                        <w:left w:val="none" w:sz="0" w:space="0" w:color="auto"/>
                        <w:bottom w:val="none" w:sz="0" w:space="0" w:color="auto"/>
                        <w:right w:val="none" w:sz="0" w:space="0" w:color="auto"/>
                      </w:divBdr>
                    </w:div>
                    <w:div w:id="1234898294">
                      <w:marLeft w:val="0"/>
                      <w:marRight w:val="0"/>
                      <w:marTop w:val="0"/>
                      <w:marBottom w:val="0"/>
                      <w:divBdr>
                        <w:top w:val="none" w:sz="0" w:space="0" w:color="auto"/>
                        <w:left w:val="none" w:sz="0" w:space="0" w:color="auto"/>
                        <w:bottom w:val="none" w:sz="0" w:space="0" w:color="auto"/>
                        <w:right w:val="none" w:sz="0" w:space="0" w:color="auto"/>
                      </w:divBdr>
                    </w:div>
                    <w:div w:id="1723869609">
                      <w:marLeft w:val="0"/>
                      <w:marRight w:val="0"/>
                      <w:marTop w:val="0"/>
                      <w:marBottom w:val="0"/>
                      <w:divBdr>
                        <w:top w:val="none" w:sz="0" w:space="0" w:color="auto"/>
                        <w:left w:val="none" w:sz="0" w:space="0" w:color="auto"/>
                        <w:bottom w:val="none" w:sz="0" w:space="0" w:color="auto"/>
                        <w:right w:val="none" w:sz="0" w:space="0" w:color="auto"/>
                      </w:divBdr>
                    </w:div>
                    <w:div w:id="992567337">
                      <w:marLeft w:val="0"/>
                      <w:marRight w:val="0"/>
                      <w:marTop w:val="0"/>
                      <w:marBottom w:val="0"/>
                      <w:divBdr>
                        <w:top w:val="none" w:sz="0" w:space="0" w:color="auto"/>
                        <w:left w:val="none" w:sz="0" w:space="0" w:color="auto"/>
                        <w:bottom w:val="none" w:sz="0" w:space="0" w:color="auto"/>
                        <w:right w:val="none" w:sz="0" w:space="0" w:color="auto"/>
                      </w:divBdr>
                    </w:div>
                    <w:div w:id="479034970">
                      <w:marLeft w:val="0"/>
                      <w:marRight w:val="0"/>
                      <w:marTop w:val="0"/>
                      <w:marBottom w:val="0"/>
                      <w:divBdr>
                        <w:top w:val="none" w:sz="0" w:space="0" w:color="auto"/>
                        <w:left w:val="none" w:sz="0" w:space="0" w:color="auto"/>
                        <w:bottom w:val="none" w:sz="0" w:space="0" w:color="auto"/>
                        <w:right w:val="none" w:sz="0" w:space="0" w:color="auto"/>
                      </w:divBdr>
                    </w:div>
                    <w:div w:id="1739743567">
                      <w:marLeft w:val="0"/>
                      <w:marRight w:val="0"/>
                      <w:marTop w:val="0"/>
                      <w:marBottom w:val="0"/>
                      <w:divBdr>
                        <w:top w:val="none" w:sz="0" w:space="0" w:color="auto"/>
                        <w:left w:val="none" w:sz="0" w:space="0" w:color="auto"/>
                        <w:bottom w:val="none" w:sz="0" w:space="0" w:color="auto"/>
                        <w:right w:val="none" w:sz="0" w:space="0" w:color="auto"/>
                      </w:divBdr>
                    </w:div>
                    <w:div w:id="724335691">
                      <w:marLeft w:val="0"/>
                      <w:marRight w:val="0"/>
                      <w:marTop w:val="0"/>
                      <w:marBottom w:val="0"/>
                      <w:divBdr>
                        <w:top w:val="none" w:sz="0" w:space="0" w:color="auto"/>
                        <w:left w:val="none" w:sz="0" w:space="0" w:color="auto"/>
                        <w:bottom w:val="none" w:sz="0" w:space="0" w:color="auto"/>
                        <w:right w:val="none" w:sz="0" w:space="0" w:color="auto"/>
                      </w:divBdr>
                    </w:div>
                    <w:div w:id="1906866511">
                      <w:marLeft w:val="0"/>
                      <w:marRight w:val="0"/>
                      <w:marTop w:val="0"/>
                      <w:marBottom w:val="0"/>
                      <w:divBdr>
                        <w:top w:val="none" w:sz="0" w:space="0" w:color="auto"/>
                        <w:left w:val="none" w:sz="0" w:space="0" w:color="auto"/>
                        <w:bottom w:val="none" w:sz="0" w:space="0" w:color="auto"/>
                        <w:right w:val="none" w:sz="0" w:space="0" w:color="auto"/>
                      </w:divBdr>
                    </w:div>
                    <w:div w:id="2015956874">
                      <w:marLeft w:val="0"/>
                      <w:marRight w:val="0"/>
                      <w:marTop w:val="0"/>
                      <w:marBottom w:val="0"/>
                      <w:divBdr>
                        <w:top w:val="none" w:sz="0" w:space="0" w:color="auto"/>
                        <w:left w:val="none" w:sz="0" w:space="0" w:color="auto"/>
                        <w:bottom w:val="none" w:sz="0" w:space="0" w:color="auto"/>
                        <w:right w:val="none" w:sz="0" w:space="0" w:color="auto"/>
                      </w:divBdr>
                    </w:div>
                    <w:div w:id="591936898">
                      <w:marLeft w:val="0"/>
                      <w:marRight w:val="0"/>
                      <w:marTop w:val="0"/>
                      <w:marBottom w:val="0"/>
                      <w:divBdr>
                        <w:top w:val="none" w:sz="0" w:space="0" w:color="auto"/>
                        <w:left w:val="none" w:sz="0" w:space="0" w:color="auto"/>
                        <w:bottom w:val="none" w:sz="0" w:space="0" w:color="auto"/>
                        <w:right w:val="none" w:sz="0" w:space="0" w:color="auto"/>
                      </w:divBdr>
                    </w:div>
                    <w:div w:id="1276988173">
                      <w:marLeft w:val="0"/>
                      <w:marRight w:val="0"/>
                      <w:marTop w:val="0"/>
                      <w:marBottom w:val="0"/>
                      <w:divBdr>
                        <w:top w:val="none" w:sz="0" w:space="0" w:color="auto"/>
                        <w:left w:val="none" w:sz="0" w:space="0" w:color="auto"/>
                        <w:bottom w:val="none" w:sz="0" w:space="0" w:color="auto"/>
                        <w:right w:val="none" w:sz="0" w:space="0" w:color="auto"/>
                      </w:divBdr>
                    </w:div>
                    <w:div w:id="1331059049">
                      <w:marLeft w:val="0"/>
                      <w:marRight w:val="0"/>
                      <w:marTop w:val="0"/>
                      <w:marBottom w:val="0"/>
                      <w:divBdr>
                        <w:top w:val="none" w:sz="0" w:space="0" w:color="auto"/>
                        <w:left w:val="none" w:sz="0" w:space="0" w:color="auto"/>
                        <w:bottom w:val="none" w:sz="0" w:space="0" w:color="auto"/>
                        <w:right w:val="none" w:sz="0" w:space="0" w:color="auto"/>
                      </w:divBdr>
                    </w:div>
                    <w:div w:id="776870689">
                      <w:marLeft w:val="0"/>
                      <w:marRight w:val="0"/>
                      <w:marTop w:val="0"/>
                      <w:marBottom w:val="0"/>
                      <w:divBdr>
                        <w:top w:val="none" w:sz="0" w:space="0" w:color="auto"/>
                        <w:left w:val="none" w:sz="0" w:space="0" w:color="auto"/>
                        <w:bottom w:val="none" w:sz="0" w:space="0" w:color="auto"/>
                        <w:right w:val="none" w:sz="0" w:space="0" w:color="auto"/>
                      </w:divBdr>
                    </w:div>
                    <w:div w:id="1330014302">
                      <w:marLeft w:val="0"/>
                      <w:marRight w:val="0"/>
                      <w:marTop w:val="0"/>
                      <w:marBottom w:val="0"/>
                      <w:divBdr>
                        <w:top w:val="none" w:sz="0" w:space="0" w:color="auto"/>
                        <w:left w:val="none" w:sz="0" w:space="0" w:color="auto"/>
                        <w:bottom w:val="none" w:sz="0" w:space="0" w:color="auto"/>
                        <w:right w:val="none" w:sz="0" w:space="0" w:color="auto"/>
                      </w:divBdr>
                    </w:div>
                    <w:div w:id="1947038794">
                      <w:marLeft w:val="0"/>
                      <w:marRight w:val="0"/>
                      <w:marTop w:val="0"/>
                      <w:marBottom w:val="0"/>
                      <w:divBdr>
                        <w:top w:val="none" w:sz="0" w:space="0" w:color="auto"/>
                        <w:left w:val="none" w:sz="0" w:space="0" w:color="auto"/>
                        <w:bottom w:val="none" w:sz="0" w:space="0" w:color="auto"/>
                        <w:right w:val="none" w:sz="0" w:space="0" w:color="auto"/>
                      </w:divBdr>
                    </w:div>
                    <w:div w:id="1591041997">
                      <w:marLeft w:val="0"/>
                      <w:marRight w:val="0"/>
                      <w:marTop w:val="0"/>
                      <w:marBottom w:val="0"/>
                      <w:divBdr>
                        <w:top w:val="none" w:sz="0" w:space="0" w:color="auto"/>
                        <w:left w:val="none" w:sz="0" w:space="0" w:color="auto"/>
                        <w:bottom w:val="none" w:sz="0" w:space="0" w:color="auto"/>
                        <w:right w:val="none" w:sz="0" w:space="0" w:color="auto"/>
                      </w:divBdr>
                    </w:div>
                    <w:div w:id="1441681345">
                      <w:marLeft w:val="0"/>
                      <w:marRight w:val="0"/>
                      <w:marTop w:val="0"/>
                      <w:marBottom w:val="0"/>
                      <w:divBdr>
                        <w:top w:val="none" w:sz="0" w:space="0" w:color="auto"/>
                        <w:left w:val="none" w:sz="0" w:space="0" w:color="auto"/>
                        <w:bottom w:val="none" w:sz="0" w:space="0" w:color="auto"/>
                        <w:right w:val="none" w:sz="0" w:space="0" w:color="auto"/>
                      </w:divBdr>
                    </w:div>
                    <w:div w:id="804392774">
                      <w:marLeft w:val="0"/>
                      <w:marRight w:val="0"/>
                      <w:marTop w:val="0"/>
                      <w:marBottom w:val="0"/>
                      <w:divBdr>
                        <w:top w:val="none" w:sz="0" w:space="0" w:color="auto"/>
                        <w:left w:val="none" w:sz="0" w:space="0" w:color="auto"/>
                        <w:bottom w:val="none" w:sz="0" w:space="0" w:color="auto"/>
                        <w:right w:val="none" w:sz="0" w:space="0" w:color="auto"/>
                      </w:divBdr>
                    </w:div>
                    <w:div w:id="110899451">
                      <w:marLeft w:val="0"/>
                      <w:marRight w:val="0"/>
                      <w:marTop w:val="0"/>
                      <w:marBottom w:val="0"/>
                      <w:divBdr>
                        <w:top w:val="none" w:sz="0" w:space="0" w:color="auto"/>
                        <w:left w:val="none" w:sz="0" w:space="0" w:color="auto"/>
                        <w:bottom w:val="none" w:sz="0" w:space="0" w:color="auto"/>
                        <w:right w:val="none" w:sz="0" w:space="0" w:color="auto"/>
                      </w:divBdr>
                    </w:div>
                    <w:div w:id="499658074">
                      <w:marLeft w:val="0"/>
                      <w:marRight w:val="0"/>
                      <w:marTop w:val="0"/>
                      <w:marBottom w:val="0"/>
                      <w:divBdr>
                        <w:top w:val="none" w:sz="0" w:space="0" w:color="auto"/>
                        <w:left w:val="none" w:sz="0" w:space="0" w:color="auto"/>
                        <w:bottom w:val="none" w:sz="0" w:space="0" w:color="auto"/>
                        <w:right w:val="none" w:sz="0" w:space="0" w:color="auto"/>
                      </w:divBdr>
                    </w:div>
                    <w:div w:id="1571380739">
                      <w:marLeft w:val="0"/>
                      <w:marRight w:val="0"/>
                      <w:marTop w:val="0"/>
                      <w:marBottom w:val="0"/>
                      <w:divBdr>
                        <w:top w:val="none" w:sz="0" w:space="0" w:color="auto"/>
                        <w:left w:val="none" w:sz="0" w:space="0" w:color="auto"/>
                        <w:bottom w:val="none" w:sz="0" w:space="0" w:color="auto"/>
                        <w:right w:val="none" w:sz="0" w:space="0" w:color="auto"/>
                      </w:divBdr>
                    </w:div>
                    <w:div w:id="1335380492">
                      <w:marLeft w:val="0"/>
                      <w:marRight w:val="0"/>
                      <w:marTop w:val="0"/>
                      <w:marBottom w:val="0"/>
                      <w:divBdr>
                        <w:top w:val="none" w:sz="0" w:space="0" w:color="auto"/>
                        <w:left w:val="none" w:sz="0" w:space="0" w:color="auto"/>
                        <w:bottom w:val="none" w:sz="0" w:space="0" w:color="auto"/>
                        <w:right w:val="none" w:sz="0" w:space="0" w:color="auto"/>
                      </w:divBdr>
                    </w:div>
                    <w:div w:id="1436369417">
                      <w:marLeft w:val="0"/>
                      <w:marRight w:val="0"/>
                      <w:marTop w:val="0"/>
                      <w:marBottom w:val="0"/>
                      <w:divBdr>
                        <w:top w:val="none" w:sz="0" w:space="0" w:color="auto"/>
                        <w:left w:val="none" w:sz="0" w:space="0" w:color="auto"/>
                        <w:bottom w:val="none" w:sz="0" w:space="0" w:color="auto"/>
                        <w:right w:val="none" w:sz="0" w:space="0" w:color="auto"/>
                      </w:divBdr>
                    </w:div>
                    <w:div w:id="1784112404">
                      <w:marLeft w:val="0"/>
                      <w:marRight w:val="0"/>
                      <w:marTop w:val="0"/>
                      <w:marBottom w:val="0"/>
                      <w:divBdr>
                        <w:top w:val="none" w:sz="0" w:space="0" w:color="auto"/>
                        <w:left w:val="none" w:sz="0" w:space="0" w:color="auto"/>
                        <w:bottom w:val="none" w:sz="0" w:space="0" w:color="auto"/>
                        <w:right w:val="none" w:sz="0" w:space="0" w:color="auto"/>
                      </w:divBdr>
                    </w:div>
                    <w:div w:id="1565143194">
                      <w:marLeft w:val="0"/>
                      <w:marRight w:val="0"/>
                      <w:marTop w:val="0"/>
                      <w:marBottom w:val="0"/>
                      <w:divBdr>
                        <w:top w:val="none" w:sz="0" w:space="0" w:color="auto"/>
                        <w:left w:val="none" w:sz="0" w:space="0" w:color="auto"/>
                        <w:bottom w:val="none" w:sz="0" w:space="0" w:color="auto"/>
                        <w:right w:val="none" w:sz="0" w:space="0" w:color="auto"/>
                      </w:divBdr>
                    </w:div>
                    <w:div w:id="210387381">
                      <w:marLeft w:val="0"/>
                      <w:marRight w:val="0"/>
                      <w:marTop w:val="0"/>
                      <w:marBottom w:val="0"/>
                      <w:divBdr>
                        <w:top w:val="none" w:sz="0" w:space="0" w:color="auto"/>
                        <w:left w:val="none" w:sz="0" w:space="0" w:color="auto"/>
                        <w:bottom w:val="none" w:sz="0" w:space="0" w:color="auto"/>
                        <w:right w:val="none" w:sz="0" w:space="0" w:color="auto"/>
                      </w:divBdr>
                    </w:div>
                    <w:div w:id="1493982361">
                      <w:marLeft w:val="0"/>
                      <w:marRight w:val="0"/>
                      <w:marTop w:val="0"/>
                      <w:marBottom w:val="0"/>
                      <w:divBdr>
                        <w:top w:val="none" w:sz="0" w:space="0" w:color="auto"/>
                        <w:left w:val="none" w:sz="0" w:space="0" w:color="auto"/>
                        <w:bottom w:val="none" w:sz="0" w:space="0" w:color="auto"/>
                        <w:right w:val="none" w:sz="0" w:space="0" w:color="auto"/>
                      </w:divBdr>
                    </w:div>
                    <w:div w:id="81613070">
                      <w:marLeft w:val="0"/>
                      <w:marRight w:val="0"/>
                      <w:marTop w:val="0"/>
                      <w:marBottom w:val="0"/>
                      <w:divBdr>
                        <w:top w:val="none" w:sz="0" w:space="0" w:color="auto"/>
                        <w:left w:val="none" w:sz="0" w:space="0" w:color="auto"/>
                        <w:bottom w:val="none" w:sz="0" w:space="0" w:color="auto"/>
                        <w:right w:val="none" w:sz="0" w:space="0" w:color="auto"/>
                      </w:divBdr>
                    </w:div>
                    <w:div w:id="794249674">
                      <w:marLeft w:val="0"/>
                      <w:marRight w:val="0"/>
                      <w:marTop w:val="0"/>
                      <w:marBottom w:val="0"/>
                      <w:divBdr>
                        <w:top w:val="none" w:sz="0" w:space="0" w:color="auto"/>
                        <w:left w:val="none" w:sz="0" w:space="0" w:color="auto"/>
                        <w:bottom w:val="none" w:sz="0" w:space="0" w:color="auto"/>
                        <w:right w:val="none" w:sz="0" w:space="0" w:color="auto"/>
                      </w:divBdr>
                    </w:div>
                    <w:div w:id="1510674926">
                      <w:marLeft w:val="0"/>
                      <w:marRight w:val="0"/>
                      <w:marTop w:val="0"/>
                      <w:marBottom w:val="0"/>
                      <w:divBdr>
                        <w:top w:val="none" w:sz="0" w:space="0" w:color="auto"/>
                        <w:left w:val="none" w:sz="0" w:space="0" w:color="auto"/>
                        <w:bottom w:val="none" w:sz="0" w:space="0" w:color="auto"/>
                        <w:right w:val="none" w:sz="0" w:space="0" w:color="auto"/>
                      </w:divBdr>
                    </w:div>
                    <w:div w:id="1664235970">
                      <w:marLeft w:val="0"/>
                      <w:marRight w:val="0"/>
                      <w:marTop w:val="0"/>
                      <w:marBottom w:val="0"/>
                      <w:divBdr>
                        <w:top w:val="none" w:sz="0" w:space="0" w:color="auto"/>
                        <w:left w:val="none" w:sz="0" w:space="0" w:color="auto"/>
                        <w:bottom w:val="none" w:sz="0" w:space="0" w:color="auto"/>
                        <w:right w:val="none" w:sz="0" w:space="0" w:color="auto"/>
                      </w:divBdr>
                    </w:div>
                    <w:div w:id="1328939846">
                      <w:marLeft w:val="0"/>
                      <w:marRight w:val="0"/>
                      <w:marTop w:val="0"/>
                      <w:marBottom w:val="0"/>
                      <w:divBdr>
                        <w:top w:val="none" w:sz="0" w:space="0" w:color="auto"/>
                        <w:left w:val="none" w:sz="0" w:space="0" w:color="auto"/>
                        <w:bottom w:val="none" w:sz="0" w:space="0" w:color="auto"/>
                        <w:right w:val="none" w:sz="0" w:space="0" w:color="auto"/>
                      </w:divBdr>
                    </w:div>
                    <w:div w:id="283540560">
                      <w:marLeft w:val="0"/>
                      <w:marRight w:val="0"/>
                      <w:marTop w:val="0"/>
                      <w:marBottom w:val="0"/>
                      <w:divBdr>
                        <w:top w:val="none" w:sz="0" w:space="0" w:color="auto"/>
                        <w:left w:val="none" w:sz="0" w:space="0" w:color="auto"/>
                        <w:bottom w:val="none" w:sz="0" w:space="0" w:color="auto"/>
                        <w:right w:val="none" w:sz="0" w:space="0" w:color="auto"/>
                      </w:divBdr>
                    </w:div>
                    <w:div w:id="185876796">
                      <w:marLeft w:val="0"/>
                      <w:marRight w:val="0"/>
                      <w:marTop w:val="0"/>
                      <w:marBottom w:val="0"/>
                      <w:divBdr>
                        <w:top w:val="none" w:sz="0" w:space="0" w:color="auto"/>
                        <w:left w:val="none" w:sz="0" w:space="0" w:color="auto"/>
                        <w:bottom w:val="none" w:sz="0" w:space="0" w:color="auto"/>
                        <w:right w:val="none" w:sz="0" w:space="0" w:color="auto"/>
                      </w:divBdr>
                      <w:divsChild>
                        <w:div w:id="1184129547">
                          <w:marLeft w:val="0"/>
                          <w:marRight w:val="0"/>
                          <w:marTop w:val="0"/>
                          <w:marBottom w:val="0"/>
                          <w:divBdr>
                            <w:top w:val="none" w:sz="0" w:space="0" w:color="auto"/>
                            <w:left w:val="none" w:sz="0" w:space="0" w:color="auto"/>
                            <w:bottom w:val="none" w:sz="0" w:space="0" w:color="auto"/>
                            <w:right w:val="none" w:sz="0" w:space="0" w:color="auto"/>
                          </w:divBdr>
                        </w:div>
                        <w:div w:id="1663729458">
                          <w:marLeft w:val="0"/>
                          <w:marRight w:val="0"/>
                          <w:marTop w:val="0"/>
                          <w:marBottom w:val="0"/>
                          <w:divBdr>
                            <w:top w:val="none" w:sz="0" w:space="0" w:color="auto"/>
                            <w:left w:val="none" w:sz="0" w:space="0" w:color="auto"/>
                            <w:bottom w:val="none" w:sz="0" w:space="0" w:color="auto"/>
                            <w:right w:val="none" w:sz="0" w:space="0" w:color="auto"/>
                          </w:divBdr>
                        </w:div>
                        <w:div w:id="1393113865">
                          <w:marLeft w:val="0"/>
                          <w:marRight w:val="0"/>
                          <w:marTop w:val="0"/>
                          <w:marBottom w:val="0"/>
                          <w:divBdr>
                            <w:top w:val="none" w:sz="0" w:space="0" w:color="auto"/>
                            <w:left w:val="none" w:sz="0" w:space="0" w:color="auto"/>
                            <w:bottom w:val="none" w:sz="0" w:space="0" w:color="auto"/>
                            <w:right w:val="none" w:sz="0" w:space="0" w:color="auto"/>
                          </w:divBdr>
                        </w:div>
                        <w:div w:id="1535196317">
                          <w:marLeft w:val="0"/>
                          <w:marRight w:val="0"/>
                          <w:marTop w:val="0"/>
                          <w:marBottom w:val="0"/>
                          <w:divBdr>
                            <w:top w:val="none" w:sz="0" w:space="0" w:color="auto"/>
                            <w:left w:val="none" w:sz="0" w:space="0" w:color="auto"/>
                            <w:bottom w:val="none" w:sz="0" w:space="0" w:color="auto"/>
                            <w:right w:val="none" w:sz="0" w:space="0" w:color="auto"/>
                          </w:divBdr>
                        </w:div>
                        <w:div w:id="1961833639">
                          <w:marLeft w:val="0"/>
                          <w:marRight w:val="0"/>
                          <w:marTop w:val="0"/>
                          <w:marBottom w:val="0"/>
                          <w:divBdr>
                            <w:top w:val="none" w:sz="0" w:space="0" w:color="auto"/>
                            <w:left w:val="none" w:sz="0" w:space="0" w:color="auto"/>
                            <w:bottom w:val="none" w:sz="0" w:space="0" w:color="auto"/>
                            <w:right w:val="none" w:sz="0" w:space="0" w:color="auto"/>
                          </w:divBdr>
                        </w:div>
                        <w:div w:id="2026785136">
                          <w:marLeft w:val="0"/>
                          <w:marRight w:val="0"/>
                          <w:marTop w:val="0"/>
                          <w:marBottom w:val="0"/>
                          <w:divBdr>
                            <w:top w:val="none" w:sz="0" w:space="0" w:color="auto"/>
                            <w:left w:val="none" w:sz="0" w:space="0" w:color="auto"/>
                            <w:bottom w:val="none" w:sz="0" w:space="0" w:color="auto"/>
                            <w:right w:val="none" w:sz="0" w:space="0" w:color="auto"/>
                          </w:divBdr>
                        </w:div>
                        <w:div w:id="1920674363">
                          <w:marLeft w:val="0"/>
                          <w:marRight w:val="0"/>
                          <w:marTop w:val="0"/>
                          <w:marBottom w:val="0"/>
                          <w:divBdr>
                            <w:top w:val="none" w:sz="0" w:space="0" w:color="auto"/>
                            <w:left w:val="none" w:sz="0" w:space="0" w:color="auto"/>
                            <w:bottom w:val="none" w:sz="0" w:space="0" w:color="auto"/>
                            <w:right w:val="none" w:sz="0" w:space="0" w:color="auto"/>
                          </w:divBdr>
                        </w:div>
                        <w:div w:id="898982690">
                          <w:marLeft w:val="0"/>
                          <w:marRight w:val="0"/>
                          <w:marTop w:val="0"/>
                          <w:marBottom w:val="0"/>
                          <w:divBdr>
                            <w:top w:val="none" w:sz="0" w:space="0" w:color="auto"/>
                            <w:left w:val="none" w:sz="0" w:space="0" w:color="auto"/>
                            <w:bottom w:val="none" w:sz="0" w:space="0" w:color="auto"/>
                            <w:right w:val="none" w:sz="0" w:space="0" w:color="auto"/>
                          </w:divBdr>
                        </w:div>
                        <w:div w:id="914586039">
                          <w:marLeft w:val="0"/>
                          <w:marRight w:val="0"/>
                          <w:marTop w:val="0"/>
                          <w:marBottom w:val="0"/>
                          <w:divBdr>
                            <w:top w:val="none" w:sz="0" w:space="0" w:color="auto"/>
                            <w:left w:val="none" w:sz="0" w:space="0" w:color="auto"/>
                            <w:bottom w:val="none" w:sz="0" w:space="0" w:color="auto"/>
                            <w:right w:val="none" w:sz="0" w:space="0" w:color="auto"/>
                          </w:divBdr>
                        </w:div>
                      </w:divsChild>
                    </w:div>
                    <w:div w:id="717170988">
                      <w:marLeft w:val="0"/>
                      <w:marRight w:val="0"/>
                      <w:marTop w:val="0"/>
                      <w:marBottom w:val="0"/>
                      <w:divBdr>
                        <w:top w:val="none" w:sz="0" w:space="0" w:color="auto"/>
                        <w:left w:val="none" w:sz="0" w:space="0" w:color="auto"/>
                        <w:bottom w:val="none" w:sz="0" w:space="0" w:color="auto"/>
                        <w:right w:val="none" w:sz="0" w:space="0" w:color="auto"/>
                      </w:divBdr>
                    </w:div>
                    <w:div w:id="84032871">
                      <w:marLeft w:val="0"/>
                      <w:marRight w:val="0"/>
                      <w:marTop w:val="0"/>
                      <w:marBottom w:val="0"/>
                      <w:divBdr>
                        <w:top w:val="none" w:sz="0" w:space="0" w:color="auto"/>
                        <w:left w:val="none" w:sz="0" w:space="0" w:color="auto"/>
                        <w:bottom w:val="none" w:sz="0" w:space="0" w:color="auto"/>
                        <w:right w:val="none" w:sz="0" w:space="0" w:color="auto"/>
                      </w:divBdr>
                    </w:div>
                    <w:div w:id="929705115">
                      <w:marLeft w:val="0"/>
                      <w:marRight w:val="0"/>
                      <w:marTop w:val="0"/>
                      <w:marBottom w:val="0"/>
                      <w:divBdr>
                        <w:top w:val="none" w:sz="0" w:space="0" w:color="auto"/>
                        <w:left w:val="none" w:sz="0" w:space="0" w:color="auto"/>
                        <w:bottom w:val="none" w:sz="0" w:space="0" w:color="auto"/>
                        <w:right w:val="none" w:sz="0" w:space="0" w:color="auto"/>
                      </w:divBdr>
                    </w:div>
                    <w:div w:id="1455638995">
                      <w:marLeft w:val="0"/>
                      <w:marRight w:val="0"/>
                      <w:marTop w:val="0"/>
                      <w:marBottom w:val="0"/>
                      <w:divBdr>
                        <w:top w:val="none" w:sz="0" w:space="0" w:color="auto"/>
                        <w:left w:val="none" w:sz="0" w:space="0" w:color="auto"/>
                        <w:bottom w:val="none" w:sz="0" w:space="0" w:color="auto"/>
                        <w:right w:val="none" w:sz="0" w:space="0" w:color="auto"/>
                      </w:divBdr>
                    </w:div>
                    <w:div w:id="1000354596">
                      <w:marLeft w:val="0"/>
                      <w:marRight w:val="0"/>
                      <w:marTop w:val="0"/>
                      <w:marBottom w:val="0"/>
                      <w:divBdr>
                        <w:top w:val="none" w:sz="0" w:space="0" w:color="auto"/>
                        <w:left w:val="none" w:sz="0" w:space="0" w:color="auto"/>
                        <w:bottom w:val="none" w:sz="0" w:space="0" w:color="auto"/>
                        <w:right w:val="none" w:sz="0" w:space="0" w:color="auto"/>
                      </w:divBdr>
                    </w:div>
                    <w:div w:id="254243849">
                      <w:marLeft w:val="0"/>
                      <w:marRight w:val="0"/>
                      <w:marTop w:val="0"/>
                      <w:marBottom w:val="0"/>
                      <w:divBdr>
                        <w:top w:val="none" w:sz="0" w:space="0" w:color="auto"/>
                        <w:left w:val="none" w:sz="0" w:space="0" w:color="auto"/>
                        <w:bottom w:val="none" w:sz="0" w:space="0" w:color="auto"/>
                        <w:right w:val="none" w:sz="0" w:space="0" w:color="auto"/>
                      </w:divBdr>
                    </w:div>
                    <w:div w:id="518590705">
                      <w:marLeft w:val="0"/>
                      <w:marRight w:val="0"/>
                      <w:marTop w:val="0"/>
                      <w:marBottom w:val="0"/>
                      <w:divBdr>
                        <w:top w:val="none" w:sz="0" w:space="0" w:color="auto"/>
                        <w:left w:val="none" w:sz="0" w:space="0" w:color="auto"/>
                        <w:bottom w:val="none" w:sz="0" w:space="0" w:color="auto"/>
                        <w:right w:val="none" w:sz="0" w:space="0" w:color="auto"/>
                      </w:divBdr>
                    </w:div>
                    <w:div w:id="1846822805">
                      <w:marLeft w:val="0"/>
                      <w:marRight w:val="0"/>
                      <w:marTop w:val="0"/>
                      <w:marBottom w:val="0"/>
                      <w:divBdr>
                        <w:top w:val="none" w:sz="0" w:space="0" w:color="auto"/>
                        <w:left w:val="none" w:sz="0" w:space="0" w:color="auto"/>
                        <w:bottom w:val="none" w:sz="0" w:space="0" w:color="auto"/>
                        <w:right w:val="none" w:sz="0" w:space="0" w:color="auto"/>
                      </w:divBdr>
                    </w:div>
                    <w:div w:id="1143153211">
                      <w:marLeft w:val="0"/>
                      <w:marRight w:val="0"/>
                      <w:marTop w:val="0"/>
                      <w:marBottom w:val="0"/>
                      <w:divBdr>
                        <w:top w:val="none" w:sz="0" w:space="0" w:color="auto"/>
                        <w:left w:val="none" w:sz="0" w:space="0" w:color="auto"/>
                        <w:bottom w:val="none" w:sz="0" w:space="0" w:color="auto"/>
                        <w:right w:val="none" w:sz="0" w:space="0" w:color="auto"/>
                      </w:divBdr>
                    </w:div>
                    <w:div w:id="884220268">
                      <w:marLeft w:val="0"/>
                      <w:marRight w:val="0"/>
                      <w:marTop w:val="0"/>
                      <w:marBottom w:val="0"/>
                      <w:divBdr>
                        <w:top w:val="none" w:sz="0" w:space="0" w:color="auto"/>
                        <w:left w:val="none" w:sz="0" w:space="0" w:color="auto"/>
                        <w:bottom w:val="none" w:sz="0" w:space="0" w:color="auto"/>
                        <w:right w:val="none" w:sz="0" w:space="0" w:color="auto"/>
                      </w:divBdr>
                    </w:div>
                    <w:div w:id="956981607">
                      <w:marLeft w:val="0"/>
                      <w:marRight w:val="0"/>
                      <w:marTop w:val="0"/>
                      <w:marBottom w:val="0"/>
                      <w:divBdr>
                        <w:top w:val="none" w:sz="0" w:space="0" w:color="auto"/>
                        <w:left w:val="none" w:sz="0" w:space="0" w:color="auto"/>
                        <w:bottom w:val="none" w:sz="0" w:space="0" w:color="auto"/>
                        <w:right w:val="none" w:sz="0" w:space="0" w:color="auto"/>
                      </w:divBdr>
                    </w:div>
                    <w:div w:id="1373117559">
                      <w:marLeft w:val="0"/>
                      <w:marRight w:val="0"/>
                      <w:marTop w:val="0"/>
                      <w:marBottom w:val="0"/>
                      <w:divBdr>
                        <w:top w:val="none" w:sz="0" w:space="0" w:color="auto"/>
                        <w:left w:val="none" w:sz="0" w:space="0" w:color="auto"/>
                        <w:bottom w:val="none" w:sz="0" w:space="0" w:color="auto"/>
                        <w:right w:val="none" w:sz="0" w:space="0" w:color="auto"/>
                      </w:divBdr>
                    </w:div>
                    <w:div w:id="115566736">
                      <w:marLeft w:val="0"/>
                      <w:marRight w:val="0"/>
                      <w:marTop w:val="0"/>
                      <w:marBottom w:val="0"/>
                      <w:divBdr>
                        <w:top w:val="none" w:sz="0" w:space="0" w:color="auto"/>
                        <w:left w:val="none" w:sz="0" w:space="0" w:color="auto"/>
                        <w:bottom w:val="none" w:sz="0" w:space="0" w:color="auto"/>
                        <w:right w:val="none" w:sz="0" w:space="0" w:color="auto"/>
                      </w:divBdr>
                    </w:div>
                    <w:div w:id="1952517762">
                      <w:marLeft w:val="0"/>
                      <w:marRight w:val="0"/>
                      <w:marTop w:val="0"/>
                      <w:marBottom w:val="0"/>
                      <w:divBdr>
                        <w:top w:val="none" w:sz="0" w:space="0" w:color="auto"/>
                        <w:left w:val="none" w:sz="0" w:space="0" w:color="auto"/>
                        <w:bottom w:val="none" w:sz="0" w:space="0" w:color="auto"/>
                        <w:right w:val="none" w:sz="0" w:space="0" w:color="auto"/>
                      </w:divBdr>
                    </w:div>
                    <w:div w:id="172763962">
                      <w:marLeft w:val="0"/>
                      <w:marRight w:val="0"/>
                      <w:marTop w:val="0"/>
                      <w:marBottom w:val="0"/>
                      <w:divBdr>
                        <w:top w:val="none" w:sz="0" w:space="0" w:color="auto"/>
                        <w:left w:val="none" w:sz="0" w:space="0" w:color="auto"/>
                        <w:bottom w:val="none" w:sz="0" w:space="0" w:color="auto"/>
                        <w:right w:val="none" w:sz="0" w:space="0" w:color="auto"/>
                      </w:divBdr>
                    </w:div>
                    <w:div w:id="1842626064">
                      <w:marLeft w:val="0"/>
                      <w:marRight w:val="0"/>
                      <w:marTop w:val="0"/>
                      <w:marBottom w:val="0"/>
                      <w:divBdr>
                        <w:top w:val="none" w:sz="0" w:space="0" w:color="auto"/>
                        <w:left w:val="none" w:sz="0" w:space="0" w:color="auto"/>
                        <w:bottom w:val="none" w:sz="0" w:space="0" w:color="auto"/>
                        <w:right w:val="none" w:sz="0" w:space="0" w:color="auto"/>
                      </w:divBdr>
                    </w:div>
                    <w:div w:id="2033417071">
                      <w:marLeft w:val="0"/>
                      <w:marRight w:val="0"/>
                      <w:marTop w:val="0"/>
                      <w:marBottom w:val="0"/>
                      <w:divBdr>
                        <w:top w:val="none" w:sz="0" w:space="0" w:color="auto"/>
                        <w:left w:val="none" w:sz="0" w:space="0" w:color="auto"/>
                        <w:bottom w:val="none" w:sz="0" w:space="0" w:color="auto"/>
                        <w:right w:val="none" w:sz="0" w:space="0" w:color="auto"/>
                      </w:divBdr>
                    </w:div>
                    <w:div w:id="286355795">
                      <w:marLeft w:val="0"/>
                      <w:marRight w:val="0"/>
                      <w:marTop w:val="0"/>
                      <w:marBottom w:val="0"/>
                      <w:divBdr>
                        <w:top w:val="none" w:sz="0" w:space="0" w:color="auto"/>
                        <w:left w:val="none" w:sz="0" w:space="0" w:color="auto"/>
                        <w:bottom w:val="none" w:sz="0" w:space="0" w:color="auto"/>
                        <w:right w:val="none" w:sz="0" w:space="0" w:color="auto"/>
                      </w:divBdr>
                    </w:div>
                    <w:div w:id="747115924">
                      <w:marLeft w:val="0"/>
                      <w:marRight w:val="0"/>
                      <w:marTop w:val="0"/>
                      <w:marBottom w:val="0"/>
                      <w:divBdr>
                        <w:top w:val="none" w:sz="0" w:space="0" w:color="auto"/>
                        <w:left w:val="none" w:sz="0" w:space="0" w:color="auto"/>
                        <w:bottom w:val="none" w:sz="0" w:space="0" w:color="auto"/>
                        <w:right w:val="none" w:sz="0" w:space="0" w:color="auto"/>
                      </w:divBdr>
                    </w:div>
                    <w:div w:id="1677878571">
                      <w:marLeft w:val="0"/>
                      <w:marRight w:val="0"/>
                      <w:marTop w:val="0"/>
                      <w:marBottom w:val="0"/>
                      <w:divBdr>
                        <w:top w:val="none" w:sz="0" w:space="0" w:color="auto"/>
                        <w:left w:val="none" w:sz="0" w:space="0" w:color="auto"/>
                        <w:bottom w:val="none" w:sz="0" w:space="0" w:color="auto"/>
                        <w:right w:val="none" w:sz="0" w:space="0" w:color="auto"/>
                      </w:divBdr>
                    </w:div>
                    <w:div w:id="1311791873">
                      <w:marLeft w:val="0"/>
                      <w:marRight w:val="0"/>
                      <w:marTop w:val="0"/>
                      <w:marBottom w:val="0"/>
                      <w:divBdr>
                        <w:top w:val="none" w:sz="0" w:space="0" w:color="auto"/>
                        <w:left w:val="none" w:sz="0" w:space="0" w:color="auto"/>
                        <w:bottom w:val="none" w:sz="0" w:space="0" w:color="auto"/>
                        <w:right w:val="none" w:sz="0" w:space="0" w:color="auto"/>
                      </w:divBdr>
                    </w:div>
                    <w:div w:id="1630280827">
                      <w:marLeft w:val="0"/>
                      <w:marRight w:val="0"/>
                      <w:marTop w:val="0"/>
                      <w:marBottom w:val="0"/>
                      <w:divBdr>
                        <w:top w:val="none" w:sz="0" w:space="0" w:color="auto"/>
                        <w:left w:val="none" w:sz="0" w:space="0" w:color="auto"/>
                        <w:bottom w:val="none" w:sz="0" w:space="0" w:color="auto"/>
                        <w:right w:val="none" w:sz="0" w:space="0" w:color="auto"/>
                      </w:divBdr>
                    </w:div>
                    <w:div w:id="720247221">
                      <w:marLeft w:val="0"/>
                      <w:marRight w:val="0"/>
                      <w:marTop w:val="0"/>
                      <w:marBottom w:val="0"/>
                      <w:divBdr>
                        <w:top w:val="none" w:sz="0" w:space="0" w:color="auto"/>
                        <w:left w:val="none" w:sz="0" w:space="0" w:color="auto"/>
                        <w:bottom w:val="none" w:sz="0" w:space="0" w:color="auto"/>
                        <w:right w:val="none" w:sz="0" w:space="0" w:color="auto"/>
                      </w:divBdr>
                    </w:div>
                    <w:div w:id="870606607">
                      <w:marLeft w:val="0"/>
                      <w:marRight w:val="0"/>
                      <w:marTop w:val="0"/>
                      <w:marBottom w:val="0"/>
                      <w:divBdr>
                        <w:top w:val="none" w:sz="0" w:space="0" w:color="auto"/>
                        <w:left w:val="none" w:sz="0" w:space="0" w:color="auto"/>
                        <w:bottom w:val="none" w:sz="0" w:space="0" w:color="auto"/>
                        <w:right w:val="none" w:sz="0" w:space="0" w:color="auto"/>
                      </w:divBdr>
                    </w:div>
                    <w:div w:id="1502237084">
                      <w:marLeft w:val="0"/>
                      <w:marRight w:val="0"/>
                      <w:marTop w:val="0"/>
                      <w:marBottom w:val="0"/>
                      <w:divBdr>
                        <w:top w:val="none" w:sz="0" w:space="0" w:color="auto"/>
                        <w:left w:val="none" w:sz="0" w:space="0" w:color="auto"/>
                        <w:bottom w:val="none" w:sz="0" w:space="0" w:color="auto"/>
                        <w:right w:val="none" w:sz="0" w:space="0" w:color="auto"/>
                      </w:divBdr>
                    </w:div>
                    <w:div w:id="163991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90869">
      <w:bodyDiv w:val="1"/>
      <w:marLeft w:val="0"/>
      <w:marRight w:val="0"/>
      <w:marTop w:val="0"/>
      <w:marBottom w:val="0"/>
      <w:divBdr>
        <w:top w:val="none" w:sz="0" w:space="0" w:color="auto"/>
        <w:left w:val="none" w:sz="0" w:space="0" w:color="auto"/>
        <w:bottom w:val="none" w:sz="0" w:space="0" w:color="auto"/>
        <w:right w:val="none" w:sz="0" w:space="0" w:color="auto"/>
      </w:divBdr>
    </w:div>
    <w:div w:id="1744064666">
      <w:bodyDiv w:val="1"/>
      <w:marLeft w:val="0"/>
      <w:marRight w:val="0"/>
      <w:marTop w:val="0"/>
      <w:marBottom w:val="0"/>
      <w:divBdr>
        <w:top w:val="none" w:sz="0" w:space="0" w:color="auto"/>
        <w:left w:val="none" w:sz="0" w:space="0" w:color="auto"/>
        <w:bottom w:val="none" w:sz="0" w:space="0" w:color="auto"/>
        <w:right w:val="none" w:sz="0" w:space="0" w:color="auto"/>
      </w:divBdr>
      <w:divsChild>
        <w:div w:id="1431855110">
          <w:marLeft w:val="0"/>
          <w:marRight w:val="0"/>
          <w:marTop w:val="0"/>
          <w:marBottom w:val="0"/>
          <w:divBdr>
            <w:top w:val="none" w:sz="0" w:space="0" w:color="auto"/>
            <w:left w:val="none" w:sz="0" w:space="0" w:color="auto"/>
            <w:bottom w:val="none" w:sz="0" w:space="0" w:color="auto"/>
            <w:right w:val="none" w:sz="0" w:space="0" w:color="auto"/>
          </w:divBdr>
          <w:divsChild>
            <w:div w:id="636105520">
              <w:marLeft w:val="0"/>
              <w:marRight w:val="0"/>
              <w:marTop w:val="0"/>
              <w:marBottom w:val="0"/>
              <w:divBdr>
                <w:top w:val="none" w:sz="0" w:space="0" w:color="auto"/>
                <w:left w:val="none" w:sz="0" w:space="0" w:color="auto"/>
                <w:bottom w:val="none" w:sz="0" w:space="0" w:color="auto"/>
                <w:right w:val="none" w:sz="0" w:space="0" w:color="auto"/>
              </w:divBdr>
              <w:divsChild>
                <w:div w:id="7400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87880">
      <w:bodyDiv w:val="1"/>
      <w:marLeft w:val="0"/>
      <w:marRight w:val="0"/>
      <w:marTop w:val="0"/>
      <w:marBottom w:val="0"/>
      <w:divBdr>
        <w:top w:val="none" w:sz="0" w:space="0" w:color="auto"/>
        <w:left w:val="none" w:sz="0" w:space="0" w:color="auto"/>
        <w:bottom w:val="none" w:sz="0" w:space="0" w:color="auto"/>
        <w:right w:val="none" w:sz="0" w:space="0" w:color="auto"/>
      </w:divBdr>
    </w:div>
    <w:div w:id="1794666791">
      <w:bodyDiv w:val="1"/>
      <w:marLeft w:val="0"/>
      <w:marRight w:val="0"/>
      <w:marTop w:val="0"/>
      <w:marBottom w:val="0"/>
      <w:divBdr>
        <w:top w:val="none" w:sz="0" w:space="0" w:color="auto"/>
        <w:left w:val="none" w:sz="0" w:space="0" w:color="auto"/>
        <w:bottom w:val="none" w:sz="0" w:space="0" w:color="auto"/>
        <w:right w:val="none" w:sz="0" w:space="0" w:color="auto"/>
      </w:divBdr>
    </w:div>
    <w:div w:id="1795824791">
      <w:bodyDiv w:val="1"/>
      <w:marLeft w:val="0"/>
      <w:marRight w:val="0"/>
      <w:marTop w:val="0"/>
      <w:marBottom w:val="0"/>
      <w:divBdr>
        <w:top w:val="none" w:sz="0" w:space="0" w:color="auto"/>
        <w:left w:val="none" w:sz="0" w:space="0" w:color="auto"/>
        <w:bottom w:val="none" w:sz="0" w:space="0" w:color="auto"/>
        <w:right w:val="none" w:sz="0" w:space="0" w:color="auto"/>
      </w:divBdr>
    </w:div>
    <w:div w:id="1808010644">
      <w:bodyDiv w:val="1"/>
      <w:marLeft w:val="0"/>
      <w:marRight w:val="0"/>
      <w:marTop w:val="0"/>
      <w:marBottom w:val="0"/>
      <w:divBdr>
        <w:top w:val="none" w:sz="0" w:space="0" w:color="auto"/>
        <w:left w:val="none" w:sz="0" w:space="0" w:color="auto"/>
        <w:bottom w:val="none" w:sz="0" w:space="0" w:color="auto"/>
        <w:right w:val="none" w:sz="0" w:space="0" w:color="auto"/>
      </w:divBdr>
    </w:div>
    <w:div w:id="1827279070">
      <w:bodyDiv w:val="1"/>
      <w:marLeft w:val="0"/>
      <w:marRight w:val="0"/>
      <w:marTop w:val="0"/>
      <w:marBottom w:val="0"/>
      <w:divBdr>
        <w:top w:val="none" w:sz="0" w:space="0" w:color="auto"/>
        <w:left w:val="none" w:sz="0" w:space="0" w:color="auto"/>
        <w:bottom w:val="none" w:sz="0" w:space="0" w:color="auto"/>
        <w:right w:val="none" w:sz="0" w:space="0" w:color="auto"/>
      </w:divBdr>
    </w:div>
    <w:div w:id="1860580409">
      <w:bodyDiv w:val="1"/>
      <w:marLeft w:val="0"/>
      <w:marRight w:val="0"/>
      <w:marTop w:val="0"/>
      <w:marBottom w:val="0"/>
      <w:divBdr>
        <w:top w:val="none" w:sz="0" w:space="0" w:color="auto"/>
        <w:left w:val="none" w:sz="0" w:space="0" w:color="auto"/>
        <w:bottom w:val="none" w:sz="0" w:space="0" w:color="auto"/>
        <w:right w:val="none" w:sz="0" w:space="0" w:color="auto"/>
      </w:divBdr>
    </w:div>
    <w:div w:id="1860773626">
      <w:bodyDiv w:val="1"/>
      <w:marLeft w:val="0"/>
      <w:marRight w:val="0"/>
      <w:marTop w:val="0"/>
      <w:marBottom w:val="0"/>
      <w:divBdr>
        <w:top w:val="none" w:sz="0" w:space="0" w:color="auto"/>
        <w:left w:val="none" w:sz="0" w:space="0" w:color="auto"/>
        <w:bottom w:val="none" w:sz="0" w:space="0" w:color="auto"/>
        <w:right w:val="none" w:sz="0" w:space="0" w:color="auto"/>
      </w:divBdr>
    </w:div>
    <w:div w:id="1903559440">
      <w:bodyDiv w:val="1"/>
      <w:marLeft w:val="0"/>
      <w:marRight w:val="0"/>
      <w:marTop w:val="0"/>
      <w:marBottom w:val="0"/>
      <w:divBdr>
        <w:top w:val="none" w:sz="0" w:space="0" w:color="auto"/>
        <w:left w:val="none" w:sz="0" w:space="0" w:color="auto"/>
        <w:bottom w:val="none" w:sz="0" w:space="0" w:color="auto"/>
        <w:right w:val="none" w:sz="0" w:space="0" w:color="auto"/>
      </w:divBdr>
    </w:div>
    <w:div w:id="1936134392">
      <w:bodyDiv w:val="1"/>
      <w:marLeft w:val="0"/>
      <w:marRight w:val="0"/>
      <w:marTop w:val="0"/>
      <w:marBottom w:val="0"/>
      <w:divBdr>
        <w:top w:val="none" w:sz="0" w:space="0" w:color="auto"/>
        <w:left w:val="none" w:sz="0" w:space="0" w:color="auto"/>
        <w:bottom w:val="none" w:sz="0" w:space="0" w:color="auto"/>
        <w:right w:val="none" w:sz="0" w:space="0" w:color="auto"/>
      </w:divBdr>
    </w:div>
    <w:div w:id="1960379232">
      <w:bodyDiv w:val="1"/>
      <w:marLeft w:val="0"/>
      <w:marRight w:val="0"/>
      <w:marTop w:val="0"/>
      <w:marBottom w:val="0"/>
      <w:divBdr>
        <w:top w:val="none" w:sz="0" w:space="0" w:color="auto"/>
        <w:left w:val="none" w:sz="0" w:space="0" w:color="auto"/>
        <w:bottom w:val="none" w:sz="0" w:space="0" w:color="auto"/>
        <w:right w:val="none" w:sz="0" w:space="0" w:color="auto"/>
      </w:divBdr>
    </w:div>
    <w:div w:id="1997299325">
      <w:bodyDiv w:val="1"/>
      <w:marLeft w:val="0"/>
      <w:marRight w:val="0"/>
      <w:marTop w:val="0"/>
      <w:marBottom w:val="0"/>
      <w:divBdr>
        <w:top w:val="none" w:sz="0" w:space="0" w:color="auto"/>
        <w:left w:val="none" w:sz="0" w:space="0" w:color="auto"/>
        <w:bottom w:val="none" w:sz="0" w:space="0" w:color="auto"/>
        <w:right w:val="none" w:sz="0" w:space="0" w:color="auto"/>
      </w:divBdr>
    </w:div>
    <w:div w:id="2026251133">
      <w:bodyDiv w:val="1"/>
      <w:marLeft w:val="0"/>
      <w:marRight w:val="0"/>
      <w:marTop w:val="0"/>
      <w:marBottom w:val="0"/>
      <w:divBdr>
        <w:top w:val="none" w:sz="0" w:space="0" w:color="auto"/>
        <w:left w:val="none" w:sz="0" w:space="0" w:color="auto"/>
        <w:bottom w:val="none" w:sz="0" w:space="0" w:color="auto"/>
        <w:right w:val="none" w:sz="0" w:space="0" w:color="auto"/>
      </w:divBdr>
    </w:div>
    <w:div w:id="2047413352">
      <w:bodyDiv w:val="1"/>
      <w:marLeft w:val="0"/>
      <w:marRight w:val="0"/>
      <w:marTop w:val="0"/>
      <w:marBottom w:val="0"/>
      <w:divBdr>
        <w:top w:val="none" w:sz="0" w:space="0" w:color="auto"/>
        <w:left w:val="none" w:sz="0" w:space="0" w:color="auto"/>
        <w:bottom w:val="none" w:sz="0" w:space="0" w:color="auto"/>
        <w:right w:val="none" w:sz="0" w:space="0" w:color="auto"/>
      </w:divBdr>
    </w:div>
    <w:div w:id="205770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a.aws.amazon.com/wellarchitected/2020-07-02T19-33-23/wat.concept.memory.e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a.aws.amazon.com/wellarchitected/2020-07-02T19-33-23/wat.pillar.performance.en.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a.aws.amazon.com/wellarchitected/2020-07-02T19-33-23/wat.concept.workload.en.html" TargetMode="External"/><Relationship Id="rId27" Type="http://schemas.openxmlformats.org/officeDocument/2006/relationships/hyperlink" Target="https://link.springer.com/chapter/10.1007/978-3-030-26626-4_1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Sub12</b:Tag>
    <b:SourceType>Book</b:SourceType>
    <b:Guid>{8622DF57-7DA2-E344-9970-D77C23F7EEA0}</b:Guid>
    <b:Author>
      <b:Author>
        <b:NameList>
          <b:Person>
            <b:Last>Dhar</b:Last>
            <b:First>Subhankar</b:First>
          </b:Person>
        </b:NameList>
      </b:Author>
    </b:Author>
    <b:Title>From outsourcing to Cloud computing: evolution of IT services</b:Title>
    <b:Publisher>Management Research Review</b:Publisher>
    <b:Year>2012</b:Year>
    <b:RefOrder>1</b:RefOrder>
  </b:Source>
</b:Sources>
</file>

<file path=customXml/itemProps1.xml><?xml version="1.0" encoding="utf-8"?>
<ds:datastoreItem xmlns:ds="http://schemas.openxmlformats.org/officeDocument/2006/customXml" ds:itemID="{E9D59F71-B927-C642-B5A2-BB203F408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27</Pages>
  <Words>7280</Words>
  <Characters>41499</Characters>
  <Application>Microsoft Office Word</Application>
  <DocSecurity>0</DocSecurity>
  <Lines>345</Lines>
  <Paragraphs>97</Paragraphs>
  <ScaleCrop>false</ScaleCrop>
  <Company/>
  <LinksUpToDate>false</LinksUpToDate>
  <CharactersWithSpaces>48682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Report on How Cloud Based GIS Applications Can Better Support Big Imagery Data Analytics</dc:title>
  <dc:subject/>
  <dc:creator>Qin Xu</dc:creator>
  <cp:keywords/>
  <dc:description/>
  <cp:lastModifiedBy>Qin Xu</cp:lastModifiedBy>
  <cp:revision>1423</cp:revision>
  <dcterms:created xsi:type="dcterms:W3CDTF">2021-04-30T05:13:00Z</dcterms:created>
  <dcterms:modified xsi:type="dcterms:W3CDTF">2021-05-22T13:37:00Z</dcterms:modified>
</cp:coreProperties>
</file>