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F765" w14:textId="77777777" w:rsidR="00AF5465" w:rsidRDefault="000E6D5D">
      <w:pPr>
        <w:spacing w:line="450" w:lineRule="auto"/>
        <w:ind w:left="140"/>
        <w:rPr>
          <w:b/>
          <w:sz w:val="24"/>
          <w:szCs w:val="24"/>
        </w:rPr>
      </w:pPr>
      <w:r>
        <w:rPr>
          <w:rFonts w:ascii="Noto Sans CJK JP Medium" w:eastAsia="Noto Sans CJK JP Medium" w:hAnsi="Noto Sans CJK JP Medium" w:cs="Noto Sans CJK JP Medium"/>
          <w:color w:val="17365D"/>
          <w:sz w:val="24"/>
          <w:szCs w:val="24"/>
        </w:rPr>
        <w:t>海大書局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920ADE" wp14:editId="32B7B639">
                <wp:simplePos x="0" y="0"/>
                <wp:positionH relativeFrom="column">
                  <wp:posOffset>177800</wp:posOffset>
                </wp:positionH>
                <wp:positionV relativeFrom="paragraph">
                  <wp:posOffset>292100</wp:posOffset>
                </wp:positionV>
                <wp:extent cx="6226810" cy="12700"/>
                <wp:effectExtent l="0" t="0" r="0" b="0"/>
                <wp:wrapTopAndBottom distT="0" distB="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9495" y="3773904"/>
                          <a:ext cx="6226810" cy="12192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99A3CC" w14:textId="77777777" w:rsidR="00AF5465" w:rsidRDefault="00AF546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20ADE" id="矩形 1" o:spid="_x0000_s1026" style="position:absolute;left:0;text-align:left;margin-left:14pt;margin-top:23pt;width:490.3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" fillcolor="#4f81bc" stroked="f">
                <v:textbox inset="2.53958mm,2.53958mm,2.53958mm,2.53958mm">
                  <w:txbxContent>
                    <w:p w14:paraId="0999A3CC" w14:textId="77777777" w:rsidR="00AF5465" w:rsidRDefault="00AF5465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2BCAB65" w14:textId="77777777" w:rsidR="00AF5465" w:rsidRDefault="00AF546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B080307" w14:textId="77777777" w:rsidR="00AF5465" w:rsidRDefault="000E6D5D">
      <w:pPr>
        <w:pStyle w:val="1"/>
        <w:tabs>
          <w:tab w:val="left" w:pos="1580"/>
        </w:tabs>
        <w:spacing w:before="73"/>
        <w:ind w:firstLine="565"/>
        <w:jc w:val="center"/>
        <w:rPr>
          <w:rFonts w:ascii="Arial" w:eastAsia="Arial" w:hAnsi="Arial" w:cs="Arial"/>
          <w:sz w:val="76"/>
          <w:szCs w:val="76"/>
        </w:rPr>
      </w:pPr>
      <w:r>
        <w:rPr>
          <w:rFonts w:ascii="Arial Unicode MS" w:eastAsia="Arial Unicode MS" w:hAnsi="Arial Unicode MS" w:cs="Arial Unicode MS"/>
          <w:sz w:val="76"/>
          <w:szCs w:val="76"/>
        </w:rPr>
        <w:t>資料庫系統專題報告</w:t>
      </w:r>
    </w:p>
    <w:p w14:paraId="2D690C5E" w14:textId="77777777" w:rsidR="00AF5465" w:rsidRDefault="000E6D5D">
      <w:pPr>
        <w:widowControl/>
        <w:spacing w:line="276" w:lineRule="auto"/>
        <w:jc w:val="center"/>
        <w:rPr>
          <w:rFonts w:ascii="Arial" w:eastAsia="Arial" w:hAnsi="Arial" w:cs="Arial"/>
          <w:sz w:val="76"/>
          <w:szCs w:val="76"/>
        </w:rPr>
      </w:pPr>
      <w:r>
        <w:rPr>
          <w:rFonts w:ascii="Arial Unicode MS" w:eastAsia="Arial Unicode MS" w:hAnsi="Arial Unicode MS" w:cs="Arial Unicode MS"/>
          <w:sz w:val="76"/>
          <w:szCs w:val="76"/>
        </w:rPr>
        <w:t>海大書局</w:t>
      </w:r>
    </w:p>
    <w:p w14:paraId="320C507C" w14:textId="77777777" w:rsidR="00AF5465" w:rsidRDefault="00AF5465">
      <w:pPr>
        <w:widowControl/>
        <w:spacing w:line="276" w:lineRule="auto"/>
        <w:jc w:val="center"/>
        <w:rPr>
          <w:rFonts w:ascii="Arial" w:eastAsia="Arial" w:hAnsi="Arial" w:cs="Arial"/>
          <w:sz w:val="58"/>
          <w:szCs w:val="58"/>
        </w:rPr>
      </w:pPr>
    </w:p>
    <w:p w14:paraId="1D7872D3" w14:textId="77777777" w:rsidR="00AF5465" w:rsidRDefault="000E6D5D">
      <w:pPr>
        <w:widowControl/>
        <w:spacing w:line="276" w:lineRule="auto"/>
        <w:jc w:val="center"/>
        <w:rPr>
          <w:rFonts w:ascii="Arial" w:eastAsia="Arial" w:hAnsi="Arial" w:cs="Arial"/>
          <w:sz w:val="76"/>
          <w:szCs w:val="76"/>
        </w:rPr>
      </w:pPr>
      <w:r>
        <w:rPr>
          <w:rFonts w:ascii="Arial" w:eastAsia="Arial" w:hAnsi="Arial" w:cs="Arial"/>
          <w:sz w:val="76"/>
          <w:szCs w:val="76"/>
        </w:rPr>
        <w:tab/>
      </w:r>
    </w:p>
    <w:p w14:paraId="30D9D0F6" w14:textId="77777777" w:rsidR="00AF5465" w:rsidRDefault="00AF5465">
      <w:pPr>
        <w:widowControl/>
        <w:spacing w:line="276" w:lineRule="auto"/>
        <w:jc w:val="center"/>
        <w:rPr>
          <w:rFonts w:ascii="Arial" w:eastAsia="Arial" w:hAnsi="Arial" w:cs="Arial"/>
          <w:sz w:val="76"/>
          <w:szCs w:val="76"/>
        </w:rPr>
      </w:pPr>
    </w:p>
    <w:p w14:paraId="2F322BB5" w14:textId="77777777" w:rsidR="00AF5465" w:rsidRDefault="000E6D5D">
      <w:pPr>
        <w:widowControl/>
        <w:spacing w:line="276" w:lineRule="auto"/>
        <w:jc w:val="center"/>
        <w:rPr>
          <w:rFonts w:ascii="Arial" w:eastAsia="Arial" w:hAnsi="Arial" w:cs="Arial"/>
          <w:sz w:val="60"/>
          <w:szCs w:val="60"/>
        </w:rPr>
      </w:pPr>
      <w:r>
        <w:rPr>
          <w:rFonts w:ascii="Arial Unicode MS" w:eastAsia="Arial Unicode MS" w:hAnsi="Arial Unicode MS" w:cs="Arial Unicode MS"/>
          <w:sz w:val="60"/>
          <w:szCs w:val="60"/>
        </w:rPr>
        <w:t>組別：22組</w:t>
      </w:r>
    </w:p>
    <w:p w14:paraId="32C39D64" w14:textId="77777777" w:rsidR="00AF5465" w:rsidRDefault="00AF5465">
      <w:pPr>
        <w:widowControl/>
        <w:spacing w:line="276" w:lineRule="auto"/>
        <w:jc w:val="center"/>
        <w:rPr>
          <w:rFonts w:ascii="Arial" w:eastAsia="Arial" w:hAnsi="Arial" w:cs="Arial"/>
          <w:sz w:val="60"/>
          <w:szCs w:val="60"/>
        </w:rPr>
      </w:pPr>
    </w:p>
    <w:p w14:paraId="1579C89E" w14:textId="77777777" w:rsidR="00AF5465" w:rsidRDefault="000E6D5D">
      <w:pPr>
        <w:widowControl/>
        <w:spacing w:line="276" w:lineRule="auto"/>
        <w:jc w:val="center"/>
        <w:rPr>
          <w:rFonts w:ascii="Arial" w:eastAsia="Arial" w:hAnsi="Arial" w:cs="Arial"/>
          <w:sz w:val="60"/>
          <w:szCs w:val="60"/>
        </w:rPr>
      </w:pPr>
      <w:r>
        <w:rPr>
          <w:rFonts w:ascii="Arial Unicode MS" w:eastAsia="Arial Unicode MS" w:hAnsi="Arial Unicode MS" w:cs="Arial Unicode MS"/>
          <w:sz w:val="60"/>
          <w:szCs w:val="60"/>
        </w:rPr>
        <w:t>00957202 吳秉宸</w:t>
      </w:r>
    </w:p>
    <w:p w14:paraId="7C120D37" w14:textId="77777777" w:rsidR="00AF5465" w:rsidRDefault="000E6D5D">
      <w:pPr>
        <w:widowControl/>
        <w:spacing w:line="276" w:lineRule="auto"/>
        <w:jc w:val="center"/>
        <w:rPr>
          <w:rFonts w:ascii="Arial" w:eastAsia="Arial" w:hAnsi="Arial" w:cs="Arial"/>
          <w:sz w:val="60"/>
          <w:szCs w:val="60"/>
        </w:rPr>
      </w:pPr>
      <w:r>
        <w:rPr>
          <w:rFonts w:ascii="Arial Unicode MS" w:eastAsia="Arial Unicode MS" w:hAnsi="Arial Unicode MS" w:cs="Arial Unicode MS"/>
          <w:sz w:val="60"/>
          <w:szCs w:val="60"/>
        </w:rPr>
        <w:t>00957205 吳翊楷</w:t>
      </w:r>
    </w:p>
    <w:p w14:paraId="5B92038B" w14:textId="77777777" w:rsidR="00AF5465" w:rsidRDefault="000E6D5D">
      <w:pPr>
        <w:widowControl/>
        <w:spacing w:line="276" w:lineRule="auto"/>
        <w:jc w:val="center"/>
        <w:rPr>
          <w:rFonts w:ascii="Arial" w:eastAsia="Arial" w:hAnsi="Arial" w:cs="Arial"/>
          <w:sz w:val="60"/>
          <w:szCs w:val="60"/>
        </w:rPr>
      </w:pPr>
      <w:r>
        <w:rPr>
          <w:rFonts w:ascii="Arial Unicode MS" w:eastAsia="Arial Unicode MS" w:hAnsi="Arial Unicode MS" w:cs="Arial Unicode MS"/>
          <w:sz w:val="60"/>
          <w:szCs w:val="60"/>
        </w:rPr>
        <w:t xml:space="preserve">0086A021 </w:t>
      </w:r>
      <w:proofErr w:type="gramStart"/>
      <w:r>
        <w:rPr>
          <w:rFonts w:ascii="Arial Unicode MS" w:eastAsia="Arial Unicode MS" w:hAnsi="Arial Unicode MS" w:cs="Arial Unicode MS"/>
          <w:sz w:val="60"/>
          <w:szCs w:val="60"/>
        </w:rPr>
        <w:t>謝翔宇</w:t>
      </w:r>
      <w:proofErr w:type="gramEnd"/>
      <w:r>
        <w:br w:type="page"/>
      </w:r>
    </w:p>
    <w:p w14:paraId="0B9EE269" w14:textId="77777777" w:rsidR="00AF5465" w:rsidRDefault="00AF5465">
      <w:pPr>
        <w:pStyle w:val="1"/>
        <w:tabs>
          <w:tab w:val="left" w:pos="1580"/>
        </w:tabs>
        <w:spacing w:before="73"/>
        <w:ind w:firstLine="565"/>
        <w:rPr>
          <w:color w:val="365F91"/>
        </w:rPr>
      </w:pPr>
    </w:p>
    <w:p w14:paraId="696093BC" w14:textId="77777777" w:rsidR="00AF5465" w:rsidRDefault="000E6D5D">
      <w:pPr>
        <w:pStyle w:val="1"/>
        <w:tabs>
          <w:tab w:val="left" w:pos="1580"/>
        </w:tabs>
        <w:spacing w:before="73"/>
        <w:ind w:left="0"/>
        <w:jc w:val="both"/>
        <w:rPr>
          <w:sz w:val="40"/>
          <w:szCs w:val="40"/>
        </w:rPr>
      </w:pPr>
      <w:r>
        <w:rPr>
          <w:color w:val="365F91"/>
          <w:sz w:val="40"/>
          <w:szCs w:val="40"/>
        </w:rPr>
        <w:t>一、系統功能介紹</w:t>
      </w:r>
    </w:p>
    <w:p w14:paraId="391078FA" w14:textId="77777777" w:rsidR="00AF5465" w:rsidRDefault="000E6D5D">
      <w:pPr>
        <w:pStyle w:val="2"/>
        <w:spacing w:before="89" w:line="196" w:lineRule="auto"/>
        <w:ind w:left="1016" w:right="157"/>
        <w:jc w:val="both"/>
        <w:rPr>
          <w:sz w:val="28"/>
          <w:szCs w:val="28"/>
        </w:rPr>
      </w:pPr>
      <w:r>
        <w:rPr>
          <w:rFonts w:ascii="Oi" w:eastAsia="Oi" w:hAnsi="Oi" w:cs="Oi"/>
          <w:sz w:val="28"/>
          <w:szCs w:val="28"/>
        </w:rPr>
        <w:t xml:space="preserve">       此網站是專門給海大書局店家查詢資訊全部書籍資訊，可以提供</w:t>
      </w:r>
      <w:r>
        <w:rPr>
          <w:rFonts w:ascii="Gungsuh" w:eastAsia="Gungsuh" w:hAnsi="Gungsuh" w:cs="Gungsuh"/>
          <w:sz w:val="28"/>
          <w:szCs w:val="28"/>
        </w:rPr>
        <w:t>海大書局店員</w:t>
      </w:r>
      <w:r>
        <w:rPr>
          <w:rFonts w:ascii="Oi" w:eastAsia="Oi" w:hAnsi="Oi" w:cs="Oi"/>
          <w:sz w:val="28"/>
          <w:szCs w:val="28"/>
        </w:rPr>
        <w:t>即時修改書籍資訊、買家資訊、訂單資訊，並且可顯示全部書籍資訊、全部買家資訊、全部訂單資訊、依書籍種類查詢部分書籍、依訂單編號查詢該訂單的買家的連絡電話等。</w:t>
      </w:r>
      <w:r>
        <w:rPr>
          <w:rFonts w:ascii="Gungsuh" w:eastAsia="Gungsuh" w:hAnsi="Gungsuh" w:cs="Gungsuh"/>
          <w:sz w:val="28"/>
          <w:szCs w:val="28"/>
        </w:rPr>
        <w:t>系統使用者為海大書局店員。</w:t>
      </w:r>
    </w:p>
    <w:p w14:paraId="47FDD4F4" w14:textId="77777777" w:rsidR="00AF5465" w:rsidRDefault="000E6D5D">
      <w:pPr>
        <w:jc w:val="both"/>
        <w:rPr>
          <w:b/>
          <w:sz w:val="40"/>
          <w:szCs w:val="40"/>
        </w:rPr>
      </w:pPr>
      <w:r>
        <w:rPr>
          <w:rFonts w:ascii="Noto Sans CJK JP Medium" w:eastAsia="Noto Sans CJK JP Medium" w:hAnsi="Noto Sans CJK JP Medium" w:cs="Noto Sans CJK JP Medium"/>
          <w:color w:val="365F91"/>
          <w:sz w:val="40"/>
          <w:szCs w:val="40"/>
        </w:rPr>
        <w:t>二、</w:t>
      </w:r>
      <w:r>
        <w:rPr>
          <w:b/>
          <w:color w:val="365F91"/>
          <w:sz w:val="40"/>
          <w:szCs w:val="40"/>
        </w:rPr>
        <w:t>E-R Diagram</w:t>
      </w:r>
    </w:p>
    <w:p w14:paraId="6FDF6F14" w14:textId="77777777" w:rsidR="00AF5465" w:rsidRDefault="00AF546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0"/>
          <w:szCs w:val="10"/>
        </w:rPr>
      </w:pPr>
    </w:p>
    <w:p w14:paraId="69B53552" w14:textId="77777777" w:rsidR="00AF5465" w:rsidRDefault="00AF546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1A3BD5F" w14:textId="21759645" w:rsidR="00AF5465" w:rsidRDefault="000E6D5D">
      <w:pPr>
        <w:tabs>
          <w:tab w:val="left" w:pos="1580"/>
        </w:tabs>
        <w:spacing w:before="33" w:line="276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4CD67ECD" wp14:editId="5BCB4CFF">
            <wp:extent cx="4933950" cy="46101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48CDA" w14:textId="77777777" w:rsidR="00AF5465" w:rsidRDefault="000E6D5D">
      <w:pPr>
        <w:tabs>
          <w:tab w:val="left" w:pos="1580"/>
        </w:tabs>
        <w:spacing w:before="33" w:line="276" w:lineRule="auto"/>
        <w:rPr>
          <w:b/>
          <w:sz w:val="30"/>
          <w:szCs w:val="30"/>
        </w:rPr>
      </w:pPr>
      <w:r>
        <w:rPr>
          <w:rFonts w:ascii="Gungsuh" w:eastAsia="Gungsuh" w:hAnsi="Gungsuh" w:cs="Gungsuh"/>
          <w:b/>
          <w:sz w:val="30"/>
          <w:szCs w:val="30"/>
        </w:rPr>
        <w:t>註解:</w:t>
      </w:r>
    </w:p>
    <w:p w14:paraId="20BC4889" w14:textId="77777777" w:rsidR="00AF5465" w:rsidRDefault="000E6D5D">
      <w:pPr>
        <w:tabs>
          <w:tab w:val="left" w:pos="1580"/>
        </w:tabs>
        <w:spacing w:before="33" w:line="276" w:lineRule="auto"/>
        <w:rPr>
          <w:b/>
          <w:sz w:val="30"/>
          <w:szCs w:val="30"/>
        </w:rPr>
      </w:pPr>
      <w:r>
        <w:rPr>
          <w:rFonts w:ascii="Gungsuh" w:eastAsia="Gungsuh" w:hAnsi="Gungsuh" w:cs="Gungsuh"/>
          <w:b/>
          <w:sz w:val="30"/>
          <w:szCs w:val="30"/>
        </w:rPr>
        <w:t>一本書 (storage) 可以存在多筆訂單 (Deal) 中，但一筆訂單只會存在一本書</w:t>
      </w:r>
    </w:p>
    <w:p w14:paraId="72377DBA" w14:textId="77777777" w:rsidR="00AF5465" w:rsidRDefault="000E6D5D">
      <w:pPr>
        <w:tabs>
          <w:tab w:val="left" w:pos="1580"/>
        </w:tabs>
        <w:spacing w:before="33" w:line="276" w:lineRule="auto"/>
        <w:rPr>
          <w:b/>
          <w:sz w:val="30"/>
          <w:szCs w:val="30"/>
        </w:rPr>
      </w:pPr>
      <w:r>
        <w:rPr>
          <w:rFonts w:ascii="Gungsuh" w:eastAsia="Gungsuh" w:hAnsi="Gungsuh" w:cs="Gungsuh"/>
          <w:b/>
          <w:sz w:val="30"/>
          <w:szCs w:val="30"/>
        </w:rPr>
        <w:t>[一對多]</w:t>
      </w:r>
    </w:p>
    <w:p w14:paraId="55DF44D6" w14:textId="77777777" w:rsidR="00AF5465" w:rsidRDefault="000E6D5D">
      <w:pPr>
        <w:tabs>
          <w:tab w:val="left" w:pos="1580"/>
        </w:tabs>
        <w:spacing w:before="33" w:line="276" w:lineRule="auto"/>
        <w:rPr>
          <w:b/>
          <w:sz w:val="30"/>
          <w:szCs w:val="30"/>
        </w:rPr>
      </w:pPr>
      <w:r>
        <w:rPr>
          <w:rFonts w:ascii="Gungsuh" w:eastAsia="Gungsuh" w:hAnsi="Gungsuh" w:cs="Gungsuh"/>
          <w:b/>
          <w:sz w:val="30"/>
          <w:szCs w:val="30"/>
        </w:rPr>
        <w:t>一個買家 (Buyer) 可以訂購多筆訂單 (Deal)，但一筆訂單只會有一個消費者</w:t>
      </w:r>
    </w:p>
    <w:p w14:paraId="7160BC80" w14:textId="77777777" w:rsidR="00AF5465" w:rsidRDefault="000E6D5D">
      <w:pPr>
        <w:tabs>
          <w:tab w:val="left" w:pos="1580"/>
        </w:tabs>
        <w:spacing w:before="33" w:line="276" w:lineRule="auto"/>
        <w:rPr>
          <w:b/>
          <w:sz w:val="30"/>
          <w:szCs w:val="30"/>
        </w:rPr>
      </w:pPr>
      <w:r>
        <w:rPr>
          <w:rFonts w:ascii="Gungsuh" w:eastAsia="Gungsuh" w:hAnsi="Gungsuh" w:cs="Gungsuh"/>
          <w:b/>
          <w:sz w:val="30"/>
          <w:szCs w:val="30"/>
        </w:rPr>
        <w:t>[一對多]</w:t>
      </w:r>
      <w:r>
        <w:br w:type="page"/>
      </w:r>
    </w:p>
    <w:p w14:paraId="272C76E2" w14:textId="77777777" w:rsidR="00AF5465" w:rsidRDefault="00AF5465">
      <w:pPr>
        <w:tabs>
          <w:tab w:val="left" w:pos="1580"/>
        </w:tabs>
        <w:spacing w:before="33" w:line="276" w:lineRule="auto"/>
        <w:rPr>
          <w:b/>
          <w:sz w:val="30"/>
          <w:szCs w:val="30"/>
        </w:rPr>
      </w:pPr>
    </w:p>
    <w:p w14:paraId="6FD983A8" w14:textId="77777777" w:rsidR="00AF5465" w:rsidRDefault="000E6D5D">
      <w:pPr>
        <w:tabs>
          <w:tab w:val="left" w:pos="1580"/>
        </w:tabs>
        <w:spacing w:before="33" w:line="276" w:lineRule="auto"/>
        <w:rPr>
          <w:rFonts w:ascii="Noto Sans CJK JP Medium" w:eastAsia="Noto Sans CJK JP Medium" w:hAnsi="Noto Sans CJK JP Medium" w:cs="Noto Sans CJK JP Medium"/>
          <w:color w:val="365F91"/>
          <w:sz w:val="40"/>
          <w:szCs w:val="40"/>
        </w:rPr>
      </w:pPr>
      <w:r>
        <w:rPr>
          <w:rFonts w:ascii="Noto Sans CJK JP Medium" w:eastAsia="Noto Sans CJK JP Medium" w:hAnsi="Noto Sans CJK JP Medium" w:cs="Noto Sans CJK JP Medium"/>
          <w:color w:val="365F91"/>
          <w:sz w:val="40"/>
          <w:szCs w:val="40"/>
        </w:rPr>
        <w:t>三、系統中的表格定義與正規型式分析</w:t>
      </w:r>
    </w:p>
    <w:p w14:paraId="069CAFC8" w14:textId="77777777" w:rsidR="00AF5465" w:rsidRDefault="00AF5465">
      <w:pPr>
        <w:tabs>
          <w:tab w:val="left" w:pos="1580"/>
        </w:tabs>
        <w:spacing w:before="33" w:line="276" w:lineRule="auto"/>
        <w:rPr>
          <w:rFonts w:ascii="Noto Sans CJK JP Medium" w:eastAsia="Noto Sans CJK JP Medium" w:hAnsi="Noto Sans CJK JP Medium" w:cs="Noto Sans CJK JP Medium"/>
          <w:color w:val="365F91"/>
          <w:sz w:val="40"/>
          <w:szCs w:val="40"/>
        </w:rPr>
      </w:pPr>
    </w:p>
    <w:p w14:paraId="441046ED" w14:textId="77777777" w:rsidR="00AF5465" w:rsidRDefault="000E6D5D">
      <w:pPr>
        <w:spacing w:line="377" w:lineRule="auto"/>
        <w:ind w:right="1730"/>
        <w:rPr>
          <w:rFonts w:ascii="標楷體" w:eastAsia="標楷體" w:hAnsi="標楷體" w:cs="標楷體"/>
          <w:sz w:val="36"/>
          <w:szCs w:val="36"/>
        </w:rPr>
      </w:pPr>
      <w:r>
        <w:rPr>
          <w:b/>
          <w:color w:val="C00000"/>
          <w:sz w:val="24"/>
          <w:szCs w:val="24"/>
        </w:rPr>
        <w:tab/>
      </w:r>
      <w:r>
        <w:rPr>
          <w:rFonts w:ascii="標楷體" w:eastAsia="標楷體" w:hAnsi="標楷體" w:cs="標楷體"/>
          <w:sz w:val="36"/>
          <w:szCs w:val="36"/>
        </w:rPr>
        <w:t>(</w:t>
      </w:r>
      <w:proofErr w:type="gramStart"/>
      <w:r>
        <w:rPr>
          <w:rFonts w:ascii="標楷體" w:eastAsia="標楷體" w:hAnsi="標楷體" w:cs="標楷體"/>
          <w:sz w:val="36"/>
          <w:szCs w:val="36"/>
        </w:rPr>
        <w:t>一</w:t>
      </w:r>
      <w:proofErr w:type="gramEnd"/>
      <w:r>
        <w:rPr>
          <w:rFonts w:ascii="標楷體" w:eastAsia="標楷體" w:hAnsi="標楷體" w:cs="標楷體"/>
          <w:sz w:val="36"/>
          <w:szCs w:val="36"/>
        </w:rPr>
        <w:t>) Storage table</w:t>
      </w:r>
    </w:p>
    <w:p w14:paraId="3F7DBF93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36"/>
          <w:szCs w:val="36"/>
        </w:rPr>
        <w:tab/>
      </w:r>
      <w:r>
        <w:rPr>
          <w:rFonts w:ascii="標楷體" w:eastAsia="標楷體" w:hAnsi="標楷體" w:cs="標楷體"/>
          <w:sz w:val="28"/>
          <w:szCs w:val="28"/>
        </w:rPr>
        <w:t xml:space="preserve">CREATE TABLE </w:t>
      </w:r>
      <w:proofErr w:type="gramStart"/>
      <w:r>
        <w:rPr>
          <w:rFonts w:ascii="標楷體" w:eastAsia="標楷體" w:hAnsi="標楷體" w:cs="標楷體"/>
          <w:sz w:val="28"/>
          <w:szCs w:val="28"/>
        </w:rPr>
        <w:t>Storage(</w:t>
      </w:r>
      <w:proofErr w:type="gramEnd"/>
    </w:p>
    <w:p w14:paraId="562B3D32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sz w:val="28"/>
          <w:szCs w:val="28"/>
        </w:rPr>
        <w:tab/>
      </w:r>
      <w:proofErr w:type="spellStart"/>
      <w:r>
        <w:rPr>
          <w:rFonts w:ascii="標楷體" w:eastAsia="標楷體" w:hAnsi="標楷體" w:cs="標楷體"/>
          <w:sz w:val="28"/>
          <w:szCs w:val="28"/>
        </w:rPr>
        <w:t>BookID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</w:t>
      </w:r>
      <w:proofErr w:type="spellStart"/>
      <w:proofErr w:type="gramStart"/>
      <w:r>
        <w:rPr>
          <w:rFonts w:ascii="標楷體" w:eastAsia="標楷體" w:hAnsi="標楷體" w:cs="標楷體"/>
          <w:sz w:val="28"/>
          <w:szCs w:val="28"/>
        </w:rPr>
        <w:t>bigint</w:t>
      </w:r>
      <w:proofErr w:type="spellEnd"/>
      <w:r>
        <w:rPr>
          <w:rFonts w:ascii="標楷體" w:eastAsia="標楷體" w:hAnsi="標楷體" w:cs="標楷體"/>
          <w:sz w:val="28"/>
          <w:szCs w:val="28"/>
        </w:rPr>
        <w:t>(</w:t>
      </w:r>
      <w:proofErr w:type="gramEnd"/>
      <w:r>
        <w:rPr>
          <w:rFonts w:ascii="標楷體" w:eastAsia="標楷體" w:hAnsi="標楷體" w:cs="標楷體"/>
          <w:sz w:val="28"/>
          <w:szCs w:val="28"/>
        </w:rPr>
        <w:t>15) NOT NULL AUTO_INCREMENT,</w:t>
      </w:r>
    </w:p>
    <w:p w14:paraId="53D79C5A" w14:textId="77777777" w:rsidR="00AF5465" w:rsidRDefault="000E6D5D">
      <w:pPr>
        <w:widowControl/>
        <w:spacing w:line="276" w:lineRule="auto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       </w:t>
      </w: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sz w:val="28"/>
          <w:szCs w:val="28"/>
        </w:rPr>
        <w:tab/>
      </w:r>
      <w:proofErr w:type="spellStart"/>
      <w:r>
        <w:rPr>
          <w:rFonts w:ascii="標楷體" w:eastAsia="標楷體" w:hAnsi="標楷體" w:cs="標楷體"/>
          <w:sz w:val="28"/>
          <w:szCs w:val="28"/>
        </w:rPr>
        <w:t>BookName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</w:t>
      </w:r>
      <w:proofErr w:type="gramStart"/>
      <w:r>
        <w:rPr>
          <w:rFonts w:ascii="標楷體" w:eastAsia="標楷體" w:hAnsi="標楷體" w:cs="標楷體"/>
          <w:sz w:val="28"/>
          <w:szCs w:val="28"/>
        </w:rPr>
        <w:t>varchar(</w:t>
      </w:r>
      <w:proofErr w:type="gramEnd"/>
      <w:r>
        <w:rPr>
          <w:rFonts w:ascii="標楷體" w:eastAsia="標楷體" w:hAnsi="標楷體" w:cs="標楷體"/>
          <w:sz w:val="28"/>
          <w:szCs w:val="28"/>
        </w:rPr>
        <w:t>255) NOT NULL,</w:t>
      </w:r>
    </w:p>
    <w:p w14:paraId="119605D6" w14:textId="77777777" w:rsidR="00AF5465" w:rsidRDefault="000E6D5D">
      <w:pPr>
        <w:widowControl/>
        <w:spacing w:line="276" w:lineRule="auto"/>
        <w:ind w:left="216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Price int,</w:t>
      </w:r>
    </w:p>
    <w:p w14:paraId="436A8DC0" w14:textId="77777777" w:rsidR="00AF5465" w:rsidRDefault="000E6D5D">
      <w:pPr>
        <w:widowControl/>
        <w:spacing w:line="276" w:lineRule="auto"/>
        <w:ind w:left="216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Classification </w:t>
      </w:r>
      <w:proofErr w:type="gramStart"/>
      <w:r>
        <w:rPr>
          <w:rFonts w:ascii="標楷體" w:eastAsia="標楷體" w:hAnsi="標楷體" w:cs="標楷體"/>
          <w:sz w:val="28"/>
          <w:szCs w:val="28"/>
        </w:rPr>
        <w:t>varchar(</w:t>
      </w:r>
      <w:proofErr w:type="gramEnd"/>
      <w:r>
        <w:rPr>
          <w:rFonts w:ascii="標楷體" w:eastAsia="標楷體" w:hAnsi="標楷體" w:cs="標楷體"/>
          <w:sz w:val="28"/>
          <w:szCs w:val="28"/>
        </w:rPr>
        <w:t>255),</w:t>
      </w:r>
    </w:p>
    <w:p w14:paraId="69CCE2A1" w14:textId="77777777" w:rsidR="00AF5465" w:rsidRDefault="000E6D5D">
      <w:pPr>
        <w:widowControl/>
        <w:spacing w:line="276" w:lineRule="auto"/>
        <w:ind w:left="1440" w:firstLine="720"/>
        <w:rPr>
          <w:rFonts w:ascii="標楷體" w:eastAsia="標楷體" w:hAnsi="標楷體" w:cs="標楷體"/>
          <w:sz w:val="28"/>
          <w:szCs w:val="28"/>
        </w:rPr>
      </w:pPr>
      <w:proofErr w:type="spellStart"/>
      <w:r>
        <w:rPr>
          <w:rFonts w:ascii="標楷體" w:eastAsia="標楷體" w:hAnsi="標楷體" w:cs="標楷體"/>
          <w:sz w:val="28"/>
          <w:szCs w:val="28"/>
        </w:rPr>
        <w:t>StoreNumber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int,</w:t>
      </w:r>
    </w:p>
    <w:p w14:paraId="741F1932" w14:textId="77777777" w:rsidR="00AF5465" w:rsidRDefault="000E6D5D">
      <w:pPr>
        <w:widowControl/>
        <w:spacing w:line="276" w:lineRule="auto"/>
        <w:ind w:left="2160"/>
        <w:rPr>
          <w:rFonts w:ascii="標楷體" w:eastAsia="標楷體" w:hAnsi="標楷體" w:cs="標楷體"/>
          <w:color w:val="0000FF"/>
          <w:sz w:val="28"/>
          <w:szCs w:val="28"/>
        </w:rPr>
      </w:pPr>
      <w:r>
        <w:rPr>
          <w:rFonts w:ascii="標楷體" w:eastAsia="標楷體" w:hAnsi="標楷體" w:cs="標楷體"/>
          <w:color w:val="0000FF"/>
          <w:sz w:val="28"/>
          <w:szCs w:val="28"/>
        </w:rPr>
        <w:t>PRIMARY KEY (</w:t>
      </w:r>
      <w:proofErr w:type="spellStart"/>
      <w:r>
        <w:rPr>
          <w:rFonts w:ascii="標楷體" w:eastAsia="標楷體" w:hAnsi="標楷體" w:cs="標楷體"/>
          <w:color w:val="0000FF"/>
          <w:sz w:val="28"/>
          <w:szCs w:val="28"/>
        </w:rPr>
        <w:t>BookID</w:t>
      </w:r>
      <w:proofErr w:type="spellEnd"/>
      <w:r>
        <w:rPr>
          <w:rFonts w:ascii="標楷體" w:eastAsia="標楷體" w:hAnsi="標楷體" w:cs="標楷體"/>
          <w:color w:val="0000FF"/>
          <w:sz w:val="28"/>
          <w:szCs w:val="28"/>
        </w:rPr>
        <w:t>)</w:t>
      </w:r>
    </w:p>
    <w:p w14:paraId="681683C7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);</w:t>
      </w:r>
    </w:p>
    <w:tbl>
      <w:tblPr>
        <w:tblStyle w:val="a5"/>
        <w:tblW w:w="913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845"/>
        <w:gridCol w:w="1260"/>
        <w:gridCol w:w="2400"/>
        <w:gridCol w:w="2460"/>
      </w:tblGrid>
      <w:tr w:rsidR="00AF5465" w14:paraId="6D23EF34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A69CC" w14:textId="77777777" w:rsidR="00AF5465" w:rsidRDefault="000E6D5D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BookID</w:t>
            </w:r>
            <w:proofErr w:type="spellEnd"/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7E4A" w14:textId="77777777" w:rsidR="00AF5465" w:rsidRDefault="000E6D5D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BookName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CC27" w14:textId="77777777" w:rsidR="00AF5465" w:rsidRDefault="000E6D5D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Price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C3E4" w14:textId="77777777" w:rsidR="00AF5465" w:rsidRDefault="000E6D5D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Classification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E5DC" w14:textId="77777777" w:rsidR="00AF5465" w:rsidRDefault="000E6D5D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StoreNumber</w:t>
            </w:r>
            <w:proofErr w:type="spellEnd"/>
          </w:p>
        </w:tc>
      </w:tr>
      <w:tr w:rsidR="00AF5465" w14:paraId="745DAC57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8645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B998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Hamen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BC5C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150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DB7A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宗教類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D127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0</w:t>
            </w:r>
          </w:p>
        </w:tc>
      </w:tr>
      <w:tr w:rsidR="00AF5465" w14:paraId="31A7E536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8A74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5FEE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 xml:space="preserve">How to Lose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F47F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3000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5671A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科學類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4EC6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1000</w:t>
            </w:r>
          </w:p>
        </w:tc>
      </w:tr>
      <w:tr w:rsidR="00AF5465" w14:paraId="255A01D1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15F2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A9C6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7414.ac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E7FE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888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FE06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歷史類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04AC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110</w:t>
            </w:r>
          </w:p>
        </w:tc>
      </w:tr>
    </w:tbl>
    <w:p w14:paraId="090485C5" w14:textId="77777777" w:rsidR="00AF5465" w:rsidRDefault="000E6D5D">
      <w:pPr>
        <w:widowControl/>
        <w:spacing w:line="276" w:lineRule="auto"/>
        <w:ind w:left="720" w:firstLine="720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[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BookID</w:t>
      </w:r>
      <w:proofErr w:type="spellEnd"/>
      <w:r>
        <w:rPr>
          <w:rFonts w:ascii="標楷體" w:eastAsia="標楷體" w:hAnsi="標楷體" w:cs="標楷體"/>
          <w:sz w:val="28"/>
          <w:szCs w:val="28"/>
        </w:rPr>
        <w:t>] 紀錄各書籍的編號,是Primary Key。</w:t>
      </w:r>
    </w:p>
    <w:p w14:paraId="0D8C9E0D" w14:textId="77777777" w:rsidR="00AF5465" w:rsidRDefault="000E6D5D">
      <w:pPr>
        <w:widowControl/>
        <w:spacing w:line="276" w:lineRule="auto"/>
        <w:ind w:left="720" w:firstLine="720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[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BookName</w:t>
      </w:r>
      <w:proofErr w:type="spellEnd"/>
      <w:r>
        <w:rPr>
          <w:rFonts w:ascii="標楷體" w:eastAsia="標楷體" w:hAnsi="標楷體" w:cs="標楷體"/>
          <w:sz w:val="28"/>
          <w:szCs w:val="28"/>
        </w:rPr>
        <w:t>] 記錄各書籍名稱。</w:t>
      </w:r>
    </w:p>
    <w:p w14:paraId="66981723" w14:textId="77777777" w:rsidR="00AF5465" w:rsidRDefault="000E6D5D">
      <w:pPr>
        <w:widowControl/>
        <w:spacing w:line="276" w:lineRule="auto"/>
        <w:ind w:left="720" w:firstLine="720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[Price] 記錄各書籍價錢。</w:t>
      </w:r>
    </w:p>
    <w:p w14:paraId="73BC7F51" w14:textId="77777777" w:rsidR="00AF5465" w:rsidRDefault="000E6D5D">
      <w:pPr>
        <w:widowControl/>
        <w:spacing w:line="276" w:lineRule="auto"/>
        <w:ind w:left="720" w:firstLine="720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[Classification] 記錄各書籍種類。</w:t>
      </w:r>
    </w:p>
    <w:p w14:paraId="216D2BF5" w14:textId="77777777" w:rsidR="00AF5465" w:rsidRDefault="000E6D5D">
      <w:pPr>
        <w:widowControl/>
        <w:spacing w:line="276" w:lineRule="auto"/>
        <w:ind w:left="720" w:firstLine="720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[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StoreNumber</w:t>
      </w:r>
      <w:proofErr w:type="spellEnd"/>
      <w:r>
        <w:rPr>
          <w:rFonts w:ascii="標楷體" w:eastAsia="標楷體" w:hAnsi="標楷體" w:cs="標楷體"/>
          <w:sz w:val="28"/>
          <w:szCs w:val="28"/>
        </w:rPr>
        <w:t>] 紀錄書籍庫存量。</w:t>
      </w:r>
    </w:p>
    <w:p w14:paraId="743C0E46" w14:textId="77777777" w:rsidR="00AF5465" w:rsidRDefault="000E6D5D">
      <w:pPr>
        <w:widowControl/>
        <w:spacing w:line="276" w:lineRule="auto"/>
        <w:ind w:left="720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F = {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BookID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→ 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BookName</w:t>
      </w:r>
      <w:proofErr w:type="spellEnd"/>
    </w:p>
    <w:p w14:paraId="3EFC7D14" w14:textId="77777777" w:rsidR="00AF5465" w:rsidRDefault="000E6D5D">
      <w:pPr>
        <w:widowControl/>
        <w:spacing w:line="276" w:lineRule="auto"/>
        <w:ind w:left="1440"/>
        <w:jc w:val="both"/>
        <w:rPr>
          <w:rFonts w:ascii="標楷體" w:eastAsia="標楷體" w:hAnsi="標楷體" w:cs="標楷體"/>
          <w:sz w:val="28"/>
          <w:szCs w:val="28"/>
        </w:rPr>
      </w:pPr>
      <w:proofErr w:type="spellStart"/>
      <w:r>
        <w:rPr>
          <w:rFonts w:ascii="標楷體" w:eastAsia="標楷體" w:hAnsi="標楷體" w:cs="標楷體"/>
          <w:sz w:val="28"/>
          <w:szCs w:val="28"/>
        </w:rPr>
        <w:t>BookID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→ Price</w:t>
      </w:r>
    </w:p>
    <w:p w14:paraId="77574699" w14:textId="77777777" w:rsidR="00AF5465" w:rsidRDefault="000E6D5D">
      <w:pPr>
        <w:widowControl/>
        <w:spacing w:line="276" w:lineRule="auto"/>
        <w:ind w:left="720" w:firstLine="720"/>
        <w:jc w:val="both"/>
        <w:rPr>
          <w:rFonts w:ascii="標楷體" w:eastAsia="標楷體" w:hAnsi="標楷體" w:cs="標楷體"/>
          <w:sz w:val="28"/>
          <w:szCs w:val="28"/>
        </w:rPr>
      </w:pPr>
      <w:proofErr w:type="spellStart"/>
      <w:r>
        <w:rPr>
          <w:rFonts w:ascii="標楷體" w:eastAsia="標楷體" w:hAnsi="標楷體" w:cs="標楷體"/>
          <w:sz w:val="28"/>
          <w:szCs w:val="28"/>
        </w:rPr>
        <w:t>BookID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→ Classification</w:t>
      </w:r>
    </w:p>
    <w:p w14:paraId="6A3C4FB8" w14:textId="77777777" w:rsidR="00AF5465" w:rsidRDefault="000E6D5D">
      <w:pPr>
        <w:widowControl/>
        <w:spacing w:line="276" w:lineRule="auto"/>
        <w:ind w:left="720" w:firstLine="720"/>
        <w:jc w:val="both"/>
        <w:rPr>
          <w:rFonts w:ascii="標楷體" w:eastAsia="標楷體" w:hAnsi="標楷體" w:cs="標楷體"/>
          <w:sz w:val="28"/>
          <w:szCs w:val="28"/>
        </w:rPr>
      </w:pPr>
      <w:proofErr w:type="spellStart"/>
      <w:r>
        <w:rPr>
          <w:rFonts w:ascii="標楷體" w:eastAsia="標楷體" w:hAnsi="標楷體" w:cs="標楷體"/>
          <w:sz w:val="28"/>
          <w:szCs w:val="28"/>
        </w:rPr>
        <w:t>BookID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→ 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StorNumber</w:t>
      </w:r>
      <w:proofErr w:type="spellEnd"/>
      <w:r>
        <w:rPr>
          <w:rFonts w:ascii="標楷體" w:eastAsia="標楷體" w:hAnsi="標楷體" w:cs="標楷體"/>
          <w:sz w:val="28"/>
          <w:szCs w:val="28"/>
        </w:rPr>
        <w:t>}</w:t>
      </w:r>
    </w:p>
    <w:p w14:paraId="26CB34AA" w14:textId="77777777" w:rsidR="00AF5465" w:rsidRDefault="000E6D5D">
      <w:pPr>
        <w:widowControl/>
        <w:spacing w:line="276" w:lineRule="auto"/>
        <w:ind w:firstLine="720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(1)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BookID</w:t>
      </w:r>
      <w:proofErr w:type="spellEnd"/>
      <w:r>
        <w:rPr>
          <w:rFonts w:ascii="標楷體" w:eastAsia="標楷體" w:hAnsi="標楷體" w:cs="標楷體"/>
          <w:sz w:val="28"/>
          <w:szCs w:val="28"/>
        </w:rPr>
        <w:t>代表一本特定的書，所以可決定唯一的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BookName,Price</w:t>
      </w:r>
      <w:proofErr w:type="spellEnd"/>
    </w:p>
    <w:p w14:paraId="5CB02A09" w14:textId="77777777" w:rsidR="00AF5465" w:rsidRDefault="000E6D5D">
      <w:pPr>
        <w:widowControl/>
        <w:spacing w:line="276" w:lineRule="auto"/>
        <w:ind w:firstLine="720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,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Classification,StoreNumber</w:t>
      </w:r>
      <w:proofErr w:type="spellEnd"/>
      <w:r>
        <w:rPr>
          <w:rFonts w:ascii="標楷體" w:eastAsia="標楷體" w:hAnsi="標楷體" w:cs="標楷體"/>
          <w:sz w:val="28"/>
          <w:szCs w:val="28"/>
        </w:rPr>
        <w:t>。</w:t>
      </w:r>
      <w:r>
        <w:rPr>
          <w:rFonts w:ascii="標楷體" w:eastAsia="標楷體" w:hAnsi="標楷體" w:cs="標楷體"/>
          <w:sz w:val="28"/>
          <w:szCs w:val="28"/>
        </w:rPr>
        <w:tab/>
      </w:r>
    </w:p>
    <w:p w14:paraId="6D4971A9" w14:textId="77777777" w:rsidR="00AF5465" w:rsidRDefault="000E6D5D">
      <w:pPr>
        <w:widowControl/>
        <w:spacing w:line="276" w:lineRule="auto"/>
        <w:ind w:left="720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(2)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BookID</w:t>
      </w:r>
      <w:proofErr w:type="spellEnd"/>
      <w:r>
        <w:rPr>
          <w:rFonts w:ascii="標楷體" w:eastAsia="標楷體" w:hAnsi="標楷體" w:cs="標楷體"/>
          <w:sz w:val="28"/>
          <w:szCs w:val="28"/>
        </w:rPr>
        <w:t>是一個candidate key。</w:t>
      </w:r>
    </w:p>
    <w:p w14:paraId="359A4ACB" w14:textId="77777777" w:rsidR="00AF5465" w:rsidRDefault="000E6D5D">
      <w:pPr>
        <w:widowControl/>
        <w:spacing w:line="276" w:lineRule="auto"/>
        <w:ind w:left="720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(3)如果資料表的「主鍵」只由「單一欄位」組合而成, 則符合第三階正</w:t>
      </w:r>
    </w:p>
    <w:p w14:paraId="7B3424E2" w14:textId="77777777" w:rsidR="00AF5465" w:rsidRDefault="000E6D5D">
      <w:pPr>
        <w:widowControl/>
        <w:spacing w:line="276" w:lineRule="auto"/>
        <w:ind w:left="720"/>
        <w:jc w:val="both"/>
        <w:rPr>
          <w:rFonts w:ascii="標楷體" w:eastAsia="標楷體" w:hAnsi="標楷體" w:cs="標楷體"/>
          <w:sz w:val="28"/>
          <w:szCs w:val="28"/>
        </w:rPr>
      </w:pPr>
      <w:proofErr w:type="gramStart"/>
      <w:r>
        <w:rPr>
          <w:rFonts w:ascii="標楷體" w:eastAsia="標楷體" w:hAnsi="標楷體" w:cs="標楷體"/>
          <w:sz w:val="28"/>
          <w:szCs w:val="28"/>
        </w:rPr>
        <w:t>規</w:t>
      </w:r>
      <w:proofErr w:type="gramEnd"/>
      <w:r>
        <w:rPr>
          <w:rFonts w:ascii="標楷體" w:eastAsia="標楷體" w:hAnsi="標楷體" w:cs="標楷體"/>
          <w:sz w:val="28"/>
          <w:szCs w:val="28"/>
        </w:rPr>
        <w:t>化的資料表, 亦符合 BCNF(Boyce-Codd Normal Form)正規化。</w:t>
      </w:r>
    </w:p>
    <w:p w14:paraId="1A77FBD3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綜合以上3點，此表格符合3NF和BCNF。</w:t>
      </w:r>
    </w:p>
    <w:p w14:paraId="08047BBD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(二) Buyer table</w:t>
      </w:r>
    </w:p>
    <w:p w14:paraId="2F0BA9F9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36"/>
          <w:szCs w:val="36"/>
        </w:rPr>
        <w:tab/>
      </w:r>
      <w:r>
        <w:rPr>
          <w:rFonts w:ascii="標楷體" w:eastAsia="標楷體" w:hAnsi="標楷體" w:cs="標楷體"/>
          <w:sz w:val="28"/>
          <w:szCs w:val="28"/>
        </w:rPr>
        <w:t xml:space="preserve">CREATE TABLE </w:t>
      </w:r>
      <w:proofErr w:type="gramStart"/>
      <w:r>
        <w:rPr>
          <w:rFonts w:ascii="標楷體" w:eastAsia="標楷體" w:hAnsi="標楷體" w:cs="標楷體"/>
          <w:sz w:val="28"/>
          <w:szCs w:val="28"/>
        </w:rPr>
        <w:t>Buyer(</w:t>
      </w:r>
      <w:proofErr w:type="gramEnd"/>
    </w:p>
    <w:p w14:paraId="6D8484A7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sz w:val="28"/>
          <w:szCs w:val="28"/>
        </w:rPr>
        <w:tab/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BuyerID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</w:t>
      </w:r>
      <w:proofErr w:type="spellStart"/>
      <w:proofErr w:type="gramStart"/>
      <w:r>
        <w:rPr>
          <w:rFonts w:ascii="標楷體" w:eastAsia="標楷體" w:hAnsi="標楷體" w:cs="標楷體"/>
          <w:sz w:val="28"/>
          <w:szCs w:val="28"/>
        </w:rPr>
        <w:t>bigint</w:t>
      </w:r>
      <w:proofErr w:type="spellEnd"/>
      <w:r>
        <w:rPr>
          <w:rFonts w:ascii="標楷體" w:eastAsia="標楷體" w:hAnsi="標楷體" w:cs="標楷體"/>
          <w:sz w:val="28"/>
          <w:szCs w:val="28"/>
        </w:rPr>
        <w:t>(</w:t>
      </w:r>
      <w:proofErr w:type="gramEnd"/>
      <w:r>
        <w:rPr>
          <w:rFonts w:ascii="標楷體" w:eastAsia="標楷體" w:hAnsi="標楷體" w:cs="標楷體"/>
          <w:sz w:val="28"/>
          <w:szCs w:val="28"/>
        </w:rPr>
        <w:t>15) NOT NULL AUTO_INCREMENT,</w:t>
      </w:r>
    </w:p>
    <w:p w14:paraId="0FE1FAA6" w14:textId="77777777" w:rsidR="00AF5465" w:rsidRDefault="000E6D5D">
      <w:pPr>
        <w:widowControl/>
        <w:spacing w:line="276" w:lineRule="auto"/>
        <w:ind w:left="1440" w:firstLine="720"/>
        <w:rPr>
          <w:rFonts w:ascii="標楷體" w:eastAsia="標楷體" w:hAnsi="標楷體" w:cs="標楷體"/>
          <w:sz w:val="28"/>
          <w:szCs w:val="28"/>
        </w:rPr>
      </w:pPr>
      <w:proofErr w:type="spellStart"/>
      <w:r>
        <w:rPr>
          <w:rFonts w:ascii="標楷體" w:eastAsia="標楷體" w:hAnsi="標楷體" w:cs="標楷體"/>
          <w:sz w:val="28"/>
          <w:szCs w:val="28"/>
        </w:rPr>
        <w:t>BuyerName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</w:t>
      </w:r>
      <w:proofErr w:type="gramStart"/>
      <w:r>
        <w:rPr>
          <w:rFonts w:ascii="標楷體" w:eastAsia="標楷體" w:hAnsi="標楷體" w:cs="標楷體"/>
          <w:sz w:val="28"/>
          <w:szCs w:val="28"/>
        </w:rPr>
        <w:t>varchar(</w:t>
      </w:r>
      <w:proofErr w:type="gramEnd"/>
      <w:r>
        <w:rPr>
          <w:rFonts w:ascii="標楷體" w:eastAsia="標楷體" w:hAnsi="標楷體" w:cs="標楷體"/>
          <w:sz w:val="28"/>
          <w:szCs w:val="28"/>
        </w:rPr>
        <w:t>225) NOT NULL,</w:t>
      </w:r>
    </w:p>
    <w:p w14:paraId="6B596F12" w14:textId="77777777" w:rsidR="00AF5465" w:rsidRDefault="000E6D5D">
      <w:pPr>
        <w:widowControl/>
        <w:spacing w:line="276" w:lineRule="auto"/>
        <w:ind w:left="1440" w:firstLine="720"/>
        <w:rPr>
          <w:rFonts w:ascii="標楷體" w:eastAsia="標楷體" w:hAnsi="標楷體" w:cs="標楷體"/>
          <w:sz w:val="28"/>
          <w:szCs w:val="28"/>
        </w:rPr>
      </w:pPr>
      <w:proofErr w:type="spellStart"/>
      <w:r>
        <w:rPr>
          <w:rFonts w:ascii="標楷體" w:eastAsia="標楷體" w:hAnsi="標楷體" w:cs="標楷體"/>
          <w:sz w:val="28"/>
          <w:szCs w:val="28"/>
        </w:rPr>
        <w:t>BuyerPhone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</w:t>
      </w:r>
      <w:proofErr w:type="gramStart"/>
      <w:r>
        <w:rPr>
          <w:rFonts w:ascii="標楷體" w:eastAsia="標楷體" w:hAnsi="標楷體" w:cs="標楷體"/>
          <w:sz w:val="28"/>
          <w:szCs w:val="28"/>
        </w:rPr>
        <w:t>varchar(</w:t>
      </w:r>
      <w:proofErr w:type="gramEnd"/>
      <w:r>
        <w:rPr>
          <w:rFonts w:ascii="標楷體" w:eastAsia="標楷體" w:hAnsi="標楷體" w:cs="標楷體"/>
          <w:sz w:val="28"/>
          <w:szCs w:val="28"/>
        </w:rPr>
        <w:t>225),</w:t>
      </w:r>
    </w:p>
    <w:p w14:paraId="6106EB4A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BuyerAddress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</w:t>
      </w:r>
      <w:proofErr w:type="gramStart"/>
      <w:r>
        <w:rPr>
          <w:rFonts w:ascii="標楷體" w:eastAsia="標楷體" w:hAnsi="標楷體" w:cs="標楷體"/>
          <w:sz w:val="28"/>
          <w:szCs w:val="28"/>
        </w:rPr>
        <w:t>varchar(</w:t>
      </w:r>
      <w:proofErr w:type="gramEnd"/>
      <w:r>
        <w:rPr>
          <w:rFonts w:ascii="標楷體" w:eastAsia="標楷體" w:hAnsi="標楷體" w:cs="標楷體"/>
          <w:sz w:val="28"/>
          <w:szCs w:val="28"/>
        </w:rPr>
        <w:t>225),</w:t>
      </w:r>
    </w:p>
    <w:p w14:paraId="617D697F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color w:val="0000FF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color w:val="0000FF"/>
          <w:sz w:val="28"/>
          <w:szCs w:val="28"/>
        </w:rPr>
        <w:t>PRIMARY KEY (</w:t>
      </w:r>
      <w:proofErr w:type="spellStart"/>
      <w:r>
        <w:rPr>
          <w:rFonts w:ascii="標楷體" w:eastAsia="標楷體" w:hAnsi="標楷體" w:cs="標楷體"/>
          <w:color w:val="0000FF"/>
          <w:sz w:val="28"/>
          <w:szCs w:val="28"/>
        </w:rPr>
        <w:t>BuyerID</w:t>
      </w:r>
      <w:proofErr w:type="spellEnd"/>
      <w:r>
        <w:rPr>
          <w:rFonts w:ascii="標楷體" w:eastAsia="標楷體" w:hAnsi="標楷體" w:cs="標楷體"/>
          <w:color w:val="0000FF"/>
          <w:sz w:val="28"/>
          <w:szCs w:val="28"/>
        </w:rPr>
        <w:t>)</w:t>
      </w:r>
    </w:p>
    <w:p w14:paraId="23451165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);</w:t>
      </w:r>
    </w:p>
    <w:tbl>
      <w:tblPr>
        <w:tblStyle w:val="a6"/>
        <w:tblW w:w="8460" w:type="dxa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485"/>
        <w:gridCol w:w="1725"/>
        <w:gridCol w:w="4050"/>
      </w:tblGrid>
      <w:tr w:rsidR="00AF5465" w14:paraId="3CD83651" w14:textId="77777777">
        <w:trPr>
          <w:trHeight w:val="495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0484" w14:textId="77777777" w:rsidR="00AF5465" w:rsidRDefault="000E6D5D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BuyerID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17F6" w14:textId="77777777" w:rsidR="00AF5465" w:rsidRDefault="000E6D5D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BuyerName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3AAB" w14:textId="77777777" w:rsidR="00AF5465" w:rsidRDefault="000E6D5D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BuyerPhone</w:t>
            </w:r>
            <w:proofErr w:type="spellEnd"/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872B" w14:textId="77777777" w:rsidR="00AF5465" w:rsidRDefault="000E6D5D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BuyerAddress</w:t>
            </w:r>
            <w:proofErr w:type="spellEnd"/>
          </w:p>
        </w:tc>
      </w:tr>
      <w:tr w:rsidR="00AF5465" w14:paraId="14BB5783" w14:textId="77777777">
        <w:trPr>
          <w:trHeight w:val="834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9605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1A6D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Stanley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B4EB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0972067777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75BC" w14:textId="77777777" w:rsidR="00AF5465" w:rsidRDefault="000E6D5D">
            <w:pPr>
              <w:jc w:val="center"/>
              <w:rPr>
                <w:rFonts w:ascii="Arial" w:eastAsia="Arial" w:hAnsi="Arial" w:cs="Arial"/>
                <w:color w:val="4A86E8"/>
                <w:sz w:val="26"/>
                <w:szCs w:val="26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台北市松山區南京西路</w:t>
            </w:r>
          </w:p>
          <w:p w14:paraId="77F88961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1</w:t>
            </w: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段</w:t>
            </w: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123</w:t>
            </w: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號</w:t>
            </w: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1234</w:t>
            </w: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樓之</w:t>
            </w: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7</w:t>
            </w:r>
          </w:p>
        </w:tc>
      </w:tr>
      <w:tr w:rsidR="00AF5465" w14:paraId="330F0314" w14:textId="77777777">
        <w:trPr>
          <w:trHeight w:val="884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E712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9D5E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Trump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F47F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0972065555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5B58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4A86E8"/>
                <w:sz w:val="26"/>
                <w:szCs w:val="26"/>
                <w:shd w:val="clear" w:color="auto" w:fill="FAFAFA"/>
              </w:rPr>
              <w:t>新竹縣尖石鄉玉峰村14鄰司馬庫斯2號</w:t>
            </w:r>
          </w:p>
        </w:tc>
      </w:tr>
      <w:tr w:rsidR="00AF5465" w14:paraId="567DF7AB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F460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E61C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Winy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94D8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0972066464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DFAF" w14:textId="77777777" w:rsidR="00AF5465" w:rsidRDefault="000E6D5D">
            <w:pPr>
              <w:jc w:val="center"/>
              <w:rPr>
                <w:rFonts w:ascii="Arial" w:eastAsia="Arial" w:hAnsi="Arial" w:cs="Arial"/>
                <w:color w:val="4A86E8"/>
                <w:sz w:val="26"/>
                <w:szCs w:val="26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台北市松山區南京東路</w:t>
            </w:r>
          </w:p>
          <w:p w14:paraId="206825C7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5</w:t>
            </w: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段</w:t>
            </w: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230</w:t>
            </w: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號</w:t>
            </w: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14</w:t>
            </w: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樓之</w:t>
            </w: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6</w:t>
            </w:r>
          </w:p>
        </w:tc>
      </w:tr>
    </w:tbl>
    <w:p w14:paraId="399333B0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[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BuyerID</w:t>
      </w:r>
      <w:proofErr w:type="spellEnd"/>
      <w:r>
        <w:rPr>
          <w:rFonts w:ascii="標楷體" w:eastAsia="標楷體" w:hAnsi="標楷體" w:cs="標楷體"/>
          <w:sz w:val="28"/>
          <w:szCs w:val="28"/>
        </w:rPr>
        <w:t>] 紀錄買家的編號,是Primary Key。</w:t>
      </w:r>
    </w:p>
    <w:p w14:paraId="5F32B53C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[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BuyerName</w:t>
      </w:r>
      <w:proofErr w:type="spellEnd"/>
      <w:r>
        <w:rPr>
          <w:rFonts w:ascii="標楷體" w:eastAsia="標楷體" w:hAnsi="標楷體" w:cs="標楷體"/>
          <w:sz w:val="28"/>
          <w:szCs w:val="28"/>
        </w:rPr>
        <w:t>] 紀錄買家姓名。</w:t>
      </w:r>
    </w:p>
    <w:p w14:paraId="375FB7E2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[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BuyerPhone</w:t>
      </w:r>
      <w:proofErr w:type="spellEnd"/>
      <w:r>
        <w:rPr>
          <w:rFonts w:ascii="標楷體" w:eastAsia="標楷體" w:hAnsi="標楷體" w:cs="標楷體"/>
          <w:sz w:val="28"/>
          <w:szCs w:val="28"/>
        </w:rPr>
        <w:t>] 紀錄買家電話。</w:t>
      </w:r>
    </w:p>
    <w:p w14:paraId="6E1E20F5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[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BuyerAddress</w:t>
      </w:r>
      <w:proofErr w:type="spellEnd"/>
      <w:r>
        <w:rPr>
          <w:rFonts w:ascii="標楷體" w:eastAsia="標楷體" w:hAnsi="標楷體" w:cs="標楷體"/>
          <w:sz w:val="28"/>
          <w:szCs w:val="28"/>
        </w:rPr>
        <w:t>] 紀錄買家地址。</w:t>
      </w:r>
    </w:p>
    <w:p w14:paraId="14E33844" w14:textId="77777777" w:rsidR="00AF5465" w:rsidRDefault="000E6D5D">
      <w:pPr>
        <w:widowControl/>
        <w:spacing w:line="276" w:lineRule="auto"/>
        <w:ind w:left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F = {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BuyerID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→ 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BuyerName</w:t>
      </w:r>
      <w:proofErr w:type="spellEnd"/>
    </w:p>
    <w:p w14:paraId="6BF2337C" w14:textId="77777777" w:rsidR="00AF5465" w:rsidRDefault="000E6D5D">
      <w:pPr>
        <w:widowControl/>
        <w:spacing w:line="276" w:lineRule="auto"/>
        <w:ind w:left="1440"/>
        <w:rPr>
          <w:rFonts w:ascii="標楷體" w:eastAsia="標楷體" w:hAnsi="標楷體" w:cs="標楷體"/>
          <w:sz w:val="28"/>
          <w:szCs w:val="28"/>
        </w:rPr>
      </w:pPr>
      <w:proofErr w:type="spellStart"/>
      <w:r>
        <w:rPr>
          <w:rFonts w:ascii="標楷體" w:eastAsia="標楷體" w:hAnsi="標楷體" w:cs="標楷體"/>
          <w:sz w:val="28"/>
          <w:szCs w:val="28"/>
        </w:rPr>
        <w:t>BookID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→ 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BuyerPhone</w:t>
      </w:r>
      <w:proofErr w:type="spellEnd"/>
    </w:p>
    <w:p w14:paraId="45AE1162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proofErr w:type="spellStart"/>
      <w:r>
        <w:rPr>
          <w:rFonts w:ascii="標楷體" w:eastAsia="標楷體" w:hAnsi="標楷體" w:cs="標楷體"/>
          <w:sz w:val="28"/>
          <w:szCs w:val="28"/>
        </w:rPr>
        <w:t>BookID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→ 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BuyerAddress</w:t>
      </w:r>
      <w:proofErr w:type="spellEnd"/>
    </w:p>
    <w:p w14:paraId="41DDC7D3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proofErr w:type="spellStart"/>
      <w:r>
        <w:rPr>
          <w:rFonts w:ascii="標楷體" w:eastAsia="標楷體" w:hAnsi="標楷體" w:cs="標楷體"/>
          <w:sz w:val="28"/>
          <w:szCs w:val="28"/>
        </w:rPr>
        <w:t>BuyerPhone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→ 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BuyerName</w:t>
      </w:r>
      <w:proofErr w:type="spellEnd"/>
      <w:r>
        <w:rPr>
          <w:rFonts w:ascii="標楷體" w:eastAsia="標楷體" w:hAnsi="標楷體" w:cs="標楷體"/>
          <w:sz w:val="28"/>
          <w:szCs w:val="28"/>
        </w:rPr>
        <w:t>}</w:t>
      </w:r>
    </w:p>
    <w:p w14:paraId="7447C0B7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(1)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BuyerID</w:t>
      </w:r>
      <w:proofErr w:type="spellEnd"/>
      <w:r>
        <w:rPr>
          <w:rFonts w:ascii="標楷體" w:eastAsia="標楷體" w:hAnsi="標楷體" w:cs="標楷體"/>
          <w:sz w:val="28"/>
          <w:szCs w:val="28"/>
        </w:rPr>
        <w:t>代表一位特定的買家，所以可決定唯一的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BuyerName,BuyerPhone</w:t>
      </w:r>
      <w:proofErr w:type="spellEnd"/>
    </w:p>
    <w:p w14:paraId="7FB92F3A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,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BuyerAddress</w:t>
      </w:r>
      <w:proofErr w:type="spellEnd"/>
      <w:r>
        <w:rPr>
          <w:rFonts w:ascii="標楷體" w:eastAsia="標楷體" w:hAnsi="標楷體" w:cs="標楷體"/>
          <w:sz w:val="28"/>
          <w:szCs w:val="28"/>
        </w:rPr>
        <w:t>。</w:t>
      </w:r>
      <w:r>
        <w:rPr>
          <w:rFonts w:ascii="標楷體" w:eastAsia="標楷體" w:hAnsi="標楷體" w:cs="標楷體"/>
          <w:sz w:val="28"/>
          <w:szCs w:val="28"/>
        </w:rPr>
        <w:tab/>
      </w:r>
    </w:p>
    <w:p w14:paraId="7E55C2EC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(2)相同的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BuyerPhone</w:t>
      </w:r>
      <w:proofErr w:type="spellEnd"/>
      <w:r>
        <w:rPr>
          <w:rFonts w:ascii="標楷體" w:eastAsia="標楷體" w:hAnsi="標楷體" w:cs="標楷體"/>
          <w:sz w:val="28"/>
          <w:szCs w:val="28"/>
        </w:rPr>
        <w:t>對應到會對應到同一個人，所以可決定唯一的</w:t>
      </w:r>
    </w:p>
    <w:p w14:paraId="3B23C581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proofErr w:type="spellStart"/>
      <w:r>
        <w:rPr>
          <w:rFonts w:ascii="標楷體" w:eastAsia="標楷體" w:hAnsi="標楷體" w:cs="標楷體"/>
          <w:sz w:val="28"/>
          <w:szCs w:val="28"/>
        </w:rPr>
        <w:t>BuyerName</w:t>
      </w:r>
      <w:proofErr w:type="spellEnd"/>
      <w:r>
        <w:rPr>
          <w:rFonts w:ascii="標楷體" w:eastAsia="標楷體" w:hAnsi="標楷體" w:cs="標楷體"/>
          <w:sz w:val="28"/>
          <w:szCs w:val="28"/>
        </w:rPr>
        <w:t>。</w:t>
      </w:r>
    </w:p>
    <w:p w14:paraId="665CC3BF" w14:textId="77777777" w:rsidR="00AF5465" w:rsidRDefault="000E6D5D">
      <w:pPr>
        <w:widowControl/>
        <w:spacing w:line="276" w:lineRule="auto"/>
        <w:ind w:left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(3)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BuyerID</w:t>
      </w:r>
      <w:proofErr w:type="spellEnd"/>
      <w:r>
        <w:rPr>
          <w:rFonts w:ascii="標楷體" w:eastAsia="標楷體" w:hAnsi="標楷體" w:cs="標楷體"/>
          <w:sz w:val="28"/>
          <w:szCs w:val="28"/>
        </w:rPr>
        <w:t>是一個candidate key。</w:t>
      </w:r>
    </w:p>
    <w:p w14:paraId="0FCE6715" w14:textId="77777777" w:rsidR="00AF5465" w:rsidRDefault="000E6D5D">
      <w:pPr>
        <w:widowControl/>
        <w:spacing w:line="276" w:lineRule="auto"/>
        <w:ind w:left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(4)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BuyerPhone</w:t>
      </w:r>
      <w:proofErr w:type="spellEnd"/>
      <w:r>
        <w:rPr>
          <w:rFonts w:ascii="標楷體" w:eastAsia="標楷體" w:hAnsi="標楷體" w:cs="標楷體"/>
          <w:sz w:val="28"/>
          <w:szCs w:val="28"/>
        </w:rPr>
        <w:t>不是一個candidate key。</w:t>
      </w:r>
    </w:p>
    <w:p w14:paraId="199BAABB" w14:textId="4A3EE463" w:rsidR="00AF5465" w:rsidRDefault="000E6D5D" w:rsidP="00DD0C5F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因</w:t>
      </w:r>
      <w:proofErr w:type="gramStart"/>
      <w:r>
        <w:rPr>
          <w:rFonts w:ascii="標楷體" w:eastAsia="標楷體" w:hAnsi="標楷體" w:cs="標楷體"/>
          <w:sz w:val="28"/>
          <w:szCs w:val="28"/>
        </w:rPr>
        <w:t>上述第</w:t>
      </w:r>
      <w:proofErr w:type="gramEnd"/>
      <w:r>
        <w:rPr>
          <w:rFonts w:ascii="標楷體" w:eastAsia="標楷體" w:hAnsi="標楷體" w:cs="標楷體"/>
          <w:sz w:val="28"/>
          <w:szCs w:val="28"/>
        </w:rPr>
        <w:t>(2)點與第(4)點的關係，此表格不符合3NF和BCNF。</w:t>
      </w:r>
    </w:p>
    <w:p w14:paraId="03F17B6A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(三) Deal table</w:t>
      </w:r>
    </w:p>
    <w:p w14:paraId="62183CD1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36"/>
          <w:szCs w:val="36"/>
        </w:rPr>
        <w:tab/>
      </w:r>
      <w:r>
        <w:rPr>
          <w:rFonts w:ascii="標楷體" w:eastAsia="標楷體" w:hAnsi="標楷體" w:cs="標楷體"/>
          <w:sz w:val="28"/>
          <w:szCs w:val="28"/>
        </w:rPr>
        <w:t xml:space="preserve">CREATE TABLE </w:t>
      </w:r>
      <w:proofErr w:type="gramStart"/>
      <w:r>
        <w:rPr>
          <w:rFonts w:ascii="標楷體" w:eastAsia="標楷體" w:hAnsi="標楷體" w:cs="標楷體"/>
          <w:sz w:val="28"/>
          <w:szCs w:val="28"/>
        </w:rPr>
        <w:t>Deal(</w:t>
      </w:r>
      <w:proofErr w:type="gramEnd"/>
    </w:p>
    <w:p w14:paraId="56E1F750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sz w:val="28"/>
          <w:szCs w:val="28"/>
        </w:rPr>
        <w:tab/>
      </w:r>
      <w:proofErr w:type="spellStart"/>
      <w:r>
        <w:rPr>
          <w:rFonts w:ascii="標楷體" w:eastAsia="標楷體" w:hAnsi="標楷體" w:cs="標楷體"/>
          <w:sz w:val="28"/>
          <w:szCs w:val="28"/>
        </w:rPr>
        <w:t>DealID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</w:t>
      </w:r>
      <w:proofErr w:type="spellStart"/>
      <w:proofErr w:type="gramStart"/>
      <w:r>
        <w:rPr>
          <w:rFonts w:ascii="標楷體" w:eastAsia="標楷體" w:hAnsi="標楷體" w:cs="標楷體"/>
          <w:sz w:val="28"/>
          <w:szCs w:val="28"/>
        </w:rPr>
        <w:t>bigint</w:t>
      </w:r>
      <w:proofErr w:type="spellEnd"/>
      <w:r>
        <w:rPr>
          <w:rFonts w:ascii="標楷體" w:eastAsia="標楷體" w:hAnsi="標楷體" w:cs="標楷體"/>
          <w:sz w:val="28"/>
          <w:szCs w:val="28"/>
        </w:rPr>
        <w:t>(</w:t>
      </w:r>
      <w:proofErr w:type="gramEnd"/>
      <w:r>
        <w:rPr>
          <w:rFonts w:ascii="標楷體" w:eastAsia="標楷體" w:hAnsi="標楷體" w:cs="標楷體"/>
          <w:sz w:val="28"/>
          <w:szCs w:val="28"/>
        </w:rPr>
        <w:t>15) NOT NULL AUTO_INCREMENT,</w:t>
      </w:r>
    </w:p>
    <w:p w14:paraId="35D9ACA7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sz w:val="28"/>
          <w:szCs w:val="28"/>
        </w:rPr>
        <w:tab/>
      </w:r>
      <w:proofErr w:type="spellStart"/>
      <w:r>
        <w:rPr>
          <w:rFonts w:ascii="標楷體" w:eastAsia="標楷體" w:hAnsi="標楷體" w:cs="標楷體"/>
          <w:sz w:val="28"/>
          <w:szCs w:val="28"/>
        </w:rPr>
        <w:t>BookID</w:t>
      </w:r>
      <w:proofErr w:type="spellEnd"/>
      <w:r>
        <w:rPr>
          <w:rFonts w:ascii="標楷體" w:eastAsia="標楷體" w:hAnsi="標楷體" w:cs="標楷體"/>
          <w:color w:val="FF0000"/>
          <w:sz w:val="28"/>
          <w:szCs w:val="28"/>
        </w:rPr>
        <w:t xml:space="preserve"> </w:t>
      </w:r>
      <w:proofErr w:type="gramStart"/>
      <w:r>
        <w:rPr>
          <w:rFonts w:ascii="標楷體" w:eastAsia="標楷體" w:hAnsi="標楷體" w:cs="標楷體"/>
          <w:sz w:val="28"/>
          <w:szCs w:val="28"/>
        </w:rPr>
        <w:t>varchar(</w:t>
      </w:r>
      <w:proofErr w:type="gramEnd"/>
      <w:r>
        <w:rPr>
          <w:rFonts w:ascii="標楷體" w:eastAsia="標楷體" w:hAnsi="標楷體" w:cs="標楷體"/>
          <w:sz w:val="28"/>
          <w:szCs w:val="28"/>
        </w:rPr>
        <w:t>225),</w:t>
      </w:r>
    </w:p>
    <w:p w14:paraId="7AC14E6B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sz w:val="28"/>
          <w:szCs w:val="28"/>
        </w:rPr>
        <w:tab/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BuyerID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</w:t>
      </w:r>
      <w:proofErr w:type="spellStart"/>
      <w:proofErr w:type="gramStart"/>
      <w:r>
        <w:rPr>
          <w:rFonts w:ascii="標楷體" w:eastAsia="標楷體" w:hAnsi="標楷體" w:cs="標楷體"/>
          <w:sz w:val="28"/>
          <w:szCs w:val="28"/>
        </w:rPr>
        <w:t>bigint</w:t>
      </w:r>
      <w:proofErr w:type="spellEnd"/>
      <w:r>
        <w:rPr>
          <w:rFonts w:ascii="標楷體" w:eastAsia="標楷體" w:hAnsi="標楷體" w:cs="標楷體"/>
          <w:sz w:val="28"/>
          <w:szCs w:val="28"/>
        </w:rPr>
        <w:t>(</w:t>
      </w:r>
      <w:proofErr w:type="gramEnd"/>
      <w:r>
        <w:rPr>
          <w:rFonts w:ascii="標楷體" w:eastAsia="標楷體" w:hAnsi="標楷體" w:cs="標楷體"/>
          <w:sz w:val="28"/>
          <w:szCs w:val="28"/>
        </w:rPr>
        <w:t>15),</w:t>
      </w:r>
    </w:p>
    <w:p w14:paraId="64EA5136" w14:textId="77777777" w:rsidR="00AF5465" w:rsidRDefault="000E6D5D">
      <w:pPr>
        <w:widowControl/>
        <w:spacing w:line="276" w:lineRule="auto"/>
        <w:ind w:left="1440" w:firstLine="720"/>
        <w:rPr>
          <w:rFonts w:ascii="標楷體" w:eastAsia="標楷體" w:hAnsi="標楷體" w:cs="標楷體"/>
          <w:sz w:val="28"/>
          <w:szCs w:val="28"/>
        </w:rPr>
      </w:pPr>
      <w:proofErr w:type="spellStart"/>
      <w:r>
        <w:rPr>
          <w:rFonts w:ascii="標楷體" w:eastAsia="標楷體" w:hAnsi="標楷體" w:cs="標楷體"/>
          <w:sz w:val="28"/>
          <w:szCs w:val="28"/>
        </w:rPr>
        <w:t>DealAmount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int,</w:t>
      </w:r>
    </w:p>
    <w:p w14:paraId="0C3A65A7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color w:val="0000FF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color w:val="0000FF"/>
          <w:sz w:val="28"/>
          <w:szCs w:val="28"/>
        </w:rPr>
        <w:t>PRIMARY KEY (</w:t>
      </w:r>
      <w:proofErr w:type="spellStart"/>
      <w:r>
        <w:rPr>
          <w:rFonts w:ascii="標楷體" w:eastAsia="標楷體" w:hAnsi="標楷體" w:cs="標楷體"/>
          <w:color w:val="0000FF"/>
          <w:sz w:val="28"/>
          <w:szCs w:val="28"/>
        </w:rPr>
        <w:t>DealID</w:t>
      </w:r>
      <w:proofErr w:type="spellEnd"/>
      <w:r>
        <w:rPr>
          <w:rFonts w:ascii="標楷體" w:eastAsia="標楷體" w:hAnsi="標楷體" w:cs="標楷體"/>
          <w:color w:val="0000FF"/>
          <w:sz w:val="28"/>
          <w:szCs w:val="28"/>
        </w:rPr>
        <w:t>),</w:t>
      </w:r>
    </w:p>
    <w:p w14:paraId="375A73C3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color w:val="FF0000"/>
          <w:sz w:val="28"/>
          <w:szCs w:val="28"/>
        </w:rPr>
      </w:pPr>
      <w:r>
        <w:rPr>
          <w:rFonts w:ascii="標楷體" w:eastAsia="標楷體" w:hAnsi="標楷體" w:cs="標楷體"/>
          <w:color w:val="FF0000"/>
          <w:sz w:val="28"/>
          <w:szCs w:val="28"/>
        </w:rPr>
        <w:tab/>
        <w:t>FOREIGN KEY (</w:t>
      </w:r>
      <w:proofErr w:type="spellStart"/>
      <w:r>
        <w:rPr>
          <w:rFonts w:ascii="標楷體" w:eastAsia="標楷體" w:hAnsi="標楷體" w:cs="標楷體"/>
          <w:color w:val="FF0000"/>
          <w:sz w:val="28"/>
          <w:szCs w:val="28"/>
        </w:rPr>
        <w:t>BookID</w:t>
      </w:r>
      <w:proofErr w:type="spellEnd"/>
      <w:r>
        <w:rPr>
          <w:rFonts w:ascii="標楷體" w:eastAsia="標楷體" w:hAnsi="標楷體" w:cs="標楷體"/>
          <w:color w:val="FF0000"/>
          <w:sz w:val="28"/>
          <w:szCs w:val="28"/>
        </w:rPr>
        <w:t>) REFERENCES Storage (</w:t>
      </w:r>
      <w:proofErr w:type="spellStart"/>
      <w:r>
        <w:rPr>
          <w:rFonts w:ascii="標楷體" w:eastAsia="標楷體" w:hAnsi="標楷體" w:cs="標楷體"/>
          <w:color w:val="FF0000"/>
          <w:sz w:val="28"/>
          <w:szCs w:val="28"/>
        </w:rPr>
        <w:t>BookID</w:t>
      </w:r>
      <w:proofErr w:type="spellEnd"/>
      <w:r>
        <w:rPr>
          <w:rFonts w:ascii="標楷體" w:eastAsia="標楷體" w:hAnsi="標楷體" w:cs="標楷體"/>
          <w:color w:val="FF0000"/>
          <w:sz w:val="28"/>
          <w:szCs w:val="28"/>
        </w:rPr>
        <w:t>)</w:t>
      </w:r>
    </w:p>
    <w:p w14:paraId="2417CD3E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color w:val="FF0000"/>
          <w:sz w:val="28"/>
          <w:szCs w:val="28"/>
        </w:rPr>
      </w:pPr>
      <w:r>
        <w:rPr>
          <w:rFonts w:ascii="標楷體" w:eastAsia="標楷體" w:hAnsi="標楷體" w:cs="標楷體"/>
          <w:color w:val="FF0000"/>
          <w:sz w:val="28"/>
          <w:szCs w:val="28"/>
        </w:rPr>
        <w:tab/>
        <w:t xml:space="preserve">ON DELETE </w:t>
      </w:r>
      <w:proofErr w:type="gramStart"/>
      <w:r>
        <w:rPr>
          <w:rFonts w:ascii="標楷體" w:eastAsia="標楷體" w:hAnsi="標楷體" w:cs="標楷體"/>
          <w:color w:val="FF0000"/>
          <w:sz w:val="28"/>
          <w:szCs w:val="28"/>
        </w:rPr>
        <w:t>RESTRICT ,</w:t>
      </w:r>
      <w:proofErr w:type="gramEnd"/>
      <w:r>
        <w:rPr>
          <w:rFonts w:ascii="標楷體" w:eastAsia="標楷體" w:hAnsi="標楷體" w:cs="標楷體"/>
          <w:color w:val="FF0000"/>
          <w:sz w:val="28"/>
          <w:szCs w:val="28"/>
        </w:rPr>
        <w:t xml:space="preserve"> ON UPDATE RESTRICT,</w:t>
      </w:r>
    </w:p>
    <w:p w14:paraId="40298F5A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color w:val="FF0000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color w:val="FF0000"/>
          <w:sz w:val="28"/>
          <w:szCs w:val="28"/>
        </w:rPr>
        <w:t>FOREIGN KEY (</w:t>
      </w:r>
      <w:proofErr w:type="spellStart"/>
      <w:r>
        <w:rPr>
          <w:rFonts w:ascii="標楷體" w:eastAsia="標楷體" w:hAnsi="標楷體" w:cs="標楷體"/>
          <w:color w:val="FF0000"/>
          <w:sz w:val="28"/>
          <w:szCs w:val="28"/>
        </w:rPr>
        <w:t>BuyerID</w:t>
      </w:r>
      <w:proofErr w:type="spellEnd"/>
      <w:r>
        <w:rPr>
          <w:rFonts w:ascii="標楷體" w:eastAsia="標楷體" w:hAnsi="標楷體" w:cs="標楷體"/>
          <w:color w:val="FF0000"/>
          <w:sz w:val="28"/>
          <w:szCs w:val="28"/>
        </w:rPr>
        <w:t>) REFERENCES Buyer (</w:t>
      </w:r>
      <w:proofErr w:type="spellStart"/>
      <w:r>
        <w:rPr>
          <w:rFonts w:ascii="標楷體" w:eastAsia="標楷體" w:hAnsi="標楷體" w:cs="標楷體"/>
          <w:color w:val="FF0000"/>
          <w:sz w:val="28"/>
          <w:szCs w:val="28"/>
        </w:rPr>
        <w:t>BuyerID</w:t>
      </w:r>
      <w:proofErr w:type="spellEnd"/>
      <w:r>
        <w:rPr>
          <w:rFonts w:ascii="標楷體" w:eastAsia="標楷體" w:hAnsi="標楷體" w:cs="標楷體"/>
          <w:color w:val="FF0000"/>
          <w:sz w:val="28"/>
          <w:szCs w:val="28"/>
        </w:rPr>
        <w:t>)</w:t>
      </w:r>
    </w:p>
    <w:p w14:paraId="156D42A5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color w:val="FF0000"/>
          <w:sz w:val="28"/>
          <w:szCs w:val="28"/>
        </w:rPr>
      </w:pPr>
      <w:r>
        <w:rPr>
          <w:rFonts w:ascii="標楷體" w:eastAsia="標楷體" w:hAnsi="標楷體" w:cs="標楷體"/>
          <w:color w:val="FF0000"/>
          <w:sz w:val="28"/>
          <w:szCs w:val="28"/>
        </w:rPr>
        <w:tab/>
        <w:t xml:space="preserve">ON DELETE </w:t>
      </w:r>
      <w:proofErr w:type="gramStart"/>
      <w:r>
        <w:rPr>
          <w:rFonts w:ascii="標楷體" w:eastAsia="標楷體" w:hAnsi="標楷體" w:cs="標楷體"/>
          <w:color w:val="FF0000"/>
          <w:sz w:val="28"/>
          <w:szCs w:val="28"/>
        </w:rPr>
        <w:t>RESTRICT ,</w:t>
      </w:r>
      <w:proofErr w:type="gramEnd"/>
      <w:r>
        <w:rPr>
          <w:rFonts w:ascii="標楷體" w:eastAsia="標楷體" w:hAnsi="標楷體" w:cs="標楷體"/>
          <w:color w:val="FF0000"/>
          <w:sz w:val="28"/>
          <w:szCs w:val="28"/>
        </w:rPr>
        <w:t xml:space="preserve"> ON UPDATE RESTRICT</w:t>
      </w:r>
    </w:p>
    <w:p w14:paraId="1BA26A58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);</w:t>
      </w:r>
    </w:p>
    <w:tbl>
      <w:tblPr>
        <w:tblStyle w:val="a7"/>
        <w:tblW w:w="802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980"/>
        <w:gridCol w:w="1785"/>
        <w:gridCol w:w="2490"/>
      </w:tblGrid>
      <w:tr w:rsidR="00AF5465" w14:paraId="33F9584A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6080" w14:textId="77777777" w:rsidR="00AF5465" w:rsidRDefault="000E6D5D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DealID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E09E" w14:textId="77777777" w:rsidR="00AF5465" w:rsidRDefault="000E6D5D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BookID</w:t>
            </w:r>
            <w:proofErr w:type="spell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109A" w14:textId="77777777" w:rsidR="00AF5465" w:rsidRDefault="000E6D5D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BuyerID</w:t>
            </w:r>
            <w:proofErr w:type="spellEnd"/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9985" w14:textId="77777777" w:rsidR="00AF5465" w:rsidRDefault="000E6D5D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DealAmount</w:t>
            </w:r>
            <w:proofErr w:type="spellEnd"/>
          </w:p>
        </w:tc>
      </w:tr>
      <w:tr w:rsidR="00AF5465" w14:paraId="1402464B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D89C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CEB0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0000FF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FF"/>
                <w:sz w:val="28"/>
                <w:szCs w:val="28"/>
              </w:rPr>
              <w:t>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ECB6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3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D37E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100</w:t>
            </w:r>
          </w:p>
        </w:tc>
      </w:tr>
      <w:tr w:rsidR="00AF5465" w14:paraId="20B3C1B8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F6398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887A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0000FF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FF"/>
                <w:sz w:val="28"/>
                <w:szCs w:val="28"/>
              </w:rPr>
              <w:t>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C6405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FA64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</w:t>
            </w:r>
          </w:p>
        </w:tc>
      </w:tr>
      <w:tr w:rsidR="00AF5465" w14:paraId="3B9F57E9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7F32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3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625A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0000FF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FF"/>
                <w:sz w:val="28"/>
                <w:szCs w:val="28"/>
              </w:rPr>
              <w:t>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F195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3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C7A2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</w:t>
            </w:r>
          </w:p>
        </w:tc>
      </w:tr>
    </w:tbl>
    <w:p w14:paraId="6AFC591D" w14:textId="77777777" w:rsidR="00AF5465" w:rsidRDefault="000E6D5D">
      <w:pPr>
        <w:widowControl/>
        <w:spacing w:line="276" w:lineRule="auto"/>
        <w:ind w:left="14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[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DealID</w:t>
      </w:r>
      <w:proofErr w:type="spellEnd"/>
      <w:r>
        <w:rPr>
          <w:rFonts w:ascii="標楷體" w:eastAsia="標楷體" w:hAnsi="標楷體" w:cs="標楷體"/>
          <w:sz w:val="28"/>
          <w:szCs w:val="28"/>
        </w:rPr>
        <w:t>] 紀錄訂單編號，是Primary Key。</w:t>
      </w:r>
    </w:p>
    <w:p w14:paraId="6DF394B5" w14:textId="77777777" w:rsidR="00AF5465" w:rsidRDefault="000E6D5D">
      <w:pPr>
        <w:widowControl/>
        <w:spacing w:line="276" w:lineRule="auto"/>
        <w:ind w:left="1440"/>
        <w:rPr>
          <w:rFonts w:ascii="標楷體" w:eastAsia="標楷體" w:hAnsi="標楷體" w:cs="標楷體"/>
          <w:color w:val="FF0000"/>
          <w:sz w:val="28"/>
          <w:szCs w:val="28"/>
        </w:rPr>
      </w:pPr>
      <w:r>
        <w:rPr>
          <w:rFonts w:ascii="標楷體" w:eastAsia="標楷體" w:hAnsi="標楷體" w:cs="標楷體"/>
          <w:color w:val="FF0000"/>
          <w:sz w:val="28"/>
          <w:szCs w:val="28"/>
        </w:rPr>
        <w:t>[</w:t>
      </w:r>
      <w:proofErr w:type="spellStart"/>
      <w:r>
        <w:rPr>
          <w:rFonts w:ascii="標楷體" w:eastAsia="標楷體" w:hAnsi="標楷體" w:cs="標楷體"/>
          <w:color w:val="FF0000"/>
          <w:sz w:val="28"/>
          <w:szCs w:val="28"/>
        </w:rPr>
        <w:t>BookID</w:t>
      </w:r>
      <w:proofErr w:type="spellEnd"/>
      <w:r>
        <w:rPr>
          <w:rFonts w:ascii="標楷體" w:eastAsia="標楷體" w:hAnsi="標楷體" w:cs="標楷體"/>
          <w:color w:val="FF0000"/>
          <w:sz w:val="28"/>
          <w:szCs w:val="28"/>
        </w:rPr>
        <w:t>]</w:t>
      </w:r>
      <w:r>
        <w:rPr>
          <w:rFonts w:ascii="標楷體" w:eastAsia="標楷體" w:hAnsi="標楷體" w:cs="標楷體"/>
          <w:sz w:val="28"/>
          <w:szCs w:val="28"/>
        </w:rPr>
        <w:t xml:space="preserve"> 紀錄書籍的編號，</w:t>
      </w:r>
      <w:r>
        <w:rPr>
          <w:rFonts w:ascii="標楷體" w:eastAsia="標楷體" w:hAnsi="標楷體" w:cs="標楷體"/>
          <w:color w:val="FF0000"/>
          <w:sz w:val="28"/>
          <w:szCs w:val="28"/>
        </w:rPr>
        <w:t>是Foreign Key</w:t>
      </w:r>
    </w:p>
    <w:p w14:paraId="349CE89A" w14:textId="77777777" w:rsidR="00AF5465" w:rsidRDefault="000E6D5D">
      <w:pPr>
        <w:widowControl/>
        <w:spacing w:line="276" w:lineRule="auto"/>
        <w:ind w:left="14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color w:val="FF0000"/>
          <w:sz w:val="28"/>
          <w:szCs w:val="28"/>
        </w:rPr>
        <w:t>[</w:t>
      </w:r>
      <w:proofErr w:type="spellStart"/>
      <w:r>
        <w:rPr>
          <w:rFonts w:ascii="標楷體" w:eastAsia="標楷體" w:hAnsi="標楷體" w:cs="標楷體"/>
          <w:color w:val="FF0000"/>
          <w:sz w:val="28"/>
          <w:szCs w:val="28"/>
        </w:rPr>
        <w:t>BuyerID</w:t>
      </w:r>
      <w:proofErr w:type="spellEnd"/>
      <w:r>
        <w:rPr>
          <w:rFonts w:ascii="標楷體" w:eastAsia="標楷體" w:hAnsi="標楷體" w:cs="標楷體"/>
          <w:color w:val="FF0000"/>
          <w:sz w:val="28"/>
          <w:szCs w:val="28"/>
        </w:rPr>
        <w:t>]</w:t>
      </w:r>
      <w:r>
        <w:rPr>
          <w:rFonts w:ascii="標楷體" w:eastAsia="標楷體" w:hAnsi="標楷體" w:cs="標楷體"/>
          <w:sz w:val="28"/>
          <w:szCs w:val="28"/>
        </w:rPr>
        <w:t xml:space="preserve"> 紀錄買家編號，</w:t>
      </w:r>
      <w:r>
        <w:rPr>
          <w:rFonts w:ascii="標楷體" w:eastAsia="標楷體" w:hAnsi="標楷體" w:cs="標楷體"/>
          <w:color w:val="FF0000"/>
          <w:sz w:val="28"/>
          <w:szCs w:val="28"/>
        </w:rPr>
        <w:t>是Foreign Key</w:t>
      </w:r>
    </w:p>
    <w:p w14:paraId="029437BD" w14:textId="77777777" w:rsidR="00AF5465" w:rsidRDefault="000E6D5D">
      <w:pPr>
        <w:widowControl/>
        <w:spacing w:line="276" w:lineRule="auto"/>
        <w:ind w:left="14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[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DealAmount</w:t>
      </w:r>
      <w:proofErr w:type="spellEnd"/>
      <w:r>
        <w:rPr>
          <w:rFonts w:ascii="標楷體" w:eastAsia="標楷體" w:hAnsi="標楷體" w:cs="標楷體"/>
          <w:sz w:val="28"/>
          <w:szCs w:val="28"/>
        </w:rPr>
        <w:t>] 紀錄購買書籍的數量。</w:t>
      </w:r>
    </w:p>
    <w:p w14:paraId="0B2AEE55" w14:textId="77777777" w:rsidR="00AF5465" w:rsidRDefault="000E6D5D">
      <w:pPr>
        <w:widowControl/>
        <w:spacing w:line="276" w:lineRule="auto"/>
        <w:ind w:left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F = {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DealID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→ 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BookID</w:t>
      </w:r>
      <w:proofErr w:type="spellEnd"/>
    </w:p>
    <w:p w14:paraId="0905EDDA" w14:textId="77777777" w:rsidR="00AF5465" w:rsidRDefault="000E6D5D">
      <w:pPr>
        <w:widowControl/>
        <w:spacing w:line="276" w:lineRule="auto"/>
        <w:ind w:left="1440"/>
        <w:rPr>
          <w:rFonts w:ascii="標楷體" w:eastAsia="標楷體" w:hAnsi="標楷體" w:cs="標楷體"/>
          <w:sz w:val="28"/>
          <w:szCs w:val="28"/>
        </w:rPr>
      </w:pPr>
      <w:proofErr w:type="spellStart"/>
      <w:r>
        <w:rPr>
          <w:rFonts w:ascii="標楷體" w:eastAsia="標楷體" w:hAnsi="標楷體" w:cs="標楷體"/>
          <w:sz w:val="28"/>
          <w:szCs w:val="28"/>
        </w:rPr>
        <w:t>DealID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→ 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BuyerID</w:t>
      </w:r>
      <w:proofErr w:type="spellEnd"/>
    </w:p>
    <w:p w14:paraId="43828CCB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proofErr w:type="spellStart"/>
      <w:r>
        <w:rPr>
          <w:rFonts w:ascii="標楷體" w:eastAsia="標楷體" w:hAnsi="標楷體" w:cs="標楷體"/>
          <w:sz w:val="28"/>
          <w:szCs w:val="28"/>
        </w:rPr>
        <w:t>DealID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→ 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DealAmount</w:t>
      </w:r>
      <w:proofErr w:type="spellEnd"/>
      <w:r>
        <w:rPr>
          <w:rFonts w:ascii="標楷體" w:eastAsia="標楷體" w:hAnsi="標楷體" w:cs="標楷體"/>
          <w:sz w:val="28"/>
          <w:szCs w:val="28"/>
        </w:rPr>
        <w:t>}</w:t>
      </w:r>
    </w:p>
    <w:p w14:paraId="026012B5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(1)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DealID</w:t>
      </w:r>
      <w:proofErr w:type="spellEnd"/>
      <w:r>
        <w:rPr>
          <w:rFonts w:ascii="標楷體" w:eastAsia="標楷體" w:hAnsi="標楷體" w:cs="標楷體"/>
          <w:sz w:val="28"/>
          <w:szCs w:val="28"/>
        </w:rPr>
        <w:t>代表一筆特定的訂單，所以可決定唯一的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BookID,BuyerID</w:t>
      </w:r>
      <w:proofErr w:type="spellEnd"/>
    </w:p>
    <w:p w14:paraId="3ABA56DD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,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DealAmount</w:t>
      </w:r>
      <w:proofErr w:type="spellEnd"/>
      <w:r>
        <w:rPr>
          <w:rFonts w:ascii="標楷體" w:eastAsia="標楷體" w:hAnsi="標楷體" w:cs="標楷體"/>
          <w:sz w:val="28"/>
          <w:szCs w:val="28"/>
        </w:rPr>
        <w:t>。</w:t>
      </w:r>
      <w:r>
        <w:rPr>
          <w:rFonts w:ascii="標楷體" w:eastAsia="標楷體" w:hAnsi="標楷體" w:cs="標楷體"/>
          <w:sz w:val="28"/>
          <w:szCs w:val="28"/>
        </w:rPr>
        <w:tab/>
      </w:r>
    </w:p>
    <w:p w14:paraId="19A31D1A" w14:textId="77777777" w:rsidR="00AF5465" w:rsidRDefault="000E6D5D">
      <w:pPr>
        <w:widowControl/>
        <w:spacing w:line="276" w:lineRule="auto"/>
        <w:ind w:left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(2)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DealID</w:t>
      </w:r>
      <w:proofErr w:type="spellEnd"/>
      <w:r>
        <w:rPr>
          <w:rFonts w:ascii="標楷體" w:eastAsia="標楷體" w:hAnsi="標楷體" w:cs="標楷體"/>
          <w:sz w:val="28"/>
          <w:szCs w:val="28"/>
        </w:rPr>
        <w:t>是一個candidate key。</w:t>
      </w:r>
    </w:p>
    <w:p w14:paraId="21A03D7F" w14:textId="77777777" w:rsidR="00AF5465" w:rsidRDefault="000E6D5D">
      <w:pPr>
        <w:widowControl/>
        <w:spacing w:line="276" w:lineRule="auto"/>
        <w:ind w:left="720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(3)如果資料表的「主鍵」只由「單一欄位」組合而成, 則符合第三階正</w:t>
      </w:r>
    </w:p>
    <w:p w14:paraId="1B63FCD1" w14:textId="77777777" w:rsidR="00AF5465" w:rsidRDefault="000E6D5D">
      <w:pPr>
        <w:widowControl/>
        <w:spacing w:line="276" w:lineRule="auto"/>
        <w:ind w:left="720"/>
        <w:jc w:val="both"/>
        <w:rPr>
          <w:rFonts w:ascii="標楷體" w:eastAsia="標楷體" w:hAnsi="標楷體" w:cs="標楷體"/>
          <w:sz w:val="28"/>
          <w:szCs w:val="28"/>
        </w:rPr>
      </w:pPr>
      <w:proofErr w:type="gramStart"/>
      <w:r>
        <w:rPr>
          <w:rFonts w:ascii="標楷體" w:eastAsia="標楷體" w:hAnsi="標楷體" w:cs="標楷體"/>
          <w:sz w:val="28"/>
          <w:szCs w:val="28"/>
        </w:rPr>
        <w:t>規</w:t>
      </w:r>
      <w:proofErr w:type="gramEnd"/>
      <w:r>
        <w:rPr>
          <w:rFonts w:ascii="標楷體" w:eastAsia="標楷體" w:hAnsi="標楷體" w:cs="標楷體"/>
          <w:sz w:val="28"/>
          <w:szCs w:val="28"/>
        </w:rPr>
        <w:t>化的資料表, 亦符合 BCNF(Boyce-Codd Normal Form)正規化。</w:t>
      </w:r>
    </w:p>
    <w:p w14:paraId="5C6B8C29" w14:textId="69CC8C32" w:rsidR="00AF5465" w:rsidRDefault="000E6D5D" w:rsidP="00DD0C5F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綜合以上3點，此表格符合3NF和BCNF。</w:t>
      </w:r>
    </w:p>
    <w:p w14:paraId="24ECDA10" w14:textId="77777777" w:rsidR="00AF5465" w:rsidRDefault="000E6D5D">
      <w:pPr>
        <w:tabs>
          <w:tab w:val="left" w:pos="1580"/>
        </w:tabs>
        <w:spacing w:before="33" w:line="276" w:lineRule="auto"/>
        <w:rPr>
          <w:rFonts w:ascii="標楷體" w:eastAsia="標楷體" w:hAnsi="標楷體" w:cs="標楷體"/>
          <w:sz w:val="36"/>
          <w:szCs w:val="36"/>
        </w:rPr>
      </w:pPr>
      <w:r>
        <w:rPr>
          <w:rFonts w:ascii="Noto Sans CJK JP Medium" w:eastAsia="Noto Sans CJK JP Medium" w:hAnsi="Noto Sans CJK JP Medium" w:cs="Noto Sans CJK JP Medium"/>
          <w:color w:val="365F91"/>
          <w:sz w:val="40"/>
          <w:szCs w:val="40"/>
        </w:rPr>
        <w:lastRenderedPageBreak/>
        <w:t>四、符合正規化和ER圖的表格定義</w:t>
      </w:r>
    </w:p>
    <w:p w14:paraId="2D765122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Buyer table表格修正如下:</w:t>
      </w:r>
    </w:p>
    <w:p w14:paraId="2F135D78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(二) Buyer table</w:t>
      </w:r>
    </w:p>
    <w:p w14:paraId="14F58F73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36"/>
          <w:szCs w:val="36"/>
        </w:rPr>
        <w:tab/>
      </w:r>
      <w:r>
        <w:rPr>
          <w:rFonts w:ascii="標楷體" w:eastAsia="標楷體" w:hAnsi="標楷體" w:cs="標楷體"/>
          <w:sz w:val="28"/>
          <w:szCs w:val="28"/>
        </w:rPr>
        <w:t xml:space="preserve">CREATE TABLE </w:t>
      </w:r>
      <w:proofErr w:type="gramStart"/>
      <w:r>
        <w:rPr>
          <w:rFonts w:ascii="標楷體" w:eastAsia="標楷體" w:hAnsi="標楷體" w:cs="標楷體"/>
          <w:sz w:val="28"/>
          <w:szCs w:val="28"/>
        </w:rPr>
        <w:t>Buyer(</w:t>
      </w:r>
      <w:proofErr w:type="gramEnd"/>
    </w:p>
    <w:p w14:paraId="2B8CF3DD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sz w:val="28"/>
          <w:szCs w:val="28"/>
        </w:rPr>
        <w:tab/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BuyerID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</w:t>
      </w:r>
      <w:proofErr w:type="spellStart"/>
      <w:proofErr w:type="gramStart"/>
      <w:r>
        <w:rPr>
          <w:rFonts w:ascii="標楷體" w:eastAsia="標楷體" w:hAnsi="標楷體" w:cs="標楷體"/>
          <w:sz w:val="28"/>
          <w:szCs w:val="28"/>
        </w:rPr>
        <w:t>bigint</w:t>
      </w:r>
      <w:proofErr w:type="spellEnd"/>
      <w:r>
        <w:rPr>
          <w:rFonts w:ascii="標楷體" w:eastAsia="標楷體" w:hAnsi="標楷體" w:cs="標楷體"/>
          <w:sz w:val="28"/>
          <w:szCs w:val="28"/>
        </w:rPr>
        <w:t>(</w:t>
      </w:r>
      <w:proofErr w:type="gramEnd"/>
      <w:r>
        <w:rPr>
          <w:rFonts w:ascii="標楷體" w:eastAsia="標楷體" w:hAnsi="標楷體" w:cs="標楷體"/>
          <w:sz w:val="28"/>
          <w:szCs w:val="28"/>
        </w:rPr>
        <w:t>15) NOT NULL AUTO_INCREMENT,</w:t>
      </w:r>
    </w:p>
    <w:p w14:paraId="59742AE4" w14:textId="77777777" w:rsidR="00AF5465" w:rsidRDefault="000E6D5D">
      <w:pPr>
        <w:widowControl/>
        <w:spacing w:line="276" w:lineRule="auto"/>
        <w:ind w:left="1440" w:firstLine="720"/>
        <w:rPr>
          <w:rFonts w:ascii="標楷體" w:eastAsia="標楷體" w:hAnsi="標楷體" w:cs="標楷體"/>
          <w:sz w:val="28"/>
          <w:szCs w:val="28"/>
        </w:rPr>
      </w:pPr>
      <w:proofErr w:type="spellStart"/>
      <w:r>
        <w:rPr>
          <w:rFonts w:ascii="標楷體" w:eastAsia="標楷體" w:hAnsi="標楷體" w:cs="標楷體"/>
          <w:sz w:val="28"/>
          <w:szCs w:val="28"/>
        </w:rPr>
        <w:t>BuyerPhone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</w:t>
      </w:r>
      <w:proofErr w:type="gramStart"/>
      <w:r>
        <w:rPr>
          <w:rFonts w:ascii="標楷體" w:eastAsia="標楷體" w:hAnsi="標楷體" w:cs="標楷體"/>
          <w:sz w:val="28"/>
          <w:szCs w:val="28"/>
        </w:rPr>
        <w:t>varchar(</w:t>
      </w:r>
      <w:proofErr w:type="gramEnd"/>
      <w:r>
        <w:rPr>
          <w:rFonts w:ascii="標楷體" w:eastAsia="標楷體" w:hAnsi="標楷體" w:cs="標楷體"/>
          <w:sz w:val="28"/>
          <w:szCs w:val="28"/>
        </w:rPr>
        <w:t>225),</w:t>
      </w:r>
    </w:p>
    <w:p w14:paraId="589E6337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BuyerAddress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</w:t>
      </w:r>
      <w:proofErr w:type="gramStart"/>
      <w:r>
        <w:rPr>
          <w:rFonts w:ascii="標楷體" w:eastAsia="標楷體" w:hAnsi="標楷體" w:cs="標楷體"/>
          <w:sz w:val="28"/>
          <w:szCs w:val="28"/>
        </w:rPr>
        <w:t>varchar(</w:t>
      </w:r>
      <w:proofErr w:type="gramEnd"/>
      <w:r>
        <w:rPr>
          <w:rFonts w:ascii="標楷體" w:eastAsia="標楷體" w:hAnsi="標楷體" w:cs="標楷體"/>
          <w:sz w:val="28"/>
          <w:szCs w:val="28"/>
        </w:rPr>
        <w:t>225),</w:t>
      </w:r>
    </w:p>
    <w:p w14:paraId="4F510E85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color w:val="0000FF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color w:val="0000FF"/>
          <w:sz w:val="28"/>
          <w:szCs w:val="28"/>
        </w:rPr>
        <w:t>PRIMARY KEY (</w:t>
      </w:r>
      <w:proofErr w:type="spellStart"/>
      <w:r>
        <w:rPr>
          <w:rFonts w:ascii="標楷體" w:eastAsia="標楷體" w:hAnsi="標楷體" w:cs="標楷體"/>
          <w:color w:val="0000FF"/>
          <w:sz w:val="28"/>
          <w:szCs w:val="28"/>
        </w:rPr>
        <w:t>BuyerID</w:t>
      </w:r>
      <w:proofErr w:type="spellEnd"/>
      <w:r>
        <w:rPr>
          <w:rFonts w:ascii="標楷體" w:eastAsia="標楷體" w:hAnsi="標楷體" w:cs="標楷體"/>
          <w:color w:val="0000FF"/>
          <w:sz w:val="28"/>
          <w:szCs w:val="28"/>
        </w:rPr>
        <w:t>)</w:t>
      </w:r>
    </w:p>
    <w:p w14:paraId="73A6E07A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);</w:t>
      </w:r>
    </w:p>
    <w:tbl>
      <w:tblPr>
        <w:tblStyle w:val="a8"/>
        <w:tblW w:w="6975" w:type="dxa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725"/>
        <w:gridCol w:w="4050"/>
      </w:tblGrid>
      <w:tr w:rsidR="00AF5465" w14:paraId="03B243B0" w14:textId="77777777">
        <w:trPr>
          <w:trHeight w:val="495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9231" w14:textId="77777777" w:rsidR="00AF5465" w:rsidRDefault="000E6D5D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BuyerID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54F7" w14:textId="77777777" w:rsidR="00AF5465" w:rsidRDefault="000E6D5D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BuyerPhone</w:t>
            </w:r>
            <w:proofErr w:type="spellEnd"/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6889" w14:textId="77777777" w:rsidR="00AF5465" w:rsidRDefault="000E6D5D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BuyerAddress</w:t>
            </w:r>
            <w:proofErr w:type="spellEnd"/>
          </w:p>
        </w:tc>
      </w:tr>
      <w:tr w:rsidR="00AF5465" w14:paraId="6EE5FDDE" w14:textId="77777777">
        <w:trPr>
          <w:trHeight w:val="834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6A56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564F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0972067777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F236" w14:textId="77777777" w:rsidR="00AF5465" w:rsidRDefault="000E6D5D">
            <w:pPr>
              <w:jc w:val="center"/>
              <w:rPr>
                <w:rFonts w:ascii="Arial" w:eastAsia="Arial" w:hAnsi="Arial" w:cs="Arial"/>
                <w:color w:val="4A86E8"/>
                <w:sz w:val="26"/>
                <w:szCs w:val="26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台北市松山區南京西路</w:t>
            </w:r>
          </w:p>
          <w:p w14:paraId="77AACF77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1</w:t>
            </w: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段</w:t>
            </w: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123</w:t>
            </w: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號</w:t>
            </w: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1234</w:t>
            </w: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樓之</w:t>
            </w: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7</w:t>
            </w:r>
          </w:p>
        </w:tc>
      </w:tr>
      <w:tr w:rsidR="00AF5465" w14:paraId="332E45BD" w14:textId="77777777">
        <w:trPr>
          <w:trHeight w:val="884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0E62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2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8C42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0972065555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A4D4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4A86E8"/>
                <w:sz w:val="26"/>
                <w:szCs w:val="26"/>
                <w:shd w:val="clear" w:color="auto" w:fill="FAFAFA"/>
              </w:rPr>
              <w:t>新竹縣尖石鄉玉峰村14鄰司馬庫斯2號</w:t>
            </w:r>
          </w:p>
        </w:tc>
      </w:tr>
      <w:tr w:rsidR="00AF5465" w14:paraId="1CFDBA2D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2CA5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3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6645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0972066464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44F9" w14:textId="77777777" w:rsidR="00AF5465" w:rsidRDefault="000E6D5D">
            <w:pPr>
              <w:jc w:val="center"/>
              <w:rPr>
                <w:rFonts w:ascii="Arial" w:eastAsia="Arial" w:hAnsi="Arial" w:cs="Arial"/>
                <w:color w:val="4A86E8"/>
                <w:sz w:val="26"/>
                <w:szCs w:val="26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台北市松山區南京東路</w:t>
            </w:r>
          </w:p>
          <w:p w14:paraId="56B5F17A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5</w:t>
            </w: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段</w:t>
            </w: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230</w:t>
            </w: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號</w:t>
            </w: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14</w:t>
            </w: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樓之</w:t>
            </w: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6</w:t>
            </w:r>
          </w:p>
        </w:tc>
      </w:tr>
    </w:tbl>
    <w:p w14:paraId="4CDC168E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[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BuyerID</w:t>
      </w:r>
      <w:proofErr w:type="spellEnd"/>
      <w:r>
        <w:rPr>
          <w:rFonts w:ascii="標楷體" w:eastAsia="標楷體" w:hAnsi="標楷體" w:cs="標楷體"/>
          <w:sz w:val="28"/>
          <w:szCs w:val="28"/>
        </w:rPr>
        <w:t>] 紀錄買家的編號,是Primary Key。</w:t>
      </w:r>
    </w:p>
    <w:p w14:paraId="325A26FE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[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BuyerPhone</w:t>
      </w:r>
      <w:proofErr w:type="spellEnd"/>
      <w:r>
        <w:rPr>
          <w:rFonts w:ascii="標楷體" w:eastAsia="標楷體" w:hAnsi="標楷體" w:cs="標楷體"/>
          <w:sz w:val="28"/>
          <w:szCs w:val="28"/>
        </w:rPr>
        <w:t>] 紀錄買家電話。</w:t>
      </w:r>
    </w:p>
    <w:p w14:paraId="4796BD35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[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BuyerAddress</w:t>
      </w:r>
      <w:proofErr w:type="spellEnd"/>
      <w:r>
        <w:rPr>
          <w:rFonts w:ascii="標楷體" w:eastAsia="標楷體" w:hAnsi="標楷體" w:cs="標楷體"/>
          <w:sz w:val="28"/>
          <w:szCs w:val="28"/>
        </w:rPr>
        <w:t>] 紀錄買家地址。</w:t>
      </w:r>
    </w:p>
    <w:p w14:paraId="7CE57969" w14:textId="77777777" w:rsidR="00AF5465" w:rsidRDefault="000E6D5D">
      <w:pPr>
        <w:widowControl/>
        <w:spacing w:line="276" w:lineRule="auto"/>
        <w:ind w:left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F = {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BookID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→ 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BuyerPhone</w:t>
      </w:r>
      <w:proofErr w:type="spellEnd"/>
    </w:p>
    <w:p w14:paraId="0A6FA536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proofErr w:type="spellStart"/>
      <w:r>
        <w:rPr>
          <w:rFonts w:ascii="標楷體" w:eastAsia="標楷體" w:hAnsi="標楷體" w:cs="標楷體"/>
          <w:sz w:val="28"/>
          <w:szCs w:val="28"/>
        </w:rPr>
        <w:t>BookID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→ 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BuyerAddress</w:t>
      </w:r>
      <w:proofErr w:type="spellEnd"/>
    </w:p>
    <w:p w14:paraId="7821CA07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proofErr w:type="spellStart"/>
      <w:r>
        <w:rPr>
          <w:rFonts w:ascii="標楷體" w:eastAsia="標楷體" w:hAnsi="標楷體" w:cs="標楷體"/>
          <w:sz w:val="28"/>
          <w:szCs w:val="28"/>
        </w:rPr>
        <w:t>BuyerPhone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→ 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BuyerName</w:t>
      </w:r>
      <w:proofErr w:type="spellEnd"/>
      <w:r>
        <w:rPr>
          <w:rFonts w:ascii="標楷體" w:eastAsia="標楷體" w:hAnsi="標楷體" w:cs="標楷體"/>
          <w:sz w:val="28"/>
          <w:szCs w:val="28"/>
        </w:rPr>
        <w:t>}</w:t>
      </w:r>
    </w:p>
    <w:p w14:paraId="43505E56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(1)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BuyerID</w:t>
      </w:r>
      <w:proofErr w:type="spellEnd"/>
      <w:r>
        <w:rPr>
          <w:rFonts w:ascii="標楷體" w:eastAsia="標楷體" w:hAnsi="標楷體" w:cs="標楷體"/>
          <w:sz w:val="28"/>
          <w:szCs w:val="28"/>
        </w:rPr>
        <w:t>代表一位特定的買家，所以可決定唯一的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BuyerPhone</w:t>
      </w:r>
      <w:proofErr w:type="spellEnd"/>
    </w:p>
    <w:p w14:paraId="7D3FE361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,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BuyerAddress</w:t>
      </w:r>
      <w:proofErr w:type="spellEnd"/>
      <w:r>
        <w:rPr>
          <w:rFonts w:ascii="標楷體" w:eastAsia="標楷體" w:hAnsi="標楷體" w:cs="標楷體"/>
          <w:sz w:val="28"/>
          <w:szCs w:val="28"/>
        </w:rPr>
        <w:t>。</w:t>
      </w:r>
      <w:r>
        <w:rPr>
          <w:rFonts w:ascii="標楷體" w:eastAsia="標楷體" w:hAnsi="標楷體" w:cs="標楷體"/>
          <w:sz w:val="28"/>
          <w:szCs w:val="28"/>
        </w:rPr>
        <w:tab/>
      </w:r>
    </w:p>
    <w:p w14:paraId="1702EDC9" w14:textId="77777777" w:rsidR="00AF5465" w:rsidRDefault="000E6D5D">
      <w:pPr>
        <w:widowControl/>
        <w:spacing w:line="276" w:lineRule="auto"/>
        <w:ind w:left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(2)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BuyerID</w:t>
      </w:r>
      <w:proofErr w:type="spellEnd"/>
      <w:r>
        <w:rPr>
          <w:rFonts w:ascii="標楷體" w:eastAsia="標楷體" w:hAnsi="標楷體" w:cs="標楷體"/>
          <w:sz w:val="28"/>
          <w:szCs w:val="28"/>
        </w:rPr>
        <w:t>是一個candidate key。</w:t>
      </w:r>
    </w:p>
    <w:p w14:paraId="66690113" w14:textId="77777777" w:rsidR="00AF5465" w:rsidRDefault="000E6D5D">
      <w:pPr>
        <w:widowControl/>
        <w:spacing w:line="276" w:lineRule="auto"/>
        <w:ind w:left="720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(3)如果資料表的「主鍵」只由「單一欄位」組合而成, 則符合第三階正</w:t>
      </w:r>
    </w:p>
    <w:p w14:paraId="655B1390" w14:textId="77777777" w:rsidR="00AF5465" w:rsidRDefault="000E6D5D">
      <w:pPr>
        <w:widowControl/>
        <w:spacing w:line="276" w:lineRule="auto"/>
        <w:ind w:left="720"/>
        <w:jc w:val="both"/>
        <w:rPr>
          <w:rFonts w:ascii="標楷體" w:eastAsia="標楷體" w:hAnsi="標楷體" w:cs="標楷體"/>
          <w:sz w:val="28"/>
          <w:szCs w:val="28"/>
        </w:rPr>
      </w:pPr>
      <w:proofErr w:type="gramStart"/>
      <w:r>
        <w:rPr>
          <w:rFonts w:ascii="標楷體" w:eastAsia="標楷體" w:hAnsi="標楷體" w:cs="標楷體"/>
          <w:sz w:val="28"/>
          <w:szCs w:val="28"/>
        </w:rPr>
        <w:t>規</w:t>
      </w:r>
      <w:proofErr w:type="gramEnd"/>
      <w:r>
        <w:rPr>
          <w:rFonts w:ascii="標楷體" w:eastAsia="標楷體" w:hAnsi="標楷體" w:cs="標楷體"/>
          <w:sz w:val="28"/>
          <w:szCs w:val="28"/>
        </w:rPr>
        <w:t>化的資料表, 亦符合 BCNF(Boyce-Codd Normal Form)正規化。</w:t>
      </w:r>
    </w:p>
    <w:p w14:paraId="720A5719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綜合以上3點，此表格符合3NF和BCNF。</w:t>
      </w:r>
    </w:p>
    <w:p w14:paraId="6FBC6447" w14:textId="77777777" w:rsidR="00AF5465" w:rsidRDefault="00AF5465" w:rsidP="00DD0C5F">
      <w:pPr>
        <w:widowControl/>
        <w:spacing w:line="276" w:lineRule="auto"/>
        <w:rPr>
          <w:rFonts w:ascii="標楷體" w:eastAsia="標楷體" w:hAnsi="標楷體" w:cs="標楷體"/>
          <w:sz w:val="36"/>
          <w:szCs w:val="36"/>
        </w:rPr>
      </w:pPr>
    </w:p>
    <w:p w14:paraId="295FF97F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36"/>
          <w:szCs w:val="36"/>
        </w:rPr>
      </w:pPr>
      <w:proofErr w:type="spellStart"/>
      <w:r>
        <w:rPr>
          <w:rFonts w:ascii="標楷體" w:eastAsia="標楷體" w:hAnsi="標楷體" w:cs="標楷體"/>
          <w:sz w:val="36"/>
          <w:szCs w:val="36"/>
        </w:rPr>
        <w:lastRenderedPageBreak/>
        <w:t>BuyerInfo</w:t>
      </w:r>
      <w:proofErr w:type="spellEnd"/>
      <w:r>
        <w:rPr>
          <w:rFonts w:ascii="標楷體" w:eastAsia="標楷體" w:hAnsi="標楷體" w:cs="標楷體"/>
          <w:sz w:val="36"/>
          <w:szCs w:val="36"/>
        </w:rPr>
        <w:t xml:space="preserve"> table表格新增如下(從Buyer table分出來):</w:t>
      </w:r>
    </w:p>
    <w:p w14:paraId="61F340CC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 xml:space="preserve">(四) </w:t>
      </w:r>
      <w:proofErr w:type="spellStart"/>
      <w:r>
        <w:rPr>
          <w:rFonts w:ascii="標楷體" w:eastAsia="標楷體" w:hAnsi="標楷體" w:cs="標楷體"/>
          <w:sz w:val="36"/>
          <w:szCs w:val="36"/>
        </w:rPr>
        <w:t>BuyerInfo</w:t>
      </w:r>
      <w:proofErr w:type="spellEnd"/>
      <w:r>
        <w:rPr>
          <w:rFonts w:ascii="標楷體" w:eastAsia="標楷體" w:hAnsi="標楷體" w:cs="標楷體"/>
          <w:sz w:val="36"/>
          <w:szCs w:val="36"/>
        </w:rPr>
        <w:t xml:space="preserve"> table</w:t>
      </w:r>
    </w:p>
    <w:p w14:paraId="4C09ACC6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36"/>
          <w:szCs w:val="36"/>
        </w:rPr>
        <w:tab/>
      </w:r>
      <w:r>
        <w:rPr>
          <w:rFonts w:ascii="標楷體" w:eastAsia="標楷體" w:hAnsi="標楷體" w:cs="標楷體"/>
          <w:sz w:val="28"/>
          <w:szCs w:val="28"/>
        </w:rPr>
        <w:t xml:space="preserve">CREATE TABLE </w:t>
      </w:r>
      <w:proofErr w:type="spellStart"/>
      <w:proofErr w:type="gramStart"/>
      <w:r>
        <w:rPr>
          <w:rFonts w:ascii="標楷體" w:eastAsia="標楷體" w:hAnsi="標楷體" w:cs="標楷體"/>
          <w:sz w:val="28"/>
          <w:szCs w:val="28"/>
        </w:rPr>
        <w:t>BuyerInfo</w:t>
      </w:r>
      <w:proofErr w:type="spellEnd"/>
      <w:r>
        <w:rPr>
          <w:rFonts w:ascii="標楷體" w:eastAsia="標楷體" w:hAnsi="標楷體" w:cs="標楷體"/>
          <w:sz w:val="28"/>
          <w:szCs w:val="28"/>
        </w:rPr>
        <w:t>(</w:t>
      </w:r>
      <w:proofErr w:type="gramEnd"/>
    </w:p>
    <w:p w14:paraId="2A35F987" w14:textId="77777777" w:rsidR="00AF5465" w:rsidRDefault="000E6D5D">
      <w:pPr>
        <w:widowControl/>
        <w:spacing w:line="276" w:lineRule="auto"/>
        <w:ind w:left="1440" w:firstLine="720"/>
        <w:rPr>
          <w:rFonts w:ascii="標楷體" w:eastAsia="標楷體" w:hAnsi="標楷體" w:cs="標楷體"/>
          <w:sz w:val="28"/>
          <w:szCs w:val="28"/>
        </w:rPr>
      </w:pPr>
      <w:proofErr w:type="spellStart"/>
      <w:r>
        <w:rPr>
          <w:rFonts w:ascii="標楷體" w:eastAsia="標楷體" w:hAnsi="標楷體" w:cs="標楷體"/>
          <w:sz w:val="28"/>
          <w:szCs w:val="28"/>
        </w:rPr>
        <w:t>BuyerPhone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</w:t>
      </w:r>
      <w:proofErr w:type="gramStart"/>
      <w:r>
        <w:rPr>
          <w:rFonts w:ascii="標楷體" w:eastAsia="標楷體" w:hAnsi="標楷體" w:cs="標楷體"/>
          <w:sz w:val="28"/>
          <w:szCs w:val="28"/>
        </w:rPr>
        <w:t>varchar(</w:t>
      </w:r>
      <w:proofErr w:type="gramEnd"/>
      <w:r>
        <w:rPr>
          <w:rFonts w:ascii="標楷體" w:eastAsia="標楷體" w:hAnsi="標楷體" w:cs="標楷體"/>
          <w:sz w:val="28"/>
          <w:szCs w:val="28"/>
        </w:rPr>
        <w:t>225),</w:t>
      </w:r>
    </w:p>
    <w:p w14:paraId="73B28276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BuyerName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</w:t>
      </w:r>
      <w:proofErr w:type="gramStart"/>
      <w:r>
        <w:rPr>
          <w:rFonts w:ascii="標楷體" w:eastAsia="標楷體" w:hAnsi="標楷體" w:cs="標楷體"/>
          <w:sz w:val="28"/>
          <w:szCs w:val="28"/>
        </w:rPr>
        <w:t>varchar(</w:t>
      </w:r>
      <w:proofErr w:type="gramEnd"/>
      <w:r>
        <w:rPr>
          <w:rFonts w:ascii="標楷體" w:eastAsia="標楷體" w:hAnsi="標楷體" w:cs="標楷體"/>
          <w:sz w:val="28"/>
          <w:szCs w:val="28"/>
        </w:rPr>
        <w:t>225),</w:t>
      </w:r>
    </w:p>
    <w:p w14:paraId="2243E194" w14:textId="0F8C4DDE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color w:val="0000FF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color w:val="0000FF"/>
          <w:sz w:val="28"/>
          <w:szCs w:val="28"/>
        </w:rPr>
        <w:t>PRIMARY KEY (</w:t>
      </w:r>
      <w:proofErr w:type="spellStart"/>
      <w:r>
        <w:rPr>
          <w:rFonts w:ascii="標楷體" w:eastAsia="標楷體" w:hAnsi="標楷體" w:cs="標楷體"/>
          <w:color w:val="0000FF"/>
          <w:sz w:val="28"/>
          <w:szCs w:val="28"/>
        </w:rPr>
        <w:t>BuyerPhone</w:t>
      </w:r>
      <w:proofErr w:type="spellEnd"/>
      <w:r>
        <w:rPr>
          <w:rFonts w:ascii="標楷體" w:eastAsia="標楷體" w:hAnsi="標楷體" w:cs="標楷體"/>
          <w:color w:val="0000FF"/>
          <w:sz w:val="28"/>
          <w:szCs w:val="28"/>
        </w:rPr>
        <w:t>)</w:t>
      </w:r>
    </w:p>
    <w:p w14:paraId="2131B638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);</w:t>
      </w:r>
    </w:p>
    <w:tbl>
      <w:tblPr>
        <w:tblStyle w:val="a9"/>
        <w:tblW w:w="5775" w:type="dxa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4050"/>
      </w:tblGrid>
      <w:tr w:rsidR="00AF5465" w14:paraId="344403B3" w14:textId="77777777">
        <w:trPr>
          <w:trHeight w:val="495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858D1" w14:textId="77777777" w:rsidR="00AF5465" w:rsidRDefault="000E6D5D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BuyerPhone</w:t>
            </w:r>
            <w:proofErr w:type="spellEnd"/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3EE91" w14:textId="77777777" w:rsidR="00AF5465" w:rsidRDefault="000E6D5D">
            <w:pPr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spellStart"/>
            <w:r>
              <w:rPr>
                <w:rFonts w:ascii="標楷體" w:eastAsia="標楷體" w:hAnsi="標楷體" w:cs="標楷體"/>
                <w:sz w:val="28"/>
                <w:szCs w:val="28"/>
              </w:rPr>
              <w:t>BuyerName</w:t>
            </w:r>
            <w:proofErr w:type="spellEnd"/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</w:p>
        </w:tc>
      </w:tr>
      <w:tr w:rsidR="00AF5465" w14:paraId="32640DBA" w14:textId="77777777">
        <w:trPr>
          <w:trHeight w:val="834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EA765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0972067777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89E77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4A86E8"/>
                <w:sz w:val="26"/>
                <w:szCs w:val="26"/>
                <w:highlight w:val="white"/>
              </w:rPr>
              <w:t>Stanley</w:t>
            </w:r>
          </w:p>
        </w:tc>
      </w:tr>
      <w:tr w:rsidR="00AF5465" w14:paraId="75370114" w14:textId="77777777">
        <w:trPr>
          <w:trHeight w:val="884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F71E3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0972065555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0D8B9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4A86E8"/>
                <w:sz w:val="26"/>
                <w:szCs w:val="26"/>
                <w:shd w:val="clear" w:color="auto" w:fill="FAFAFA"/>
              </w:rPr>
              <w:t>Trump</w:t>
            </w:r>
          </w:p>
        </w:tc>
      </w:tr>
      <w:tr w:rsidR="00AF5465" w14:paraId="152307BD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14E3B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0972066464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311EA" w14:textId="77777777" w:rsidR="00AF5465" w:rsidRDefault="000E6D5D">
            <w:pPr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4A86E8"/>
                <w:sz w:val="26"/>
                <w:szCs w:val="26"/>
                <w:highlight w:val="white"/>
              </w:rPr>
              <w:t>Xi</w:t>
            </w:r>
          </w:p>
        </w:tc>
      </w:tr>
    </w:tbl>
    <w:p w14:paraId="7BECAD4E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[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BuyerPhone</w:t>
      </w:r>
      <w:proofErr w:type="spellEnd"/>
      <w:r>
        <w:rPr>
          <w:rFonts w:ascii="標楷體" w:eastAsia="標楷體" w:hAnsi="標楷體" w:cs="標楷體"/>
          <w:sz w:val="28"/>
          <w:szCs w:val="28"/>
        </w:rPr>
        <w:t>] 紀錄買家電話,是Primary Key。</w:t>
      </w:r>
    </w:p>
    <w:p w14:paraId="41C18CC3" w14:textId="77777777" w:rsidR="00AF5465" w:rsidRDefault="000E6D5D">
      <w:pPr>
        <w:widowControl/>
        <w:spacing w:line="276" w:lineRule="auto"/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[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BuyerName</w:t>
      </w:r>
      <w:proofErr w:type="spellEnd"/>
      <w:r>
        <w:rPr>
          <w:rFonts w:ascii="標楷體" w:eastAsia="標楷體" w:hAnsi="標楷體" w:cs="標楷體"/>
          <w:sz w:val="28"/>
          <w:szCs w:val="28"/>
        </w:rPr>
        <w:t>] 紀錄買家姓名。</w:t>
      </w:r>
    </w:p>
    <w:p w14:paraId="3941DF65" w14:textId="77777777" w:rsidR="00AF5465" w:rsidRDefault="000E6D5D">
      <w:pPr>
        <w:widowControl/>
        <w:spacing w:line="276" w:lineRule="auto"/>
        <w:ind w:left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F = {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BuyerPhone</w:t>
      </w:r>
      <w:proofErr w:type="spellEnd"/>
      <w:r>
        <w:rPr>
          <w:rFonts w:ascii="標楷體" w:eastAsia="標楷體" w:hAnsi="標楷體" w:cs="標楷體"/>
          <w:sz w:val="28"/>
          <w:szCs w:val="28"/>
        </w:rPr>
        <w:t xml:space="preserve"> → 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BuyerName</w:t>
      </w:r>
      <w:proofErr w:type="spellEnd"/>
      <w:r>
        <w:rPr>
          <w:rFonts w:ascii="標楷體" w:eastAsia="標楷體" w:hAnsi="標楷體" w:cs="標楷體"/>
          <w:sz w:val="28"/>
          <w:szCs w:val="28"/>
        </w:rPr>
        <w:t>}</w:t>
      </w:r>
    </w:p>
    <w:p w14:paraId="2F23F544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(1)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BuyerPhone</w:t>
      </w:r>
      <w:proofErr w:type="spellEnd"/>
      <w:r>
        <w:rPr>
          <w:rFonts w:ascii="標楷體" w:eastAsia="標楷體" w:hAnsi="標楷體" w:cs="標楷體"/>
          <w:sz w:val="28"/>
          <w:szCs w:val="28"/>
        </w:rPr>
        <w:t>代表一支特定的手機號碼，所以可決定唯一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BuyerName</w:t>
      </w:r>
      <w:proofErr w:type="spellEnd"/>
      <w:r>
        <w:rPr>
          <w:rFonts w:ascii="標楷體" w:eastAsia="標楷體" w:hAnsi="標楷體" w:cs="標楷體"/>
          <w:sz w:val="28"/>
          <w:szCs w:val="28"/>
        </w:rPr>
        <w:t>。</w:t>
      </w:r>
    </w:p>
    <w:p w14:paraId="118507CD" w14:textId="77777777" w:rsidR="00AF5465" w:rsidRDefault="000E6D5D">
      <w:pPr>
        <w:widowControl/>
        <w:spacing w:line="276" w:lineRule="auto"/>
        <w:ind w:left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(2)</w:t>
      </w:r>
      <w:proofErr w:type="spellStart"/>
      <w:r>
        <w:rPr>
          <w:rFonts w:ascii="標楷體" w:eastAsia="標楷體" w:hAnsi="標楷體" w:cs="標楷體"/>
          <w:sz w:val="28"/>
          <w:szCs w:val="28"/>
        </w:rPr>
        <w:t>BuyerPhone</w:t>
      </w:r>
      <w:proofErr w:type="spellEnd"/>
      <w:r>
        <w:rPr>
          <w:rFonts w:ascii="標楷體" w:eastAsia="標楷體" w:hAnsi="標楷體" w:cs="標楷體"/>
          <w:sz w:val="28"/>
          <w:szCs w:val="28"/>
        </w:rPr>
        <w:t>是一個candidate key。</w:t>
      </w:r>
    </w:p>
    <w:p w14:paraId="3788EBA3" w14:textId="77777777" w:rsidR="00AF5465" w:rsidRDefault="000E6D5D">
      <w:pPr>
        <w:widowControl/>
        <w:spacing w:line="276" w:lineRule="auto"/>
        <w:ind w:left="720"/>
        <w:jc w:val="both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(3)如果資料表的「主鍵」只由「單一欄位」組合而成, 則符合第三階正</w:t>
      </w:r>
    </w:p>
    <w:p w14:paraId="1AC48D7B" w14:textId="77777777" w:rsidR="00AF5465" w:rsidRDefault="000E6D5D">
      <w:pPr>
        <w:widowControl/>
        <w:spacing w:line="276" w:lineRule="auto"/>
        <w:ind w:left="720"/>
        <w:jc w:val="both"/>
        <w:rPr>
          <w:rFonts w:ascii="標楷體" w:eastAsia="標楷體" w:hAnsi="標楷體" w:cs="標楷體"/>
          <w:sz w:val="28"/>
          <w:szCs w:val="28"/>
        </w:rPr>
      </w:pPr>
      <w:proofErr w:type="gramStart"/>
      <w:r>
        <w:rPr>
          <w:rFonts w:ascii="標楷體" w:eastAsia="標楷體" w:hAnsi="標楷體" w:cs="標楷體"/>
          <w:sz w:val="28"/>
          <w:szCs w:val="28"/>
        </w:rPr>
        <w:t>規</w:t>
      </w:r>
      <w:proofErr w:type="gramEnd"/>
      <w:r>
        <w:rPr>
          <w:rFonts w:ascii="標楷體" w:eastAsia="標楷體" w:hAnsi="標楷體" w:cs="標楷體"/>
          <w:sz w:val="28"/>
          <w:szCs w:val="28"/>
        </w:rPr>
        <w:t>化的資料表, 亦符合 BCNF(Boyce-Codd Normal Form)正規化。</w:t>
      </w:r>
    </w:p>
    <w:p w14:paraId="0174632E" w14:textId="77777777" w:rsidR="00AF5465" w:rsidRDefault="000E6D5D">
      <w:pPr>
        <w:widowControl/>
        <w:spacing w:line="276" w:lineRule="auto"/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綜合以上3點，此表格符合3NF和BCNF。</w:t>
      </w:r>
    </w:p>
    <w:p w14:paraId="690D97BA" w14:textId="77777777" w:rsidR="00AF5465" w:rsidRDefault="00AF5465">
      <w:pPr>
        <w:widowControl/>
        <w:spacing w:line="276" w:lineRule="auto"/>
        <w:ind w:firstLine="720"/>
        <w:rPr>
          <w:rFonts w:ascii="標楷體" w:eastAsia="標楷體" w:hAnsi="標楷體" w:cs="標楷體"/>
          <w:sz w:val="36"/>
          <w:szCs w:val="36"/>
        </w:rPr>
      </w:pPr>
    </w:p>
    <w:p w14:paraId="4982A75E" w14:textId="77777777" w:rsidR="00AF5465" w:rsidRDefault="00AF5465">
      <w:pPr>
        <w:tabs>
          <w:tab w:val="left" w:pos="1580"/>
        </w:tabs>
        <w:spacing w:before="33" w:line="276" w:lineRule="auto"/>
        <w:rPr>
          <w:rFonts w:ascii="Noto Sans CJK JP Medium" w:eastAsia="Noto Sans CJK JP Medium" w:hAnsi="Noto Sans CJK JP Medium" w:cs="Noto Sans CJK JP Medium"/>
          <w:color w:val="365F91"/>
          <w:sz w:val="40"/>
          <w:szCs w:val="40"/>
        </w:rPr>
      </w:pPr>
    </w:p>
    <w:p w14:paraId="345B9C90" w14:textId="77777777" w:rsidR="00AF5465" w:rsidRDefault="00AF5465">
      <w:pPr>
        <w:pBdr>
          <w:top w:val="nil"/>
          <w:left w:val="nil"/>
          <w:bottom w:val="nil"/>
          <w:right w:val="nil"/>
          <w:between w:val="nil"/>
        </w:pBdr>
        <w:spacing w:before="130" w:line="376" w:lineRule="auto"/>
        <w:ind w:left="1580" w:right="4768"/>
        <w:rPr>
          <w:color w:val="000000"/>
          <w:sz w:val="20"/>
          <w:szCs w:val="20"/>
        </w:rPr>
      </w:pPr>
    </w:p>
    <w:sectPr w:rsidR="00AF5465">
      <w:footerReference w:type="default" r:id="rId7"/>
      <w:pgSz w:w="11910" w:h="16840"/>
      <w:pgMar w:top="1380" w:right="920" w:bottom="1580" w:left="940" w:header="360" w:footer="13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8CBF7" w14:textId="77777777" w:rsidR="000E2A17" w:rsidRDefault="000E2A17">
      <w:r>
        <w:separator/>
      </w:r>
    </w:p>
  </w:endnote>
  <w:endnote w:type="continuationSeparator" w:id="0">
    <w:p w14:paraId="7C61CFB5" w14:textId="77777777" w:rsidR="000E2A17" w:rsidRDefault="000E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JP Medium">
    <w:altName w:val="Calibri"/>
    <w:charset w:val="00"/>
    <w:family w:val="auto"/>
    <w:pitch w:val="default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i">
    <w:altName w:val="Calibri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89ADC" w14:textId="77777777" w:rsidR="00AF5465" w:rsidRDefault="000E6D5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3253872A" wp14:editId="4975126D">
              <wp:simplePos x="0" y="0"/>
              <wp:positionH relativeFrom="column">
                <wp:posOffset>571500</wp:posOffset>
              </wp:positionH>
              <wp:positionV relativeFrom="paragraph">
                <wp:posOffset>9677400</wp:posOffset>
              </wp:positionV>
              <wp:extent cx="188595" cy="238125"/>
              <wp:effectExtent l="0" t="0" r="0" b="0"/>
              <wp:wrapNone/>
              <wp:docPr id="2" name="手繪多邊形: 圖案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53365" y="3665700"/>
                        <a:ext cx="179070" cy="228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9070" h="228600" extrusionOk="0">
                            <a:moveTo>
                              <a:pt x="0" y="0"/>
                            </a:moveTo>
                            <a:lnTo>
                              <a:pt x="0" y="228600"/>
                            </a:lnTo>
                            <a:lnTo>
                              <a:pt x="179070" y="228600"/>
                            </a:lnTo>
                            <a:lnTo>
                              <a:pt x="1790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43CCD86" w14:textId="77777777" w:rsidR="00AF5465" w:rsidRDefault="000E6D5D">
                          <w:pPr>
                            <w:spacing w:line="345" w:lineRule="auto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Carlito" w:eastAsia="Carlito" w:hAnsi="Carlito" w:cs="Carlito"/>
                              <w:b/>
                              <w:color w:val="4F81BC"/>
                              <w:sz w:val="32"/>
                            </w:rPr>
                            <w:t xml:space="preserve"> PAGE </w:t>
                          </w:r>
                          <w:r>
                            <w:rPr>
                              <w:rFonts w:eastAsia="Times New Roman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53872A" id="手繪多邊形: 圖案 2" o:spid="_x0000_s1027" style="position:absolute;margin-left:45pt;margin-top:762pt;width:14.85pt;height:18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070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" adj="-11796480,,5400" path="m,l,228600r179070,l179070,,,xe" stroked="f">
              <v:stroke joinstyle="miter"/>
              <v:formulas/>
              <v:path arrowok="t" o:extrusionok="f" o:connecttype="custom" textboxrect="0,0,179070,228600"/>
              <v:textbox inset="7pt,3pt,7pt,3pt">
                <w:txbxContent>
                  <w:p w14:paraId="143CCD86" w14:textId="77777777" w:rsidR="00AF5465" w:rsidRDefault="000E6D5D">
                    <w:pPr>
                      <w:spacing w:line="345" w:lineRule="auto"/>
                      <w:ind w:left="60" w:firstLine="60"/>
                      <w:textDirection w:val="btLr"/>
                    </w:pPr>
                    <w:r>
                      <w:rPr>
                        <w:rFonts w:ascii="Carlito" w:eastAsia="Carlito" w:hAnsi="Carlito" w:cs="Carlito"/>
                        <w:b/>
                        <w:color w:val="4F81BC"/>
                        <w:sz w:val="32"/>
                      </w:rPr>
                      <w:t xml:space="preserve"> PAGE </w:t>
                    </w:r>
                    <w:r>
                      <w:rPr>
                        <w:rFonts w:eastAsia="Times New Roman"/>
                        <w:color w:val="00000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2B50B3F8" wp14:editId="5214F8CD">
              <wp:simplePos x="0" y="0"/>
              <wp:positionH relativeFrom="column">
                <wp:posOffset>127000</wp:posOffset>
              </wp:positionH>
              <wp:positionV relativeFrom="paragraph">
                <wp:posOffset>9626600</wp:posOffset>
              </wp:positionV>
              <wp:extent cx="6337300" cy="287020"/>
              <wp:effectExtent l="0" t="0" r="0" b="0"/>
              <wp:wrapNone/>
              <wp:docPr id="3" name="手繪多邊形: 圖案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79013" y="3641253"/>
                        <a:ext cx="6327775" cy="2774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27775" h="277495" extrusionOk="0">
                            <a:moveTo>
                              <a:pt x="6327140" y="0"/>
                            </a:moveTo>
                            <a:lnTo>
                              <a:pt x="669290" y="0"/>
                            </a:lnTo>
                            <a:lnTo>
                              <a:pt x="641985" y="0"/>
                            </a:lnTo>
                            <a:lnTo>
                              <a:pt x="0" y="0"/>
                            </a:lnTo>
                            <a:lnTo>
                              <a:pt x="0" y="27305"/>
                            </a:lnTo>
                            <a:lnTo>
                              <a:pt x="641985" y="27305"/>
                            </a:lnTo>
                            <a:lnTo>
                              <a:pt x="641985" y="277495"/>
                            </a:lnTo>
                            <a:lnTo>
                              <a:pt x="669290" y="277495"/>
                            </a:lnTo>
                            <a:lnTo>
                              <a:pt x="669290" y="27305"/>
                            </a:lnTo>
                            <a:lnTo>
                              <a:pt x="6327140" y="27305"/>
                            </a:lnTo>
                            <a:lnTo>
                              <a:pt x="6327140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1BCF3D" id="手繪多邊形: 圖案 3" o:spid="_x0000_s1026" style="position:absolute;margin-left:10pt;margin-top:758pt;width:499pt;height:22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27775,277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" path="m6327140,l669290,,641985,,,,,27305r641985,l641985,277495r27305,l669290,27305r5657850,l6327140,xe" fillcolor="gray" stroked="f">
              <v:path arrowok="t" o:extrusionok="f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36596" w14:textId="77777777" w:rsidR="000E2A17" w:rsidRDefault="000E2A17">
      <w:r>
        <w:separator/>
      </w:r>
    </w:p>
  </w:footnote>
  <w:footnote w:type="continuationSeparator" w:id="0">
    <w:p w14:paraId="41D3C609" w14:textId="77777777" w:rsidR="000E2A17" w:rsidRDefault="000E2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465"/>
    <w:rsid w:val="00014920"/>
    <w:rsid w:val="000E2A17"/>
    <w:rsid w:val="000E6D5D"/>
    <w:rsid w:val="008967AE"/>
    <w:rsid w:val="00AF5465"/>
    <w:rsid w:val="00DD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61DD"/>
  <w15:docId w15:val="{E7783F84-A851-4DE0-976D-10519D673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565"/>
      <w:outlineLvl w:val="0"/>
    </w:pPr>
    <w:rPr>
      <w:rFonts w:ascii="Noto Sans CJK JP Medium" w:eastAsia="Noto Sans CJK JP Medium" w:hAnsi="Noto Sans CJK JP Medium" w:cs="Noto Sans CJK JP Medium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spacing w:line="312" w:lineRule="auto"/>
      <w:ind w:left="1460"/>
      <w:outlineLvl w:val="1"/>
    </w:pPr>
    <w:rPr>
      <w:rFonts w:eastAsia="Times New Roman"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345" w:lineRule="auto"/>
      <w:ind w:left="60"/>
    </w:pPr>
    <w:rPr>
      <w:rFonts w:ascii="Carlito" w:eastAsia="Carlito" w:hAnsi="Carlito" w:cs="Carlito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brain</cp:lastModifiedBy>
  <cp:revision>3</cp:revision>
  <dcterms:created xsi:type="dcterms:W3CDTF">2022-01-12T12:23:00Z</dcterms:created>
  <dcterms:modified xsi:type="dcterms:W3CDTF">2022-09-25T14:29:00Z</dcterms:modified>
</cp:coreProperties>
</file>