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Wen(Evan) Wang</w:t>
      </w:r>
    </w:p>
    <w:p w:rsidR="00000000" w:rsidDel="00000000" w:rsidP="00000000" w:rsidRDefault="00000000" w:rsidRPr="00000000" w14:paraId="00000002">
      <w:pPr>
        <w:pageBreakBefore w:val="0"/>
        <w:spacing w:after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CONSULTANT AT DWS PTY LTD</w:t>
      </w:r>
    </w:p>
    <w:p w:rsidR="00000000" w:rsidDel="00000000" w:rsidP="00000000" w:rsidRDefault="00000000" w:rsidRPr="00000000" w14:paraId="00000003">
      <w:pPr>
        <w:pageBreakBefore w:val="0"/>
        <w:spacing w:after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Bulleen, VIC</w:t>
      </w:r>
    </w:p>
    <w:p w:rsidR="00000000" w:rsidDel="00000000" w:rsidP="00000000" w:rsidRDefault="00000000" w:rsidRPr="00000000" w14:paraId="00000004">
      <w:pPr>
        <w:pageBreakBefore w:val="0"/>
        <w:spacing w:after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0430860559</w:t>
      </w:r>
    </w:p>
    <w:p w:rsidR="00000000" w:rsidDel="00000000" w:rsidP="00000000" w:rsidRDefault="00000000" w:rsidRPr="00000000" w14:paraId="00000005">
      <w:pPr>
        <w:pageBreakBefore w:val="0"/>
        <w:spacing w:after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Residency Status: Australian Citizenship</w:t>
      </w:r>
    </w:p>
    <w:p w:rsidR="00000000" w:rsidDel="00000000" w:rsidP="00000000" w:rsidRDefault="00000000" w:rsidRPr="00000000" w14:paraId="00000006">
      <w:pPr>
        <w:pageBreakBefore w:val="0"/>
        <w:spacing w:after="100" w:before="0" w:line="240" w:lineRule="auto"/>
        <w:rPr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0563c1"/>
            <w:sz w:val="21"/>
            <w:szCs w:val="21"/>
            <w:u w:val="single"/>
            <w:rtl w:val="0"/>
          </w:rPr>
          <w:t xml:space="preserve">Evan924@gmail.com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00" w:before="0" w:line="240" w:lineRule="auto"/>
        <w:rPr>
          <w:sz w:val="21"/>
          <w:szCs w:val="21"/>
        </w:rPr>
      </w:pPr>
      <w:bookmarkStart w:colFirst="0" w:colLast="0" w:name="_heading=h.gjdgxs" w:id="0"/>
      <w:bookmarkEnd w:id="0"/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highlight w:val="white"/>
            <w:u w:val="single"/>
            <w:rtl w:val="0"/>
          </w:rPr>
          <w:t xml:space="preserve">https://www.linkedin.com/in/evan-wang-531954100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" w:sz="6" w:val="single"/>
          <w:bottom w:color="000000" w:space="1" w:sz="6" w:val="single"/>
        </w:pBdr>
        <w:spacing w:after="240" w:before="0" w:line="36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ageBreakBefore w:val="0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Consultant (NAB)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DWS Limited 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https://www.dws.com.au/</w:t>
        </w:r>
      </w:hyperlink>
      <w:r w:rsidDel="00000000" w:rsidR="00000000" w:rsidRPr="00000000">
        <w:rPr>
          <w:sz w:val="21"/>
          <w:szCs w:val="21"/>
          <w:rtl w:val="0"/>
        </w:rPr>
        <w:t xml:space="preserve">    -   Melbourne, Australia 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e7e6e6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05/2019 to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Spring Boot microservice development, test and deployment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Continuous integration test framework and test automation development (Jenkins Scripted Pipeline, Groovy, Shell, Git)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Control-M schedule design, development and improvement (Ctrl-M Client 8&amp;9)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Development process revue and improvement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ETL processes development and test (Oracle, DataStage)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Accomplishments: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Successfully completed Data masking project ahead of the project deadline, recognized by NAB Data Delivery Centre leading team.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Successfully uplifted the project to the new infrastructure, cut daily data processing time by 50%.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Designed and developed continuous integration test framework and test automation framework, greatly improved  the efficiency and productivity of the SDLC.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Skills used: 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Java, Spring Boot related technology.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Expedient Software </w:t>
      </w:r>
      <w:hyperlink r:id="rId10">
        <w:r w:rsidDel="00000000" w:rsidR="00000000" w:rsidRPr="00000000">
          <w:rPr>
            <w:color w:val="0563c1"/>
            <w:sz w:val="21"/>
            <w:szCs w:val="21"/>
            <w:u w:val="single"/>
            <w:rtl w:val="0"/>
          </w:rPr>
          <w:t xml:space="preserve">http://www.expedientsoftware.com</w:t>
        </w:r>
      </w:hyperlink>
      <w:r w:rsidDel="00000000" w:rsidR="00000000" w:rsidRPr="00000000">
        <w:rPr>
          <w:sz w:val="21"/>
          <w:szCs w:val="21"/>
          <w:rtl w:val="0"/>
        </w:rPr>
        <w:t xml:space="preserve">    -   Melbourne, Australia 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color w:val="e7e6e6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05/2017 to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Complete complex backend process analysis, design, development and testing.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defining, developing and testing both file and API based integration of the core systems with external applications.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Design, develop and optimize RDBMS structure as well as SQL stored procedures to automate various workflows and reports.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 closely with the production owner and scrum master on handling business as usual requirements.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Basic frontend development and testing.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Accomplishments: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 and developed eCommerce logistics module for Australia POST. 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 10 successful system interfacing processes based on XML, SOAP, RESTful Web Service, client including Australia and NZ customs, HONDA, IKEA, DHL.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 and develop a login module to track and manage user sessions.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Skills used: </w:t>
      </w:r>
    </w:p>
    <w:p w:rsidR="00000000" w:rsidDel="00000000" w:rsidP="00000000" w:rsidRDefault="00000000" w:rsidRPr="00000000" w14:paraId="0000002B">
      <w:pPr>
        <w:pageBreakBefore w:val="0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Java, SQL, Shell Script, Jira and tools support agile 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VIPSHOP </w:t>
      </w:r>
      <w:hyperlink r:id="rId11">
        <w:r w:rsidDel="00000000" w:rsidR="00000000" w:rsidRPr="00000000">
          <w:rPr>
            <w:color w:val="0563c1"/>
            <w:sz w:val="21"/>
            <w:szCs w:val="21"/>
            <w:u w:val="single"/>
            <w:rtl w:val="0"/>
          </w:rPr>
          <w:t xml:space="preserve">http://www.vip.com</w:t>
        </w:r>
      </w:hyperlink>
      <w:r w:rsidDel="00000000" w:rsidR="00000000" w:rsidRPr="00000000">
        <w:rPr>
          <w:sz w:val="21"/>
          <w:szCs w:val="21"/>
          <w:rtl w:val="0"/>
        </w:rPr>
        <w:t xml:space="preserve">    -   Shanghai, China 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color w:val="e7e6e6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12/2014 to 11/2016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b w:val="1"/>
          <w:sz w:val="21"/>
          <w:szCs w:val="21"/>
        </w:rPr>
      </w:pPr>
      <w:bookmarkStart w:colFirst="0" w:colLast="0" w:name="_heading=h.1fob9te" w:id="2"/>
      <w:bookmarkEnd w:id="2"/>
      <w:r w:rsidDel="00000000" w:rsidR="00000000" w:rsidRPr="00000000">
        <w:rPr>
          <w:sz w:val="21"/>
          <w:szCs w:val="21"/>
          <w:rtl w:val="0"/>
        </w:rPr>
        <w:t xml:space="preserve">Responsibilities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Woking in an agile team to maintain and enhance an existing internal reporting system.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Accomplishments: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Writing end to end file-based integration process between systems, or through REST/SOAP/HTTP interfaces.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 backend processes to track periodic sales, volumes of specific items and output the report.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Skills used: </w:t>
      </w:r>
    </w:p>
    <w:p w:rsidR="00000000" w:rsidDel="00000000" w:rsidP="00000000" w:rsidRDefault="00000000" w:rsidRPr="00000000" w14:paraId="00000037">
      <w:pPr>
        <w:pageBreakBefore w:val="0"/>
        <w:spacing w:after="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Java, Spring Boot, JavaScript, Angular, Html, CSS, JQuery, REST APIs, MySQL, Jira.</w:t>
      </w:r>
    </w:p>
    <w:p w:rsidR="00000000" w:rsidDel="00000000" w:rsidP="00000000" w:rsidRDefault="00000000" w:rsidRPr="00000000" w14:paraId="00000038">
      <w:pPr>
        <w:pageBreakBefore w:val="0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Foxlink Group </w:t>
      </w:r>
      <w:hyperlink r:id="rId12">
        <w:r w:rsidDel="00000000" w:rsidR="00000000" w:rsidRPr="00000000">
          <w:rPr>
            <w:color w:val="0563c1"/>
            <w:sz w:val="21"/>
            <w:szCs w:val="21"/>
            <w:u w:val="single"/>
            <w:rtl w:val="0"/>
          </w:rPr>
          <w:t xml:space="preserve">http://www.foxlink.com/web/en/</w:t>
        </w:r>
      </w:hyperlink>
      <w:r w:rsidDel="00000000" w:rsidR="00000000" w:rsidRPr="00000000">
        <w:rPr>
          <w:sz w:val="21"/>
          <w:szCs w:val="21"/>
          <w:rtl w:val="0"/>
        </w:rPr>
        <w:t xml:space="preserve">   -   Shanghai, China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08/2006 to 11/2014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Various mobile phone embedded software design, development and implementation as both team member and project leader. 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Accomplishments: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R&amp;D (software, hardware) for complicated industrial projects. Over 10 successfully finished products, for clients from Malaysia, Israel, Slovenia, Ukraine, Thailand.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Skills used:</w:t>
      </w:r>
    </w:p>
    <w:p w:rsidR="00000000" w:rsidDel="00000000" w:rsidP="00000000" w:rsidRDefault="00000000" w:rsidRPr="00000000" w14:paraId="00000040">
      <w:pPr>
        <w:pageBreakBefore w:val="0"/>
        <w:spacing w:after="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C, C++, Assembly Language, Linux, Microcontroller.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1" w:sz="6" w:val="single"/>
          <w:bottom w:color="000000" w:space="1" w:sz="6" w:val="single"/>
        </w:pBdr>
        <w:spacing w:after="24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 OF SOFTWARE ENGINEERING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SHANGHAI JIAOTONG UNIVERSITY, Shanghai, China</w:t>
      </w:r>
    </w:p>
    <w:p w:rsidR="00000000" w:rsidDel="00000000" w:rsidP="00000000" w:rsidRDefault="00000000" w:rsidRPr="00000000" w14:paraId="00000044">
      <w:pPr>
        <w:pageBreakBefore w:val="0"/>
        <w:spacing w:after="24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2002-2006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1" w:sz="6" w:val="single"/>
          <w:bottom w:color="000000" w:space="1" w:sz="6" w:val="single"/>
        </w:pBdr>
        <w:spacing w:after="24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INFORMATION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Highly Self-motivated with excellent problem-solving skills 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Well organized, detail oriented, ability to multitask, excellent time-management, planning and prioritization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Excellent communication skills, both verbal and written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A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ageBreakBefore w:val="0"/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ageBreakBefore w:val="0"/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ageBreakBefore w:val="0"/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ageBreakBefore w:val="0"/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ageBreakBefore w:val="0"/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4F2D0B"/>
  </w:style>
  <w:style w:type="paragraph" w:styleId="Heading1">
    <w:name w:val="heading 1"/>
    <w:basedOn w:val="Normal"/>
    <w:next w:val="Normal"/>
    <w:link w:val="Heading1Char"/>
    <w:uiPriority w:val="9"/>
    <w:qFormat w:val="1"/>
    <w:rsid w:val="004F2D0B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F2D0B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F2D0B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F2D0B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F2D0B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F2D0B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F2D0B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F2D0B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F2D0B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F2D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4F2D0B"/>
    <w:rPr>
      <w:color w:val="2b579a"/>
      <w:shd w:color="auto"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4F2D0B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F2D0B"/>
    <w:rPr>
      <w:caps w:val="1"/>
      <w:spacing w:val="15"/>
      <w:shd w:color="auto" w:fill="d9e2f3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F2D0B"/>
    <w:rPr>
      <w:caps w:val="1"/>
      <w:color w:val="1f3763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F2D0B"/>
    <w:rPr>
      <w:caps w:val="1"/>
      <w:color w:val="2f5496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F2D0B"/>
    <w:rPr>
      <w:caps w:val="1"/>
      <w:color w:val="2f5496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F2D0B"/>
    <w:rPr>
      <w:caps w:val="1"/>
      <w:color w:val="2f5496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F2D0B"/>
    <w:rPr>
      <w:caps w:val="1"/>
      <w:color w:val="2f5496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F2D0B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F2D0B"/>
    <w:rPr>
      <w:i w:val="1"/>
      <w:iCs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F2D0B"/>
    <w:rPr>
      <w:b w:val="1"/>
      <w:bCs w:val="1"/>
      <w:color w:val="2f5496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F2D0B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F2D0B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F2D0B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4F2D0B"/>
    <w:rPr>
      <w:caps w:val="1"/>
      <w:color w:val="595959" w:themeColor="text1" w:themeTint="0000A6"/>
      <w:spacing w:val="10"/>
      <w:sz w:val="21"/>
      <w:szCs w:val="21"/>
    </w:rPr>
  </w:style>
  <w:style w:type="character" w:styleId="Strong">
    <w:name w:val="Strong"/>
    <w:uiPriority w:val="22"/>
    <w:qFormat w:val="1"/>
    <w:rsid w:val="004F2D0B"/>
    <w:rPr>
      <w:b w:val="1"/>
      <w:bCs w:val="1"/>
    </w:rPr>
  </w:style>
  <w:style w:type="character" w:styleId="Emphasis">
    <w:name w:val="Emphasis"/>
    <w:uiPriority w:val="20"/>
    <w:qFormat w:val="1"/>
    <w:rsid w:val="004F2D0B"/>
    <w:rPr>
      <w:caps w:val="1"/>
      <w:color w:val="1f3763" w:themeColor="accent1" w:themeShade="00007F"/>
      <w:spacing w:val="5"/>
    </w:rPr>
  </w:style>
  <w:style w:type="paragraph" w:styleId="NoSpacing">
    <w:name w:val="No Spacing"/>
    <w:uiPriority w:val="1"/>
    <w:qFormat w:val="1"/>
    <w:rsid w:val="004F2D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F2D0B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F2D0B"/>
    <w:rPr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F2D0B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2D0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 w:val="1"/>
    <w:rsid w:val="004F2D0B"/>
    <w:rPr>
      <w:i w:val="1"/>
      <w:iCs w:val="1"/>
      <w:color w:val="1f3763" w:themeColor="accent1" w:themeShade="00007F"/>
    </w:rPr>
  </w:style>
  <w:style w:type="character" w:styleId="IntenseEmphasis">
    <w:name w:val="Intense Emphasis"/>
    <w:uiPriority w:val="21"/>
    <w:qFormat w:val="1"/>
    <w:rsid w:val="004F2D0B"/>
    <w:rPr>
      <w:b w:val="1"/>
      <w:bCs w:val="1"/>
      <w:caps w:val="1"/>
      <w:color w:val="1f3763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4F2D0B"/>
    <w:rPr>
      <w:b w:val="1"/>
      <w:bCs w:val="1"/>
      <w:color w:val="4472c4" w:themeColor="accent1"/>
    </w:rPr>
  </w:style>
  <w:style w:type="character" w:styleId="IntenseReference">
    <w:name w:val="Intense Reference"/>
    <w:uiPriority w:val="32"/>
    <w:qFormat w:val="1"/>
    <w:rsid w:val="004F2D0B"/>
    <w:rPr>
      <w:b w:val="1"/>
      <w:bCs w:val="1"/>
      <w:i w:val="1"/>
      <w:iCs w:val="1"/>
      <w:caps w:val="1"/>
      <w:color w:val="4472c4" w:themeColor="accent1"/>
    </w:rPr>
  </w:style>
  <w:style w:type="character" w:styleId="BookTitle">
    <w:name w:val="Book Title"/>
    <w:uiPriority w:val="33"/>
    <w:qFormat w:val="1"/>
    <w:rsid w:val="004F2D0B"/>
    <w:rPr>
      <w:b w:val="1"/>
      <w:bCs w:val="1"/>
      <w:i w:val="1"/>
      <w:iC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F2D0B"/>
    <w:pPr>
      <w:outlineLvl w:val="9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40D17"/>
    <w:rPr>
      <w:color w:val="605e5c"/>
      <w:shd w:color="auto" w:fill="e1dfdd" w:val="clear"/>
    </w:rPr>
  </w:style>
  <w:style w:type="character" w:styleId="vanity-namedomain" w:customStyle="1">
    <w:name w:val="vanity-name__domain"/>
    <w:basedOn w:val="DefaultParagraphFont"/>
    <w:rsid w:val="00676905"/>
  </w:style>
  <w:style w:type="character" w:styleId="vanity-namedisplay-name" w:customStyle="1">
    <w:name w:val="vanity-name__display-name"/>
    <w:basedOn w:val="DefaultParagraphFont"/>
    <w:rsid w:val="00676905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67690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pageBreakBefore w:val="0"/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vip.com" TargetMode="External"/><Relationship Id="rId10" Type="http://schemas.openxmlformats.org/officeDocument/2006/relationships/hyperlink" Target="http://www.expedientsoftware.com" TargetMode="External"/><Relationship Id="rId12" Type="http://schemas.openxmlformats.org/officeDocument/2006/relationships/hyperlink" Target="http://www.foxlink.com/web/en/" TargetMode="External"/><Relationship Id="rId9" Type="http://schemas.openxmlformats.org/officeDocument/2006/relationships/hyperlink" Target="https://www.dws.com.a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van924@gmail.com" TargetMode="External"/><Relationship Id="rId8" Type="http://schemas.openxmlformats.org/officeDocument/2006/relationships/hyperlink" Target="https://www.linkedin.com/in/evan-wang-5319541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Zc0e83a6HX1SrABTfQLEFq/8g==">AMUW2mWnsdrf/0XzyViq2MMc6GN7lWpiYVgCy1oPHo4/LI4iUl/vwBiPmeQVTaWflzUjhwgEQropO63eYYqM8Uk66AticJCSy9hLAiq/geY6u83wkMV0RrEjBNoyhR5AVBxnRTYkTpKUYxZ0tuIjsqVVRYa3sz1Jdw==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2017-04-15T13:52:00Z</dcterms:created>
  <dc:creator>Happy</dc:creator>
</cp:coreProperties>
</file>