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0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各位同學：</w:t>
      </w:r>
    </w:p>
    <w:p w:rsidR="00000000" w:rsidDel="00000000" w:rsidP="00000000" w:rsidRDefault="00000000" w:rsidRPr="00000000" w14:paraId="00000001">
      <w:pPr>
        <w:spacing w:line="30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歡迎各位修習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使用R語言進行資料分析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這門課，在課程開始之前，有幾件事情要跟同學說明。</w:t>
      </w:r>
    </w:p>
    <w:p w:rsidR="00000000" w:rsidDel="00000000" w:rsidP="00000000" w:rsidRDefault="00000000" w:rsidRPr="00000000" w14:paraId="00000002">
      <w:pPr>
        <w:spacing w:line="30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0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關於上課方式</w:t>
      </w:r>
    </w:p>
    <w:p w:rsidR="00000000" w:rsidDel="00000000" w:rsidP="00000000" w:rsidRDefault="00000000" w:rsidRPr="00000000" w14:paraId="00000004">
      <w:pPr>
        <w:spacing w:line="30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這門課程屬於線上課程，並沒有實體教室或上課時間，修課學生們將利用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ceiba 課程網站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上之課程影片進行修課。相關檔案與資訊，都在 ceiba 上的「課程內容」與「課程影片」中。</w:t>
      </w:r>
    </w:p>
    <w:p w:rsidR="00000000" w:rsidDel="00000000" w:rsidP="00000000" w:rsidRDefault="00000000" w:rsidRPr="00000000" w14:paraId="00000005">
      <w:pPr>
        <w:spacing w:line="30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00" w:lineRule="auto"/>
        <w:contextualSpacing w:val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關於額外助教課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0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雖然是線上課程，但為了實際操作一些觀念、幫助大家學習 R 程式語言，本學期會設置六次助教課。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時間為 9/25、10/9、10/23、11/20、12/4、12/18 這六天的 17:30~18:20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，地點為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普通 305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。助教課不一定要來，但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4"/>
          <w:szCs w:val="24"/>
          <w:rtl w:val="0"/>
        </w:rPr>
        <w:t xml:space="preserve">強烈建議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第一次來了解一下這堂課，幫助快速上手。</w:t>
      </w:r>
    </w:p>
    <w:p w:rsidR="00000000" w:rsidDel="00000000" w:rsidP="00000000" w:rsidRDefault="00000000" w:rsidRPr="00000000" w14:paraId="00000008">
      <w:pPr>
        <w:spacing w:line="30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此外助教課會有兩次作業需要用到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Datacamp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的課程，請同學們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學校信箱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註冊帳號，在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這裡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編輯自己的姓名（用中文姓名或是英文拼音），助教會儘速將同學加入 datacamp classroom 系統。</w:t>
      </w:r>
    </w:p>
    <w:p w:rsidR="00000000" w:rsidDel="00000000" w:rsidP="00000000" w:rsidRDefault="00000000" w:rsidRPr="00000000" w14:paraId="00000009">
      <w:pPr>
        <w:spacing w:line="30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0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關於期末考（佔學期總成績60%）</w:t>
      </w:r>
    </w:p>
    <w:p w:rsidR="00000000" w:rsidDel="00000000" w:rsidP="00000000" w:rsidRDefault="00000000" w:rsidRPr="00000000" w14:paraId="0000000B">
      <w:pPr>
        <w:spacing w:line="30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期末考的時間地點為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11/30、12/21、1/4，週五下午 15:30~18:20，計中 116 教室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4"/>
          <w:szCs w:val="24"/>
          <w:rtl w:val="0"/>
        </w:rPr>
        <w:t xml:space="preserve">可擇一日考試，也可以三次都來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，挑最高分的成績登記，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4"/>
          <w:szCs w:val="24"/>
          <w:rtl w:val="0"/>
        </w:rPr>
        <w:t xml:space="preserve">若時間無法配合者請勿選此堂課，不再額外開設補考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。（詳細應考資訊、應考變動，助教會再寄信通知大家。）</w:t>
      </w:r>
    </w:p>
    <w:p w:rsidR="00000000" w:rsidDel="00000000" w:rsidP="00000000" w:rsidRDefault="00000000" w:rsidRPr="00000000" w14:paraId="0000000C">
      <w:pPr>
        <w:spacing w:line="30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00" w:lineRule="auto"/>
        <w:contextualSpacing w:val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關於作業內容與要求（佔學期總成績40%）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0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作業部分，總共會有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4 次作業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。前兩次是 DataCamp 這個線上課程網站上的課程，第三次是關於前四章的小作業，最後一次則希望同學完成小作品。以下是四次作業的詳細資訊：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 語言導論 (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https://goo.gl/sx9nE4</w:t>
        </w:r>
      </w:hyperlink>
      <w:r w:rsidDel="00000000" w:rsidR="00000000" w:rsidRPr="00000000">
        <w:rPr>
          <w:sz w:val="24"/>
          <w:szCs w:val="24"/>
          <w:rtl w:val="0"/>
        </w:rPr>
        <w:t xml:space="preserve">) (10%)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3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DataCamp 線上課程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3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Deadline: 10/8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3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若來第一次助教課，則可直接拿其中 5 分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3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可以不來助教課，做完線上課程一樣有 10%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資料框技巧 (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https://goo.gl/nfik31</w:t>
        </w:r>
      </w:hyperlink>
      <w:r w:rsidDel="00000000" w:rsidR="00000000" w:rsidRPr="00000000">
        <w:rPr>
          <w:sz w:val="24"/>
          <w:szCs w:val="24"/>
          <w:rtl w:val="0"/>
        </w:rPr>
        <w:t xml:space="preserve">) (10%)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3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DataCamp 線上課程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3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Deadline: 10/22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3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若來第二次助教課，則可直接拿其中 5 分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3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可以不來助教課，做完線上課程一樣有 10%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 markdown 作業 (10%)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3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範圍：Introduction to R、for loop、function 等概念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3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Deadline: 11/19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小作品 (10%)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300" w:lineRule="auto"/>
        <w:ind w:left="1440" w:hanging="36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作業說明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3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Deadline: 12/17</w:t>
      </w:r>
    </w:p>
    <w:p w:rsidR="00000000" w:rsidDel="00000000" w:rsidP="00000000" w:rsidRDefault="00000000" w:rsidRPr="00000000" w14:paraId="0000001F">
      <w:pPr>
        <w:spacing w:line="30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00" w:lineRule="auto"/>
        <w:contextualSpacing w:val="0"/>
        <w:rPr>
          <w:strike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如果遲交，則補交分數為原分數的 60% 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0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0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關於助教資訊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0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以下是兩位課程助教的聯絡方式和與 office hours：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王冠人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line="3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b06201038@ntu.edu.tw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line="3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助教時間：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星期五 15:30 ~ 17:00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萬俊彥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line="3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michaelwan0906@gmail.com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line="3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助教時間：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星期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四 15:30 ~ 17:00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地點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line="3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博理館５1５</w:t>
      </w:r>
    </w:p>
    <w:p w:rsidR="00000000" w:rsidDel="00000000" w:rsidP="00000000" w:rsidRDefault="00000000" w:rsidRPr="00000000" w14:paraId="0000002C">
      <w:pPr>
        <w:spacing w:line="30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0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0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附上一些課程外的 Ｒ 語言學習資源：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00" w:lineRule="auto"/>
        <w:ind w:left="720" w:hanging="36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Datacamp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00" w:lineRule="auto"/>
        <w:ind w:left="720" w:hanging="36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芝加哥大學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00" w:lineRule="auto"/>
        <w:ind w:left="720" w:hanging="360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00" w:lineRule="auto"/>
        <w:ind w:left="720" w:hanging="360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 語言翻轉教室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00" w:lineRule="auto"/>
        <w:ind w:left="720" w:hanging="360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codeschool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0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t5iy8-rmyR3s7zJKxiporzmRUsPMNEFviqEdO-m81DY/edit?usp=sharing" TargetMode="External"/><Relationship Id="rId10" Type="http://schemas.openxmlformats.org/officeDocument/2006/relationships/hyperlink" Target="https://goo.gl/nfik31" TargetMode="External"/><Relationship Id="rId13" Type="http://schemas.openxmlformats.org/officeDocument/2006/relationships/hyperlink" Target="https://www.datacamp.com/" TargetMode="External"/><Relationship Id="rId12" Type="http://schemas.openxmlformats.org/officeDocument/2006/relationships/hyperlink" Target="mailto:michaelwan0906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o.gl/sx9nE4" TargetMode="External"/><Relationship Id="rId15" Type="http://schemas.openxmlformats.org/officeDocument/2006/relationships/hyperlink" Target="https://www.udemy.com/" TargetMode="External"/><Relationship Id="rId14" Type="http://schemas.openxmlformats.org/officeDocument/2006/relationships/hyperlink" Target="http://cfss.uchicago.edu/syllabus.html" TargetMode="External"/><Relationship Id="rId17" Type="http://schemas.openxmlformats.org/officeDocument/2006/relationships/hyperlink" Target="http://tryr.codeschool.com/levels/1/challenges/1" TargetMode="External"/><Relationship Id="rId16" Type="http://schemas.openxmlformats.org/officeDocument/2006/relationships/hyperlink" Target="http://datascienceandr.org/inst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ceiba.ntu.edu.tw/1071CSX0014_01" TargetMode="External"/><Relationship Id="rId7" Type="http://schemas.openxmlformats.org/officeDocument/2006/relationships/hyperlink" Target="https://www.datacamp.com" TargetMode="External"/><Relationship Id="rId8" Type="http://schemas.openxmlformats.org/officeDocument/2006/relationships/hyperlink" Target="https://www.datacamp.com/profile/account_sett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