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71D5" w14:textId="77777777" w:rsidR="000633CB" w:rsidRPr="00414FFE" w:rsidRDefault="000633CB" w:rsidP="000633CB">
      <w:pPr>
        <w:pStyle w:val="af2"/>
        <w:jc w:val="center"/>
        <w:rPr>
          <w:sz w:val="36"/>
          <w:szCs w:val="22"/>
        </w:rPr>
      </w:pPr>
    </w:p>
    <w:p w14:paraId="6EE5D763" w14:textId="77777777" w:rsidR="000633CB" w:rsidRPr="00414FFE" w:rsidRDefault="000633CB" w:rsidP="000633CB">
      <w:pPr>
        <w:pStyle w:val="af2"/>
        <w:jc w:val="center"/>
        <w:rPr>
          <w:sz w:val="36"/>
          <w:szCs w:val="22"/>
        </w:rPr>
      </w:pPr>
    </w:p>
    <w:p w14:paraId="0284D719" w14:textId="77777777" w:rsidR="000633CB" w:rsidRPr="00414FFE" w:rsidRDefault="000633CB" w:rsidP="000633CB">
      <w:pPr>
        <w:pStyle w:val="af2"/>
        <w:jc w:val="center"/>
        <w:rPr>
          <w:sz w:val="36"/>
          <w:szCs w:val="22"/>
        </w:rPr>
      </w:pPr>
    </w:p>
    <w:p w14:paraId="3D3C7D60" w14:textId="77777777" w:rsidR="000633CB" w:rsidRPr="00414FFE" w:rsidRDefault="000633CB" w:rsidP="000633CB">
      <w:pPr>
        <w:pStyle w:val="af2"/>
        <w:jc w:val="center"/>
        <w:rPr>
          <w:sz w:val="36"/>
          <w:szCs w:val="22"/>
        </w:rPr>
      </w:pPr>
    </w:p>
    <w:p w14:paraId="54A2948F" w14:textId="77777777" w:rsidR="000633CB" w:rsidRPr="00414FFE" w:rsidRDefault="000633CB" w:rsidP="000633CB">
      <w:pPr>
        <w:pStyle w:val="af2"/>
        <w:jc w:val="center"/>
        <w:rPr>
          <w:sz w:val="36"/>
          <w:szCs w:val="22"/>
        </w:rPr>
      </w:pPr>
    </w:p>
    <w:p w14:paraId="7C2A03C4" w14:textId="77777777" w:rsidR="000633CB" w:rsidRPr="00414FFE" w:rsidRDefault="000633CB" w:rsidP="000633CB">
      <w:pPr>
        <w:pStyle w:val="af2"/>
        <w:jc w:val="center"/>
        <w:rPr>
          <w:sz w:val="36"/>
          <w:szCs w:val="22"/>
        </w:rPr>
      </w:pPr>
      <w:r>
        <w:rPr>
          <w:rFonts w:hint="eastAsia"/>
          <w:sz w:val="36"/>
          <w:szCs w:val="22"/>
        </w:rPr>
        <w:t>數學</w:t>
      </w:r>
      <w:r w:rsidRPr="00414FFE">
        <w:rPr>
          <w:rFonts w:hint="eastAsia"/>
          <w:sz w:val="36"/>
          <w:szCs w:val="22"/>
        </w:rPr>
        <w:t>課程學習成果</w:t>
      </w:r>
    </w:p>
    <w:p w14:paraId="72DF83E4" w14:textId="77777777" w:rsidR="000633CB" w:rsidRPr="00414FFE" w:rsidRDefault="000633CB" w:rsidP="000633CB">
      <w:pPr>
        <w:ind w:left="4" w:right="4"/>
        <w:jc w:val="center"/>
        <w:rPr>
          <w:sz w:val="36"/>
          <w:szCs w:val="21"/>
        </w:rPr>
      </w:pPr>
      <w:r>
        <w:rPr>
          <w:rFonts w:hint="eastAsia"/>
          <w:sz w:val="36"/>
          <w:szCs w:val="21"/>
        </w:rPr>
        <w:t>背包問題探討</w:t>
      </w:r>
    </w:p>
    <w:p w14:paraId="03D3AE41" w14:textId="77777777" w:rsidR="000633CB" w:rsidRPr="00414FFE" w:rsidRDefault="000633CB" w:rsidP="000633CB">
      <w:pPr>
        <w:pStyle w:val="af2"/>
        <w:rPr>
          <w:sz w:val="36"/>
          <w:szCs w:val="22"/>
        </w:rPr>
      </w:pPr>
    </w:p>
    <w:p w14:paraId="6AD0A0CB" w14:textId="77777777" w:rsidR="000633CB" w:rsidRPr="00414FFE" w:rsidRDefault="000633CB" w:rsidP="000633CB">
      <w:pPr>
        <w:pStyle w:val="af2"/>
        <w:rPr>
          <w:sz w:val="36"/>
          <w:szCs w:val="22"/>
        </w:rPr>
      </w:pPr>
    </w:p>
    <w:p w14:paraId="60B579E4" w14:textId="77777777" w:rsidR="000633CB" w:rsidRPr="00414FFE" w:rsidRDefault="000633CB" w:rsidP="000633CB">
      <w:pPr>
        <w:pStyle w:val="af2"/>
        <w:rPr>
          <w:sz w:val="36"/>
          <w:szCs w:val="22"/>
        </w:rPr>
      </w:pPr>
    </w:p>
    <w:p w14:paraId="2D11FA45" w14:textId="77777777" w:rsidR="000633CB" w:rsidRPr="00414FFE" w:rsidRDefault="000633CB" w:rsidP="000633CB">
      <w:pPr>
        <w:pStyle w:val="af2"/>
        <w:rPr>
          <w:sz w:val="36"/>
          <w:szCs w:val="22"/>
        </w:rPr>
      </w:pPr>
    </w:p>
    <w:p w14:paraId="25BAE5C3" w14:textId="77777777" w:rsidR="000633CB" w:rsidRPr="00414FFE" w:rsidRDefault="000633CB" w:rsidP="000633CB">
      <w:pPr>
        <w:pStyle w:val="af2"/>
        <w:spacing w:before="628"/>
        <w:rPr>
          <w:sz w:val="36"/>
          <w:szCs w:val="22"/>
        </w:rPr>
      </w:pPr>
    </w:p>
    <w:p w14:paraId="0E0D2244" w14:textId="77777777" w:rsidR="000633CB" w:rsidRPr="00414FFE" w:rsidRDefault="000633CB" w:rsidP="000633CB">
      <w:pPr>
        <w:ind w:left="4"/>
        <w:jc w:val="center"/>
        <w:rPr>
          <w:spacing w:val="-4"/>
          <w:sz w:val="36"/>
          <w:szCs w:val="21"/>
        </w:rPr>
      </w:pPr>
      <w:r w:rsidRPr="00414FFE">
        <w:rPr>
          <w:sz w:val="36"/>
          <w:szCs w:val="21"/>
        </w:rPr>
        <w:t>國立</w:t>
      </w:r>
      <w:r w:rsidRPr="00414FFE">
        <w:rPr>
          <w:rFonts w:hint="eastAsia"/>
          <w:sz w:val="36"/>
          <w:szCs w:val="21"/>
        </w:rPr>
        <w:t>臺</w:t>
      </w:r>
      <w:r w:rsidRPr="00414FFE">
        <w:rPr>
          <w:sz w:val="36"/>
          <w:szCs w:val="21"/>
        </w:rPr>
        <w:t>東高中</w:t>
      </w:r>
      <w:r w:rsidRPr="00414FFE">
        <w:rPr>
          <w:spacing w:val="41"/>
          <w:w w:val="150"/>
          <w:sz w:val="36"/>
          <w:szCs w:val="21"/>
        </w:rPr>
        <w:t xml:space="preserve"> </w:t>
      </w:r>
      <w:r w:rsidRPr="00414FFE">
        <w:rPr>
          <w:rFonts w:hint="eastAsia"/>
          <w:spacing w:val="-4"/>
          <w:sz w:val="36"/>
          <w:szCs w:val="21"/>
        </w:rPr>
        <w:t>李詠桀</w:t>
      </w:r>
    </w:p>
    <w:p w14:paraId="28E83590" w14:textId="77777777" w:rsidR="000633CB" w:rsidRPr="00414FFE" w:rsidRDefault="000633CB" w:rsidP="000633CB">
      <w:pPr>
        <w:ind w:left="4"/>
        <w:jc w:val="center"/>
        <w:rPr>
          <w:sz w:val="36"/>
          <w:szCs w:val="21"/>
        </w:rPr>
      </w:pPr>
      <w:r w:rsidRPr="00414FFE">
        <w:rPr>
          <w:rFonts w:hint="eastAsia"/>
          <w:spacing w:val="-4"/>
          <w:sz w:val="36"/>
          <w:szCs w:val="21"/>
        </w:rPr>
        <w:t>授課老師</w:t>
      </w:r>
      <w:r w:rsidRPr="00414FFE">
        <w:rPr>
          <w:rFonts w:hint="eastAsia"/>
          <w:spacing w:val="-4"/>
          <w:sz w:val="36"/>
          <w:szCs w:val="21"/>
        </w:rPr>
        <w:t xml:space="preserve">  </w:t>
      </w:r>
      <w:r>
        <w:rPr>
          <w:rFonts w:hint="eastAsia"/>
          <w:spacing w:val="-4"/>
          <w:sz w:val="36"/>
          <w:szCs w:val="21"/>
        </w:rPr>
        <w:t>黃豊閎</w:t>
      </w:r>
    </w:p>
    <w:p w14:paraId="6F5BAB41" w14:textId="77777777" w:rsidR="000633CB" w:rsidRDefault="000633CB" w:rsidP="000633CB">
      <w:pPr>
        <w:widowControl/>
        <w:autoSpaceDE/>
        <w:autoSpaceDN/>
      </w:pPr>
      <w:r>
        <w:br w:type="page"/>
      </w:r>
    </w:p>
    <w:sdt>
      <w:sdtPr>
        <w:rPr>
          <w:rFonts w:ascii="微軟正黑體" w:eastAsiaTheme="minorEastAsia" w:hAnsi="微軟正黑體" w:cs="微軟正黑體"/>
          <w:color w:val="auto"/>
          <w:sz w:val="24"/>
          <w:szCs w:val="22"/>
          <w:lang w:val="zh-TW"/>
        </w:rPr>
        <w:id w:val="477271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2901BA" w14:textId="7B1FCE46" w:rsidR="0007532D" w:rsidRDefault="0007532D">
          <w:pPr>
            <w:pStyle w:val="af4"/>
          </w:pPr>
          <w:r>
            <w:rPr>
              <w:lang w:val="zh-TW"/>
            </w:rPr>
            <w:t>目錄</w:t>
          </w:r>
        </w:p>
        <w:p w14:paraId="48796D2B" w14:textId="4B324994" w:rsidR="00395351" w:rsidRDefault="0007532D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012161" w:history="1">
            <w:r w:rsidR="00395351" w:rsidRPr="005B1B8D">
              <w:rPr>
                <w:rStyle w:val="af5"/>
                <w:rFonts w:hint="eastAsia"/>
                <w:noProof/>
              </w:rPr>
              <w:t>授課內容</w:t>
            </w:r>
            <w:r w:rsidR="00395351">
              <w:rPr>
                <w:noProof/>
                <w:webHidden/>
              </w:rPr>
              <w:tab/>
            </w:r>
            <w:r w:rsidR="00395351">
              <w:rPr>
                <w:noProof/>
                <w:webHidden/>
              </w:rPr>
              <w:fldChar w:fldCharType="begin"/>
            </w:r>
            <w:r w:rsidR="00395351">
              <w:rPr>
                <w:noProof/>
                <w:webHidden/>
              </w:rPr>
              <w:instrText xml:space="preserve"> PAGEREF _Toc206012161 \h </w:instrText>
            </w:r>
            <w:r w:rsidR="00395351">
              <w:rPr>
                <w:noProof/>
                <w:webHidden/>
              </w:rPr>
            </w:r>
            <w:r w:rsidR="00395351"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2</w:t>
            </w:r>
            <w:r w:rsidR="00395351">
              <w:rPr>
                <w:noProof/>
                <w:webHidden/>
              </w:rPr>
              <w:fldChar w:fldCharType="end"/>
            </w:r>
          </w:hyperlink>
        </w:p>
        <w:p w14:paraId="755DE655" w14:textId="24A26ED3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2" w:history="1">
            <w:r w:rsidRPr="005B1B8D">
              <w:rPr>
                <w:rStyle w:val="af5"/>
                <w:rFonts w:hint="eastAsia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A314F" w14:textId="4F8EA63A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3" w:history="1">
            <w:r w:rsidRPr="005B1B8D">
              <w:rPr>
                <w:rStyle w:val="af5"/>
                <w:rFonts w:hint="eastAsi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62DD" w14:textId="48CA94C3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4" w:history="1">
            <w:r w:rsidRPr="005B1B8D">
              <w:rPr>
                <w:rStyle w:val="af5"/>
                <w:rFonts w:hint="eastAsia"/>
                <w:noProof/>
              </w:rPr>
              <w:t>問題簡介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96D9" w14:textId="5925F1A0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5" w:history="1">
            <w:r w:rsidRPr="005B1B8D">
              <w:rPr>
                <w:rStyle w:val="af5"/>
                <w:rFonts w:hint="eastAsia"/>
                <w:noProof/>
              </w:rPr>
              <w:t>解法與優缺點分析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2BF27" w14:textId="40F4A5E2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6" w:history="1">
            <w:r w:rsidRPr="005B1B8D">
              <w:rPr>
                <w:rStyle w:val="af5"/>
                <w:rFonts w:hint="eastAsia"/>
                <w:noProof/>
              </w:rPr>
              <w:t>報告過程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BF71C" w14:textId="23C9B0C2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7" w:history="1">
            <w:r w:rsidRPr="005B1B8D">
              <w:rPr>
                <w:rStyle w:val="af5"/>
                <w:rFonts w:hint="eastAsia"/>
                <w:noProof/>
              </w:rPr>
              <w:t>結論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3D300" w14:textId="00737A73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8" w:history="1">
            <w:r w:rsidRPr="005B1B8D">
              <w:rPr>
                <w:rStyle w:val="af5"/>
                <w:rFonts w:hint="eastAsia"/>
                <w:noProof/>
              </w:rPr>
              <w:t>簡報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27B12" w14:textId="086C6972" w:rsidR="00395351" w:rsidRDefault="00395351">
          <w:pPr>
            <w:pStyle w:val="11"/>
            <w:tabs>
              <w:tab w:val="right" w:leader="dot" w:pos="973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06012169" w:history="1">
            <w:r w:rsidRPr="005B1B8D">
              <w:rPr>
                <w:rStyle w:val="af5"/>
                <w:rFonts w:hint="eastAsia"/>
                <w:noProof/>
              </w:rPr>
              <w:t>分工表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05E9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4367A" w14:textId="0A0833BD" w:rsidR="0007532D" w:rsidRDefault="0007532D">
          <w:r>
            <w:rPr>
              <w:b/>
              <w:bCs/>
              <w:lang w:val="zh-TW"/>
            </w:rPr>
            <w:fldChar w:fldCharType="end"/>
          </w:r>
        </w:p>
      </w:sdtContent>
    </w:sdt>
    <w:p w14:paraId="00985584" w14:textId="77777777" w:rsidR="000633CB" w:rsidRDefault="000633CB" w:rsidP="000633CB">
      <w:pPr>
        <w:widowControl/>
        <w:autoSpaceDE/>
        <w:autoSpaceDN/>
      </w:pPr>
      <w:r>
        <w:br w:type="page"/>
      </w:r>
    </w:p>
    <w:p w14:paraId="6F1559BB" w14:textId="77777777" w:rsidR="000633CB" w:rsidRPr="00414FFE" w:rsidRDefault="000633CB" w:rsidP="000633CB">
      <w:pPr>
        <w:pStyle w:val="1"/>
      </w:pPr>
      <w:bookmarkStart w:id="0" w:name="_Toc206012161"/>
      <w:r w:rsidRPr="00414FFE">
        <w:rPr>
          <w:rFonts w:hint="eastAsia"/>
        </w:rPr>
        <w:lastRenderedPageBreak/>
        <w:t>授課內容</w:t>
      </w:r>
      <w:bookmarkEnd w:id="0"/>
    </w:p>
    <w:p w14:paraId="21203E4B" w14:textId="67CB5B32" w:rsidR="000633CB" w:rsidRDefault="000633CB" w:rsidP="000633CB">
      <w:pPr>
        <w:ind w:firstLine="480"/>
        <w:rPr>
          <w:rFonts w:asciiTheme="minorEastAsia" w:hAnsiTheme="minorEastAsia"/>
          <w:szCs w:val="24"/>
        </w:rPr>
      </w:pPr>
      <w:r w:rsidRPr="009D72FF">
        <w:rPr>
          <w:rFonts w:asciiTheme="minorEastAsia" w:hAnsiTheme="minorEastAsia"/>
          <w:szCs w:val="24"/>
        </w:rPr>
        <w:t>這學期數學課安排了小組報告活動，每組需針對指定主題進行研究</w:t>
      </w:r>
      <w:r>
        <w:rPr>
          <w:rFonts w:asciiTheme="minorEastAsia" w:hAnsiTheme="minorEastAsia" w:hint="eastAsia"/>
          <w:szCs w:val="24"/>
        </w:rPr>
        <w:t>和</w:t>
      </w:r>
      <w:r w:rsidRPr="009D72FF">
        <w:rPr>
          <w:rFonts w:asciiTheme="minorEastAsia" w:hAnsiTheme="minorEastAsia"/>
          <w:szCs w:val="24"/>
        </w:rPr>
        <w:t>簡報。主題是「背包問題」，這是一種組合最佳化問題，常應用於資源分配與行程規劃中。準備過程中，查找</w:t>
      </w:r>
      <w:r w:rsidR="00A8214E">
        <w:rPr>
          <w:rFonts w:asciiTheme="minorEastAsia" w:hAnsiTheme="minorEastAsia" w:hint="eastAsia"/>
          <w:szCs w:val="24"/>
        </w:rPr>
        <w:t>相關</w:t>
      </w:r>
      <w:r w:rsidRPr="009D72FF">
        <w:rPr>
          <w:rFonts w:asciiTheme="minorEastAsia" w:hAnsiTheme="minorEastAsia"/>
          <w:szCs w:val="24"/>
        </w:rPr>
        <w:t>資料、學習背包問題定義與相關演算法，如暴力法、貪婪法與動態規劃，並整理成簡報向全班</w:t>
      </w:r>
      <w:r>
        <w:rPr>
          <w:rFonts w:asciiTheme="minorEastAsia" w:hAnsiTheme="minorEastAsia" w:hint="eastAsia"/>
          <w:szCs w:val="24"/>
        </w:rPr>
        <w:t>報告</w:t>
      </w:r>
      <w:r w:rsidRPr="009D72FF">
        <w:rPr>
          <w:rFonts w:asciiTheme="minorEastAsia" w:hAnsiTheme="minorEastAsia"/>
          <w:szCs w:val="24"/>
        </w:rPr>
        <w:t>。</w:t>
      </w:r>
    </w:p>
    <w:p w14:paraId="6DDE2444" w14:textId="55220A14" w:rsidR="000633CB" w:rsidRDefault="000633CB" w:rsidP="000633CB">
      <w:pPr>
        <w:pStyle w:val="1"/>
      </w:pPr>
      <w:bookmarkStart w:id="1" w:name="_Toc206012162"/>
      <w:r>
        <w:rPr>
          <w:rFonts w:hint="eastAsia"/>
        </w:rPr>
        <w:t>心得</w:t>
      </w:r>
      <w:bookmarkEnd w:id="1"/>
    </w:p>
    <w:p w14:paraId="08F0D2E9" w14:textId="626110F9" w:rsidR="000D596F" w:rsidRPr="000D596F" w:rsidRDefault="000633CB" w:rsidP="000D596F">
      <w:pPr>
        <w:rPr>
          <w:rFonts w:asciiTheme="minorEastAsia" w:hAnsiTheme="minorEastAsia"/>
        </w:rPr>
      </w:pPr>
      <w:r>
        <w:tab/>
      </w:r>
      <w:r w:rsidR="000D596F" w:rsidRPr="000D596F">
        <w:rPr>
          <w:rFonts w:asciiTheme="minorEastAsia" w:hAnsiTheme="minorEastAsia"/>
        </w:rPr>
        <w:t>這次</w:t>
      </w:r>
      <w:r w:rsidR="000D596F">
        <w:rPr>
          <w:rFonts w:asciiTheme="minorEastAsia" w:hAnsiTheme="minorEastAsia" w:hint="eastAsia"/>
        </w:rPr>
        <w:t>報告</w:t>
      </w:r>
      <w:r w:rsidR="000D596F" w:rsidRPr="000D596F">
        <w:rPr>
          <w:rFonts w:asciiTheme="minorEastAsia" w:hAnsiTheme="minorEastAsia"/>
        </w:rPr>
        <w:t>中，不僅理解了不同解法</w:t>
      </w:r>
      <w:r w:rsidR="00A8214E">
        <w:rPr>
          <w:rFonts w:asciiTheme="minorEastAsia" w:hAnsiTheme="minorEastAsia" w:hint="eastAsia"/>
        </w:rPr>
        <w:t>之</w:t>
      </w:r>
      <w:r w:rsidR="000D596F" w:rsidRPr="000D596F">
        <w:rPr>
          <w:rFonts w:asciiTheme="minorEastAsia" w:hAnsiTheme="minorEastAsia"/>
        </w:rPr>
        <w:t>運作原理，也從</w:t>
      </w:r>
      <w:r w:rsidR="00DB0E04">
        <w:rPr>
          <w:rFonts w:asciiTheme="minorEastAsia" w:hAnsiTheme="minorEastAsia" w:hint="eastAsia"/>
        </w:rPr>
        <w:t>課程中</w:t>
      </w:r>
      <w:r w:rsidR="000D596F" w:rsidRPr="000D596F">
        <w:rPr>
          <w:rFonts w:asciiTheme="minorEastAsia" w:hAnsiTheme="minorEastAsia"/>
        </w:rPr>
        <w:t>排列組合與遞迴關係，看到它們與背包問題</w:t>
      </w:r>
      <w:r w:rsidR="00A8214E">
        <w:rPr>
          <w:rFonts w:asciiTheme="minorEastAsia" w:hAnsiTheme="minorEastAsia" w:hint="eastAsia"/>
        </w:rPr>
        <w:t>之</w:t>
      </w:r>
      <w:r w:rsidR="000D596F" w:rsidRPr="000D596F">
        <w:rPr>
          <w:rFonts w:asciiTheme="minorEastAsia" w:hAnsiTheme="minorEastAsia"/>
        </w:rPr>
        <w:t>關聯。</w:t>
      </w:r>
    </w:p>
    <w:p w14:paraId="19D7F59C" w14:textId="59A9442D" w:rsidR="000D596F" w:rsidRPr="00DB0E04" w:rsidRDefault="000D596F" w:rsidP="00DB0E04">
      <w:pPr>
        <w:pStyle w:val="a9"/>
        <w:numPr>
          <w:ilvl w:val="0"/>
          <w:numId w:val="13"/>
        </w:numPr>
        <w:rPr>
          <w:rFonts w:asciiTheme="minorEastAsia" w:hAnsiTheme="minorEastAsia"/>
        </w:rPr>
      </w:pPr>
      <w:r w:rsidRPr="00DB0E04">
        <w:rPr>
          <w:rFonts w:asciiTheme="minorEastAsia" w:hAnsiTheme="minorEastAsia"/>
        </w:rPr>
        <w:t>排列組合</w:t>
      </w:r>
      <w:r w:rsidR="00A8214E" w:rsidRPr="00DB0E04">
        <w:rPr>
          <w:rFonts w:asciiTheme="minorEastAsia" w:hAnsiTheme="minorEastAsia" w:hint="eastAsia"/>
        </w:rPr>
        <w:t>啟發</w:t>
      </w:r>
      <w:r w:rsidRPr="00DB0E04">
        <w:rPr>
          <w:rFonts w:asciiTheme="minorEastAsia" w:hAnsiTheme="minorEastAsia"/>
        </w:rPr>
        <w:br/>
        <w:t>背包問題本質就是在所有「取或不取」中找出最優</w:t>
      </w:r>
      <w:r w:rsidR="00A8214E" w:rsidRPr="00DB0E04">
        <w:rPr>
          <w:rFonts w:asciiTheme="minorEastAsia" w:hAnsiTheme="minorEastAsia" w:hint="eastAsia"/>
        </w:rPr>
        <w:t>排列組合</w:t>
      </w:r>
      <w:r w:rsidRPr="00DB0E04">
        <w:rPr>
          <w:rFonts w:asciiTheme="minorEastAsia" w:hAnsiTheme="minorEastAsia"/>
        </w:rPr>
        <w:t>。透過</w:t>
      </w:r>
      <w:r w:rsidR="00A8214E" w:rsidRPr="00DB0E04">
        <w:rPr>
          <w:rFonts w:asciiTheme="minorEastAsia" w:hAnsiTheme="minorEastAsia" w:hint="eastAsia"/>
        </w:rPr>
        <w:t>此</w:t>
      </w:r>
      <w:r w:rsidRPr="00DB0E04">
        <w:rPr>
          <w:rFonts w:asciiTheme="minorEastAsia" w:hAnsiTheme="minorEastAsia"/>
        </w:rPr>
        <w:t>概念，能更直觀地理解窮舉法為什麼需要列出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DB0E04">
        <w:rPr>
          <w:rFonts w:asciiTheme="minorEastAsia" w:hAnsiTheme="minorEastAsia"/>
        </w:rPr>
        <w:t>種可能，並意識到這是造成時間複雜度快速上升關鍵原因。在分析演算法時，會</w:t>
      </w:r>
      <w:r w:rsidR="00DB0E04">
        <w:rPr>
          <w:rFonts w:asciiTheme="minorEastAsia" w:hAnsiTheme="minorEastAsia" w:hint="eastAsia"/>
        </w:rPr>
        <w:t>先</w:t>
      </w:r>
      <w:r w:rsidRPr="00DB0E04">
        <w:rPr>
          <w:rFonts w:asciiTheme="minorEastAsia" w:hAnsiTheme="minorEastAsia"/>
        </w:rPr>
        <w:t>思考</w:t>
      </w:r>
      <w:r w:rsidR="00DB0E04">
        <w:rPr>
          <w:rFonts w:asciiTheme="minorEastAsia" w:hAnsiTheme="minorEastAsia" w:hint="eastAsia"/>
        </w:rPr>
        <w:t>是</w:t>
      </w:r>
      <w:r w:rsidRPr="00DB0E04">
        <w:rPr>
          <w:rFonts w:asciiTheme="minorEastAsia" w:hAnsiTheme="minorEastAsia"/>
        </w:rPr>
        <w:t>否</w:t>
      </w:r>
      <w:r w:rsidR="00DB0E04">
        <w:rPr>
          <w:rFonts w:asciiTheme="minorEastAsia" w:hAnsiTheme="minorEastAsia" w:hint="eastAsia"/>
        </w:rPr>
        <w:t>能</w:t>
      </w:r>
      <w:r w:rsidRPr="00DB0E04">
        <w:rPr>
          <w:rFonts w:asciiTheme="minorEastAsia" w:hAnsiTheme="minorEastAsia"/>
        </w:rPr>
        <w:t>減少組合數量，或利用規則跳過不必要</w:t>
      </w:r>
      <w:r w:rsidR="00DB0E04" w:rsidRPr="00DB0E04">
        <w:rPr>
          <w:rFonts w:asciiTheme="minorEastAsia" w:hAnsiTheme="minorEastAsia" w:hint="eastAsia"/>
        </w:rPr>
        <w:t>之</w:t>
      </w:r>
      <w:r w:rsidRPr="00DB0E04">
        <w:rPr>
          <w:rFonts w:asciiTheme="minorEastAsia" w:hAnsiTheme="minorEastAsia"/>
        </w:rPr>
        <w:t>計算。</w:t>
      </w:r>
    </w:p>
    <w:p w14:paraId="0CF627A9" w14:textId="3C238A04" w:rsidR="000D596F" w:rsidRPr="00DB0E04" w:rsidRDefault="000D596F" w:rsidP="00DB0E04">
      <w:pPr>
        <w:pStyle w:val="a9"/>
        <w:numPr>
          <w:ilvl w:val="0"/>
          <w:numId w:val="13"/>
        </w:numPr>
        <w:rPr>
          <w:rFonts w:asciiTheme="minorEastAsia" w:hAnsiTheme="minorEastAsia"/>
        </w:rPr>
      </w:pPr>
      <w:r w:rsidRPr="00DB0E04">
        <w:rPr>
          <w:rFonts w:asciiTheme="minorEastAsia" w:hAnsiTheme="minorEastAsia"/>
        </w:rPr>
        <w:t>遞迴關係應用</w:t>
      </w:r>
      <w:r w:rsidRPr="00DB0E04">
        <w:rPr>
          <w:rFonts w:asciiTheme="minorEastAsia" w:hAnsiTheme="minorEastAsia"/>
        </w:rPr>
        <w:br/>
        <w:t>在動態規劃中，遞迴關係是整個方法核心，例如</w:t>
      </w:r>
      <w:r w:rsidR="00DB0E04">
        <w:rPr>
          <w:rFonts w:asciiTheme="minorEastAsia" w:hAnsiTheme="minorEastAsia" w:hint="eastAsia"/>
        </w:rPr>
        <w:t>：</w:t>
      </w:r>
    </w:p>
    <w:p w14:paraId="5A5C2488" w14:textId="03666D6E" w:rsidR="000D596F" w:rsidRPr="00DB0E04" w:rsidRDefault="00A8214E" w:rsidP="00A8214E">
      <w:pPr>
        <w:jc w:val="center"/>
        <w:rPr>
          <w:rFonts w:ascii="Cambria Math" w:hAnsi="Cambria Math"/>
        </w:rPr>
      </w:pPr>
      <w:r w:rsidRPr="0021574C">
        <w:rPr>
          <w:rFonts w:ascii="Cambria Math" w:hAnsi="Cambria Math"/>
        </w:rPr>
        <w:t>dp[i][j]</w:t>
      </w:r>
      <w:r w:rsidRPr="0021574C">
        <w:rPr>
          <w:rFonts w:ascii="Cambria Math" w:hAnsi="Cambria Math"/>
        </w:rPr>
        <w:t>＝</w:t>
      </w:r>
      <w:r w:rsidRPr="0021574C">
        <w:rPr>
          <w:rFonts w:ascii="Cambria Math" w:hAnsi="Cambria Math"/>
        </w:rPr>
        <w:t>max</w:t>
      </w:r>
      <w:r w:rsidRPr="0021574C">
        <w:rPr>
          <w:rFonts w:ascii="Cambria Math" w:hAnsi="Cambria Math"/>
        </w:rPr>
        <w:t>（</w:t>
      </w:r>
      <w:r w:rsidRPr="0021574C">
        <w:rPr>
          <w:rFonts w:ascii="Cambria Math" w:hAnsi="Cambria Math"/>
        </w:rPr>
        <w:t>dp[i-1][j] , dp[i-1][j-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="Cambria Math" w:hAnsi="Cambria Math"/>
        </w:rPr>
        <w:t>]+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="Cambria Math" w:hAnsi="Cambria Math"/>
        </w:rPr>
        <w:t>）</w:t>
      </w:r>
    </w:p>
    <w:p w14:paraId="1BF260B5" w14:textId="1BBE72C9" w:rsidR="000D596F" w:rsidRPr="000D596F" w:rsidRDefault="000D596F" w:rsidP="00DB0E04">
      <w:pPr>
        <w:ind w:left="960"/>
        <w:rPr>
          <w:rFonts w:asciiTheme="minorEastAsia" w:hAnsiTheme="minorEastAsia"/>
        </w:rPr>
      </w:pPr>
      <w:r w:rsidRPr="000D596F">
        <w:rPr>
          <w:rFonts w:asciiTheme="minorEastAsia" w:hAnsiTheme="minorEastAsia"/>
        </w:rPr>
        <w:t>這其實就是將原問題拆解為選或不選兩種子問題，並利用遞迴關係不斷構建答案。課堂上學到的遞迴思想，明白</w:t>
      </w:r>
      <w:r w:rsidR="00A8214E">
        <w:rPr>
          <w:rFonts w:asciiTheme="minorEastAsia" w:hAnsiTheme="minorEastAsia" w:hint="eastAsia"/>
        </w:rPr>
        <w:t>了</w:t>
      </w:r>
      <w:r w:rsidRPr="000D596F">
        <w:rPr>
          <w:rFonts w:asciiTheme="minorEastAsia" w:hAnsiTheme="minorEastAsia"/>
        </w:rPr>
        <w:t>很多複雜問題都可以化為較小同類問題，並透過表格化來避免重複運算。</w:t>
      </w:r>
    </w:p>
    <w:p w14:paraId="38A3324D" w14:textId="1B618F75" w:rsidR="000633CB" w:rsidRPr="00DB0E04" w:rsidRDefault="000D596F" w:rsidP="000633CB">
      <w:pPr>
        <w:pStyle w:val="a9"/>
        <w:numPr>
          <w:ilvl w:val="0"/>
          <w:numId w:val="13"/>
        </w:numPr>
        <w:rPr>
          <w:rFonts w:asciiTheme="minorEastAsia" w:hAnsiTheme="minorEastAsia"/>
        </w:rPr>
      </w:pPr>
      <w:r w:rsidRPr="00DB0E04">
        <w:rPr>
          <w:rFonts w:asciiTheme="minorEastAsia" w:hAnsiTheme="minorEastAsia"/>
        </w:rPr>
        <w:t>反思</w:t>
      </w:r>
      <w:r w:rsidRPr="00DB0E04">
        <w:rPr>
          <w:rFonts w:asciiTheme="minorEastAsia" w:hAnsiTheme="minorEastAsia"/>
        </w:rPr>
        <w:br/>
      </w:r>
      <w:r w:rsidR="00A8214E" w:rsidRPr="00DB0E04">
        <w:rPr>
          <w:rFonts w:asciiTheme="minorEastAsia" w:hAnsiTheme="minorEastAsia" w:hint="eastAsia"/>
        </w:rPr>
        <w:t>從中</w:t>
      </w:r>
      <w:r w:rsidRPr="00DB0E04">
        <w:rPr>
          <w:rFonts w:asciiTheme="minorEastAsia" w:hAnsiTheme="minorEastAsia"/>
        </w:rPr>
        <w:t>理解了搜尋空間有多大，而遞迴關係則</w:t>
      </w:r>
      <w:r w:rsidR="00DB0E04">
        <w:rPr>
          <w:rFonts w:asciiTheme="minorEastAsia" w:hAnsiTheme="minorEastAsia" w:hint="eastAsia"/>
        </w:rPr>
        <w:t>可以</w:t>
      </w:r>
      <w:r w:rsidRPr="00DB0E04">
        <w:rPr>
          <w:rFonts w:asciiTheme="minorEastAsia" w:hAnsiTheme="minorEastAsia"/>
        </w:rPr>
        <w:t>縮小搜尋範圍、提高效率。這次學習不僅對演算法理解</w:t>
      </w:r>
      <w:r w:rsidR="00DB0E04">
        <w:rPr>
          <w:rFonts w:asciiTheme="minorEastAsia" w:hAnsiTheme="minorEastAsia" w:hint="eastAsia"/>
        </w:rPr>
        <w:t>有加深</w:t>
      </w:r>
      <w:r w:rsidRPr="00DB0E04">
        <w:rPr>
          <w:rFonts w:asciiTheme="minorEastAsia" w:hAnsiTheme="minorEastAsia"/>
        </w:rPr>
        <w:t>，</w:t>
      </w:r>
      <w:r w:rsidR="00A8214E" w:rsidRPr="00DB0E04">
        <w:rPr>
          <w:rFonts w:asciiTheme="minorEastAsia" w:hAnsiTheme="minorEastAsia" w:hint="eastAsia"/>
        </w:rPr>
        <w:t>之後</w:t>
      </w:r>
      <w:r w:rsidR="00BB3333">
        <w:rPr>
          <w:rFonts w:asciiTheme="minorEastAsia" w:hAnsiTheme="minorEastAsia" w:hint="eastAsia"/>
        </w:rPr>
        <w:t>遇到</w:t>
      </w:r>
      <w:r w:rsidRPr="00DB0E04">
        <w:rPr>
          <w:rFonts w:asciiTheme="minorEastAsia" w:hAnsiTheme="minorEastAsia"/>
        </w:rPr>
        <w:t>類似</w:t>
      </w:r>
      <w:r w:rsidR="00DB0E04">
        <w:rPr>
          <w:rFonts w:asciiTheme="minorEastAsia" w:hAnsiTheme="minorEastAsia" w:hint="eastAsia"/>
        </w:rPr>
        <w:t>之</w:t>
      </w:r>
      <w:r w:rsidRPr="00DB0E04">
        <w:rPr>
          <w:rFonts w:asciiTheme="minorEastAsia" w:hAnsiTheme="minorEastAsia"/>
        </w:rPr>
        <w:t>組合最佳化問題時，能更有</w:t>
      </w:r>
      <w:r w:rsidR="00BB3333">
        <w:rPr>
          <w:rFonts w:asciiTheme="minorEastAsia" w:hAnsiTheme="minorEastAsia" w:hint="eastAsia"/>
        </w:rPr>
        <w:t>快</w:t>
      </w:r>
      <w:r w:rsidRPr="00DB0E04">
        <w:rPr>
          <w:rFonts w:asciiTheme="minorEastAsia" w:hAnsiTheme="minorEastAsia"/>
        </w:rPr>
        <w:t>分析並選擇合適方法。</w:t>
      </w:r>
    </w:p>
    <w:p w14:paraId="6D027CB7" w14:textId="77777777" w:rsidR="000633CB" w:rsidRPr="00414FFE" w:rsidRDefault="000633CB" w:rsidP="000633CB">
      <w:pPr>
        <w:pStyle w:val="1"/>
      </w:pPr>
      <w:bookmarkStart w:id="2" w:name="_Toc206012163"/>
      <w:r w:rsidRPr="00414FFE">
        <w:rPr>
          <w:rFonts w:hint="eastAsia"/>
        </w:rPr>
        <w:t>目的</w:t>
      </w:r>
      <w:bookmarkEnd w:id="2"/>
    </w:p>
    <w:p w14:paraId="1FA3A5B0" w14:textId="77777777" w:rsidR="000633CB" w:rsidRDefault="000633CB" w:rsidP="000633CB">
      <w:pPr>
        <w:pStyle w:val="a9"/>
        <w:numPr>
          <w:ilvl w:val="0"/>
          <w:numId w:val="2"/>
        </w:numPr>
      </w:pPr>
      <w:r>
        <w:rPr>
          <w:rFonts w:hint="eastAsia"/>
        </w:rPr>
        <w:t>背包問題簡介</w:t>
      </w:r>
    </w:p>
    <w:p w14:paraId="65727087" w14:textId="1547166B" w:rsidR="000633CB" w:rsidRDefault="000633CB" w:rsidP="000633CB">
      <w:pPr>
        <w:pStyle w:val="a9"/>
        <w:numPr>
          <w:ilvl w:val="0"/>
          <w:numId w:val="2"/>
        </w:numPr>
      </w:pPr>
      <w:r>
        <w:rPr>
          <w:rFonts w:hint="eastAsia"/>
        </w:rPr>
        <w:t>背包問題的解決方法</w:t>
      </w:r>
      <w:r w:rsidR="00E81723">
        <w:rPr>
          <w:rFonts w:hint="eastAsia"/>
        </w:rPr>
        <w:t>與優缺點</w:t>
      </w:r>
    </w:p>
    <w:p w14:paraId="743B6ED0" w14:textId="77777777" w:rsidR="000633CB" w:rsidRDefault="000633CB" w:rsidP="000633CB">
      <w:pPr>
        <w:pStyle w:val="a9"/>
        <w:numPr>
          <w:ilvl w:val="0"/>
          <w:numId w:val="2"/>
        </w:numPr>
      </w:pPr>
      <w:r>
        <w:rPr>
          <w:rFonts w:hint="eastAsia"/>
        </w:rPr>
        <w:t>動態規劃介紹</w:t>
      </w:r>
    </w:p>
    <w:p w14:paraId="691F4345" w14:textId="4868FFF7" w:rsidR="000633CB" w:rsidRDefault="00D47CC5" w:rsidP="000633CB">
      <w:pPr>
        <w:pStyle w:val="1"/>
      </w:pPr>
      <w:bookmarkStart w:id="3" w:name="_Toc206012164"/>
      <w:r>
        <w:rPr>
          <w:rFonts w:hint="eastAsia"/>
        </w:rPr>
        <w:t>問題簡介</w:t>
      </w:r>
      <w:bookmarkEnd w:id="3"/>
    </w:p>
    <w:p w14:paraId="538BEA3C" w14:textId="28DCA91B" w:rsidR="00D47CC5" w:rsidRPr="00D47CC5" w:rsidRDefault="00BB64E6" w:rsidP="00D47CC5">
      <w:pPr>
        <w:pStyle w:val="a9"/>
        <w:numPr>
          <w:ilvl w:val="0"/>
          <w:numId w:val="3"/>
        </w:numPr>
        <w:rPr>
          <w:sz w:val="36"/>
          <w:szCs w:val="36"/>
        </w:rPr>
      </w:pPr>
      <w:r w:rsidRPr="00BB64E6">
        <w:rPr>
          <w:rFonts w:asciiTheme="minorEastAsia" w:hAnsiTheme="minorEastAsia"/>
        </w:rPr>
        <w:t>0/1</w:t>
      </w:r>
      <w:r w:rsidR="000633CB" w:rsidRPr="00BB64E6">
        <w:rPr>
          <w:rFonts w:asciiTheme="minorEastAsia" w:hAnsiTheme="minorEastAsia"/>
        </w:rPr>
        <w:t>背</w:t>
      </w:r>
      <w:r w:rsidR="000633CB" w:rsidRPr="009D72FF">
        <w:t>包問題</w:t>
      </w:r>
    </w:p>
    <w:p w14:paraId="12BF1362" w14:textId="72AB40BD" w:rsidR="00AB6C44" w:rsidRDefault="00896958" w:rsidP="00896958">
      <w:pPr>
        <w:ind w:left="960"/>
      </w:pPr>
      <w:r w:rsidRPr="00896958">
        <w:rPr>
          <w:rFonts w:asciiTheme="minorEastAsia" w:hAnsiTheme="minorEastAsia"/>
        </w:rPr>
        <w:lastRenderedPageBreak/>
        <w:t>背包問題是一種組合最佳化NP完全問題。</w:t>
      </w:r>
      <w:r w:rsidRPr="00896958">
        <w:t>給定一組物品，每種物品都</w:t>
      </w:r>
      <w:r>
        <w:rPr>
          <w:rFonts w:hint="eastAsia"/>
        </w:rPr>
        <w:t>有</w:t>
      </w:r>
      <w:r w:rsidRPr="00896958">
        <w:t>重量和價格，在限定</w:t>
      </w:r>
      <w:r>
        <w:rPr>
          <w:rFonts w:hint="eastAsia"/>
        </w:rPr>
        <w:t>總</w:t>
      </w:r>
      <w:r w:rsidRPr="00896958">
        <w:t>重量內，如何</w:t>
      </w:r>
      <w:r>
        <w:rPr>
          <w:rFonts w:hint="eastAsia"/>
        </w:rPr>
        <w:t>使</w:t>
      </w:r>
      <w:r w:rsidRPr="00896958">
        <w:t>物品總價格最高。</w:t>
      </w:r>
    </w:p>
    <w:p w14:paraId="5256F6ED" w14:textId="657D81FB" w:rsidR="00896958" w:rsidRDefault="00D05018" w:rsidP="00D05018">
      <w:pPr>
        <w:pStyle w:val="a9"/>
        <w:numPr>
          <w:ilvl w:val="0"/>
          <w:numId w:val="4"/>
        </w:numPr>
      </w:pPr>
      <w:r>
        <w:rPr>
          <w:rFonts w:hint="eastAsia"/>
        </w:rPr>
        <w:t>例題</w:t>
      </w:r>
    </w:p>
    <w:p w14:paraId="1D84B23F" w14:textId="77777777" w:rsidR="00C34541" w:rsidRDefault="00D05018" w:rsidP="00C34541">
      <w:pPr>
        <w:pStyle w:val="a9"/>
        <w:widowControl/>
        <w:autoSpaceDE/>
        <w:autoSpaceDN/>
        <w:spacing w:before="100" w:beforeAutospacing="1" w:after="100" w:afterAutospacing="1"/>
        <w:ind w:left="1440"/>
        <w:rPr>
          <w:rFonts w:ascii="新細明體" w:eastAsia="新細明體" w:hAnsi="新細明體" w:cs="新細明體"/>
          <w:szCs w:val="24"/>
        </w:rPr>
      </w:pPr>
      <w:r w:rsidRPr="00C34541">
        <w:rPr>
          <w:rFonts w:ascii="新細明體" w:eastAsia="新細明體" w:hAnsi="新細明體" w:cs="新細明體"/>
          <w:szCs w:val="24"/>
        </w:rPr>
        <w:t>有一個</w:t>
      </w:r>
      <w:r w:rsidRPr="00C34541">
        <w:rPr>
          <w:rFonts w:ascii="新細明體" w:eastAsia="新細明體" w:hAnsi="新細明體" w:cs="新細明體" w:hint="eastAsia"/>
          <w:szCs w:val="24"/>
        </w:rPr>
        <w:t>可裝10公斤</w:t>
      </w:r>
      <w:r w:rsidRPr="00C34541">
        <w:rPr>
          <w:rFonts w:ascii="新細明體" w:eastAsia="新細明體" w:hAnsi="新細明體" w:cs="新細明體"/>
          <w:szCs w:val="24"/>
        </w:rPr>
        <w:t>的背包，現在有三個物品可選：</w:t>
      </w:r>
    </w:p>
    <w:p w14:paraId="1E5580B3" w14:textId="3705F6EC" w:rsidR="00C34541" w:rsidRPr="00C34541" w:rsidRDefault="00C34541" w:rsidP="00C34541">
      <w:pPr>
        <w:pStyle w:val="a9"/>
        <w:widowControl/>
        <w:autoSpaceDE/>
        <w:autoSpaceDN/>
        <w:spacing w:before="100" w:beforeAutospacing="1" w:after="100" w:afterAutospacing="1"/>
        <w:ind w:left="3360" w:firstLine="480"/>
        <w:rPr>
          <w:rFonts w:ascii="新細明體" w:eastAsia="新細明體" w:hAnsi="新細明體" w:cs="新細明體"/>
          <w:szCs w:val="24"/>
        </w:rPr>
      </w:pPr>
      <w:r>
        <w:rPr>
          <w:rFonts w:ascii="新細明體" w:eastAsia="新細明體" w:hAnsi="新細明體" w:cs="新細明體" w:hint="eastAsia"/>
          <w:szCs w:val="24"/>
        </w:rPr>
        <w:t xml:space="preserve"> </w:t>
      </w:r>
      <w:r w:rsidRPr="00C34541">
        <w:rPr>
          <w:rFonts w:ascii="新細明體" w:eastAsia="新細明體" w:hAnsi="新細明體" w:cs="新細明體" w:hint="eastAsia"/>
          <w:sz w:val="20"/>
          <w:szCs w:val="20"/>
        </w:rPr>
        <w:t>表一、例題</w:t>
      </w:r>
      <w:r w:rsidR="00073949">
        <w:rPr>
          <w:rFonts w:ascii="新細明體" w:eastAsia="新細明體" w:hAnsi="新細明體" w:cs="新細明體" w:hint="eastAsia"/>
          <w:sz w:val="20"/>
          <w:szCs w:val="20"/>
        </w:rPr>
        <w:t>一</w:t>
      </w:r>
    </w:p>
    <w:tbl>
      <w:tblPr>
        <w:tblStyle w:val="af8"/>
        <w:tblW w:w="0" w:type="auto"/>
        <w:tblInd w:w="1440" w:type="dxa"/>
        <w:tblLook w:val="04A0" w:firstRow="1" w:lastRow="0" w:firstColumn="1" w:lastColumn="0" w:noHBand="0" w:noVBand="1"/>
      </w:tblPr>
      <w:tblGrid>
        <w:gridCol w:w="2070"/>
        <w:gridCol w:w="2070"/>
        <w:gridCol w:w="2070"/>
      </w:tblGrid>
      <w:tr w:rsidR="00D05018" w:rsidRPr="00C34541" w14:paraId="33140914" w14:textId="77777777" w:rsidTr="00D05018">
        <w:trPr>
          <w:trHeight w:val="360"/>
        </w:trPr>
        <w:tc>
          <w:tcPr>
            <w:tcW w:w="2070" w:type="dxa"/>
            <w:vAlign w:val="center"/>
          </w:tcPr>
          <w:p w14:paraId="4FCADD78" w14:textId="66375476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b/>
                <w:bCs/>
                <w:szCs w:val="24"/>
              </w:rPr>
              <w:t>物品</w:t>
            </w:r>
          </w:p>
        </w:tc>
        <w:tc>
          <w:tcPr>
            <w:tcW w:w="2070" w:type="dxa"/>
            <w:vAlign w:val="center"/>
          </w:tcPr>
          <w:p w14:paraId="349F2541" w14:textId="73B017DE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b/>
                <w:bCs/>
                <w:szCs w:val="24"/>
              </w:rPr>
              <w:t>重量 (kg)</w:t>
            </w:r>
          </w:p>
        </w:tc>
        <w:tc>
          <w:tcPr>
            <w:tcW w:w="2070" w:type="dxa"/>
            <w:vAlign w:val="center"/>
          </w:tcPr>
          <w:p w14:paraId="5864EE3A" w14:textId="45909A28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b/>
                <w:bCs/>
                <w:szCs w:val="24"/>
              </w:rPr>
              <w:t>價值 (元)</w:t>
            </w:r>
          </w:p>
        </w:tc>
      </w:tr>
      <w:tr w:rsidR="00D05018" w:rsidRPr="00C34541" w14:paraId="1C227F25" w14:textId="77777777" w:rsidTr="00D05018">
        <w:trPr>
          <w:trHeight w:val="360"/>
        </w:trPr>
        <w:tc>
          <w:tcPr>
            <w:tcW w:w="2070" w:type="dxa"/>
            <w:vAlign w:val="center"/>
          </w:tcPr>
          <w:p w14:paraId="22AD0E39" w14:textId="5776C9C5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A</w:t>
            </w:r>
          </w:p>
        </w:tc>
        <w:tc>
          <w:tcPr>
            <w:tcW w:w="2070" w:type="dxa"/>
            <w:vAlign w:val="center"/>
          </w:tcPr>
          <w:p w14:paraId="64075EE5" w14:textId="03277139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6</w:t>
            </w:r>
          </w:p>
        </w:tc>
        <w:tc>
          <w:tcPr>
            <w:tcW w:w="2070" w:type="dxa"/>
            <w:vAlign w:val="center"/>
          </w:tcPr>
          <w:p w14:paraId="09D06E42" w14:textId="1B2F4557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30</w:t>
            </w:r>
          </w:p>
        </w:tc>
      </w:tr>
      <w:tr w:rsidR="00D05018" w:rsidRPr="00C34541" w14:paraId="55F886BD" w14:textId="77777777" w:rsidTr="00D05018">
        <w:trPr>
          <w:trHeight w:val="360"/>
        </w:trPr>
        <w:tc>
          <w:tcPr>
            <w:tcW w:w="2070" w:type="dxa"/>
            <w:vAlign w:val="center"/>
          </w:tcPr>
          <w:p w14:paraId="72746583" w14:textId="7F83E5D5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B</w:t>
            </w:r>
          </w:p>
        </w:tc>
        <w:tc>
          <w:tcPr>
            <w:tcW w:w="2070" w:type="dxa"/>
            <w:vAlign w:val="center"/>
          </w:tcPr>
          <w:p w14:paraId="76673FD5" w14:textId="02151B50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3</w:t>
            </w:r>
          </w:p>
        </w:tc>
        <w:tc>
          <w:tcPr>
            <w:tcW w:w="2070" w:type="dxa"/>
            <w:vAlign w:val="center"/>
          </w:tcPr>
          <w:p w14:paraId="7208C849" w14:textId="7EC57425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14</w:t>
            </w:r>
          </w:p>
        </w:tc>
      </w:tr>
      <w:tr w:rsidR="00D05018" w:rsidRPr="00C34541" w14:paraId="6DDDD460" w14:textId="77777777" w:rsidTr="00D05018">
        <w:trPr>
          <w:trHeight w:val="360"/>
        </w:trPr>
        <w:tc>
          <w:tcPr>
            <w:tcW w:w="2070" w:type="dxa"/>
            <w:vAlign w:val="center"/>
          </w:tcPr>
          <w:p w14:paraId="3A55E1FE" w14:textId="7805B676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C</w:t>
            </w:r>
          </w:p>
        </w:tc>
        <w:tc>
          <w:tcPr>
            <w:tcW w:w="2070" w:type="dxa"/>
            <w:vAlign w:val="center"/>
          </w:tcPr>
          <w:p w14:paraId="0BCBA53E" w14:textId="0E35C9ED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4</w:t>
            </w:r>
          </w:p>
        </w:tc>
        <w:tc>
          <w:tcPr>
            <w:tcW w:w="2070" w:type="dxa"/>
            <w:vAlign w:val="center"/>
          </w:tcPr>
          <w:p w14:paraId="1E8EF871" w14:textId="409042B8" w:rsidR="00D05018" w:rsidRPr="00C34541" w:rsidRDefault="00D05018" w:rsidP="00D05018">
            <w:pPr>
              <w:pStyle w:val="a9"/>
              <w:widowControl/>
              <w:autoSpaceDE/>
              <w:autoSpaceDN/>
              <w:spacing w:before="100" w:beforeAutospacing="1" w:after="100" w:afterAutospacing="1"/>
              <w:ind w:left="0"/>
              <w:jc w:val="center"/>
              <w:rPr>
                <w:rFonts w:ascii="新細明體" w:eastAsia="新細明體" w:hAnsi="新細明體" w:cs="新細明體"/>
                <w:szCs w:val="24"/>
              </w:rPr>
            </w:pPr>
            <w:r w:rsidRPr="00D05018">
              <w:rPr>
                <w:rFonts w:ascii="新細明體" w:eastAsia="新細明體" w:hAnsi="新細明體" w:cs="新細明體"/>
                <w:szCs w:val="24"/>
              </w:rPr>
              <w:t>16</w:t>
            </w:r>
          </w:p>
        </w:tc>
      </w:tr>
    </w:tbl>
    <w:p w14:paraId="5502490E" w14:textId="298864A3" w:rsidR="00D05018" w:rsidRPr="00D05018" w:rsidRDefault="00D05018" w:rsidP="00D05018">
      <w:pPr>
        <w:widowControl/>
        <w:autoSpaceDE/>
        <w:autoSpaceDN/>
        <w:spacing w:before="100" w:beforeAutospacing="1" w:after="100" w:afterAutospacing="1"/>
        <w:ind w:left="960" w:firstLine="480"/>
        <w:rPr>
          <w:rFonts w:ascii="新細明體" w:eastAsia="新細明體" w:hAnsi="新細明體" w:cs="新細明體"/>
          <w:szCs w:val="24"/>
        </w:rPr>
      </w:pPr>
      <w:r w:rsidRPr="00D05018">
        <w:rPr>
          <w:rFonts w:ascii="新細明體" w:eastAsia="新細明體" w:hAnsi="新細明體" w:cs="新細明體"/>
          <w:szCs w:val="24"/>
        </w:rPr>
        <w:t>選擇物品放入背包，使得總重量不超過 10 公斤，且總價值最大。</w:t>
      </w:r>
    </w:p>
    <w:p w14:paraId="120AADE3" w14:textId="66244D62" w:rsidR="00D05018" w:rsidRDefault="000720A2" w:rsidP="00BB64E6">
      <w:pPr>
        <w:pStyle w:val="a9"/>
        <w:numPr>
          <w:ilvl w:val="0"/>
          <w:numId w:val="4"/>
        </w:numPr>
      </w:pPr>
      <w:r>
        <w:rPr>
          <w:rFonts w:hint="eastAsia"/>
        </w:rPr>
        <w:t>答案</w:t>
      </w:r>
    </w:p>
    <w:p w14:paraId="5C5D3636" w14:textId="77777777" w:rsidR="000720A2" w:rsidRDefault="000720A2" w:rsidP="000720A2">
      <w:pPr>
        <w:ind w:left="1440"/>
        <w:rPr>
          <w:rFonts w:asciiTheme="minorEastAsia" w:hAnsiTheme="minorEastAsia"/>
        </w:rPr>
      </w:pPr>
      <w:r w:rsidRPr="000720A2">
        <w:rPr>
          <w:rFonts w:asciiTheme="minorEastAsia" w:hAnsiTheme="minorEastAsia"/>
        </w:rPr>
        <w:t xml:space="preserve">在重量 </w:t>
      </w:r>
      <w:r w:rsidRPr="000720A2">
        <w:rPr>
          <w:rFonts w:ascii="Cambria Math" w:hAnsi="Cambria Math" w:cs="Cambria Math"/>
        </w:rPr>
        <w:t>≤</w:t>
      </w:r>
      <w:r w:rsidRPr="000720A2">
        <w:rPr>
          <w:rFonts w:asciiTheme="minorEastAsia" w:hAnsiTheme="minorEastAsia"/>
        </w:rPr>
        <w:t xml:space="preserve"> 10 的組合中，最大價值是：</w:t>
      </w:r>
    </w:p>
    <w:p w14:paraId="24661EA7" w14:textId="442D8A3D" w:rsidR="000720A2" w:rsidRDefault="000720A2" w:rsidP="000720A2">
      <w:pPr>
        <w:ind w:left="1440"/>
        <w:rPr>
          <w:rFonts w:asciiTheme="minorEastAsia" w:hAnsiTheme="minorEastAsia"/>
        </w:rPr>
      </w:pPr>
      <w:r w:rsidRPr="000720A2">
        <w:rPr>
          <w:rFonts w:asciiTheme="minorEastAsia" w:hAnsiTheme="minorEastAsia"/>
        </w:rPr>
        <w:t>A</w:t>
      </w:r>
      <w:r>
        <w:rPr>
          <w:rFonts w:asciiTheme="minorEastAsia" w:hAnsiTheme="minorEastAsia" w:hint="eastAsia"/>
        </w:rPr>
        <w:t>+</w:t>
      </w:r>
      <w:r w:rsidRPr="000720A2"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時，</w:t>
      </w:r>
      <w:r w:rsidRPr="000720A2">
        <w:rPr>
          <w:rFonts w:asciiTheme="minorEastAsia" w:hAnsiTheme="minorEastAsia"/>
        </w:rPr>
        <w:t>重量</w:t>
      </w:r>
      <w:r>
        <w:rPr>
          <w:rFonts w:asciiTheme="minorEastAsia" w:hAnsiTheme="minorEastAsia" w:hint="eastAsia"/>
        </w:rPr>
        <w:t>為</w:t>
      </w:r>
      <w:r w:rsidRPr="000720A2">
        <w:rPr>
          <w:rFonts w:asciiTheme="minorEastAsia" w:hAnsiTheme="minorEastAsia"/>
        </w:rPr>
        <w:t>10</w:t>
      </w:r>
      <w:r>
        <w:rPr>
          <w:rFonts w:asciiTheme="minorEastAsia" w:hAnsiTheme="minorEastAsia" w:hint="eastAsia"/>
        </w:rPr>
        <w:t>kg</w:t>
      </w:r>
      <w:r w:rsidRPr="000720A2">
        <w:rPr>
          <w:rFonts w:asciiTheme="minorEastAsia" w:hAnsiTheme="minorEastAsia"/>
        </w:rPr>
        <w:t>，價</w:t>
      </w:r>
      <w:r>
        <w:rPr>
          <w:rFonts w:asciiTheme="minorEastAsia" w:hAnsiTheme="minorEastAsia" w:hint="eastAsia"/>
        </w:rPr>
        <w:t>值為</w:t>
      </w:r>
      <w:r w:rsidRPr="000720A2">
        <w:rPr>
          <w:rFonts w:asciiTheme="minorEastAsia" w:hAnsiTheme="minorEastAsia"/>
        </w:rPr>
        <w:t>46</w:t>
      </w:r>
      <w:r>
        <w:rPr>
          <w:rFonts w:asciiTheme="minorEastAsia" w:hAnsiTheme="minorEastAsia" w:hint="eastAsia"/>
        </w:rPr>
        <w:t>元</w:t>
      </w:r>
    </w:p>
    <w:p w14:paraId="3173AF23" w14:textId="2FE74D3A" w:rsidR="000720A2" w:rsidRPr="000720A2" w:rsidRDefault="000720A2" w:rsidP="000720A2">
      <w:pPr>
        <w:ind w:left="1440"/>
        <w:rPr>
          <w:rFonts w:asciiTheme="minorEastAsia" w:hAnsiTheme="minorEastAsia"/>
        </w:rPr>
      </w:pPr>
      <w:r w:rsidRPr="000720A2">
        <w:rPr>
          <w:rFonts w:asciiTheme="minorEastAsia" w:hAnsiTheme="minorEastAsia"/>
        </w:rPr>
        <w:t>所以最佳方案是選擇</w:t>
      </w:r>
      <w:r>
        <w:rPr>
          <w:rFonts w:asciiTheme="minorEastAsia" w:hAnsiTheme="minorEastAsia" w:hint="eastAsia"/>
        </w:rPr>
        <w:t>A與C</w:t>
      </w:r>
      <w:r w:rsidRPr="000720A2">
        <w:rPr>
          <w:rFonts w:asciiTheme="minorEastAsia" w:hAnsiTheme="minorEastAsia"/>
        </w:rPr>
        <w:t>。</w:t>
      </w:r>
    </w:p>
    <w:p w14:paraId="01FDFEFA" w14:textId="4B99A5C1" w:rsidR="000720A2" w:rsidRDefault="0055561E" w:rsidP="00D97A92">
      <w:pPr>
        <w:pStyle w:val="a9"/>
        <w:numPr>
          <w:ilvl w:val="0"/>
          <w:numId w:val="3"/>
        </w:numPr>
      </w:pPr>
      <w:r>
        <w:rPr>
          <w:rFonts w:hint="eastAsia"/>
        </w:rPr>
        <w:t>其他不同類之背包問題</w:t>
      </w:r>
    </w:p>
    <w:p w14:paraId="4E03B33B" w14:textId="31AD790D" w:rsidR="00D97A92" w:rsidRDefault="00D97A92" w:rsidP="00D97A92">
      <w:pPr>
        <w:pStyle w:val="a9"/>
        <w:numPr>
          <w:ilvl w:val="0"/>
          <w:numId w:val="8"/>
        </w:numPr>
      </w:pPr>
      <w:r w:rsidRPr="00D97A92">
        <w:rPr>
          <w:rStyle w:val="af7"/>
          <w:rFonts w:asciiTheme="minorEastAsia" w:hAnsiTheme="minorEastAsia"/>
          <w:b w:val="0"/>
          <w:bCs w:val="0"/>
        </w:rPr>
        <w:t>完全背包問題（Unbounded Knapsack Problem）</w:t>
      </w:r>
      <w:r w:rsidRPr="00D97A92">
        <w:t>每種物品可以取任意多次</w:t>
      </w:r>
      <w:r>
        <w:rPr>
          <w:rFonts w:hint="eastAsia"/>
        </w:rPr>
        <w:t>。</w:t>
      </w:r>
    </w:p>
    <w:p w14:paraId="0B580A8E" w14:textId="23EFAE0B" w:rsidR="00D97A92" w:rsidRPr="00D97A92" w:rsidRDefault="00D97A92" w:rsidP="00D97A92">
      <w:pPr>
        <w:pStyle w:val="a9"/>
        <w:numPr>
          <w:ilvl w:val="0"/>
          <w:numId w:val="8"/>
        </w:numPr>
        <w:rPr>
          <w:rFonts w:cs="新細明體"/>
          <w:szCs w:val="24"/>
        </w:rPr>
      </w:pPr>
      <w:r w:rsidRPr="00D97A92">
        <w:rPr>
          <w:rStyle w:val="af7"/>
          <w:rFonts w:asciiTheme="minorEastAsia" w:hAnsiTheme="minorEastAsia"/>
          <w:b w:val="0"/>
          <w:bCs w:val="0"/>
        </w:rPr>
        <w:t>分數背包問題（Fractional Knapsack Problem）</w:t>
      </w:r>
      <w:r w:rsidRPr="00D97A92">
        <w:rPr>
          <w:rFonts w:asciiTheme="minorEastAsia" w:hAnsiTheme="minorEastAsia"/>
        </w:rPr>
        <w:t>物品</w:t>
      </w:r>
      <w:r w:rsidRPr="00D97A92">
        <w:t>可以被分割，取其中一部分也能得到相應比例的價值。這種情況下可以用</w:t>
      </w:r>
      <w:r w:rsidRPr="00D97A92">
        <w:rPr>
          <w:rStyle w:val="af7"/>
          <w:b w:val="0"/>
          <w:bCs w:val="0"/>
        </w:rPr>
        <w:t>貪心法</w:t>
      </w:r>
      <w:r w:rsidRPr="00D97A92">
        <w:t>求得最佳解。</w:t>
      </w:r>
    </w:p>
    <w:p w14:paraId="78A4AD66" w14:textId="6A11040C" w:rsidR="00D97A92" w:rsidRDefault="00D97A92" w:rsidP="00D97A92">
      <w:pPr>
        <w:pStyle w:val="1"/>
      </w:pPr>
      <w:bookmarkStart w:id="4" w:name="_Toc206012165"/>
      <w:r>
        <w:rPr>
          <w:rFonts w:hint="eastAsia"/>
        </w:rPr>
        <w:t>解法</w:t>
      </w:r>
      <w:r w:rsidR="00E81723">
        <w:rPr>
          <w:rFonts w:hint="eastAsia"/>
        </w:rPr>
        <w:t>與優缺點分析</w:t>
      </w:r>
      <w:bookmarkEnd w:id="4"/>
    </w:p>
    <w:p w14:paraId="4F542076" w14:textId="268CB894" w:rsidR="00D97A92" w:rsidRDefault="00D97A92" w:rsidP="00D97A92">
      <w:r>
        <w:tab/>
      </w:r>
      <w:r>
        <w:rPr>
          <w:rFonts w:hint="eastAsia"/>
        </w:rPr>
        <w:t>以下題為範例，介紹各種解法。</w:t>
      </w:r>
    </w:p>
    <w:p w14:paraId="27268BB4" w14:textId="77777777" w:rsidR="00073949" w:rsidRDefault="00D97A92" w:rsidP="00D97A92">
      <w:r>
        <w:tab/>
      </w:r>
      <w:r w:rsidR="00A46F8B">
        <w:rPr>
          <w:rFonts w:hint="eastAsia"/>
        </w:rPr>
        <w:t>總重量限制</w:t>
      </w:r>
      <w:r w:rsidR="00A46F8B" w:rsidRPr="00A46F8B">
        <w:rPr>
          <w:rFonts w:asciiTheme="minorEastAsia" w:hAnsiTheme="minorEastAsia" w:hint="eastAsia"/>
        </w:rPr>
        <w:t>為900g</w:t>
      </w:r>
      <w:r w:rsidR="00A46F8B">
        <w:rPr>
          <w:rFonts w:hint="eastAsia"/>
        </w:rPr>
        <w:t>以下。</w:t>
      </w:r>
    </w:p>
    <w:p w14:paraId="0062B13F" w14:textId="7E3F5FF8" w:rsidR="00073949" w:rsidRPr="00073949" w:rsidRDefault="00073949" w:rsidP="00073949">
      <w:pPr>
        <w:jc w:val="center"/>
        <w:rPr>
          <w:sz w:val="20"/>
          <w:szCs w:val="20"/>
        </w:rPr>
      </w:pPr>
      <w:r w:rsidRPr="00073949">
        <w:rPr>
          <w:rFonts w:hint="eastAsia"/>
          <w:sz w:val="20"/>
          <w:szCs w:val="20"/>
        </w:rPr>
        <w:t>表二、例題二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697"/>
        <w:gridCol w:w="786"/>
        <w:gridCol w:w="1013"/>
      </w:tblGrid>
      <w:tr w:rsidR="00D97A92" w:rsidRPr="00D97A92" w14:paraId="2662788C" w14:textId="77777777" w:rsidTr="00D97A92">
        <w:trPr>
          <w:jc w:val="center"/>
        </w:trPr>
        <w:tc>
          <w:tcPr>
            <w:tcW w:w="0" w:type="auto"/>
            <w:hideMark/>
          </w:tcPr>
          <w:p w14:paraId="44E9F634" w14:textId="77777777" w:rsidR="00D97A92" w:rsidRPr="00D97A92" w:rsidRDefault="00D97A92" w:rsidP="00D97A92">
            <w:r w:rsidRPr="00D97A92">
              <w:rPr>
                <w:b/>
                <w:bCs/>
              </w:rPr>
              <w:t>物品</w:t>
            </w:r>
          </w:p>
        </w:tc>
        <w:tc>
          <w:tcPr>
            <w:tcW w:w="0" w:type="auto"/>
            <w:hideMark/>
          </w:tcPr>
          <w:p w14:paraId="5E970593" w14:textId="77777777" w:rsidR="00D97A92" w:rsidRPr="00D97A92" w:rsidRDefault="00D97A92" w:rsidP="00D97A92">
            <w:r w:rsidRPr="00D97A92">
              <w:t>重量</w:t>
            </w:r>
          </w:p>
        </w:tc>
        <w:tc>
          <w:tcPr>
            <w:tcW w:w="0" w:type="auto"/>
            <w:hideMark/>
          </w:tcPr>
          <w:p w14:paraId="62BDCCB0" w14:textId="77777777" w:rsidR="00D97A92" w:rsidRPr="00D97A92" w:rsidRDefault="00D97A92" w:rsidP="00D97A92">
            <w:r w:rsidRPr="00D97A92">
              <w:t>價值</w:t>
            </w:r>
          </w:p>
        </w:tc>
      </w:tr>
      <w:tr w:rsidR="00D97A92" w:rsidRPr="00D97A92" w14:paraId="4F05C260" w14:textId="77777777" w:rsidTr="00D97A92">
        <w:trPr>
          <w:jc w:val="center"/>
        </w:trPr>
        <w:tc>
          <w:tcPr>
            <w:tcW w:w="0" w:type="auto"/>
            <w:hideMark/>
          </w:tcPr>
          <w:p w14:paraId="2AB748F6" w14:textId="77777777" w:rsidR="00D97A92" w:rsidRPr="00D97A92" w:rsidRDefault="00D97A92" w:rsidP="00D97A92">
            <w:r w:rsidRPr="00D97A92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476BE63" w14:textId="77777777" w:rsidR="00D97A92" w:rsidRPr="00D97A92" w:rsidRDefault="00D97A92" w:rsidP="00D97A92">
            <w:r w:rsidRPr="00D97A92">
              <w:t>200g</w:t>
            </w:r>
          </w:p>
        </w:tc>
        <w:tc>
          <w:tcPr>
            <w:tcW w:w="0" w:type="auto"/>
            <w:hideMark/>
          </w:tcPr>
          <w:p w14:paraId="6A72BE91" w14:textId="77777777" w:rsidR="00D97A92" w:rsidRPr="00D97A92" w:rsidRDefault="00D97A92" w:rsidP="00D97A92">
            <w:r w:rsidRPr="00D97A92">
              <w:t>600</w:t>
            </w:r>
            <w:r w:rsidRPr="00D97A92">
              <w:t>元</w:t>
            </w:r>
          </w:p>
        </w:tc>
      </w:tr>
      <w:tr w:rsidR="00D97A92" w:rsidRPr="00D97A92" w14:paraId="1DD220C6" w14:textId="77777777" w:rsidTr="00D97A92">
        <w:trPr>
          <w:jc w:val="center"/>
        </w:trPr>
        <w:tc>
          <w:tcPr>
            <w:tcW w:w="0" w:type="auto"/>
            <w:hideMark/>
          </w:tcPr>
          <w:p w14:paraId="2AFEC6D3" w14:textId="77777777" w:rsidR="00D97A92" w:rsidRPr="00D97A92" w:rsidRDefault="00D97A92" w:rsidP="00D97A92">
            <w:r w:rsidRPr="00D97A92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B1E605A" w14:textId="77777777" w:rsidR="00D97A92" w:rsidRPr="00D97A92" w:rsidRDefault="00D97A92" w:rsidP="00D97A92">
            <w:r w:rsidRPr="00D97A92">
              <w:t>300g</w:t>
            </w:r>
          </w:p>
        </w:tc>
        <w:tc>
          <w:tcPr>
            <w:tcW w:w="0" w:type="auto"/>
            <w:hideMark/>
          </w:tcPr>
          <w:p w14:paraId="27630C0D" w14:textId="77777777" w:rsidR="00D97A92" w:rsidRPr="00D97A92" w:rsidRDefault="00D97A92" w:rsidP="00D97A92">
            <w:r w:rsidRPr="00D97A92">
              <w:t>400</w:t>
            </w:r>
            <w:r w:rsidRPr="00D97A92">
              <w:t>元</w:t>
            </w:r>
          </w:p>
        </w:tc>
      </w:tr>
      <w:tr w:rsidR="00D97A92" w:rsidRPr="00D97A92" w14:paraId="2FE1DDE3" w14:textId="77777777" w:rsidTr="00D97A92">
        <w:trPr>
          <w:jc w:val="center"/>
        </w:trPr>
        <w:tc>
          <w:tcPr>
            <w:tcW w:w="0" w:type="auto"/>
            <w:hideMark/>
          </w:tcPr>
          <w:p w14:paraId="213FFB70" w14:textId="77777777" w:rsidR="00D97A92" w:rsidRPr="00D97A92" w:rsidRDefault="00D97A92" w:rsidP="00D97A92">
            <w:r w:rsidRPr="00D97A92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E9DB14F" w14:textId="77777777" w:rsidR="00D97A92" w:rsidRPr="00D97A92" w:rsidRDefault="00D97A92" w:rsidP="00D97A92">
            <w:r w:rsidRPr="00D97A92">
              <w:t>400g</w:t>
            </w:r>
          </w:p>
        </w:tc>
        <w:tc>
          <w:tcPr>
            <w:tcW w:w="0" w:type="auto"/>
            <w:hideMark/>
          </w:tcPr>
          <w:p w14:paraId="72A7F152" w14:textId="77777777" w:rsidR="00D97A92" w:rsidRPr="00D97A92" w:rsidRDefault="00D97A92" w:rsidP="00D97A92">
            <w:r w:rsidRPr="00D97A92">
              <w:t>700</w:t>
            </w:r>
            <w:r w:rsidRPr="00D97A92">
              <w:t>元</w:t>
            </w:r>
          </w:p>
        </w:tc>
      </w:tr>
      <w:tr w:rsidR="00D97A92" w:rsidRPr="00D97A92" w14:paraId="290EBC38" w14:textId="77777777" w:rsidTr="00D97A92">
        <w:trPr>
          <w:jc w:val="center"/>
        </w:trPr>
        <w:tc>
          <w:tcPr>
            <w:tcW w:w="0" w:type="auto"/>
            <w:hideMark/>
          </w:tcPr>
          <w:p w14:paraId="070A1420" w14:textId="77777777" w:rsidR="00D97A92" w:rsidRPr="00D97A92" w:rsidRDefault="00D97A92" w:rsidP="00D97A92">
            <w:r w:rsidRPr="00D97A92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8B2CE1E" w14:textId="77777777" w:rsidR="00D97A92" w:rsidRPr="00D97A92" w:rsidRDefault="00D97A92" w:rsidP="00D97A92">
            <w:r w:rsidRPr="00D97A92">
              <w:t>400g</w:t>
            </w:r>
          </w:p>
        </w:tc>
        <w:tc>
          <w:tcPr>
            <w:tcW w:w="0" w:type="auto"/>
            <w:hideMark/>
          </w:tcPr>
          <w:p w14:paraId="6E9A1B1B" w14:textId="77777777" w:rsidR="00D97A92" w:rsidRPr="00D97A92" w:rsidRDefault="00D97A92" w:rsidP="00D97A92">
            <w:r w:rsidRPr="00D97A92">
              <w:t>1200</w:t>
            </w:r>
            <w:r w:rsidRPr="00D97A92">
              <w:t>元</w:t>
            </w:r>
          </w:p>
        </w:tc>
      </w:tr>
    </w:tbl>
    <w:p w14:paraId="4EB8C4C7" w14:textId="21B0C81C" w:rsidR="00D97A92" w:rsidRDefault="00D97A92" w:rsidP="00A46F8B">
      <w:pPr>
        <w:pStyle w:val="a9"/>
        <w:numPr>
          <w:ilvl w:val="0"/>
          <w:numId w:val="11"/>
        </w:numPr>
      </w:pPr>
      <w:r>
        <w:rPr>
          <w:rFonts w:hint="eastAsia"/>
        </w:rPr>
        <w:t>窮舉法</w:t>
      </w:r>
    </w:p>
    <w:p w14:paraId="109A035D" w14:textId="2539A5FE" w:rsidR="00D97A92" w:rsidRDefault="00D97A92" w:rsidP="00A46F8B">
      <w:pPr>
        <w:pStyle w:val="a9"/>
        <w:numPr>
          <w:ilvl w:val="1"/>
          <w:numId w:val="11"/>
        </w:numPr>
      </w:pPr>
      <w:r>
        <w:rPr>
          <w:rFonts w:hint="eastAsia"/>
        </w:rPr>
        <w:t>介紹</w:t>
      </w:r>
    </w:p>
    <w:p w14:paraId="36C040C0" w14:textId="39B1F8C3" w:rsidR="00D97A92" w:rsidRDefault="00A46F8B" w:rsidP="00D97A92">
      <w:pPr>
        <w:pStyle w:val="a9"/>
        <w:ind w:left="1680"/>
      </w:pPr>
      <w:r>
        <w:rPr>
          <w:rFonts w:hint="eastAsia"/>
        </w:rPr>
        <w:lastRenderedPageBreak/>
        <w:t>每個物體皆分為取或不取兩種可能，將所有可能列出。</w:t>
      </w:r>
    </w:p>
    <w:p w14:paraId="472B1C64" w14:textId="6ECEC223" w:rsidR="00A46F8B" w:rsidRDefault="00A46F8B" w:rsidP="00A46F8B">
      <w:pPr>
        <w:pStyle w:val="a9"/>
        <w:numPr>
          <w:ilvl w:val="1"/>
          <w:numId w:val="11"/>
        </w:numPr>
      </w:pPr>
      <w:r>
        <w:rPr>
          <w:rFonts w:hint="eastAsia"/>
        </w:rPr>
        <w:t>作法</w:t>
      </w:r>
    </w:p>
    <w:p w14:paraId="501E7141" w14:textId="77777777" w:rsidR="006D7584" w:rsidRDefault="00A46F8B" w:rsidP="001B4105">
      <w:pPr>
        <w:pStyle w:val="a9"/>
        <w:ind w:left="1680"/>
      </w:pPr>
      <w:r>
        <w:rPr>
          <w:rFonts w:hint="eastAsia"/>
        </w:rPr>
        <w:t>以</w:t>
      </w:r>
      <w:r>
        <w:rPr>
          <w:rFonts w:hint="eastAsia"/>
        </w:rPr>
        <w:t>1</w:t>
      </w:r>
      <w:r>
        <w:rPr>
          <w:rFonts w:hint="eastAsia"/>
        </w:rPr>
        <w:t>為有取，</w:t>
      </w:r>
      <w:r>
        <w:rPr>
          <w:rFonts w:hint="eastAsia"/>
        </w:rPr>
        <w:t>0</w:t>
      </w:r>
      <w:r>
        <w:rPr>
          <w:rFonts w:hint="eastAsia"/>
        </w:rPr>
        <w:t>為不取進行排列。</w:t>
      </w:r>
    </w:p>
    <w:p w14:paraId="2FB65A2E" w14:textId="6CCB58E6" w:rsidR="001B4105" w:rsidRDefault="001B4105" w:rsidP="006D7584">
      <w:pPr>
        <w:pStyle w:val="a9"/>
        <w:ind w:left="3600" w:firstLine="240"/>
      </w:pPr>
      <w:r>
        <w:rPr>
          <w:rFonts w:hint="eastAsia"/>
        </w:rPr>
        <w:t>表二</w:t>
      </w:r>
      <w:r w:rsidR="006D7584">
        <w:rPr>
          <w:rFonts w:hint="eastAsia"/>
        </w:rPr>
        <w:t>、窮舉法做法</w:t>
      </w:r>
    </w:p>
    <w:tbl>
      <w:tblPr>
        <w:tblStyle w:val="af8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840"/>
        <w:gridCol w:w="556"/>
        <w:gridCol w:w="556"/>
        <w:gridCol w:w="557"/>
        <w:gridCol w:w="556"/>
        <w:gridCol w:w="556"/>
        <w:gridCol w:w="557"/>
        <w:gridCol w:w="556"/>
        <w:gridCol w:w="556"/>
        <w:gridCol w:w="556"/>
        <w:gridCol w:w="557"/>
        <w:gridCol w:w="556"/>
        <w:gridCol w:w="556"/>
        <w:gridCol w:w="557"/>
        <w:gridCol w:w="556"/>
        <w:gridCol w:w="556"/>
        <w:gridCol w:w="557"/>
      </w:tblGrid>
      <w:tr w:rsidR="00A46F8B" w:rsidRPr="00A46F8B" w14:paraId="5D7DAEE9" w14:textId="77777777" w:rsidTr="00A46F8B">
        <w:tc>
          <w:tcPr>
            <w:tcW w:w="840" w:type="dxa"/>
            <w:vAlign w:val="center"/>
          </w:tcPr>
          <w:p w14:paraId="1B3C6305" w14:textId="51335567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76AF789A" w14:textId="3960368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44B29837" w14:textId="3B196271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128661F5" w14:textId="57E24AC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48689DAA" w14:textId="1F5B0025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70755C4B" w14:textId="0121551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6162ABC5" w14:textId="76CA68C2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21648E98" w14:textId="4E21E206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29BF1185" w14:textId="04E8D5D4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220FECEA" w14:textId="735FCAB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58009F6E" w14:textId="3CF141E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2AF1114F" w14:textId="0E7ADA6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7D31CF13" w14:textId="1A1A12FD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7AE201C3" w14:textId="75573EC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4B6A8B67" w14:textId="2F0FAA4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5172C81B" w14:textId="07049EA5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3B739DE8" w14:textId="5746D789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A46F8B" w:rsidRPr="00A46F8B" w14:paraId="6291BE86" w14:textId="77777777" w:rsidTr="00A46F8B">
        <w:tc>
          <w:tcPr>
            <w:tcW w:w="840" w:type="dxa"/>
            <w:vAlign w:val="center"/>
          </w:tcPr>
          <w:p w14:paraId="39AC147C" w14:textId="53C79A6E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56" w:type="dxa"/>
            <w:vAlign w:val="center"/>
          </w:tcPr>
          <w:p w14:paraId="199AABD8" w14:textId="2B7C4AE0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5DBF4C4B" w14:textId="5A512FD7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0EDEB663" w14:textId="77A53B58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11079EFA" w14:textId="18E2A2E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6C6A9A56" w14:textId="4990E644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50AFB3F3" w14:textId="56DE90D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7F9761E4" w14:textId="3366CB7D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6D936841" w14:textId="09995647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4B136C57" w14:textId="5A8F896E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433020A5" w14:textId="4F981E2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28612805" w14:textId="19CA5654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24905A2" w14:textId="025E8DE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3669EC12" w14:textId="007702B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18924EAD" w14:textId="70B086A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FE0F80C" w14:textId="3F2B2A94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3498BCDA" w14:textId="760D3C1D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A46F8B" w:rsidRPr="00A46F8B" w14:paraId="3524BAEE" w14:textId="77777777" w:rsidTr="00A46F8B">
        <w:tc>
          <w:tcPr>
            <w:tcW w:w="840" w:type="dxa"/>
            <w:vAlign w:val="center"/>
          </w:tcPr>
          <w:p w14:paraId="0C4717E3" w14:textId="74C82842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56" w:type="dxa"/>
            <w:vAlign w:val="center"/>
          </w:tcPr>
          <w:p w14:paraId="1E6C26F3" w14:textId="3DBD5267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61EF6B2" w14:textId="230F1EF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5CEAC9E7" w14:textId="1623087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6508872" w14:textId="5908ECA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4A8F5BF9" w14:textId="466B0B85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78C84222" w14:textId="13A5D326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59E1B06" w14:textId="5BA20682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0D7F74A6" w14:textId="71E0A1C9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6DAAB202" w14:textId="51AB7FD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487BEF49" w14:textId="3B539965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5597A766" w14:textId="11308612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35FDD2C4" w14:textId="0D9413DE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658B7375" w14:textId="04CAEF6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1D92992" w14:textId="784E643B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731C8640" w14:textId="72681F45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285738A4" w14:textId="1F849361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A46F8B" w:rsidRPr="00A46F8B" w14:paraId="4EE54A99" w14:textId="77777777" w:rsidTr="00A46F8B">
        <w:tc>
          <w:tcPr>
            <w:tcW w:w="840" w:type="dxa"/>
            <w:vAlign w:val="center"/>
          </w:tcPr>
          <w:p w14:paraId="5D23FDA6" w14:textId="3C16A6B6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56" w:type="dxa"/>
            <w:vAlign w:val="center"/>
          </w:tcPr>
          <w:p w14:paraId="48C6A431" w14:textId="4C066FFB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0795D24E" w14:textId="2E02BE2F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19B1C066" w14:textId="3A46EE49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532EB629" w14:textId="4E303ED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420F2A12" w14:textId="2BE85DAF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5ACDD2F3" w14:textId="0C5EBB4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25228906" w14:textId="29441958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8EF6F5D" w14:textId="348D0A6E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549027DD" w14:textId="21D5E00D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39562466" w14:textId="25010E25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38BF3219" w14:textId="3488567E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19F1C925" w14:textId="6D6AEA5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7" w:type="dxa"/>
            <w:vAlign w:val="center"/>
          </w:tcPr>
          <w:p w14:paraId="6BBE3EAB" w14:textId="39AC6817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7C772918" w14:textId="2622109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6" w:type="dxa"/>
            <w:vAlign w:val="center"/>
          </w:tcPr>
          <w:p w14:paraId="02706B0B" w14:textId="03E39A0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557" w:type="dxa"/>
            <w:vAlign w:val="center"/>
          </w:tcPr>
          <w:p w14:paraId="2DC73913" w14:textId="4D997761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</w:t>
            </w:r>
          </w:p>
        </w:tc>
      </w:tr>
      <w:tr w:rsidR="00A46F8B" w:rsidRPr="00A46F8B" w14:paraId="20F1812B" w14:textId="77777777" w:rsidTr="00A46F8B">
        <w:tc>
          <w:tcPr>
            <w:tcW w:w="840" w:type="dxa"/>
            <w:vAlign w:val="center"/>
          </w:tcPr>
          <w:p w14:paraId="4D6B9F01" w14:textId="597FB214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總價</w:t>
            </w:r>
            <w:r>
              <w:rPr>
                <w:rFonts w:ascii="Arial" w:hAnsi="Arial" w:cs="Arial" w:hint="eastAsia"/>
                <w:color w:val="000000"/>
                <w:sz w:val="28"/>
                <w:szCs w:val="28"/>
              </w:rPr>
              <w:t>(</w:t>
            </w:r>
            <w:r>
              <w:rPr>
                <w:rFonts w:ascii="Arial" w:hAnsi="Arial" w:cs="Arial" w:hint="eastAsia"/>
                <w:color w:val="000000"/>
                <w:sz w:val="28"/>
                <w:szCs w:val="28"/>
              </w:rPr>
              <w:t>元</w:t>
            </w:r>
            <w:r>
              <w:rPr>
                <w:rFonts w:ascii="Arial" w:hAnsi="Arial" w:cs="Arial" w:hint="eastAsia"/>
                <w:color w:val="000000"/>
                <w:sz w:val="28"/>
                <w:szCs w:val="28"/>
              </w:rPr>
              <w:t>)</w:t>
            </w:r>
          </w:p>
        </w:tc>
        <w:tc>
          <w:tcPr>
            <w:tcW w:w="556" w:type="dxa"/>
            <w:vAlign w:val="center"/>
          </w:tcPr>
          <w:p w14:paraId="34BFD7E2" w14:textId="095E87CF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0</w:t>
            </w:r>
          </w:p>
        </w:tc>
        <w:tc>
          <w:tcPr>
            <w:tcW w:w="556" w:type="dxa"/>
            <w:vAlign w:val="center"/>
          </w:tcPr>
          <w:p w14:paraId="3EC9CFDE" w14:textId="0A8CD3C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600</w:t>
            </w:r>
          </w:p>
        </w:tc>
        <w:tc>
          <w:tcPr>
            <w:tcW w:w="557" w:type="dxa"/>
            <w:vAlign w:val="center"/>
          </w:tcPr>
          <w:p w14:paraId="5F385E86" w14:textId="57A599B7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400</w:t>
            </w:r>
          </w:p>
        </w:tc>
        <w:tc>
          <w:tcPr>
            <w:tcW w:w="556" w:type="dxa"/>
            <w:vAlign w:val="center"/>
          </w:tcPr>
          <w:p w14:paraId="108F2395" w14:textId="0706D734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700</w:t>
            </w:r>
          </w:p>
        </w:tc>
        <w:tc>
          <w:tcPr>
            <w:tcW w:w="556" w:type="dxa"/>
            <w:vAlign w:val="center"/>
          </w:tcPr>
          <w:p w14:paraId="5E54C9FE" w14:textId="2C7A9193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1200</w:t>
            </w:r>
          </w:p>
        </w:tc>
        <w:tc>
          <w:tcPr>
            <w:tcW w:w="557" w:type="dxa"/>
            <w:vAlign w:val="center"/>
          </w:tcPr>
          <w:p w14:paraId="75D5FE52" w14:textId="752F8A44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1000</w:t>
            </w:r>
          </w:p>
        </w:tc>
        <w:tc>
          <w:tcPr>
            <w:tcW w:w="556" w:type="dxa"/>
            <w:vAlign w:val="center"/>
          </w:tcPr>
          <w:p w14:paraId="2D8A82F5" w14:textId="3BD8590D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1300</w:t>
            </w:r>
          </w:p>
        </w:tc>
        <w:tc>
          <w:tcPr>
            <w:tcW w:w="556" w:type="dxa"/>
            <w:vAlign w:val="center"/>
          </w:tcPr>
          <w:p w14:paraId="35CEAB86" w14:textId="75DD156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1800</w:t>
            </w:r>
          </w:p>
        </w:tc>
        <w:tc>
          <w:tcPr>
            <w:tcW w:w="556" w:type="dxa"/>
            <w:vAlign w:val="center"/>
          </w:tcPr>
          <w:p w14:paraId="54970833" w14:textId="3D8BB7F0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1100</w:t>
            </w:r>
          </w:p>
        </w:tc>
        <w:tc>
          <w:tcPr>
            <w:tcW w:w="557" w:type="dxa"/>
            <w:vAlign w:val="center"/>
          </w:tcPr>
          <w:p w14:paraId="4122622C" w14:textId="341C34A6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1600</w:t>
            </w:r>
          </w:p>
        </w:tc>
        <w:tc>
          <w:tcPr>
            <w:tcW w:w="556" w:type="dxa"/>
            <w:vAlign w:val="center"/>
          </w:tcPr>
          <w:p w14:paraId="5F1CFD10" w14:textId="391CA291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1900</w:t>
            </w:r>
          </w:p>
        </w:tc>
        <w:tc>
          <w:tcPr>
            <w:tcW w:w="556" w:type="dxa"/>
            <w:vAlign w:val="center"/>
          </w:tcPr>
          <w:p w14:paraId="762528CC" w14:textId="1A955B7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1700</w:t>
            </w:r>
          </w:p>
        </w:tc>
        <w:tc>
          <w:tcPr>
            <w:tcW w:w="557" w:type="dxa"/>
            <w:vAlign w:val="center"/>
          </w:tcPr>
          <w:p w14:paraId="0A9B2016" w14:textId="6EE37079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F43A39"/>
                <w:sz w:val="28"/>
                <w:szCs w:val="28"/>
              </w:rPr>
              <w:t>2200</w:t>
            </w:r>
          </w:p>
        </w:tc>
        <w:tc>
          <w:tcPr>
            <w:tcW w:w="556" w:type="dxa"/>
            <w:vAlign w:val="center"/>
          </w:tcPr>
          <w:p w14:paraId="7C2A96C6" w14:textId="265EB64A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2500</w:t>
            </w:r>
          </w:p>
        </w:tc>
        <w:tc>
          <w:tcPr>
            <w:tcW w:w="556" w:type="dxa"/>
            <w:vAlign w:val="center"/>
          </w:tcPr>
          <w:p w14:paraId="08E71F45" w14:textId="1A83F0C1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2300</w:t>
            </w:r>
          </w:p>
        </w:tc>
        <w:tc>
          <w:tcPr>
            <w:tcW w:w="557" w:type="dxa"/>
            <w:vAlign w:val="center"/>
          </w:tcPr>
          <w:p w14:paraId="25A75EED" w14:textId="52B7D49C" w:rsidR="00A46F8B" w:rsidRPr="00A46F8B" w:rsidRDefault="00A46F8B" w:rsidP="00A46F8B">
            <w:pPr>
              <w:pStyle w:val="a9"/>
              <w:ind w:left="0"/>
              <w:rPr>
                <w:sz w:val="28"/>
                <w:szCs w:val="28"/>
              </w:rPr>
            </w:pPr>
            <w:r w:rsidRPr="00A46F8B">
              <w:rPr>
                <w:rFonts w:ascii="Arial" w:hAnsi="Arial" w:cs="Arial"/>
                <w:color w:val="000000"/>
                <w:sz w:val="28"/>
                <w:szCs w:val="28"/>
              </w:rPr>
              <w:t>2900</w:t>
            </w:r>
          </w:p>
        </w:tc>
      </w:tr>
    </w:tbl>
    <w:p w14:paraId="7F642E39" w14:textId="41D2AA9A" w:rsidR="00A46F8B" w:rsidRDefault="00A46F8B" w:rsidP="00A46F8B">
      <w:pPr>
        <w:pStyle w:val="a9"/>
        <w:ind w:left="1680"/>
      </w:pPr>
      <w:r>
        <w:rPr>
          <w:rFonts w:hint="eastAsia"/>
        </w:rPr>
        <w:t>結果為取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物品時有最大價值，而後三項之重量皆超過</w:t>
      </w:r>
      <w:r>
        <w:rPr>
          <w:rFonts w:hint="eastAsia"/>
        </w:rPr>
        <w:t>900g</w:t>
      </w:r>
      <w:r>
        <w:rPr>
          <w:rFonts w:hint="eastAsia"/>
        </w:rPr>
        <w:t>。</w:t>
      </w:r>
    </w:p>
    <w:p w14:paraId="055B4E95" w14:textId="54923D6E" w:rsidR="00A46F8B" w:rsidRDefault="00A46F8B" w:rsidP="00A46F8B">
      <w:pPr>
        <w:pStyle w:val="a9"/>
        <w:numPr>
          <w:ilvl w:val="1"/>
          <w:numId w:val="11"/>
        </w:numPr>
      </w:pPr>
      <w:r>
        <w:rPr>
          <w:rFonts w:hint="eastAsia"/>
        </w:rPr>
        <w:t>優缺點</w:t>
      </w:r>
    </w:p>
    <w:p w14:paraId="31158718" w14:textId="19AC8FA0" w:rsidR="00A46F8B" w:rsidRDefault="00A46F8B" w:rsidP="00A46F8B">
      <w:pPr>
        <w:pStyle w:val="a9"/>
        <w:ind w:left="1680"/>
      </w:pPr>
      <w:r>
        <w:rPr>
          <w:rFonts w:hint="eastAsia"/>
        </w:rPr>
        <w:t>優點：簡單易懂，只需要一張表格就可以完成。</w:t>
      </w:r>
    </w:p>
    <w:p w14:paraId="7C3F6AB7" w14:textId="05F4B6F5" w:rsidR="001B185D" w:rsidRDefault="00A46F8B" w:rsidP="001B185D">
      <w:pPr>
        <w:pStyle w:val="a9"/>
        <w:ind w:left="1680"/>
      </w:pPr>
      <w:r>
        <w:rPr>
          <w:rFonts w:hint="eastAsia"/>
        </w:rPr>
        <w:t>缺點：物品多時太花時間。</w:t>
      </w:r>
    </w:p>
    <w:p w14:paraId="584CA3D2" w14:textId="6866F11D" w:rsidR="00A46F8B" w:rsidRDefault="00A46F8B" w:rsidP="00A46F8B">
      <w:pPr>
        <w:pStyle w:val="a9"/>
        <w:numPr>
          <w:ilvl w:val="0"/>
          <w:numId w:val="11"/>
        </w:numPr>
      </w:pPr>
      <w:r>
        <w:rPr>
          <w:rFonts w:hint="eastAsia"/>
        </w:rPr>
        <w:t>貪心法</w:t>
      </w:r>
    </w:p>
    <w:p w14:paraId="2AE07547" w14:textId="1169CB8A" w:rsidR="00A46F8B" w:rsidRDefault="00A46F8B" w:rsidP="00A46F8B">
      <w:pPr>
        <w:pStyle w:val="a9"/>
        <w:numPr>
          <w:ilvl w:val="1"/>
          <w:numId w:val="11"/>
        </w:numPr>
      </w:pPr>
      <w:r>
        <w:rPr>
          <w:rFonts w:hint="eastAsia"/>
        </w:rPr>
        <w:t>介紹</w:t>
      </w:r>
    </w:p>
    <w:p w14:paraId="298AF076" w14:textId="4B77775C" w:rsidR="00A46F8B" w:rsidRDefault="00A46F8B" w:rsidP="00A46F8B">
      <w:pPr>
        <w:pStyle w:val="a9"/>
        <w:ind w:left="1680"/>
      </w:pPr>
      <w:r>
        <w:rPr>
          <w:rFonts w:hint="eastAsia"/>
        </w:rPr>
        <w:t>照順序，選擇當下最有價值之物品</w:t>
      </w:r>
    </w:p>
    <w:p w14:paraId="2313B3BB" w14:textId="0BF03B47" w:rsidR="00A46F8B" w:rsidRDefault="00A46F8B" w:rsidP="00A46F8B">
      <w:pPr>
        <w:pStyle w:val="a9"/>
        <w:numPr>
          <w:ilvl w:val="1"/>
          <w:numId w:val="11"/>
        </w:numPr>
      </w:pPr>
      <w:r>
        <w:rPr>
          <w:rFonts w:hint="eastAsia"/>
        </w:rPr>
        <w:t>作法</w:t>
      </w:r>
    </w:p>
    <w:p w14:paraId="65E28E97" w14:textId="0B039579" w:rsidR="003E69B6" w:rsidRPr="003E69B6" w:rsidRDefault="003E69B6" w:rsidP="003E69B6">
      <w:pPr>
        <w:ind w:left="1440"/>
        <w:rPr>
          <w:rFonts w:asciiTheme="minorEastAsia" w:hAnsiTheme="minorEastAsia"/>
        </w:rPr>
      </w:pPr>
      <w:r w:rsidRPr="003E69B6">
        <w:rPr>
          <w:rFonts w:asciiTheme="minorEastAsia" w:hAnsiTheme="minorEastAsia"/>
        </w:rPr>
        <w:t>Step1：4個物品中，4號具有的價值最大，因此先拿走4號，此時背包還可放</w:t>
      </w:r>
    </w:p>
    <w:p w14:paraId="3C1ACB68" w14:textId="64A67955" w:rsidR="003E69B6" w:rsidRPr="003E69B6" w:rsidRDefault="003E69B6" w:rsidP="003E69B6">
      <w:pPr>
        <w:ind w:left="1440"/>
        <w:rPr>
          <w:rFonts w:asciiTheme="minorEastAsia" w:hAnsiTheme="minorEastAsia"/>
        </w:rPr>
      </w:pPr>
      <w:r w:rsidRPr="003E69B6">
        <w:rPr>
          <w:rFonts w:asciiTheme="minorEastAsia" w:hAnsiTheme="minorEastAsia"/>
        </w:rPr>
        <w:t>500g</w:t>
      </w:r>
      <w:r>
        <w:rPr>
          <w:rFonts w:asciiTheme="minorEastAsia" w:hAnsiTheme="minorEastAsia" w:hint="eastAsia"/>
        </w:rPr>
        <w:t>。</w:t>
      </w:r>
    </w:p>
    <w:p w14:paraId="6AFA1957" w14:textId="1996EB6A" w:rsidR="003E69B6" w:rsidRPr="003E69B6" w:rsidRDefault="003E69B6" w:rsidP="003E69B6">
      <w:pPr>
        <w:ind w:left="1440"/>
        <w:rPr>
          <w:rFonts w:asciiTheme="minorEastAsia" w:hAnsiTheme="minorEastAsia"/>
        </w:rPr>
      </w:pPr>
      <w:r w:rsidRPr="003E69B6">
        <w:rPr>
          <w:rFonts w:asciiTheme="minorEastAsia" w:hAnsiTheme="minorEastAsia"/>
        </w:rPr>
        <w:t>Step2：剩下3個物品中，重量小於500g而且價值最大的是3號，因此拿走3號，此時背包還可放100g</w:t>
      </w:r>
      <w:r>
        <w:rPr>
          <w:rFonts w:asciiTheme="minorEastAsia" w:hAnsiTheme="minorEastAsia" w:hint="eastAsia"/>
        </w:rPr>
        <w:t>。</w:t>
      </w:r>
    </w:p>
    <w:p w14:paraId="2ABFEA32" w14:textId="08214E3D" w:rsidR="00A46F8B" w:rsidRDefault="003E69B6" w:rsidP="003E69B6">
      <w:pPr>
        <w:ind w:left="1440"/>
        <w:rPr>
          <w:rFonts w:asciiTheme="minorEastAsia" w:hAnsiTheme="minorEastAsia"/>
        </w:rPr>
      </w:pPr>
      <w:r w:rsidRPr="003E69B6">
        <w:rPr>
          <w:rFonts w:asciiTheme="minorEastAsia" w:hAnsiTheme="minorEastAsia"/>
        </w:rPr>
        <w:t>Step3：由於剩下物品重量皆大於100g，因此不可以再繼續放入物品</w:t>
      </w:r>
      <w:r>
        <w:rPr>
          <w:rFonts w:asciiTheme="minorEastAsia" w:hAnsiTheme="minorEastAsia" w:hint="eastAsia"/>
        </w:rPr>
        <w:t>。</w:t>
      </w:r>
    </w:p>
    <w:p w14:paraId="4A88F87E" w14:textId="00C32061" w:rsidR="001B185D" w:rsidRDefault="001B185D" w:rsidP="003E69B6">
      <w:pPr>
        <w:ind w:left="1440"/>
        <w:rPr>
          <w:rFonts w:asciiTheme="minorEastAsia" w:hAnsiTheme="minorEastAsia"/>
        </w:rPr>
      </w:pPr>
      <w:r w:rsidRPr="001B185D">
        <w:rPr>
          <w:rFonts w:asciiTheme="minorEastAsia" w:hAnsiTheme="minorEastAsia"/>
        </w:rPr>
        <w:t>故由貪心法所得出最大值為700+1200=1900（元）</w:t>
      </w:r>
    </w:p>
    <w:p w14:paraId="093973E2" w14:textId="1FC508F5" w:rsidR="001B185D" w:rsidRDefault="001B185D" w:rsidP="001B185D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優缺點</w:t>
      </w:r>
    </w:p>
    <w:p w14:paraId="35C87A90" w14:textId="6917A347" w:rsidR="001B185D" w:rsidRDefault="001B185D" w:rsidP="001B185D">
      <w:pPr>
        <w:pStyle w:val="a9"/>
        <w:ind w:left="16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優點：快速，可以馬上得到答案</w:t>
      </w:r>
    </w:p>
    <w:p w14:paraId="04D668DF" w14:textId="237BFE2A" w:rsidR="001B185D" w:rsidRDefault="001B185D" w:rsidP="001B185D">
      <w:pPr>
        <w:pStyle w:val="a9"/>
        <w:ind w:left="16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缺點：有可能出錯</w:t>
      </w:r>
    </w:p>
    <w:p w14:paraId="2BEE6E9C" w14:textId="0DE3BD28" w:rsidR="001B185D" w:rsidRDefault="001B185D" w:rsidP="001B185D">
      <w:pPr>
        <w:pStyle w:val="a9"/>
        <w:numPr>
          <w:ilvl w:val="0"/>
          <w:numId w:val="1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以上方法問題統整</w:t>
      </w:r>
    </w:p>
    <w:p w14:paraId="3CE24856" w14:textId="77777777" w:rsidR="001B185D" w:rsidRDefault="001B185D" w:rsidP="001B185D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 w:rsidRPr="001B185D">
        <w:rPr>
          <w:rFonts w:asciiTheme="minorEastAsia" w:hAnsiTheme="minorEastAsia"/>
        </w:rPr>
        <w:t>時間複雜度過高</w:t>
      </w:r>
    </w:p>
    <w:p w14:paraId="5444F83C" w14:textId="77777777" w:rsidR="001B185D" w:rsidRPr="001B185D" w:rsidRDefault="001B185D" w:rsidP="001B185D">
      <w:pPr>
        <w:ind w:left="960" w:firstLine="480"/>
        <w:rPr>
          <w:rStyle w:val="agcmg"/>
          <w:rFonts w:asciiTheme="minorEastAsia" w:hAnsiTheme="minorEastAsia"/>
        </w:rPr>
      </w:pPr>
      <w:r w:rsidRPr="001B185D">
        <w:rPr>
          <w:rStyle w:val="agcmg"/>
          <w:rFonts w:asciiTheme="minorEastAsia" w:hAnsiTheme="minorEastAsia"/>
        </w:rPr>
        <w:t>如果想要使用窮舉法，則必須將每一種可能都列出來</w:t>
      </w:r>
      <w:r w:rsidRPr="001B185D">
        <w:rPr>
          <w:rStyle w:val="agcmg"/>
          <w:rFonts w:asciiTheme="minorEastAsia" w:hAnsiTheme="minorEastAsia" w:hint="eastAsia"/>
        </w:rPr>
        <w:t>。</w:t>
      </w:r>
    </w:p>
    <w:p w14:paraId="180ED295" w14:textId="4BA39DDC" w:rsidR="001B185D" w:rsidRDefault="001B185D" w:rsidP="001B185D">
      <w:pPr>
        <w:ind w:left="1440"/>
        <w:rPr>
          <w:rStyle w:val="agcmg"/>
          <w:rFonts w:asciiTheme="minorEastAsia" w:hAnsiTheme="minorEastAsia"/>
        </w:rPr>
      </w:pPr>
      <w:r w:rsidRPr="001B185D">
        <w:rPr>
          <w:rStyle w:val="agcmg"/>
          <w:rFonts w:asciiTheme="minorEastAsia" w:hAnsiTheme="minorEastAsia"/>
        </w:rPr>
        <w:t>假設有n個物品，那時間複雜度就是O(</w:t>
      </w:r>
      <m:oMath>
        <m:sSup>
          <m:sSupPr>
            <m:ctrlPr>
              <w:rPr>
                <w:rStyle w:val="agcmg"/>
                <w:rFonts w:ascii="Cambria Math" w:hAnsi="Cambria Math"/>
                <w:i/>
              </w:rPr>
            </m:ctrlPr>
          </m:sSupPr>
          <m:e>
            <m:r>
              <w:rPr>
                <w:rStyle w:val="agcmg"/>
                <w:rFonts w:ascii="Cambria Math" w:hAnsi="Cambria Math" w:hint="eastAsia"/>
              </w:rPr>
              <m:t>2</m:t>
            </m:r>
          </m:e>
          <m:sup>
            <m:r>
              <w:rPr>
                <w:rStyle w:val="agcmg"/>
                <w:rFonts w:ascii="Cambria Math" w:hAnsi="Cambria Math"/>
              </w:rPr>
              <m:t>n</m:t>
            </m:r>
          </m:sup>
        </m:sSup>
      </m:oMath>
      <w:r w:rsidRPr="001B185D">
        <w:rPr>
          <w:rStyle w:val="agcmg"/>
          <w:rFonts w:asciiTheme="minorEastAsia" w:hAnsiTheme="minorEastAsia"/>
        </w:rPr>
        <w:t>)，一旦n的值越來越大，所需花費的時間就會急速增長，儘管可以得出正解，但並非</w:t>
      </w:r>
      <w:r>
        <w:rPr>
          <w:rStyle w:val="agcmg"/>
          <w:rFonts w:asciiTheme="minorEastAsia" w:hAnsiTheme="minorEastAsia" w:hint="eastAsia"/>
        </w:rPr>
        <w:t>最速</w:t>
      </w:r>
      <w:r w:rsidRPr="001B185D">
        <w:rPr>
          <w:rStyle w:val="agcmg"/>
          <w:rFonts w:asciiTheme="minorEastAsia" w:hAnsiTheme="minorEastAsia"/>
        </w:rPr>
        <w:t>演算法。</w:t>
      </w:r>
    </w:p>
    <w:p w14:paraId="734708BE" w14:textId="0C5001A7" w:rsidR="001B185D" w:rsidRDefault="001B185D" w:rsidP="006D7584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lastRenderedPageBreak/>
        <w:drawing>
          <wp:inline distT="0" distB="0" distL="0" distR="0" wp14:anchorId="745C2873" wp14:editId="526D71CE">
            <wp:extent cx="2763035" cy="3625515"/>
            <wp:effectExtent l="0" t="0" r="0" b="0"/>
            <wp:docPr id="12981243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24307" name="圖片 12981243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02" cy="36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ABE0" w14:textId="42DFB32A" w:rsidR="006D7584" w:rsidRPr="006D7584" w:rsidRDefault="006D7584" w:rsidP="006D7584">
      <w:pPr>
        <w:jc w:val="center"/>
        <w:rPr>
          <w:rFonts w:asciiTheme="minorEastAsia" w:hAnsiTheme="minorEastAsia"/>
          <w:sz w:val="20"/>
          <w:szCs w:val="18"/>
        </w:rPr>
      </w:pPr>
      <w:r>
        <w:rPr>
          <w:rFonts w:asciiTheme="minorEastAsia" w:hAnsiTheme="minorEastAsia" w:hint="eastAsia"/>
          <w:sz w:val="20"/>
          <w:szCs w:val="18"/>
        </w:rPr>
        <w:t>圖一、窮舉法時間複雜度</w:t>
      </w:r>
    </w:p>
    <w:p w14:paraId="19D821B8" w14:textId="49EDEC56" w:rsidR="001B185D" w:rsidRDefault="001B185D" w:rsidP="001B185D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 w:rsidRPr="001B185D">
        <w:rPr>
          <w:rFonts w:asciiTheme="minorEastAsia" w:hAnsiTheme="minorEastAsia"/>
        </w:rPr>
        <w:t>結果不正確</w:t>
      </w:r>
    </w:p>
    <w:p w14:paraId="7C9EAFA7" w14:textId="7ACD7F36" w:rsidR="001B185D" w:rsidRDefault="001B185D" w:rsidP="001B185D">
      <w:pPr>
        <w:ind w:left="1440"/>
        <w:rPr>
          <w:rFonts w:asciiTheme="minorEastAsia" w:hAnsiTheme="minorEastAsia"/>
        </w:rPr>
      </w:pPr>
      <w:r w:rsidRPr="001B185D">
        <w:rPr>
          <w:rFonts w:asciiTheme="minorEastAsia" w:hAnsiTheme="minorEastAsia"/>
        </w:rPr>
        <w:t>從剛才貪心法的演算結果可以發現，得出的結果和窮舉法算出的答案顯然有差異，因此貪心法不一定能得出最佳解。</w:t>
      </w:r>
    </w:p>
    <w:p w14:paraId="537FF5BE" w14:textId="17A544FD" w:rsidR="001B185D" w:rsidRDefault="001B185D" w:rsidP="001B185D">
      <w:pPr>
        <w:pStyle w:val="a9"/>
        <w:numPr>
          <w:ilvl w:val="0"/>
          <w:numId w:val="1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動態規劃</w:t>
      </w:r>
    </w:p>
    <w:p w14:paraId="4ECBDFC2" w14:textId="70668C6F" w:rsidR="001B185D" w:rsidRDefault="001B185D" w:rsidP="001B185D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簡介</w:t>
      </w:r>
    </w:p>
    <w:p w14:paraId="42586F3E" w14:textId="28B9545B" w:rsidR="001B185D" w:rsidRDefault="001B185D" w:rsidP="001B185D">
      <w:pPr>
        <w:ind w:left="1440"/>
        <w:rPr>
          <w:rFonts w:asciiTheme="minorEastAsia" w:hAnsiTheme="minorEastAsia"/>
        </w:rPr>
      </w:pPr>
      <w:r w:rsidRPr="001B185D">
        <w:rPr>
          <w:rFonts w:asciiTheme="minorEastAsia" w:hAnsiTheme="minorEastAsia"/>
        </w:rPr>
        <w:t>動態規劃（DP）是將原問題分割成許多求解方式類似的小問題，並且這些小問題會一而再，再而三地出現於求出原問題的過程中。</w:t>
      </w:r>
    </w:p>
    <w:p w14:paraId="55E344A2" w14:textId="77777777" w:rsidR="0021574C" w:rsidRDefault="0021574C" w:rsidP="0021574C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作法</w:t>
      </w:r>
    </w:p>
    <w:p w14:paraId="1DF04DAF" w14:textId="641FB9D7" w:rsidR="0021574C" w:rsidRPr="0021574C" w:rsidRDefault="0021574C" w:rsidP="0021574C">
      <w:pPr>
        <w:ind w:left="1440"/>
      </w:pPr>
      <w:r w:rsidRPr="0021574C">
        <w:rPr>
          <w:rStyle w:val="agcmg"/>
          <w:rFonts w:asciiTheme="minorEastAsia" w:hAnsiTheme="minorEastAsia"/>
        </w:rPr>
        <w:t>創造一個二維陣列dp[i][j]</w:t>
      </w:r>
      <w:r w:rsidRPr="0021574C">
        <w:rPr>
          <w:rStyle w:val="agcmg"/>
          <w:rFonts w:asciiTheme="minorEastAsia" w:hAnsiTheme="minorEastAsia" w:hint="eastAsia"/>
        </w:rPr>
        <w:t>，</w:t>
      </w:r>
      <w:r w:rsidRPr="0021574C">
        <w:rPr>
          <w:rStyle w:val="agcmg"/>
          <w:rFonts w:asciiTheme="minorEastAsia" w:hAnsiTheme="minorEastAsia"/>
        </w:rPr>
        <w:t>dp[i][j]的意義：從編號1~編號i的物品中任取，在總重量小於等於j的情況下，所能得到的物品最高總價。則dp[n][w]即為所求</w:t>
      </w:r>
      <w:r>
        <w:rPr>
          <w:rStyle w:val="agcmg"/>
          <w:rFonts w:asciiTheme="minorEastAsia" w:hAnsiTheme="minorEastAsia" w:hint="eastAsia"/>
        </w:rPr>
        <w:t>。</w:t>
      </w:r>
    </w:p>
    <w:p w14:paraId="79F85B20" w14:textId="529D558F" w:rsidR="0021574C" w:rsidRDefault="0021574C" w:rsidP="0021574C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判斷：</w:t>
      </w:r>
    </w:p>
    <w:p w14:paraId="6E59835F" w14:textId="20D2A2F8" w:rsidR="0021574C" w:rsidRPr="0021574C" w:rsidRDefault="0021574C" w:rsidP="0021574C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Theme="minorEastAsia" w:hAnsiTheme="minorEastAsia"/>
        </w:rPr>
        <w:t xml:space="preserve"> &gt; j</w:t>
      </w:r>
    </w:p>
    <w:p w14:paraId="2D363946" w14:textId="15643426" w:rsidR="0021574C" w:rsidRDefault="0021574C" w:rsidP="0021574C">
      <w:pPr>
        <w:ind w:left="1440"/>
        <w:rPr>
          <w:rFonts w:asciiTheme="minorEastAsia" w:hAnsiTheme="minorEastAsia"/>
        </w:rPr>
      </w:pPr>
      <w:r w:rsidRPr="0021574C">
        <w:rPr>
          <w:rFonts w:asciiTheme="minorEastAsia" w:hAnsiTheme="minorEastAsia"/>
        </w:rPr>
        <w:t>不可以放編號i，只能放編號1~編號i-1</w:t>
      </w:r>
      <w:r>
        <w:rPr>
          <w:rFonts w:asciiTheme="minorEastAsia" w:hAnsiTheme="minorEastAsia" w:hint="eastAsia"/>
        </w:rPr>
        <w:t>，</w:t>
      </w:r>
      <w:r w:rsidRPr="0021574C">
        <w:rPr>
          <w:rFonts w:asciiTheme="minorEastAsia" w:hAnsiTheme="minorEastAsia"/>
        </w:rPr>
        <w:t>總重量限制依然是j</w:t>
      </w:r>
      <w:r>
        <w:rPr>
          <w:rFonts w:asciiTheme="minorEastAsia" w:hAnsiTheme="minorEastAsia" w:hint="eastAsia"/>
        </w:rPr>
        <w:t>，</w:t>
      </w:r>
      <w:r w:rsidRPr="0021574C">
        <w:rPr>
          <w:rFonts w:asciiTheme="minorEastAsia" w:hAnsiTheme="minorEastAsia"/>
        </w:rPr>
        <w:t>所以此時dp[i][j]＝dp[i-1][j]</w:t>
      </w:r>
      <w:r w:rsidR="00E81723">
        <w:rPr>
          <w:rFonts w:asciiTheme="minorEastAsia" w:hAnsiTheme="minorEastAsia" w:hint="eastAsia"/>
        </w:rPr>
        <w:t>。</w:t>
      </w:r>
    </w:p>
    <w:p w14:paraId="6194C464" w14:textId="4E951E64" w:rsidR="0021574C" w:rsidRPr="0021574C" w:rsidRDefault="0021574C" w:rsidP="0021574C">
      <w:pPr>
        <w:ind w:left="1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當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Theme="minorEastAsia" w:hAnsiTheme="minorEastAsia"/>
        </w:rPr>
        <w:t xml:space="preserve"> </w:t>
      </w:r>
      <w:r w:rsidRPr="0021574C">
        <w:rPr>
          <w:rFonts w:ascii="Cambria Math" w:hAnsi="Cambria Math" w:cs="Cambria Math"/>
        </w:rPr>
        <w:t>≤</w:t>
      </w:r>
      <w:r w:rsidRPr="0021574C">
        <w:rPr>
          <w:rFonts w:asciiTheme="minorEastAsia" w:hAnsiTheme="minorEastAsia"/>
        </w:rPr>
        <w:t xml:space="preserve"> j</w:t>
      </w:r>
    </w:p>
    <w:p w14:paraId="233F1E53" w14:textId="77777777" w:rsidR="0021574C" w:rsidRPr="0021574C" w:rsidRDefault="0021574C" w:rsidP="0021574C">
      <w:pPr>
        <w:ind w:left="1440"/>
        <w:rPr>
          <w:rFonts w:asciiTheme="minorEastAsia" w:hAnsiTheme="minorEastAsia"/>
        </w:rPr>
      </w:pPr>
      <w:r w:rsidRPr="0021574C">
        <w:rPr>
          <w:rFonts w:asciiTheme="minorEastAsia" w:hAnsiTheme="minorEastAsia"/>
        </w:rPr>
        <w:t>有兩種可能</w:t>
      </w:r>
    </w:p>
    <w:p w14:paraId="477B2281" w14:textId="77777777" w:rsidR="0021574C" w:rsidRPr="0021574C" w:rsidRDefault="0021574C" w:rsidP="0021574C">
      <w:pPr>
        <w:ind w:left="1440"/>
        <w:rPr>
          <w:rFonts w:asciiTheme="minorEastAsia" w:hAnsiTheme="minorEastAsia"/>
        </w:rPr>
      </w:pPr>
      <w:r w:rsidRPr="0021574C">
        <w:rPr>
          <w:rFonts w:asciiTheme="minorEastAsia" w:hAnsiTheme="minorEastAsia"/>
        </w:rPr>
        <w:t>有放編號i：</w:t>
      </w:r>
      <w:r w:rsidRPr="0021574C">
        <w:rPr>
          <w:rFonts w:ascii="Cambria Math" w:hAnsi="Cambria Math"/>
        </w:rPr>
        <w:t>dp[i][j]</w:t>
      </w:r>
      <w:r w:rsidRPr="0021574C">
        <w:rPr>
          <w:rFonts w:ascii="Cambria Math" w:hAnsi="Cambria Math"/>
        </w:rPr>
        <w:t>＝</w:t>
      </w:r>
      <w:r w:rsidRPr="0021574C">
        <w:rPr>
          <w:rFonts w:ascii="Cambria Math" w:hAnsi="Cambria Math"/>
        </w:rPr>
        <w:t>dp[i-1][j]</w:t>
      </w:r>
    </w:p>
    <w:p w14:paraId="59E78C39" w14:textId="29EA58B1" w:rsidR="0021574C" w:rsidRPr="0021574C" w:rsidRDefault="0021574C" w:rsidP="00DB0E04">
      <w:pPr>
        <w:ind w:left="960" w:firstLine="480"/>
        <w:rPr>
          <w:rFonts w:ascii="Cambria Math" w:hAnsi="Cambria Math"/>
        </w:rPr>
      </w:pPr>
      <w:r w:rsidRPr="0021574C">
        <w:rPr>
          <w:rFonts w:asciiTheme="minorEastAsia" w:hAnsiTheme="minorEastAsia"/>
        </w:rPr>
        <w:t>沒有放編號i：</w:t>
      </w:r>
      <w:r w:rsidR="00DB0E04" w:rsidRPr="0021574C">
        <w:rPr>
          <w:rFonts w:ascii="Cambria Math" w:hAnsi="Cambria Math"/>
        </w:rPr>
        <w:t>dp[i][j]</w:t>
      </w:r>
      <w:r w:rsidR="00DB0E04" w:rsidRPr="0021574C">
        <w:rPr>
          <w:rFonts w:ascii="Cambria Math" w:hAnsi="Cambria Math"/>
        </w:rPr>
        <w:t>＝</w:t>
      </w:r>
      <w:r w:rsidR="00DB0E04" w:rsidRPr="0021574C">
        <w:rPr>
          <w:rFonts w:ascii="Cambria Math" w:hAnsi="Cambria Math"/>
        </w:rPr>
        <w:t>dp[i-1][j-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B0E04" w:rsidRPr="0021574C">
        <w:rPr>
          <w:rFonts w:ascii="Cambria Math" w:hAnsi="Cambria Math"/>
        </w:rPr>
        <w:t>]+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053044AA" w14:textId="77777777" w:rsidR="00DB0E04" w:rsidRPr="00DB0E04" w:rsidRDefault="00DB0E04" w:rsidP="00DB0E04">
      <w:pPr>
        <w:ind w:left="960" w:firstLine="480"/>
        <w:rPr>
          <w:rFonts w:ascii="Cambria Math" w:hAnsi="Cambria Math"/>
        </w:rPr>
      </w:pPr>
      <w:r w:rsidRPr="0021574C">
        <w:rPr>
          <w:rFonts w:ascii="Cambria Math" w:hAnsi="Cambria Math"/>
        </w:rPr>
        <w:t>dp[i][j]</w:t>
      </w:r>
      <w:r w:rsidRPr="0021574C">
        <w:rPr>
          <w:rFonts w:ascii="Cambria Math" w:hAnsi="Cambria Math"/>
        </w:rPr>
        <w:t>＝</w:t>
      </w:r>
      <w:r w:rsidRPr="0021574C">
        <w:rPr>
          <w:rFonts w:ascii="Cambria Math" w:hAnsi="Cambria Math"/>
        </w:rPr>
        <w:t>max</w:t>
      </w:r>
      <w:r w:rsidRPr="0021574C">
        <w:rPr>
          <w:rFonts w:ascii="Cambria Math" w:hAnsi="Cambria Math"/>
        </w:rPr>
        <w:t>（</w:t>
      </w:r>
      <w:r w:rsidRPr="0021574C">
        <w:rPr>
          <w:rFonts w:ascii="Cambria Math" w:hAnsi="Cambria Math"/>
        </w:rPr>
        <w:t>dp[i-1][j] , dp[i-1][j-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="Cambria Math" w:hAnsi="Cambria Math"/>
        </w:rPr>
        <w:t>]+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="Cambria Math" w:hAnsi="Cambria Math"/>
        </w:rPr>
        <w:t>）</w:t>
      </w:r>
    </w:p>
    <w:p w14:paraId="7EBDA7B5" w14:textId="4CD7C33D" w:rsidR="006D7584" w:rsidRDefault="0021574C" w:rsidP="0021574C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lastRenderedPageBreak/>
        <w:tab/>
      </w:r>
      <w:r>
        <w:rPr>
          <w:rFonts w:asciiTheme="minorEastAsia" w:hAnsiTheme="minorEastAsia" w:hint="eastAsia"/>
          <w:noProof/>
        </w:rPr>
        <w:drawing>
          <wp:inline distT="0" distB="0" distL="0" distR="0" wp14:anchorId="6EDC55BD" wp14:editId="67747E54">
            <wp:extent cx="5568042" cy="810126"/>
            <wp:effectExtent l="0" t="0" r="0" b="9525"/>
            <wp:docPr id="200865627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56270" name="圖片 2008656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00" cy="83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611D" w14:textId="2292461E" w:rsidR="0021574C" w:rsidRPr="00BB3333" w:rsidRDefault="003658E3" w:rsidP="006D7584">
      <w:pPr>
        <w:jc w:val="center"/>
        <w:rPr>
          <w:rFonts w:asciiTheme="minorEastAsia" w:hAnsiTheme="minorEastAsia"/>
          <w:sz w:val="20"/>
          <w:szCs w:val="20"/>
        </w:rPr>
      </w:pPr>
      <w:r w:rsidRPr="00BB3333">
        <w:rPr>
          <w:rFonts w:asciiTheme="minorEastAsia" w:hAnsiTheme="minorEastAsi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0F09921" wp14:editId="29584F69">
                <wp:simplePos x="0" y="0"/>
                <wp:positionH relativeFrom="margin">
                  <wp:posOffset>396284</wp:posOffset>
                </wp:positionH>
                <wp:positionV relativeFrom="paragraph">
                  <wp:posOffset>35648</wp:posOffset>
                </wp:positionV>
                <wp:extent cx="248285" cy="473075"/>
                <wp:effectExtent l="0" t="0" r="0" b="3175"/>
                <wp:wrapNone/>
                <wp:docPr id="12901467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2CC9A" w14:textId="2BE6B29C" w:rsidR="003658E3" w:rsidRDefault="003658E3" w:rsidP="003658E3">
                            <w:r>
                              <w:rPr>
                                <w:rFonts w:hint="eastAsia"/>
                              </w:rP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0992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.2pt;margin-top:2.8pt;width:19.55pt;height:37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/rDQIAAPUDAAAOAAAAZHJzL2Uyb0RvYy54bWysU9uO0zAQfUfiHyy/06Shpd2o6WrpUoS0&#10;XKSFD3Acp7GwPcZ2m5SvZ+xkuwXeEH6wPJ7xmZkzx5vbQStyEs5LMBWdz3JKhOHQSHOo6Lev+1dr&#10;SnxgpmEKjKjoWXh6u335YtPbUhTQgWqEIwhifNnbinYh2DLLPO+EZn4GVhh0tuA0C2i6Q9Y41iO6&#10;VlmR52+yHlxjHXDhPd7ej066TfhtK3j43LZeBKIqirWFtLu013HPthtWHhyzneRTGewfqtBMGkx6&#10;gbpngZGjk39BackdeGjDjIPOoG0lF6kH7Gae/9HNY8esSL0gOd5eaPL/D5Z/Oj3aL46E4S0MOMDU&#10;hLcPwL97YmDXMXMQd85B3wnWYOJ5pCzrrS+np5FqX/oIUvcfocEhs2OABDS0TkdWsE+C6DiA84V0&#10;MQTC8bJYrIv1khKOrsXqdb5apgysfHpsnQ/vBWgSDxV1ONMEzk4PPsRiWPkUEnN5ULLZS6WS4Q71&#10;TjlyYjj/fVoT+m9hypC+ojfLYpmQDcT3SRpaBtSnkrqi6zyuUTGRjHemSSGBSTWesRJlJnYiISM1&#10;YagHDIws1dCckScHow7x3+ChA/eTkh41WFH/48icoER9MMj1zXyxiKJNxmK5KtBw15762sMMR6iK&#10;BkrG4y4koUceDNzhTFqZ+HquZKoVtZVonP5BFO+1naKef+v2FwAAAP//AwBQSwMEFAAGAAgAAAAh&#10;ANjRAW7bAAAABwEAAA8AAABkcnMvZG93bnJldi54bWxMjs1OwzAQhO9IvIO1SFwQtVM1aQlxKkAC&#10;ce3PA2zibRIRr6PYbdK3xz3BcTSjb75iO9teXGj0nWMNyUKBIK6d6bjRcDx8Pm9A+IBssHdMGq7k&#10;YVve3xWYGzfxji770IgIYZ+jhjaEIZfS1y1Z9As3EMfu5EaLIcaxkWbEKcJtL5dKZdJix/GhxYE+&#10;Wqp/9mer4fQ9PaUvU/UVjuvdKnvHbl25q9aPD/PbK4hAc/gbw00/qkMZnSp3ZuNFryFbruJSQ5qB&#10;uNUqSUFUGjYqAVkW8r9/+QsAAP//AwBQSwECLQAUAAYACAAAACEAtoM4kv4AAADhAQAAEwAAAAAA&#10;AAAAAAAAAAAAAAAAW0NvbnRlbnRfVHlwZXNdLnhtbFBLAQItABQABgAIAAAAIQA4/SH/1gAAAJQB&#10;AAALAAAAAAAAAAAAAAAAAC8BAABfcmVscy8ucmVsc1BLAQItABQABgAIAAAAIQCbmm/rDQIAAPUD&#10;AAAOAAAAAAAAAAAAAAAAAC4CAABkcnMvZTJvRG9jLnhtbFBLAQItABQABgAIAAAAIQDY0QFu2wAA&#10;AAcBAAAPAAAAAAAAAAAAAAAAAGcEAABkcnMvZG93bnJldi54bWxQSwUGAAAAAAQABADzAAAAbwUA&#10;AAAA&#10;" stroked="f">
                <v:textbox>
                  <w:txbxContent>
                    <w:p w14:paraId="3252CC9A" w14:textId="2BE6B29C" w:rsidR="003658E3" w:rsidRDefault="003658E3" w:rsidP="003658E3">
                      <w:r>
                        <w:rPr>
                          <w:rFonts w:hint="eastAsia"/>
                        </w:rPr>
                        <w:t>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B3333">
        <w:rPr>
          <w:rFonts w:asciiTheme="minorEastAsia" w:hAnsiTheme="minorEastAsi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EA67A86" wp14:editId="2AB34360">
                <wp:simplePos x="0" y="0"/>
                <wp:positionH relativeFrom="margin">
                  <wp:align>left</wp:align>
                </wp:positionH>
                <wp:positionV relativeFrom="paragraph">
                  <wp:posOffset>94594</wp:posOffset>
                </wp:positionV>
                <wp:extent cx="248285" cy="473075"/>
                <wp:effectExtent l="0" t="0" r="0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285" cy="47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9107E" w14:textId="4B5F46E9" w:rsidR="0021574C" w:rsidRDefault="0021574C">
                            <w:r>
                              <w:rPr>
                                <w:rFonts w:hint="eastAsia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67A86" id="_x0000_s1027" type="#_x0000_t202" style="position:absolute;left:0;text-align:left;margin-left:0;margin-top:7.45pt;width:19.55pt;height:37.25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zgWDwIAAPwDAAAOAAAAZHJzL2Uyb0RvYy54bWysU9uO0zAQfUfiHyy/06Shpd2o6WrpUoS0&#10;XKSFD3Bsp7FwPMZ2m5SvZ+xkuwXeEH6wPJ7xmZkzx5vbodPkJJ1XYCo6n+WUSMNBKHOo6Lev+1dr&#10;SnxgRjANRlb0LD293b58seltKQtoQQvpCIIYX/a2om0Itswyz1vZMT8DKw06G3AdC2i6QyYc6xG9&#10;01mR52+yHpywDrj0Hm/vRyfdJvymkTx8bhovA9EVxdpC2l3a67hn2w0rD47ZVvGpDPYPVXRMGUx6&#10;gbpngZGjU39BdYo78NCEGYcug6ZRXKYesJt5/kc3jy2zMvWC5Hh7ocn/P1j+6fRovzgShrcw4ABT&#10;E94+AP/uiYFdy8xB3jkHfSuZwMTzSFnWW19OTyPVvvQRpO4/gsAhs2OABDQ0rousYJ8E0XEA5wvp&#10;cgiE42WxWBfrJSUcXYvV63y1TBlY+fTYOh/eS+hIPFTU4UwTODs9+BCLYeVTSMzlQSuxV1onwx3q&#10;nXbkxHD++7Qm9N/CtCF9RW+WxTIhG4jvkzQ6FVCfWnUVXedxjYqJZLwzIoUEpvR4xkq0mdiJhIzU&#10;hKEeiBITdZGsGsQZ6XIwyhG/Dx5acD8p6VGKFfU/jsxJSvQHg5TfzBeLqN1kLJarAg137amvPcxw&#10;hKpooGQ87kLSe6TDwB2OplGJtudKppJRYonN6TtEDV/bKer5025/AQAA//8DAFBLAwQUAAYACAAA&#10;ACEA7lXkKdsAAAAFAQAADwAAAGRycy9kb3ducmV2LnhtbEyPwU7DMBBE70j8g7VIXBB1CqFtQpwK&#10;kEBcW/oBm3ibRMTrKHab9O9ZTnDcmdHM22I7u16daQydZwPLRQKKuPa248bA4ev9fgMqRGSLvWcy&#10;cKEA2/L6qsDc+ol3dN7HRkkJhxwNtDEOudahbslhWPiBWLyjHx1GOcdG2xEnKXe9fkiSlXbYsSy0&#10;ONBbS/X3/uQMHD+nu6dsqj7iYb1LV6/YrSt/Meb2Zn55BhVpjn9h+MUXdCiFqfIntkH1BuSRKGqa&#10;gRL3MVuCqgxsshR0Wej/9OUPAAAA//8DAFBLAQItABQABgAIAAAAIQC2gziS/gAAAOEBAAATAAAA&#10;AAAAAAAAAAAAAAAAAABbQ29udGVudF9UeXBlc10ueG1sUEsBAi0AFAAGAAgAAAAhADj9If/WAAAA&#10;lAEAAAsAAAAAAAAAAAAAAAAALwEAAF9yZWxzLy5yZWxzUEsBAi0AFAAGAAgAAAAhAGqjOBYPAgAA&#10;/AMAAA4AAAAAAAAAAAAAAAAALgIAAGRycy9lMm9Eb2MueG1sUEsBAi0AFAAGAAgAAAAhAO5V5Cnb&#10;AAAABQEAAA8AAAAAAAAAAAAAAAAAaQQAAGRycy9kb3ducmV2LnhtbFBLBQYAAAAABAAEAPMAAABx&#10;BQAAAAA=&#10;" stroked="f">
                <v:textbox>
                  <w:txbxContent>
                    <w:p w14:paraId="47E9107E" w14:textId="4B5F46E9" w:rsidR="0021574C" w:rsidRDefault="0021574C">
                      <w:r>
                        <w:rPr>
                          <w:rFonts w:hint="eastAsia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7584" w:rsidRPr="00BB3333">
        <w:rPr>
          <w:rFonts w:asciiTheme="minorEastAsia" w:hAnsiTheme="minorEastAsia" w:hint="eastAsia"/>
          <w:sz w:val="20"/>
          <w:szCs w:val="20"/>
        </w:rPr>
        <w:t>圖二、整理後遞迴方程式</w:t>
      </w:r>
    </w:p>
    <w:p w14:paraId="33A0D320" w14:textId="0C39188C" w:rsidR="00BB3333" w:rsidRPr="00BB3333" w:rsidRDefault="00BB3333" w:rsidP="006D7584">
      <w:pPr>
        <w:jc w:val="center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表三、動態規劃做法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5"/>
        <w:gridCol w:w="886"/>
      </w:tblGrid>
      <w:tr w:rsidR="0021574C" w14:paraId="7129E62E" w14:textId="77777777" w:rsidTr="00654D75">
        <w:tc>
          <w:tcPr>
            <w:tcW w:w="885" w:type="dxa"/>
            <w:tcBorders>
              <w:tl2br w:val="single" w:sz="4" w:space="0" w:color="auto"/>
            </w:tcBorders>
          </w:tcPr>
          <w:p w14:paraId="00B57549" w14:textId="5A9E97A2" w:rsidR="0021574C" w:rsidRDefault="0021574C" w:rsidP="0021574C">
            <w:pPr>
              <w:rPr>
                <w:rFonts w:asciiTheme="minorEastAsia" w:hAnsiTheme="minorEastAsia"/>
              </w:rPr>
            </w:pPr>
          </w:p>
        </w:tc>
        <w:tc>
          <w:tcPr>
            <w:tcW w:w="885" w:type="dxa"/>
            <w:vAlign w:val="center"/>
          </w:tcPr>
          <w:p w14:paraId="4C6128E4" w14:textId="6F43D553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466A9596" w14:textId="671C46FF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100</w:t>
            </w:r>
          </w:p>
        </w:tc>
        <w:tc>
          <w:tcPr>
            <w:tcW w:w="885" w:type="dxa"/>
            <w:vAlign w:val="center"/>
          </w:tcPr>
          <w:p w14:paraId="01F969DF" w14:textId="3168E202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200</w:t>
            </w:r>
          </w:p>
        </w:tc>
        <w:tc>
          <w:tcPr>
            <w:tcW w:w="885" w:type="dxa"/>
            <w:vAlign w:val="center"/>
          </w:tcPr>
          <w:p w14:paraId="585F4356" w14:textId="223185DF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300</w:t>
            </w:r>
          </w:p>
        </w:tc>
        <w:tc>
          <w:tcPr>
            <w:tcW w:w="885" w:type="dxa"/>
            <w:vAlign w:val="center"/>
          </w:tcPr>
          <w:p w14:paraId="59A72457" w14:textId="60E97A93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400</w:t>
            </w:r>
          </w:p>
        </w:tc>
        <w:tc>
          <w:tcPr>
            <w:tcW w:w="885" w:type="dxa"/>
            <w:vAlign w:val="center"/>
          </w:tcPr>
          <w:p w14:paraId="7C2A163D" w14:textId="78104CF0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500</w:t>
            </w:r>
          </w:p>
        </w:tc>
        <w:tc>
          <w:tcPr>
            <w:tcW w:w="885" w:type="dxa"/>
            <w:vAlign w:val="center"/>
          </w:tcPr>
          <w:p w14:paraId="75A40CEE" w14:textId="246496D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31910085" w14:textId="41FB6F20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700</w:t>
            </w:r>
          </w:p>
        </w:tc>
        <w:tc>
          <w:tcPr>
            <w:tcW w:w="885" w:type="dxa"/>
            <w:vAlign w:val="center"/>
          </w:tcPr>
          <w:p w14:paraId="22CDC41D" w14:textId="65E3013B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800</w:t>
            </w:r>
          </w:p>
        </w:tc>
        <w:tc>
          <w:tcPr>
            <w:tcW w:w="886" w:type="dxa"/>
            <w:vAlign w:val="center"/>
          </w:tcPr>
          <w:p w14:paraId="4AE93F30" w14:textId="50B30FC5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900</w:t>
            </w:r>
          </w:p>
        </w:tc>
      </w:tr>
      <w:tr w:rsidR="0021574C" w14:paraId="4EC80AB2" w14:textId="77777777" w:rsidTr="00816D6B">
        <w:tc>
          <w:tcPr>
            <w:tcW w:w="885" w:type="dxa"/>
            <w:vAlign w:val="center"/>
          </w:tcPr>
          <w:p w14:paraId="6F70796E" w14:textId="57D90B1B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48EF6194" w14:textId="09073024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227F44E8" w14:textId="05AEB5A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07833F78" w14:textId="1A7B770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51268123" w14:textId="0D91FEBA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4D34EB70" w14:textId="34E5DC1A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02390BB9" w14:textId="713995C2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61835820" w14:textId="49332E5C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06D8AC02" w14:textId="4B865511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414B6DD1" w14:textId="7B7A3840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6" w:type="dxa"/>
            <w:vAlign w:val="center"/>
          </w:tcPr>
          <w:p w14:paraId="05C0C166" w14:textId="1ACCEF9B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</w:tr>
      <w:tr w:rsidR="0021574C" w14:paraId="203055AD" w14:textId="77777777" w:rsidTr="00816D6B">
        <w:tc>
          <w:tcPr>
            <w:tcW w:w="885" w:type="dxa"/>
            <w:vAlign w:val="center"/>
          </w:tcPr>
          <w:p w14:paraId="6B4F21AF" w14:textId="1D023A65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1</w:t>
            </w:r>
          </w:p>
        </w:tc>
        <w:tc>
          <w:tcPr>
            <w:tcW w:w="885" w:type="dxa"/>
            <w:vAlign w:val="center"/>
          </w:tcPr>
          <w:p w14:paraId="55CC1A4E" w14:textId="3AB6A432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1219F330" w14:textId="75A0E69A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08932B8B" w14:textId="03892E08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10FA2254" w14:textId="0F09776C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6703B825" w14:textId="79371072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14BC5629" w14:textId="507ED7AE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184219E5" w14:textId="2D250834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3AE8261B" w14:textId="00B86C24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770AB152" w14:textId="3E194BDD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6" w:type="dxa"/>
            <w:vAlign w:val="center"/>
          </w:tcPr>
          <w:p w14:paraId="70419CFC" w14:textId="6B802C42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</w:tr>
      <w:tr w:rsidR="0021574C" w14:paraId="28AE1C36" w14:textId="77777777" w:rsidTr="00816D6B">
        <w:tc>
          <w:tcPr>
            <w:tcW w:w="885" w:type="dxa"/>
            <w:vAlign w:val="center"/>
          </w:tcPr>
          <w:p w14:paraId="79539780" w14:textId="3EEB4605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2</w:t>
            </w:r>
          </w:p>
        </w:tc>
        <w:tc>
          <w:tcPr>
            <w:tcW w:w="885" w:type="dxa"/>
            <w:vAlign w:val="center"/>
          </w:tcPr>
          <w:p w14:paraId="16E7F88C" w14:textId="4853CE98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5C36CDD4" w14:textId="32E8473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3D8315FB" w14:textId="1400EAD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68EF2176" w14:textId="023DF621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38E39F8F" w14:textId="1E17F00F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0F6CF5D0" w14:textId="17613F6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885" w:type="dxa"/>
            <w:vAlign w:val="center"/>
          </w:tcPr>
          <w:p w14:paraId="621EDD44" w14:textId="08CA15A2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885" w:type="dxa"/>
            <w:vAlign w:val="center"/>
          </w:tcPr>
          <w:p w14:paraId="551B5617" w14:textId="4BAC98B4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885" w:type="dxa"/>
            <w:vAlign w:val="center"/>
          </w:tcPr>
          <w:p w14:paraId="14C288C6" w14:textId="376B1BB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886" w:type="dxa"/>
            <w:vAlign w:val="center"/>
          </w:tcPr>
          <w:p w14:paraId="0605D44C" w14:textId="23130BA8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</w:tr>
      <w:tr w:rsidR="0021574C" w14:paraId="37103618" w14:textId="77777777" w:rsidTr="00816D6B">
        <w:tc>
          <w:tcPr>
            <w:tcW w:w="885" w:type="dxa"/>
            <w:vAlign w:val="center"/>
          </w:tcPr>
          <w:p w14:paraId="3A7D0ABA" w14:textId="384FB1CF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3</w:t>
            </w:r>
          </w:p>
        </w:tc>
        <w:tc>
          <w:tcPr>
            <w:tcW w:w="885" w:type="dxa"/>
            <w:vAlign w:val="center"/>
          </w:tcPr>
          <w:p w14:paraId="6A114381" w14:textId="6058DDB6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3357A613" w14:textId="2BF10CDC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448AE432" w14:textId="2F564C0C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1F611BF9" w14:textId="1CB02E0C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6B7ACFB5" w14:textId="2DE332FD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700</w:t>
            </w:r>
          </w:p>
        </w:tc>
        <w:tc>
          <w:tcPr>
            <w:tcW w:w="885" w:type="dxa"/>
            <w:vAlign w:val="center"/>
          </w:tcPr>
          <w:p w14:paraId="617F520E" w14:textId="0027E955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1000</w:t>
            </w:r>
          </w:p>
        </w:tc>
        <w:tc>
          <w:tcPr>
            <w:tcW w:w="885" w:type="dxa"/>
            <w:vAlign w:val="center"/>
          </w:tcPr>
          <w:p w14:paraId="6C7BD44D" w14:textId="162F180E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1300</w:t>
            </w:r>
          </w:p>
        </w:tc>
        <w:tc>
          <w:tcPr>
            <w:tcW w:w="885" w:type="dxa"/>
            <w:vAlign w:val="center"/>
          </w:tcPr>
          <w:p w14:paraId="658C796B" w14:textId="27BA9114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1300</w:t>
            </w:r>
          </w:p>
        </w:tc>
        <w:tc>
          <w:tcPr>
            <w:tcW w:w="885" w:type="dxa"/>
            <w:vAlign w:val="center"/>
          </w:tcPr>
          <w:p w14:paraId="591AE9FE" w14:textId="3B5C72C1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1300</w:t>
            </w:r>
          </w:p>
        </w:tc>
        <w:tc>
          <w:tcPr>
            <w:tcW w:w="886" w:type="dxa"/>
            <w:vAlign w:val="center"/>
          </w:tcPr>
          <w:p w14:paraId="788F933B" w14:textId="64AB34E5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1700</w:t>
            </w:r>
          </w:p>
        </w:tc>
      </w:tr>
      <w:tr w:rsidR="0021574C" w14:paraId="344EBC58" w14:textId="77777777" w:rsidTr="00816D6B">
        <w:tc>
          <w:tcPr>
            <w:tcW w:w="885" w:type="dxa"/>
            <w:vAlign w:val="center"/>
          </w:tcPr>
          <w:p w14:paraId="03F813B5" w14:textId="67FF29D8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b/>
                <w:bCs/>
                <w:color w:val="F7B4A7"/>
                <w:sz w:val="28"/>
                <w:szCs w:val="28"/>
              </w:rPr>
              <w:t>4</w:t>
            </w:r>
          </w:p>
        </w:tc>
        <w:tc>
          <w:tcPr>
            <w:tcW w:w="885" w:type="dxa"/>
            <w:vAlign w:val="center"/>
          </w:tcPr>
          <w:p w14:paraId="5F18CA30" w14:textId="4CE179C2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55117F8F" w14:textId="3BD7A43C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0</w:t>
            </w:r>
          </w:p>
        </w:tc>
        <w:tc>
          <w:tcPr>
            <w:tcW w:w="885" w:type="dxa"/>
            <w:vAlign w:val="center"/>
          </w:tcPr>
          <w:p w14:paraId="1B576EE9" w14:textId="5AC478BF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0446B1F2" w14:textId="3E592741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600</w:t>
            </w:r>
          </w:p>
        </w:tc>
        <w:tc>
          <w:tcPr>
            <w:tcW w:w="885" w:type="dxa"/>
            <w:vAlign w:val="center"/>
          </w:tcPr>
          <w:p w14:paraId="27254777" w14:textId="7D43C9B8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1200</w:t>
            </w:r>
          </w:p>
        </w:tc>
        <w:tc>
          <w:tcPr>
            <w:tcW w:w="885" w:type="dxa"/>
            <w:vAlign w:val="center"/>
          </w:tcPr>
          <w:p w14:paraId="5C335CB2" w14:textId="2C9E8145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1200</w:t>
            </w:r>
          </w:p>
        </w:tc>
        <w:tc>
          <w:tcPr>
            <w:tcW w:w="885" w:type="dxa"/>
            <w:vAlign w:val="center"/>
          </w:tcPr>
          <w:p w14:paraId="397808E8" w14:textId="57D1FD6C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1800</w:t>
            </w:r>
          </w:p>
        </w:tc>
        <w:tc>
          <w:tcPr>
            <w:tcW w:w="885" w:type="dxa"/>
            <w:vAlign w:val="center"/>
          </w:tcPr>
          <w:p w14:paraId="4CFA89DE" w14:textId="2DF3EB68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1800</w:t>
            </w:r>
          </w:p>
        </w:tc>
        <w:tc>
          <w:tcPr>
            <w:tcW w:w="885" w:type="dxa"/>
            <w:vAlign w:val="center"/>
          </w:tcPr>
          <w:p w14:paraId="4287DE78" w14:textId="019AC017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21574C">
              <w:rPr>
                <w:rFonts w:ascii="Arial" w:hAnsi="Arial" w:cs="Arial"/>
                <w:sz w:val="28"/>
                <w:szCs w:val="28"/>
              </w:rPr>
              <w:t>1900</w:t>
            </w:r>
          </w:p>
        </w:tc>
        <w:tc>
          <w:tcPr>
            <w:tcW w:w="886" w:type="dxa"/>
            <w:vAlign w:val="center"/>
          </w:tcPr>
          <w:p w14:paraId="716E6CBE" w14:textId="28C7D486" w:rsidR="0021574C" w:rsidRPr="0021574C" w:rsidRDefault="0021574C" w:rsidP="0021574C">
            <w:pPr>
              <w:rPr>
                <w:rFonts w:asciiTheme="minorEastAsia" w:hAnsiTheme="minorEastAsia"/>
                <w:sz w:val="28"/>
                <w:szCs w:val="28"/>
              </w:rPr>
            </w:pPr>
            <w:r w:rsidRPr="00E81723">
              <w:rPr>
                <w:rFonts w:ascii="Arial" w:hAnsi="Arial" w:cs="Arial"/>
                <w:color w:val="EE0000"/>
                <w:sz w:val="28"/>
                <w:szCs w:val="28"/>
              </w:rPr>
              <w:t>2200</w:t>
            </w:r>
          </w:p>
        </w:tc>
      </w:tr>
    </w:tbl>
    <w:p w14:paraId="3B52044E" w14:textId="32E6BE34" w:rsidR="0021574C" w:rsidRDefault="00E81723" w:rsidP="0021574C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>即可找出最佳方案</w:t>
      </w:r>
    </w:p>
    <w:p w14:paraId="113BAA1B" w14:textId="5E6C9ECE" w:rsidR="00E81723" w:rsidRDefault="00E81723" w:rsidP="00E81723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優缺點</w:t>
      </w:r>
    </w:p>
    <w:p w14:paraId="2EB973D6" w14:textId="5EC3719B" w:rsidR="00E81723" w:rsidRDefault="00E81723" w:rsidP="00E81723">
      <w:pPr>
        <w:pStyle w:val="a9"/>
        <w:ind w:left="16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優點：迅速且正確</w:t>
      </w:r>
    </w:p>
    <w:p w14:paraId="54A4C387" w14:textId="2D62BE0D" w:rsidR="00E81723" w:rsidRDefault="00E81723" w:rsidP="00E81723">
      <w:pPr>
        <w:pStyle w:val="a9"/>
        <w:ind w:left="16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缺點：只能處裡到0/1背包問題。</w:t>
      </w:r>
    </w:p>
    <w:p w14:paraId="4F6A0AC8" w14:textId="77777777" w:rsidR="001866B8" w:rsidRDefault="00E81723" w:rsidP="001866B8">
      <w:pPr>
        <w:pStyle w:val="a9"/>
        <w:numPr>
          <w:ilvl w:val="0"/>
          <w:numId w:val="1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動態規劃討論</w:t>
      </w:r>
    </w:p>
    <w:p w14:paraId="31611A62" w14:textId="002F7D54" w:rsidR="00E81723" w:rsidRPr="00FE2053" w:rsidRDefault="001866B8" w:rsidP="001866B8">
      <w:pPr>
        <w:pStyle w:val="a9"/>
        <w:numPr>
          <w:ilvl w:val="1"/>
          <w:numId w:val="11"/>
        </w:numPr>
        <w:rPr>
          <w:rStyle w:val="agcmg"/>
          <w:rFonts w:asciiTheme="minorEastAsia" w:hAnsiTheme="minorEastAsia"/>
        </w:rPr>
      </w:pPr>
      <w:r w:rsidRPr="00FE2053">
        <w:rPr>
          <w:rStyle w:val="agcmg"/>
          <w:rFonts w:asciiTheme="minorEastAsia" w:hAnsiTheme="minorEastAsia"/>
          <w:color w:val="000000" w:themeColor="text1"/>
        </w:rPr>
        <w:t>時間複雜度為O(nw)</w:t>
      </w:r>
      <w:r w:rsidRPr="00FE2053">
        <w:rPr>
          <w:rStyle w:val="agcmg"/>
          <w:rFonts w:asciiTheme="minorEastAsia" w:hAnsiTheme="minorEastAsia" w:hint="eastAsia"/>
          <w:color w:val="000000" w:themeColor="text1"/>
        </w:rPr>
        <w:t>。</w:t>
      </w:r>
    </w:p>
    <w:p w14:paraId="724610C6" w14:textId="41AF962F" w:rsidR="001866B8" w:rsidRPr="00FE2053" w:rsidRDefault="001866B8" w:rsidP="00FE2053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 w:rsidRPr="00FE2053">
        <w:rPr>
          <w:rFonts w:asciiTheme="minorEastAsia" w:hAnsiTheme="minorEastAsia"/>
        </w:rPr>
        <w:t>空間複雜度為O(nw)</w:t>
      </w:r>
      <w:r w:rsidRPr="00FE2053">
        <w:rPr>
          <w:rFonts w:asciiTheme="minorEastAsia" w:hAnsiTheme="minorEastAsia" w:hint="eastAsia"/>
        </w:rPr>
        <w:t>。</w:t>
      </w:r>
    </w:p>
    <w:p w14:paraId="3B0E975F" w14:textId="612FB136" w:rsidR="001866B8" w:rsidRDefault="001866B8" w:rsidP="001866B8">
      <w:pPr>
        <w:pStyle w:val="a9"/>
        <w:numPr>
          <w:ilvl w:val="1"/>
          <w:numId w:val="11"/>
        </w:numPr>
        <w:rPr>
          <w:rFonts w:asciiTheme="minorEastAsia" w:hAnsiTheme="minorEastAsia"/>
        </w:rPr>
      </w:pPr>
      <w:r w:rsidRPr="00FE2053">
        <w:rPr>
          <w:rFonts w:asciiTheme="minorEastAsia" w:hAnsiTheme="minorEastAsia"/>
        </w:rPr>
        <w:t>dp陣列中，每一列都是藉由上一列資料去做更新，可以將二維陣列改成一維陣列，減少空間複雜度</w:t>
      </w:r>
      <w:r w:rsidRPr="00FE2053">
        <w:rPr>
          <w:rFonts w:asciiTheme="minorEastAsia" w:hAnsiTheme="minorEastAsia" w:hint="eastAsia"/>
        </w:rPr>
        <w:t>。</w:t>
      </w:r>
    </w:p>
    <w:p w14:paraId="09B5FE9B" w14:textId="202CFB82" w:rsidR="000D596F" w:rsidRDefault="000D596F" w:rsidP="000D596F">
      <w:pPr>
        <w:pStyle w:val="1"/>
      </w:pPr>
      <w:bookmarkStart w:id="5" w:name="_Toc206012166"/>
      <w:r>
        <w:rPr>
          <w:rFonts w:hint="eastAsia"/>
        </w:rPr>
        <w:t>報告過程</w:t>
      </w:r>
      <w:bookmarkEnd w:id="5"/>
    </w:p>
    <w:p w14:paraId="6D296E35" w14:textId="766D0781" w:rsidR="00E22BB5" w:rsidRDefault="000D596F" w:rsidP="00E22BB5">
      <w:pPr>
        <w:rPr>
          <w:rFonts w:asciiTheme="minorEastAsia" w:hAnsiTheme="minorEastAsia"/>
        </w:rPr>
      </w:pPr>
      <w:r>
        <w:tab/>
      </w:r>
      <w:r w:rsidR="00E22BB5" w:rsidRPr="00E22BB5">
        <w:rPr>
          <w:rFonts w:asciiTheme="minorEastAsia" w:hAnsiTheme="minorEastAsia"/>
        </w:rPr>
        <w:t>在小組報告中，負責</w:t>
      </w:r>
      <w:r w:rsidR="00E22BB5" w:rsidRPr="00E22BB5">
        <w:rPr>
          <w:rFonts w:asciiTheme="minorEastAsia" w:hAnsiTheme="minorEastAsia" w:hint="eastAsia"/>
        </w:rPr>
        <w:t>DP</w:t>
      </w:r>
      <w:r w:rsidR="00E22BB5" w:rsidRPr="00E22BB5">
        <w:rPr>
          <w:rFonts w:asciiTheme="minorEastAsia" w:hAnsiTheme="minorEastAsia"/>
        </w:rPr>
        <w:t>實作部分。首先，先根據</w:t>
      </w:r>
      <w:r w:rsidR="001D4DB9">
        <w:rPr>
          <w:rFonts w:asciiTheme="minorEastAsia" w:hAnsiTheme="minorEastAsia" w:hint="eastAsia"/>
        </w:rPr>
        <w:t>以下</w:t>
      </w:r>
      <w:r w:rsidR="00E22BB5" w:rsidRPr="00E22BB5">
        <w:rPr>
          <w:rFonts w:asciiTheme="minorEastAsia" w:hAnsiTheme="minorEastAsia"/>
        </w:rPr>
        <w:t>遞迴關係式</w:t>
      </w:r>
      <w:r w:rsidR="001D4DB9">
        <w:rPr>
          <w:rFonts w:asciiTheme="minorEastAsia" w:hAnsiTheme="minorEastAsia" w:hint="eastAsia"/>
        </w:rPr>
        <w:t>：</w:t>
      </w:r>
    </w:p>
    <w:p w14:paraId="1E593F31" w14:textId="77777777" w:rsidR="00DB0E04" w:rsidRPr="00DB0E04" w:rsidRDefault="00DB0E04" w:rsidP="00DB0E04">
      <w:pPr>
        <w:jc w:val="center"/>
        <w:rPr>
          <w:rFonts w:ascii="Cambria Math" w:hAnsi="Cambria Math"/>
        </w:rPr>
      </w:pPr>
      <w:r w:rsidRPr="0021574C">
        <w:rPr>
          <w:rFonts w:ascii="Cambria Math" w:hAnsi="Cambria Math"/>
        </w:rPr>
        <w:t>dp[i][j]</w:t>
      </w:r>
      <w:r w:rsidRPr="0021574C">
        <w:rPr>
          <w:rFonts w:ascii="Cambria Math" w:hAnsi="Cambria Math"/>
        </w:rPr>
        <w:t>＝</w:t>
      </w:r>
      <w:r w:rsidRPr="0021574C">
        <w:rPr>
          <w:rFonts w:ascii="Cambria Math" w:hAnsi="Cambria Math"/>
        </w:rPr>
        <w:t>max</w:t>
      </w:r>
      <w:r w:rsidRPr="0021574C">
        <w:rPr>
          <w:rFonts w:ascii="Cambria Math" w:hAnsi="Cambria Math"/>
        </w:rPr>
        <w:t>（</w:t>
      </w:r>
      <w:r w:rsidRPr="0021574C">
        <w:rPr>
          <w:rFonts w:ascii="Cambria Math" w:hAnsi="Cambria Math"/>
        </w:rPr>
        <w:t>dp[i-1][j] , dp[i-1][j-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="Cambria Math" w:hAnsi="Cambria Math"/>
        </w:rPr>
        <w:t>]+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1574C">
        <w:rPr>
          <w:rFonts w:ascii="Cambria Math" w:hAnsi="Cambria Math"/>
        </w:rPr>
        <w:t>）</w:t>
      </w:r>
    </w:p>
    <w:p w14:paraId="5C1FC37A" w14:textId="07CF2974" w:rsidR="001D4DB9" w:rsidRPr="001D4DB9" w:rsidRDefault="001D4DB9" w:rsidP="001D4DB9">
      <w:pPr>
        <w:ind w:firstLine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在黑板上</w:t>
      </w:r>
      <w:r w:rsidR="00DB0E04">
        <w:rPr>
          <w:rFonts w:asciiTheme="minorEastAsia" w:hAnsiTheme="minorEastAsia" w:hint="eastAsia"/>
        </w:rPr>
        <w:t>畫</w:t>
      </w:r>
      <w:r>
        <w:rPr>
          <w:rFonts w:asciiTheme="minorEastAsia" w:hAnsiTheme="minorEastAsia" w:hint="eastAsia"/>
        </w:rPr>
        <w:t>了</w:t>
      </w:r>
      <w:r w:rsidRPr="001D4DB9">
        <w:rPr>
          <w:rFonts w:asciiTheme="minorEastAsia" w:hAnsiTheme="minorEastAsia"/>
        </w:rPr>
        <w:t>一個二維表格，橫軸代表可承受重量上限，縱軸代表可選擇物品數量。接著，從第一個物品開始，</w:t>
      </w:r>
      <w:r w:rsidR="0007532D">
        <w:rPr>
          <w:rFonts w:asciiTheme="minorEastAsia" w:hAnsiTheme="minorEastAsia" w:hint="eastAsia"/>
        </w:rPr>
        <w:t>寫下</w:t>
      </w:r>
      <w:r w:rsidRPr="001D4DB9">
        <w:rPr>
          <w:rFonts w:asciiTheme="minorEastAsia" w:hAnsiTheme="minorEastAsia"/>
        </w:rPr>
        <w:t>每個重量限制下</w:t>
      </w:r>
      <w:r w:rsidR="0007532D">
        <w:rPr>
          <w:rFonts w:asciiTheme="minorEastAsia" w:hAnsiTheme="minorEastAsia" w:hint="eastAsia"/>
        </w:rPr>
        <w:t>之</w:t>
      </w:r>
      <w:r w:rsidRPr="001D4DB9">
        <w:rPr>
          <w:rFonts w:asciiTheme="minorEastAsia" w:hAnsiTheme="minorEastAsia"/>
        </w:rPr>
        <w:t>最大價值，並在講解時</w:t>
      </w:r>
      <w:r w:rsidR="0007532D">
        <w:rPr>
          <w:rFonts w:asciiTheme="minorEastAsia" w:hAnsiTheme="minorEastAsia" w:hint="eastAsia"/>
        </w:rPr>
        <w:t>，</w:t>
      </w:r>
      <w:r w:rsidRPr="001D4DB9">
        <w:rPr>
          <w:rFonts w:asciiTheme="minorEastAsia" w:hAnsiTheme="minorEastAsia"/>
        </w:rPr>
        <w:t>同步標示出選擇或不選擇某個物品所對應</w:t>
      </w:r>
      <w:r w:rsidR="0007532D">
        <w:rPr>
          <w:rFonts w:asciiTheme="minorEastAsia" w:hAnsiTheme="minorEastAsia" w:hint="eastAsia"/>
        </w:rPr>
        <w:t>價</w:t>
      </w:r>
      <w:r w:rsidRPr="001D4DB9">
        <w:rPr>
          <w:rFonts w:asciiTheme="minorEastAsia" w:hAnsiTheme="minorEastAsia"/>
        </w:rPr>
        <w:t>值。</w:t>
      </w:r>
    </w:p>
    <w:p w14:paraId="7C82DA95" w14:textId="13BAEC7E" w:rsidR="000D596F" w:rsidRPr="00A8214E" w:rsidRDefault="001D4DB9" w:rsidP="00A8214E">
      <w:pPr>
        <w:ind w:firstLine="480"/>
        <w:rPr>
          <w:rFonts w:asciiTheme="minorEastAsia" w:hAnsiTheme="minorEastAsia"/>
        </w:rPr>
      </w:pPr>
      <w:r w:rsidRPr="001D4DB9">
        <w:rPr>
          <w:rFonts w:asciiTheme="minorEastAsia" w:hAnsiTheme="minorEastAsia"/>
        </w:rPr>
        <w:t>在報告過程中，</w:t>
      </w:r>
      <w:r>
        <w:rPr>
          <w:rFonts w:asciiTheme="minorEastAsia" w:hAnsiTheme="minorEastAsia" w:hint="eastAsia"/>
        </w:rPr>
        <w:t>在同時解說某一格與其他格之關係時，還要重複強調物品</w:t>
      </w:r>
      <w:r w:rsidR="008416CC">
        <w:rPr>
          <w:rFonts w:asciiTheme="minorEastAsia" w:hAnsiTheme="minorEastAsia" w:hint="eastAsia"/>
        </w:rPr>
        <w:t>須以輕至重排列</w:t>
      </w:r>
      <w:r w:rsidRPr="001D4DB9">
        <w:rPr>
          <w:rFonts w:asciiTheme="minorEastAsia" w:hAnsiTheme="minorEastAsia"/>
        </w:rPr>
        <w:t>。</w:t>
      </w:r>
      <w:r w:rsidR="00A8214E">
        <w:rPr>
          <w:rFonts w:asciiTheme="minorEastAsia" w:hAnsiTheme="minorEastAsia" w:hint="eastAsia"/>
        </w:rPr>
        <w:t>完成</w:t>
      </w:r>
      <w:r w:rsidRPr="001D4DB9">
        <w:rPr>
          <w:rFonts w:asciiTheme="minorEastAsia" w:hAnsiTheme="minorEastAsia"/>
        </w:rPr>
        <w:t>dp表完成後</w:t>
      </w:r>
      <w:r w:rsidR="00A8214E">
        <w:rPr>
          <w:rFonts w:asciiTheme="minorEastAsia" w:hAnsiTheme="minorEastAsia" w:hint="eastAsia"/>
        </w:rPr>
        <w:t>，表示其可以</w:t>
      </w:r>
      <w:r w:rsidRPr="001D4DB9">
        <w:rPr>
          <w:rFonts w:asciiTheme="minorEastAsia" w:hAnsiTheme="minorEastAsia"/>
        </w:rPr>
        <w:t>找出最佳選擇物品組合。</w:t>
      </w:r>
    </w:p>
    <w:p w14:paraId="352A1584" w14:textId="1F52F54F" w:rsidR="001866B8" w:rsidRDefault="00257F7F" w:rsidP="00257F7F">
      <w:pPr>
        <w:pStyle w:val="1"/>
      </w:pPr>
      <w:bookmarkStart w:id="6" w:name="_Toc206012167"/>
      <w:r>
        <w:rPr>
          <w:rFonts w:hint="eastAsia"/>
        </w:rPr>
        <w:t>結論</w:t>
      </w:r>
      <w:bookmarkEnd w:id="6"/>
    </w:p>
    <w:p w14:paraId="6D0848B0" w14:textId="77777777" w:rsidR="00257F7F" w:rsidRDefault="00257F7F" w:rsidP="0007532D">
      <w:pPr>
        <w:ind w:firstLine="480"/>
        <w:rPr>
          <w:rFonts w:asciiTheme="minorEastAsia" w:hAnsiTheme="minorEastAsia"/>
        </w:rPr>
      </w:pPr>
      <w:r w:rsidRPr="00FE2053">
        <w:rPr>
          <w:rFonts w:asciiTheme="minorEastAsia" w:hAnsiTheme="minorEastAsia"/>
        </w:rPr>
        <w:t>本次小組報告以「背包問題」為主題</w:t>
      </w:r>
      <w:r w:rsidR="00FE2053" w:rsidRPr="00FE2053">
        <w:rPr>
          <w:rFonts w:asciiTheme="minorEastAsia" w:hAnsiTheme="minorEastAsia" w:hint="eastAsia"/>
        </w:rPr>
        <w:t>，</w:t>
      </w:r>
      <w:r w:rsidRPr="00FE2053">
        <w:rPr>
          <w:rFonts w:asciiTheme="minorEastAsia" w:hAnsiTheme="minorEastAsia"/>
        </w:rPr>
        <w:t>比較窮舉法、貪心法與動態規劃</w:t>
      </w:r>
      <w:r w:rsidR="00FE2053" w:rsidRPr="00FE2053">
        <w:rPr>
          <w:rFonts w:asciiTheme="minorEastAsia" w:hAnsiTheme="minorEastAsia" w:hint="eastAsia"/>
        </w:rPr>
        <w:t>對於0/1背包問題的解法</w:t>
      </w:r>
      <w:r w:rsidRPr="00FE2053">
        <w:rPr>
          <w:rFonts w:asciiTheme="minorEastAsia" w:hAnsiTheme="minorEastAsia"/>
        </w:rPr>
        <w:t>，認識到不同演算法在效率與正確性上</w:t>
      </w:r>
      <w:r w:rsidR="00FE2053" w:rsidRPr="00FE2053">
        <w:rPr>
          <w:rFonts w:asciiTheme="minorEastAsia" w:hAnsiTheme="minorEastAsia" w:hint="eastAsia"/>
        </w:rPr>
        <w:t>需要</w:t>
      </w:r>
      <w:r w:rsidRPr="00FE2053">
        <w:rPr>
          <w:rFonts w:asciiTheme="minorEastAsia" w:hAnsiTheme="minorEastAsia"/>
        </w:rPr>
        <w:t>取捨。窮舉法雖能保證正確，但時間複雜</w:t>
      </w:r>
      <w:r w:rsidRPr="00FE2053">
        <w:rPr>
          <w:rFonts w:asciiTheme="minorEastAsia" w:hAnsiTheme="minorEastAsia"/>
        </w:rPr>
        <w:lastRenderedPageBreak/>
        <w:t>度高；貪心法運算快速，但不一定得到最佳解；動態規劃則兼具正確性與較佳效率，適合解決0/1背包問題。</w:t>
      </w:r>
    </w:p>
    <w:p w14:paraId="24C27C77" w14:textId="4E8C4F7A" w:rsidR="0007532D" w:rsidRDefault="0007532D" w:rsidP="0007532D">
      <w:pPr>
        <w:pStyle w:val="1"/>
      </w:pPr>
      <w:bookmarkStart w:id="7" w:name="_Toc206012168"/>
      <w:r>
        <w:rPr>
          <w:rFonts w:hint="eastAsia"/>
        </w:rPr>
        <w:t>簡報</w:t>
      </w:r>
      <w:bookmarkEnd w:id="7"/>
    </w:p>
    <w:p w14:paraId="37E36579" w14:textId="6E4A3A8C" w:rsidR="0007532D" w:rsidRDefault="0007532D" w:rsidP="0007532D">
      <w:r>
        <w:rPr>
          <w:rFonts w:hint="eastAsia"/>
        </w:rPr>
        <w:t>連結：</w:t>
      </w:r>
      <w:hyperlink r:id="rId10" w:history="1">
        <w:r w:rsidR="00BB3333" w:rsidRPr="004460F7">
          <w:rPr>
            <w:rStyle w:val="af5"/>
          </w:rPr>
          <w:t>https://reurl.cc/GNj1xy</w:t>
        </w:r>
        <w:r w:rsidR="00BB3333" w:rsidRPr="004460F7">
          <w:rPr>
            <w:rStyle w:val="af5"/>
            <w:rFonts w:hint="eastAsia"/>
            <w:noProof/>
          </w:rPr>
          <w:drawing>
            <wp:inline distT="0" distB="0" distL="0" distR="0" wp14:anchorId="65FD8955" wp14:editId="4A8A6CF3">
              <wp:extent cx="6104965" cy="3490341"/>
              <wp:effectExtent l="0" t="0" r="0" b="0"/>
              <wp:docPr id="1513470039" name="圖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13470039" name="圖片 1513470039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9728" cy="35044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0E61E30" w14:textId="4D58E587" w:rsidR="00BB3333" w:rsidRPr="00BB3333" w:rsidRDefault="00BB3333" w:rsidP="00BB3333">
      <w:pPr>
        <w:jc w:val="center"/>
      </w:pPr>
      <w:r>
        <w:rPr>
          <w:rFonts w:hint="eastAsia"/>
        </w:rPr>
        <w:t>圖三、報告中簡介</w:t>
      </w:r>
    </w:p>
    <w:p w14:paraId="7A3ED34E" w14:textId="21E765CE" w:rsidR="0007532D" w:rsidRDefault="0007532D" w:rsidP="0007532D">
      <w:r>
        <w:rPr>
          <w:rFonts w:hint="eastAsia"/>
          <w:noProof/>
        </w:rPr>
        <w:lastRenderedPageBreak/>
        <w:drawing>
          <wp:inline distT="0" distB="0" distL="0" distR="0" wp14:anchorId="3C06376F" wp14:editId="6C0EED92">
            <wp:extent cx="6188710" cy="3513455"/>
            <wp:effectExtent l="0" t="0" r="2540" b="0"/>
            <wp:docPr id="31714044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40446" name="圖片 3171404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9FAB" w14:textId="788B86C7" w:rsidR="00BB3333" w:rsidRDefault="00BB3333" w:rsidP="00BB3333">
      <w:pPr>
        <w:jc w:val="center"/>
      </w:pPr>
      <w:r>
        <w:rPr>
          <w:rFonts w:hint="eastAsia"/>
        </w:rPr>
        <w:t>圖四、報告中動態規劃實做</w:t>
      </w:r>
    </w:p>
    <w:p w14:paraId="6FD359CA" w14:textId="77777777" w:rsidR="00BB3333" w:rsidRDefault="00BB3333">
      <w:pPr>
        <w:widowControl/>
        <w:autoSpaceDE/>
        <w:autoSpaceDN/>
      </w:pPr>
      <w:r>
        <w:br w:type="page"/>
      </w:r>
    </w:p>
    <w:p w14:paraId="0E188A84" w14:textId="77777777" w:rsidR="00BB3333" w:rsidRPr="0007532D" w:rsidRDefault="00BB3333" w:rsidP="00BB3333">
      <w:pPr>
        <w:jc w:val="center"/>
      </w:pPr>
    </w:p>
    <w:p w14:paraId="710D5C50" w14:textId="0FA7DD5E" w:rsidR="00257F7F" w:rsidRDefault="00257F7F" w:rsidP="00257F7F">
      <w:pPr>
        <w:pStyle w:val="1"/>
      </w:pPr>
      <w:bookmarkStart w:id="8" w:name="_Toc206012169"/>
      <w:r>
        <w:rPr>
          <w:rFonts w:hint="eastAsia"/>
        </w:rPr>
        <w:t>分工表</w:t>
      </w:r>
      <w:bookmarkEnd w:id="8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257F7F" w14:paraId="6EB0DA85" w14:textId="77777777" w:rsidTr="00257F7F">
        <w:tc>
          <w:tcPr>
            <w:tcW w:w="4868" w:type="dxa"/>
          </w:tcPr>
          <w:p w14:paraId="2B592881" w14:textId="5505AEDA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 w:rsidRPr="00257F7F">
              <w:rPr>
                <w:rFonts w:hint="eastAsia"/>
                <w:sz w:val="40"/>
                <w:szCs w:val="36"/>
              </w:rPr>
              <w:t>名字</w:t>
            </w:r>
          </w:p>
        </w:tc>
        <w:tc>
          <w:tcPr>
            <w:tcW w:w="4868" w:type="dxa"/>
          </w:tcPr>
          <w:p w14:paraId="1673AC97" w14:textId="165378E7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 w:rsidRPr="00257F7F">
              <w:rPr>
                <w:rFonts w:hint="eastAsia"/>
                <w:sz w:val="40"/>
                <w:szCs w:val="36"/>
              </w:rPr>
              <w:t>工作項目</w:t>
            </w:r>
          </w:p>
        </w:tc>
      </w:tr>
      <w:tr w:rsidR="00257F7F" w14:paraId="15031095" w14:textId="77777777" w:rsidTr="00257F7F">
        <w:tc>
          <w:tcPr>
            <w:tcW w:w="4868" w:type="dxa"/>
          </w:tcPr>
          <w:p w14:paraId="11BC0CF7" w14:textId="0B47828E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李詠桀</w:t>
            </w:r>
          </w:p>
        </w:tc>
        <w:tc>
          <w:tcPr>
            <w:tcW w:w="4868" w:type="dxa"/>
          </w:tcPr>
          <w:p w14:paraId="764A21E4" w14:textId="2A3EE8FB" w:rsidR="00257F7F" w:rsidRPr="00257F7F" w:rsidRDefault="00FE2053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報告（動態規劃實做）</w:t>
            </w:r>
          </w:p>
        </w:tc>
      </w:tr>
      <w:tr w:rsidR="00257F7F" w14:paraId="695A0812" w14:textId="77777777" w:rsidTr="00257F7F">
        <w:tc>
          <w:tcPr>
            <w:tcW w:w="4868" w:type="dxa"/>
          </w:tcPr>
          <w:p w14:paraId="319FD535" w14:textId="49E6DD64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侯宇誠</w:t>
            </w:r>
          </w:p>
        </w:tc>
        <w:tc>
          <w:tcPr>
            <w:tcW w:w="4868" w:type="dxa"/>
          </w:tcPr>
          <w:p w14:paraId="5BC32B1E" w14:textId="45027829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簡報製作</w:t>
            </w:r>
          </w:p>
        </w:tc>
      </w:tr>
      <w:tr w:rsidR="00257F7F" w14:paraId="0A3E0680" w14:textId="77777777" w:rsidTr="00257F7F">
        <w:tc>
          <w:tcPr>
            <w:tcW w:w="4868" w:type="dxa"/>
          </w:tcPr>
          <w:p w14:paraId="3DF48324" w14:textId="63AEFE8E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陳昱均</w:t>
            </w:r>
          </w:p>
        </w:tc>
        <w:tc>
          <w:tcPr>
            <w:tcW w:w="4868" w:type="dxa"/>
          </w:tcPr>
          <w:p w14:paraId="6857C56E" w14:textId="7C3E1C00" w:rsidR="00257F7F" w:rsidRPr="00257F7F" w:rsidRDefault="00FE2053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報告（動態規劃介紹）</w:t>
            </w:r>
          </w:p>
        </w:tc>
      </w:tr>
      <w:tr w:rsidR="00257F7F" w14:paraId="2FC26B60" w14:textId="77777777" w:rsidTr="00257F7F">
        <w:tc>
          <w:tcPr>
            <w:tcW w:w="4868" w:type="dxa"/>
          </w:tcPr>
          <w:p w14:paraId="088C0172" w14:textId="3412A75F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胡宥丞</w:t>
            </w:r>
          </w:p>
        </w:tc>
        <w:tc>
          <w:tcPr>
            <w:tcW w:w="4868" w:type="dxa"/>
          </w:tcPr>
          <w:p w14:paraId="7E201494" w14:textId="3978B3F2" w:rsidR="00257F7F" w:rsidRPr="00257F7F" w:rsidRDefault="00257F7F" w:rsidP="00257F7F">
            <w:pPr>
              <w:jc w:val="center"/>
              <w:rPr>
                <w:sz w:val="40"/>
                <w:szCs w:val="36"/>
              </w:rPr>
            </w:pPr>
            <w:r>
              <w:rPr>
                <w:rFonts w:hint="eastAsia"/>
                <w:sz w:val="40"/>
                <w:szCs w:val="36"/>
              </w:rPr>
              <w:t>報告（</w:t>
            </w:r>
            <w:r w:rsidR="00FE2053">
              <w:rPr>
                <w:rFonts w:hint="eastAsia"/>
                <w:sz w:val="40"/>
                <w:szCs w:val="36"/>
              </w:rPr>
              <w:t>窮舉法、貪心法</w:t>
            </w:r>
            <w:r>
              <w:rPr>
                <w:rFonts w:hint="eastAsia"/>
                <w:sz w:val="40"/>
                <w:szCs w:val="36"/>
              </w:rPr>
              <w:t>）</w:t>
            </w:r>
          </w:p>
        </w:tc>
      </w:tr>
    </w:tbl>
    <w:p w14:paraId="0CFE2F85" w14:textId="77777777" w:rsidR="00257F7F" w:rsidRPr="00257F7F" w:rsidRDefault="00257F7F" w:rsidP="00257F7F"/>
    <w:sectPr w:rsidR="00257F7F" w:rsidRPr="00257F7F" w:rsidSect="00395351">
      <w:footerReference w:type="default" r:id="rId13"/>
      <w:pgSz w:w="11906" w:h="16838"/>
      <w:pgMar w:top="1440" w:right="1080" w:bottom="1440" w:left="108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F6F7C" w14:textId="77777777" w:rsidR="00957760" w:rsidRDefault="00957760" w:rsidP="000633CB">
      <w:r>
        <w:separator/>
      </w:r>
    </w:p>
  </w:endnote>
  <w:endnote w:type="continuationSeparator" w:id="0">
    <w:p w14:paraId="5C81F029" w14:textId="77777777" w:rsidR="00957760" w:rsidRDefault="00957760" w:rsidP="00063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2169738"/>
      <w:docPartObj>
        <w:docPartGallery w:val="Page Numbers (Bottom of Page)"/>
        <w:docPartUnique/>
      </w:docPartObj>
    </w:sdtPr>
    <w:sdtContent>
      <w:p w14:paraId="146BA109" w14:textId="6BA4C565" w:rsidR="00395351" w:rsidRDefault="00395351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E215DDB" w14:textId="77777777" w:rsidR="00395351" w:rsidRDefault="0039535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4AAAF" w14:textId="77777777" w:rsidR="00957760" w:rsidRDefault="00957760" w:rsidP="000633CB">
      <w:r>
        <w:separator/>
      </w:r>
    </w:p>
  </w:footnote>
  <w:footnote w:type="continuationSeparator" w:id="0">
    <w:p w14:paraId="2D571C89" w14:textId="77777777" w:rsidR="00957760" w:rsidRDefault="00957760" w:rsidP="000633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86D"/>
    <w:multiLevelType w:val="hybridMultilevel"/>
    <w:tmpl w:val="4104B11A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F9377F0"/>
    <w:multiLevelType w:val="multilevel"/>
    <w:tmpl w:val="0F2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97612"/>
    <w:multiLevelType w:val="hybridMultilevel"/>
    <w:tmpl w:val="6232B56C"/>
    <w:lvl w:ilvl="0" w:tplc="68A01C2A">
      <w:start w:val="1"/>
      <w:numFmt w:val="taiwaneseCountingThousand"/>
      <w:lvlText w:val="%1、"/>
      <w:lvlJc w:val="left"/>
      <w:pPr>
        <w:ind w:left="96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0377239"/>
    <w:multiLevelType w:val="hybridMultilevel"/>
    <w:tmpl w:val="AF18D5D6"/>
    <w:lvl w:ilvl="0" w:tplc="0409000F">
      <w:start w:val="1"/>
      <w:numFmt w:val="decimal"/>
      <w:lvlText w:val="%1."/>
      <w:lvlJc w:val="left"/>
      <w:pPr>
        <w:ind w:left="15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4" w15:restartNumberingAfterBreak="0">
    <w:nsid w:val="339222BF"/>
    <w:multiLevelType w:val="hybridMultilevel"/>
    <w:tmpl w:val="07EAF45A"/>
    <w:lvl w:ilvl="0" w:tplc="FFFFFFFF">
      <w:start w:val="1"/>
      <w:numFmt w:val="decimal"/>
      <w:lvlText w:val="%1."/>
      <w:lvlJc w:val="left"/>
      <w:pPr>
        <w:ind w:left="1440" w:hanging="480"/>
      </w:pPr>
      <w:rPr>
        <w:rFonts w:asciiTheme="minorEastAsia" w:eastAsiaTheme="minorEastAsia" w:hAnsiTheme="minorEastAsia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33CD0819"/>
    <w:multiLevelType w:val="hybridMultilevel"/>
    <w:tmpl w:val="9D94A4F2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43BC44B5"/>
    <w:multiLevelType w:val="hybridMultilevel"/>
    <w:tmpl w:val="81369030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7CD3C88"/>
    <w:multiLevelType w:val="hybridMultilevel"/>
    <w:tmpl w:val="8F3EEA7C"/>
    <w:lvl w:ilvl="0" w:tplc="04090015">
      <w:start w:val="1"/>
      <w:numFmt w:val="taiwaneseCountingThousand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47F1341A"/>
    <w:multiLevelType w:val="hybridMultilevel"/>
    <w:tmpl w:val="8FFAF6DE"/>
    <w:lvl w:ilvl="0" w:tplc="FFFFFFFF">
      <w:start w:val="1"/>
      <w:numFmt w:val="decimal"/>
      <w:lvlText w:val="%1."/>
      <w:lvlJc w:val="left"/>
      <w:pPr>
        <w:ind w:left="1440" w:hanging="480"/>
      </w:pPr>
      <w:rPr>
        <w:rFonts w:asciiTheme="minorEastAsia" w:eastAsiaTheme="minorEastAsia" w:hAnsiTheme="minorEastAsia"/>
      </w:rPr>
    </w:lvl>
    <w:lvl w:ilvl="1" w:tplc="FFFFFFFF" w:tentative="1">
      <w:start w:val="1"/>
      <w:numFmt w:val="ideographTraditional"/>
      <w:lvlText w:val="%2、"/>
      <w:lvlJc w:val="left"/>
      <w:pPr>
        <w:ind w:left="1920" w:hanging="480"/>
      </w:pPr>
    </w:lvl>
    <w:lvl w:ilvl="2" w:tplc="FFFFFFFF" w:tentative="1">
      <w:start w:val="1"/>
      <w:numFmt w:val="lowerRoman"/>
      <w:lvlText w:val="%3."/>
      <w:lvlJc w:val="right"/>
      <w:pPr>
        <w:ind w:left="2400" w:hanging="480"/>
      </w:pPr>
    </w:lvl>
    <w:lvl w:ilvl="3" w:tplc="FFFFFFFF" w:tentative="1">
      <w:start w:val="1"/>
      <w:numFmt w:val="decimal"/>
      <w:lvlText w:val="%4."/>
      <w:lvlJc w:val="left"/>
      <w:pPr>
        <w:ind w:left="28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60" w:hanging="480"/>
      </w:pPr>
    </w:lvl>
    <w:lvl w:ilvl="5" w:tplc="FFFFFFFF" w:tentative="1">
      <w:start w:val="1"/>
      <w:numFmt w:val="lowerRoman"/>
      <w:lvlText w:val="%6."/>
      <w:lvlJc w:val="right"/>
      <w:pPr>
        <w:ind w:left="3840" w:hanging="480"/>
      </w:pPr>
    </w:lvl>
    <w:lvl w:ilvl="6" w:tplc="FFFFFFFF" w:tentative="1">
      <w:start w:val="1"/>
      <w:numFmt w:val="decimal"/>
      <w:lvlText w:val="%7."/>
      <w:lvlJc w:val="left"/>
      <w:pPr>
        <w:ind w:left="43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00" w:hanging="480"/>
      </w:pPr>
    </w:lvl>
    <w:lvl w:ilvl="8" w:tplc="FFFFFFFF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 w15:restartNumberingAfterBreak="0">
    <w:nsid w:val="50397257"/>
    <w:multiLevelType w:val="hybridMultilevel"/>
    <w:tmpl w:val="A216CC00"/>
    <w:lvl w:ilvl="0" w:tplc="FFFFFFFF">
      <w:start w:val="1"/>
      <w:numFmt w:val="decimal"/>
      <w:lvlText w:val="%1."/>
      <w:lvlJc w:val="left"/>
      <w:pPr>
        <w:ind w:left="960" w:hanging="480"/>
      </w:pPr>
      <w:rPr>
        <w:rFonts w:asciiTheme="minorEastAsia" w:eastAsiaTheme="minorEastAsia" w:hAnsiTheme="minorEastAsia"/>
        <w:sz w:val="24"/>
        <w:szCs w:val="24"/>
      </w:rPr>
    </w:lvl>
    <w:lvl w:ilvl="1" w:tplc="B10A7360">
      <w:start w:val="1"/>
      <w:numFmt w:val="decimal"/>
      <w:lvlText w:val="（%2）"/>
      <w:lvlJc w:val="left"/>
      <w:pPr>
        <w:ind w:left="1680" w:hanging="720"/>
      </w:pPr>
      <w:rPr>
        <w:rFonts w:asciiTheme="minorEastAsia" w:eastAsiaTheme="minorEastAsia" w:hAnsiTheme="minorEastAsia" w:hint="default"/>
      </w:rPr>
    </w:lvl>
    <w:lvl w:ilvl="2" w:tplc="FFFFFFFF">
      <w:start w:val="1"/>
      <w:numFmt w:val="lowerRoman"/>
      <w:lvlText w:val="%3."/>
      <w:lvlJc w:val="right"/>
      <w:pPr>
        <w:ind w:left="1920" w:hanging="480"/>
      </w:pPr>
    </w:lvl>
    <w:lvl w:ilvl="3" w:tplc="FFFFFFFF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516319C5"/>
    <w:multiLevelType w:val="hybridMultilevel"/>
    <w:tmpl w:val="9FE0FD12"/>
    <w:lvl w:ilvl="0" w:tplc="5DEC97BC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69082C63"/>
    <w:multiLevelType w:val="hybridMultilevel"/>
    <w:tmpl w:val="047A3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5C3025B"/>
    <w:multiLevelType w:val="hybridMultilevel"/>
    <w:tmpl w:val="0B58B32C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3" w15:restartNumberingAfterBreak="0">
    <w:nsid w:val="7D1F5057"/>
    <w:multiLevelType w:val="hybridMultilevel"/>
    <w:tmpl w:val="93A83FAA"/>
    <w:lvl w:ilvl="0" w:tplc="4BFC6616">
      <w:start w:val="1"/>
      <w:numFmt w:val="decimal"/>
      <w:lvlText w:val="%1."/>
      <w:lvlJc w:val="left"/>
      <w:pPr>
        <w:ind w:left="1440" w:hanging="480"/>
      </w:pPr>
      <w:rPr>
        <w:rFonts w:asciiTheme="minorEastAsia" w:eastAsiaTheme="minorEastAsia" w:hAnsiTheme="minor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853423046">
    <w:abstractNumId w:val="7"/>
  </w:num>
  <w:num w:numId="2" w16cid:durableId="509485880">
    <w:abstractNumId w:val="6"/>
  </w:num>
  <w:num w:numId="3" w16cid:durableId="202792289">
    <w:abstractNumId w:val="2"/>
  </w:num>
  <w:num w:numId="4" w16cid:durableId="1310673444">
    <w:abstractNumId w:val="13"/>
  </w:num>
  <w:num w:numId="5" w16cid:durableId="776371742">
    <w:abstractNumId w:val="1"/>
  </w:num>
  <w:num w:numId="6" w16cid:durableId="133571191">
    <w:abstractNumId w:val="8"/>
  </w:num>
  <w:num w:numId="7" w16cid:durableId="928195713">
    <w:abstractNumId w:val="3"/>
  </w:num>
  <w:num w:numId="8" w16cid:durableId="621572434">
    <w:abstractNumId w:val="4"/>
  </w:num>
  <w:num w:numId="9" w16cid:durableId="1825118764">
    <w:abstractNumId w:val="10"/>
  </w:num>
  <w:num w:numId="10" w16cid:durableId="136530424">
    <w:abstractNumId w:val="12"/>
  </w:num>
  <w:num w:numId="11" w16cid:durableId="1070735148">
    <w:abstractNumId w:val="9"/>
  </w:num>
  <w:num w:numId="12" w16cid:durableId="873157282">
    <w:abstractNumId w:val="11"/>
  </w:num>
  <w:num w:numId="13" w16cid:durableId="1709573783">
    <w:abstractNumId w:val="0"/>
  </w:num>
  <w:num w:numId="14" w16cid:durableId="1162745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FF"/>
    <w:rsid w:val="000365C9"/>
    <w:rsid w:val="000633CB"/>
    <w:rsid w:val="000720A2"/>
    <w:rsid w:val="00073949"/>
    <w:rsid w:val="0007532D"/>
    <w:rsid w:val="000A50C9"/>
    <w:rsid w:val="000D596F"/>
    <w:rsid w:val="000E6D04"/>
    <w:rsid w:val="001866B8"/>
    <w:rsid w:val="001B185D"/>
    <w:rsid w:val="001B4105"/>
    <w:rsid w:val="001D4DB9"/>
    <w:rsid w:val="0021574C"/>
    <w:rsid w:val="00257F7F"/>
    <w:rsid w:val="002C4162"/>
    <w:rsid w:val="002D0546"/>
    <w:rsid w:val="003658E3"/>
    <w:rsid w:val="00395351"/>
    <w:rsid w:val="003E69B6"/>
    <w:rsid w:val="0055561E"/>
    <w:rsid w:val="00567AFF"/>
    <w:rsid w:val="0057226E"/>
    <w:rsid w:val="005E3B14"/>
    <w:rsid w:val="005F21A1"/>
    <w:rsid w:val="00650047"/>
    <w:rsid w:val="006D7584"/>
    <w:rsid w:val="00727D5B"/>
    <w:rsid w:val="00744DF2"/>
    <w:rsid w:val="007F68DB"/>
    <w:rsid w:val="008041F3"/>
    <w:rsid w:val="00812B37"/>
    <w:rsid w:val="008332BC"/>
    <w:rsid w:val="008416CC"/>
    <w:rsid w:val="008836A2"/>
    <w:rsid w:val="00896958"/>
    <w:rsid w:val="00957760"/>
    <w:rsid w:val="0099241A"/>
    <w:rsid w:val="009F0D13"/>
    <w:rsid w:val="00A2635B"/>
    <w:rsid w:val="00A46F8B"/>
    <w:rsid w:val="00A8214E"/>
    <w:rsid w:val="00AB6C44"/>
    <w:rsid w:val="00B05E98"/>
    <w:rsid w:val="00BB3333"/>
    <w:rsid w:val="00BB64E6"/>
    <w:rsid w:val="00C34541"/>
    <w:rsid w:val="00D05018"/>
    <w:rsid w:val="00D47CC5"/>
    <w:rsid w:val="00D652CA"/>
    <w:rsid w:val="00D97A92"/>
    <w:rsid w:val="00DB0E04"/>
    <w:rsid w:val="00E06B89"/>
    <w:rsid w:val="00E22BB5"/>
    <w:rsid w:val="00E81723"/>
    <w:rsid w:val="00EC25ED"/>
    <w:rsid w:val="00F65869"/>
    <w:rsid w:val="00F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F8DE6"/>
  <w15:chartTrackingRefBased/>
  <w15:docId w15:val="{8F62AE6A-6367-417F-ADE3-ABE4117D9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3CB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unhideWhenUsed/>
    <w:qFormat/>
    <w:rsid w:val="0056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AFF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AFF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A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A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AFF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AFF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AFF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rsid w:val="00567AF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567AFF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567AFF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567AFF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567AFF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567AFF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567AFF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567AFF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567A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7AFF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567A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7AFF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567A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7AFF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567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7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7AFF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567A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3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633CB"/>
    <w:rPr>
      <w:rFonts w:ascii="微軟正黑體" w:hAnsi="微軟正黑體" w:cs="微軟正黑體"/>
      <w:kern w:val="0"/>
      <w:sz w:val="20"/>
      <w:lang w:bidi="ar-SA"/>
    </w:rPr>
  </w:style>
  <w:style w:type="paragraph" w:styleId="af0">
    <w:name w:val="footer"/>
    <w:basedOn w:val="a"/>
    <w:link w:val="af1"/>
    <w:uiPriority w:val="99"/>
    <w:unhideWhenUsed/>
    <w:rsid w:val="000633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633CB"/>
    <w:rPr>
      <w:rFonts w:ascii="微軟正黑體" w:hAnsi="微軟正黑體" w:cs="微軟正黑體"/>
      <w:kern w:val="0"/>
      <w:sz w:val="20"/>
      <w:lang w:bidi="ar-SA"/>
    </w:rPr>
  </w:style>
  <w:style w:type="paragraph" w:styleId="af2">
    <w:name w:val="Body Text"/>
    <w:basedOn w:val="a"/>
    <w:link w:val="af3"/>
    <w:uiPriority w:val="1"/>
    <w:qFormat/>
    <w:rsid w:val="000633CB"/>
    <w:rPr>
      <w:szCs w:val="24"/>
    </w:rPr>
  </w:style>
  <w:style w:type="character" w:customStyle="1" w:styleId="af3">
    <w:name w:val="本文 字元"/>
    <w:basedOn w:val="a0"/>
    <w:link w:val="af2"/>
    <w:uiPriority w:val="1"/>
    <w:rsid w:val="000633CB"/>
    <w:rPr>
      <w:rFonts w:ascii="微軟正黑體" w:eastAsia="微軟正黑體" w:hAnsi="微軟正黑體" w:cs="微軟正黑體"/>
      <w:kern w:val="0"/>
      <w:szCs w:val="24"/>
      <w:lang w:bidi="ar-SA"/>
    </w:rPr>
  </w:style>
  <w:style w:type="paragraph" w:styleId="af4">
    <w:name w:val="TOC Heading"/>
    <w:basedOn w:val="1"/>
    <w:next w:val="a"/>
    <w:uiPriority w:val="39"/>
    <w:unhideWhenUsed/>
    <w:qFormat/>
    <w:rsid w:val="000633CB"/>
    <w:pPr>
      <w:widowControl/>
      <w:autoSpaceDE/>
      <w:autoSpaceDN/>
      <w:spacing w:before="240" w:after="0" w:line="259" w:lineRule="auto"/>
      <w:outlineLvl w:val="9"/>
    </w:pPr>
    <w:rPr>
      <w:color w:val="0F4761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0633CB"/>
    <w:pPr>
      <w:widowControl/>
      <w:autoSpaceDE/>
      <w:autoSpaceDN/>
      <w:spacing w:after="100" w:line="259" w:lineRule="auto"/>
      <w:ind w:left="220"/>
    </w:pPr>
    <w:rPr>
      <w:rFonts w:asciiTheme="minorHAnsi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0633CB"/>
    <w:pPr>
      <w:widowControl/>
      <w:autoSpaceDE/>
      <w:autoSpaceDN/>
      <w:spacing w:after="100" w:line="259" w:lineRule="auto"/>
    </w:pPr>
    <w:rPr>
      <w:rFonts w:asciiTheme="minorHAnsi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0633CB"/>
    <w:pPr>
      <w:widowControl/>
      <w:autoSpaceDE/>
      <w:autoSpaceDN/>
      <w:spacing w:after="100" w:line="259" w:lineRule="auto"/>
      <w:ind w:left="440"/>
    </w:pPr>
    <w:rPr>
      <w:rFonts w:asciiTheme="minorHAnsi" w:hAnsiTheme="minorHAnsi" w:cs="Times New Roman"/>
    </w:rPr>
  </w:style>
  <w:style w:type="character" w:styleId="af5">
    <w:name w:val="Hyperlink"/>
    <w:basedOn w:val="a0"/>
    <w:uiPriority w:val="99"/>
    <w:unhideWhenUsed/>
    <w:rsid w:val="00896958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896958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D05018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Cs w:val="24"/>
    </w:rPr>
  </w:style>
  <w:style w:type="character" w:styleId="af7">
    <w:name w:val="Strong"/>
    <w:basedOn w:val="a0"/>
    <w:uiPriority w:val="22"/>
    <w:qFormat/>
    <w:rsid w:val="00D05018"/>
    <w:rPr>
      <w:b/>
      <w:bCs/>
    </w:rPr>
  </w:style>
  <w:style w:type="table" w:styleId="af8">
    <w:name w:val="Table Grid"/>
    <w:basedOn w:val="a1"/>
    <w:uiPriority w:val="39"/>
    <w:rsid w:val="00D050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gsua">
    <w:name w:val="cvgsua"/>
    <w:basedOn w:val="a"/>
    <w:rsid w:val="001B185D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Cs w:val="24"/>
    </w:rPr>
  </w:style>
  <w:style w:type="character" w:customStyle="1" w:styleId="agcmg">
    <w:name w:val="a_gcmg"/>
    <w:basedOn w:val="a0"/>
    <w:rsid w:val="001B185D"/>
  </w:style>
  <w:style w:type="character" w:styleId="af9">
    <w:name w:val="Placeholder Text"/>
    <w:basedOn w:val="a0"/>
    <w:uiPriority w:val="99"/>
    <w:semiHidden/>
    <w:rsid w:val="001B18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eurl.cc/GNj1x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A68DF2-DCE3-49AA-A7D7-8F1D7A5CC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10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16</cp:revision>
  <cp:lastPrinted>2025-08-13T13:16:00Z</cp:lastPrinted>
  <dcterms:created xsi:type="dcterms:W3CDTF">2025-08-07T10:08:00Z</dcterms:created>
  <dcterms:modified xsi:type="dcterms:W3CDTF">2025-08-13T16:10:00Z</dcterms:modified>
</cp:coreProperties>
</file>