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69C0" w14:textId="4A414EAC" w:rsidR="003277B2" w:rsidRPr="003277B2" w:rsidRDefault="00726063">
      <w:pPr>
        <w:rPr>
          <w:sz w:val="24"/>
          <w:szCs w:val="24"/>
        </w:rPr>
      </w:pPr>
      <w:r>
        <w:rPr>
          <w:sz w:val="24"/>
          <w:szCs w:val="24"/>
        </w:rPr>
        <w:t>Risk Levels:</w:t>
      </w:r>
    </w:p>
    <w:p w14:paraId="7223D753" w14:textId="21F5D979" w:rsidR="003277B2" w:rsidRDefault="003277B2" w:rsidP="003277B2">
      <w:pPr>
        <w:pStyle w:val="ListParagraph"/>
        <w:numPr>
          <w:ilvl w:val="0"/>
          <w:numId w:val="1"/>
        </w:numPr>
      </w:pPr>
      <w:r>
        <w:t>BR 9.2 – Low Risk</w:t>
      </w:r>
    </w:p>
    <w:p w14:paraId="1AE0795C" w14:textId="4D07E397" w:rsidR="003277B2" w:rsidRDefault="003277B2" w:rsidP="003277B2">
      <w:pPr>
        <w:pStyle w:val="ListParagraph"/>
        <w:numPr>
          <w:ilvl w:val="0"/>
          <w:numId w:val="1"/>
        </w:numPr>
      </w:pPr>
      <w:r>
        <w:t>BR 4.3 – Low Risk</w:t>
      </w:r>
    </w:p>
    <w:p w14:paraId="66762541" w14:textId="27379270" w:rsidR="003277B2" w:rsidRDefault="003277B2" w:rsidP="003277B2">
      <w:pPr>
        <w:pStyle w:val="ListParagraph"/>
        <w:numPr>
          <w:ilvl w:val="0"/>
          <w:numId w:val="1"/>
        </w:numPr>
      </w:pPr>
      <w:r>
        <w:t>BR 3.1 – Low Risk</w:t>
      </w:r>
    </w:p>
    <w:p w14:paraId="20C82120" w14:textId="3FDC85B0" w:rsidR="003277B2" w:rsidRDefault="003277B2" w:rsidP="003277B2">
      <w:pPr>
        <w:pStyle w:val="ListParagraph"/>
        <w:numPr>
          <w:ilvl w:val="0"/>
          <w:numId w:val="1"/>
        </w:numPr>
      </w:pPr>
      <w:r>
        <w:t>BR 4.5</w:t>
      </w:r>
      <w:r w:rsidR="00954295">
        <w:t>0</w:t>
      </w:r>
      <w:r>
        <w:t xml:space="preserve"> – Low Risk</w:t>
      </w:r>
    </w:p>
    <w:p w14:paraId="793AC702" w14:textId="228A9A87" w:rsidR="003277B2" w:rsidRDefault="003277B2" w:rsidP="003277B2">
      <w:pPr>
        <w:pStyle w:val="ListParagraph"/>
        <w:numPr>
          <w:ilvl w:val="0"/>
          <w:numId w:val="1"/>
        </w:numPr>
      </w:pPr>
      <w:r>
        <w:t>BR 7.2 – Low Risk</w:t>
      </w:r>
    </w:p>
    <w:p w14:paraId="364B6DD0" w14:textId="4FA8562E" w:rsidR="003277B2" w:rsidRDefault="003277B2" w:rsidP="003277B2">
      <w:pPr>
        <w:pStyle w:val="ListParagraph"/>
        <w:numPr>
          <w:ilvl w:val="0"/>
          <w:numId w:val="1"/>
        </w:numPr>
      </w:pPr>
      <w:r>
        <w:t>BR 10.1 – Low Risk</w:t>
      </w:r>
    </w:p>
    <w:p w14:paraId="2D5FC4F1" w14:textId="6EB13E64" w:rsidR="003277B2" w:rsidRDefault="003277B2" w:rsidP="003277B2">
      <w:pPr>
        <w:pStyle w:val="ListParagraph"/>
        <w:numPr>
          <w:ilvl w:val="0"/>
          <w:numId w:val="1"/>
        </w:numPr>
      </w:pPr>
      <w:r>
        <w:t>BR 8.1 – High Risk</w:t>
      </w:r>
    </w:p>
    <w:p w14:paraId="20F6F4EA" w14:textId="1FB1A998" w:rsidR="003277B2" w:rsidRDefault="003277B2" w:rsidP="003277B2">
      <w:pPr>
        <w:pStyle w:val="ListParagraph"/>
        <w:numPr>
          <w:ilvl w:val="0"/>
          <w:numId w:val="1"/>
        </w:numPr>
      </w:pPr>
      <w:r>
        <w:t>UR-REG-36 – High Risk</w:t>
      </w:r>
    </w:p>
    <w:p w14:paraId="6CFDAB11" w14:textId="742719D0" w:rsidR="003277B2" w:rsidRDefault="003277B2" w:rsidP="003277B2">
      <w:pPr>
        <w:pStyle w:val="ListParagraph"/>
        <w:numPr>
          <w:ilvl w:val="0"/>
          <w:numId w:val="1"/>
        </w:numPr>
      </w:pPr>
      <w:r>
        <w:t>UR-REG-05 - High Risk</w:t>
      </w:r>
    </w:p>
    <w:p w14:paraId="3E5DE0C8" w14:textId="78A6B860" w:rsidR="003277B2" w:rsidRDefault="003277B2" w:rsidP="003277B2">
      <w:pPr>
        <w:pStyle w:val="ListParagraph"/>
        <w:numPr>
          <w:ilvl w:val="0"/>
          <w:numId w:val="1"/>
        </w:numPr>
      </w:pPr>
      <w:r>
        <w:t>UR-REG-13 - High Risk</w:t>
      </w:r>
    </w:p>
    <w:p w14:paraId="1ABE7F42" w14:textId="0B15F425" w:rsidR="003277B2" w:rsidRDefault="003277B2" w:rsidP="003277B2">
      <w:pPr>
        <w:pStyle w:val="ListParagraph"/>
        <w:numPr>
          <w:ilvl w:val="0"/>
          <w:numId w:val="1"/>
        </w:numPr>
      </w:pPr>
      <w:r>
        <w:t>UR-REG-22 - High Risk</w:t>
      </w:r>
    </w:p>
    <w:p w14:paraId="1AEF56BA" w14:textId="08610447" w:rsidR="003277B2" w:rsidRDefault="003277B2" w:rsidP="003277B2">
      <w:pPr>
        <w:pStyle w:val="ListParagraph"/>
        <w:numPr>
          <w:ilvl w:val="0"/>
          <w:numId w:val="1"/>
        </w:numPr>
      </w:pPr>
      <w:r>
        <w:t>UR-REG-03 - High Risk</w:t>
      </w:r>
    </w:p>
    <w:p w14:paraId="551A190D" w14:textId="352EB749" w:rsidR="009C5EB3" w:rsidRDefault="009C5EB3" w:rsidP="003277B2">
      <w:pPr>
        <w:pStyle w:val="ListParagraph"/>
        <w:numPr>
          <w:ilvl w:val="0"/>
          <w:numId w:val="1"/>
        </w:numPr>
      </w:pPr>
      <w:r>
        <w:t>BR 1.3 – Low Risk</w:t>
      </w:r>
    </w:p>
    <w:p w14:paraId="3EFFF493" w14:textId="33989DBB" w:rsidR="009C5EB3" w:rsidRDefault="009C5EB3" w:rsidP="003277B2">
      <w:pPr>
        <w:pStyle w:val="ListParagraph"/>
        <w:numPr>
          <w:ilvl w:val="0"/>
          <w:numId w:val="1"/>
        </w:numPr>
      </w:pPr>
      <w:r>
        <w:t>BR 4.9 – Low Risk</w:t>
      </w:r>
    </w:p>
    <w:p w14:paraId="5AB492CB" w14:textId="77777777" w:rsidR="009C5EB3" w:rsidRDefault="009C5EB3" w:rsidP="00FD6479">
      <w:pPr>
        <w:ind w:left="360"/>
      </w:pPr>
    </w:p>
    <w:p w14:paraId="18D87089" w14:textId="77777777" w:rsidR="003277B2" w:rsidRDefault="003277B2" w:rsidP="003277B2">
      <w:pPr>
        <w:ind w:left="360"/>
      </w:pPr>
    </w:p>
    <w:sectPr w:rsidR="0032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B2D"/>
    <w:multiLevelType w:val="hybridMultilevel"/>
    <w:tmpl w:val="A2066DDC"/>
    <w:lvl w:ilvl="0" w:tplc="0A3E6E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0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0"/>
    <w:rsid w:val="00077036"/>
    <w:rsid w:val="002D690D"/>
    <w:rsid w:val="003277B2"/>
    <w:rsid w:val="003B4265"/>
    <w:rsid w:val="00401FA9"/>
    <w:rsid w:val="005D79EB"/>
    <w:rsid w:val="00681176"/>
    <w:rsid w:val="006A494C"/>
    <w:rsid w:val="00726063"/>
    <w:rsid w:val="00744C1E"/>
    <w:rsid w:val="0078125D"/>
    <w:rsid w:val="00954295"/>
    <w:rsid w:val="009A0BBC"/>
    <w:rsid w:val="009C5EB3"/>
    <w:rsid w:val="00A35236"/>
    <w:rsid w:val="00A92100"/>
    <w:rsid w:val="00AD388A"/>
    <w:rsid w:val="00B96259"/>
    <w:rsid w:val="00DB267E"/>
    <w:rsid w:val="00FA52FC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B527"/>
  <w15:chartTrackingRefBased/>
  <w15:docId w15:val="{8E74F031-2432-4267-B7C5-5166BDFB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Bean</dc:creator>
  <cp:keywords/>
  <dc:description/>
  <cp:lastModifiedBy>Green Bean</cp:lastModifiedBy>
  <cp:revision>10</cp:revision>
  <dcterms:created xsi:type="dcterms:W3CDTF">2025-02-18T17:28:00Z</dcterms:created>
  <dcterms:modified xsi:type="dcterms:W3CDTF">2025-03-04T20:45:00Z</dcterms:modified>
</cp:coreProperties>
</file>