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Numerical Analysis Assignment of  CSE 1st Semester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Batch: CSE 17th Batch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Id: 170106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Name: Numerical Analysis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No: 11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Topics: Newton-Raphson method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 Date: July 17, 2021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01: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Rate of convergence of the Newton-Raphson method is generally __________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Linear.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02: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equation f(x) is given as x3 – x2 + 4x – 4 = 0. Considering the initial approximation at x=2 then the value of next approximation correct upto 2 decimal places is given as 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Explanation: Iterative formula for Newton Raphson method is given by ,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x(1)=x(0)+( f(x(0)) ) / ( f′x(x(0)) 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Hence,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x0=2 (initial guess),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f(x0)=8 and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f’(x0)=12.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Substituting the values in the equation we get,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                                                                  x1=1.33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03: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Newton-Raphson method of finding roots of nonlinear equations falls under the category of which of the following methods?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Newton Raphson method involves the guessing of the root. Hence it falls under open methods.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04: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Iterative formula for Newton Raphson method is given by 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Iterative formula for Newton Raphson method is given by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x1 = x0-f(x0)/f’(x0)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It depends on the initial value and converges slowly.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05: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If f(x) = x2 – 153 = 0 then the iterative formula for Newton Raphson Method is given by 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Consider,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x(n+1)=0.5 [x(n)+( N / (x(n)) )]           [Where N=117]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                                                      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Hence,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x(n+1)=0.5 [x(n)+( 117 / (x(n)) )].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06: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In Newton Raphson method if the curve f f(x) is constant then 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If the curve f(x) is constant then the slope of the tangent drawn to the curve at an initial point is zero. Hence the value of f’(x) is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07: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For what values of 0 the initial guess will be equal to the next iterative values?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74.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Iterative formula is given by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                 x(1) = x(0) +( f(x(0)) / fx(x(0)) 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highlight w:val="white"/>
                    <w:rtl w:val="0"/>
                  </w:rPr>
                  <w:t xml:space="preserve"> For f’(x0) at x=90 degrees approaches ∞.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Then for all values of x1=x0.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Hence,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if f(x0) = 0 then the tan0=90 degrees.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08: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equation f(x) is given as x2-4=0. Considering the initial approximation at x=6 then the value of next approximation correct upto 2 decimal places is given as 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Iterative formula for Newton Raphson method is given by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x(1)=x(0)+( f(x(0)) / fx(x(0)) 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Hence,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                  x0=6 (initial guess), f(x0)=32 and f’(x0)=12.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Substituting the values in the equation we get x1=3.33.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09: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At which point the iterations in the Newton Raphson method are stopped?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When the consecutive values of iterations are equal.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10: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Newton Raphson method fails if 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highlight w:val="white"/>
                    <w:rtl w:val="0"/>
                  </w:rPr>
                  <w:t xml:space="preserve">When f’(x0)  becomes zero then the value of   (f(x0) / f’(x0))           becomes ∞. 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Hence,  Newton Raphson method fails at f’(x0)=0.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2f2f2" w:val="clear"/>
                <w:rtl w:val="0"/>
              </w:rPr>
              <w:t xml:space="preserve"> What is the idea behind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Newton-Raphson method?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It uses the idea that a continuous and differentiable function can be approximated by a straight line tangent to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12: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Limitation of Newton's Method?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Newton's method may not work if there are points of inflection, local maxima or minima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 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or the root.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13: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Draw the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Geometric Representation of The Newton-Raphson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00700" cy="280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14: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The Newton Raphson method is also called as 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Tangent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15: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The value of y’/x’ in terms of the angle 0 is given by 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tanθ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16: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 decreasing the number of iterations in Newton Raphson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The value of f’(x) must be increased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.In Newton Raphson method f’(x) for a given point is given by the formula 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y’/x’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18: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The points where the Newton Raphson method fails are called?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19: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Newton-Raphson method of solution of numerical equation is not preferred when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graph of f(x) is nearly horizontal-where it crosses the x-axis.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20: </w:t>
            </w:r>
            <w:hyperlink r:id="rId9">
              <w:r w:rsidDel="00000000" w:rsidR="00000000" w:rsidRPr="00000000">
                <w:rPr>
                  <w:color w:val="2a2a2a"/>
                  <w:sz w:val="23"/>
                  <w:szCs w:val="23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Newton-Raphson method is applicable to the solution of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Both algebraic and transcendental Equations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vatto.com/question/emnm-q-15/" TargetMode="External"/><Relationship Id="rId9" Type="http://schemas.openxmlformats.org/officeDocument/2006/relationships/hyperlink" Target="https://avatto.com/question/emnm-q-15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vatto.com/question/emnm-q-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0d+K8b2+O+cY5Rp5PWxFnoTLw==">AMUW2mUpSoLYyPEBCr0SSpgmfBy+MpRw7o6K53f5AgFzBbeMx+onTbTU5TgCpgeJT9haTX2ZHmUnINqRXPhqju6CObUJ3NmYhREqizHJlintbBxTA3aGJ7MY5weLG1PlN3UZOv2UYyzTNvM+elV/Mcc8xdL1An1JpYA5tg4ydK/R8Om/GlVgEOZ2RKouP79W4Xs1HH1qY1Ww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