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B9A" w:rsidRPr="00EF6B9A" w:rsidRDefault="00EF6B9A" w:rsidP="00EF6B9A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Geographical Definitions: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F6B9A" w:rsidTr="004707F5">
        <w:tc>
          <w:tcPr>
            <w:tcW w:w="9576" w:type="dxa"/>
            <w:gridSpan w:val="2"/>
          </w:tcPr>
          <w:p w:rsidR="00EF6B9A" w:rsidRPr="00EF6B9A" w:rsidRDefault="00EF6B9A" w:rsidP="00EF6B9A">
            <w:pPr>
              <w:jc w:val="center"/>
              <w:rPr>
                <w:rFonts w:asciiTheme="majorHAnsi" w:hAnsiTheme="majorHAnsi"/>
                <w:b/>
              </w:rPr>
            </w:pPr>
            <w:r w:rsidRPr="00EF6B9A">
              <w:rPr>
                <w:rFonts w:asciiTheme="majorHAnsi" w:hAnsiTheme="majorHAnsi"/>
                <w:b/>
              </w:rPr>
              <w:t>Austin, TX</w:t>
            </w:r>
          </w:p>
        </w:tc>
      </w:tr>
      <w:tr w:rsidR="00EF6B9A" w:rsidTr="00EF6B9A">
        <w:tc>
          <w:tcPr>
            <w:tcW w:w="4788" w:type="dxa"/>
          </w:tcPr>
          <w:p w:rsidR="00EF6B9A" w:rsidRDefault="00EF6B9A" w:rsidP="00EF6B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1980-2010</w:t>
            </w:r>
          </w:p>
        </w:tc>
        <w:tc>
          <w:tcPr>
            <w:tcW w:w="4788" w:type="dxa"/>
          </w:tcPr>
          <w:p w:rsidR="00EF6B9A" w:rsidRDefault="00EF6B9A" w:rsidP="00EF6B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2010-</w:t>
            </w:r>
          </w:p>
        </w:tc>
      </w:tr>
      <w:tr w:rsidR="00EF6B9A" w:rsidTr="00EF6B9A">
        <w:tc>
          <w:tcPr>
            <w:tcW w:w="4788" w:type="dxa"/>
          </w:tcPr>
          <w:p w:rsidR="00EF6B9A" w:rsidRDefault="00EF6B9A" w:rsidP="00EF6B9A">
            <w:pPr>
              <w:rPr>
                <w:rFonts w:asciiTheme="majorHAnsi" w:hAnsiTheme="majorHAnsi"/>
              </w:rPr>
            </w:pPr>
            <w:r w:rsidRPr="00EF6B9A">
              <w:rPr>
                <w:rFonts w:asciiTheme="majorHAnsi" w:hAnsiTheme="majorHAnsi"/>
                <w:u w:val="single"/>
              </w:rPr>
              <w:t>Austin-San Marcos MSA</w:t>
            </w:r>
            <w:r>
              <w:rPr>
                <w:rFonts w:asciiTheme="majorHAnsi" w:hAnsiTheme="majorHAnsi"/>
              </w:rPr>
              <w:t>: Bastrop, Caldwell, Hays, Travis, and Williamson counties</w:t>
            </w:r>
          </w:p>
        </w:tc>
        <w:tc>
          <w:tcPr>
            <w:tcW w:w="4788" w:type="dxa"/>
          </w:tcPr>
          <w:p w:rsidR="00EF6B9A" w:rsidRDefault="00EF6B9A" w:rsidP="00EF6B9A">
            <w:pPr>
              <w:rPr>
                <w:rFonts w:asciiTheme="majorHAnsi" w:hAnsiTheme="majorHAnsi"/>
              </w:rPr>
            </w:pPr>
            <w:r w:rsidRPr="00EF6B9A">
              <w:rPr>
                <w:rFonts w:asciiTheme="majorHAnsi" w:hAnsiTheme="majorHAnsi"/>
                <w:u w:val="single"/>
              </w:rPr>
              <w:t>Austin-</w:t>
            </w:r>
            <w:r>
              <w:rPr>
                <w:rFonts w:asciiTheme="majorHAnsi" w:hAnsiTheme="majorHAnsi"/>
                <w:u w:val="single"/>
              </w:rPr>
              <w:t>Round Rock</w:t>
            </w:r>
            <w:r w:rsidRPr="00EF6B9A">
              <w:rPr>
                <w:rFonts w:asciiTheme="majorHAnsi" w:hAnsiTheme="majorHAnsi"/>
                <w:u w:val="single"/>
              </w:rPr>
              <w:t xml:space="preserve"> MSA</w:t>
            </w:r>
            <w:r>
              <w:rPr>
                <w:rFonts w:asciiTheme="majorHAnsi" w:hAnsiTheme="majorHAnsi"/>
              </w:rPr>
              <w:t>: Bastrop, Caldwell, Hays, Travis, and Williamson counties</w:t>
            </w:r>
          </w:p>
        </w:tc>
      </w:tr>
      <w:tr w:rsidR="00EF6B9A" w:rsidTr="009E7610">
        <w:tc>
          <w:tcPr>
            <w:tcW w:w="9576" w:type="dxa"/>
            <w:gridSpan w:val="2"/>
          </w:tcPr>
          <w:p w:rsidR="00EF6B9A" w:rsidRPr="00EF6B9A" w:rsidRDefault="00EF6B9A" w:rsidP="00EF6B9A">
            <w:pPr>
              <w:jc w:val="center"/>
              <w:rPr>
                <w:rFonts w:asciiTheme="majorHAnsi" w:hAnsiTheme="majorHAnsi"/>
                <w:b/>
              </w:rPr>
            </w:pPr>
            <w:r w:rsidRPr="00EF6B9A">
              <w:rPr>
                <w:rFonts w:asciiTheme="majorHAnsi" w:hAnsiTheme="majorHAnsi"/>
                <w:b/>
              </w:rPr>
              <w:t>Silicon Valley, CA</w:t>
            </w:r>
          </w:p>
        </w:tc>
      </w:tr>
      <w:tr w:rsidR="00EF6B9A" w:rsidTr="00EF6B9A">
        <w:tc>
          <w:tcPr>
            <w:tcW w:w="4788" w:type="dxa"/>
          </w:tcPr>
          <w:p w:rsidR="00EF6B9A" w:rsidRDefault="00EF6B9A" w:rsidP="00EF6B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1980-2010</w:t>
            </w:r>
          </w:p>
        </w:tc>
        <w:tc>
          <w:tcPr>
            <w:tcW w:w="4788" w:type="dxa"/>
          </w:tcPr>
          <w:p w:rsidR="00EF6B9A" w:rsidRDefault="00EF6B9A" w:rsidP="00EF6B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2010-</w:t>
            </w:r>
          </w:p>
        </w:tc>
      </w:tr>
      <w:tr w:rsidR="00EF6B9A" w:rsidTr="00EF6B9A">
        <w:tc>
          <w:tcPr>
            <w:tcW w:w="4788" w:type="dxa"/>
          </w:tcPr>
          <w:p w:rsidR="00EF6B9A" w:rsidRPr="003B51C5" w:rsidRDefault="00EF6B9A" w:rsidP="009E4226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Theme="majorHAnsi" w:hAnsiTheme="majorHAnsi"/>
              </w:rPr>
            </w:pPr>
            <w:r w:rsidRPr="003B51C5">
              <w:rPr>
                <w:rFonts w:asciiTheme="majorHAnsi" w:hAnsiTheme="majorHAnsi"/>
              </w:rPr>
              <w:t>Santa Clara and San Mateo counties</w:t>
            </w:r>
          </w:p>
        </w:tc>
        <w:tc>
          <w:tcPr>
            <w:tcW w:w="4788" w:type="dxa"/>
          </w:tcPr>
          <w:p w:rsidR="00EF6B9A" w:rsidRPr="003B51C5" w:rsidRDefault="00EF6B9A" w:rsidP="009E4226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Theme="majorHAnsi" w:hAnsiTheme="majorHAnsi"/>
              </w:rPr>
            </w:pPr>
            <w:r w:rsidRPr="003B51C5">
              <w:rPr>
                <w:rFonts w:asciiTheme="majorHAnsi" w:hAnsiTheme="majorHAnsi"/>
              </w:rPr>
              <w:t>Santa Clara and San Mateo counties</w:t>
            </w:r>
          </w:p>
        </w:tc>
      </w:tr>
      <w:tr w:rsidR="003B51C5" w:rsidTr="00EF6B9A">
        <w:tc>
          <w:tcPr>
            <w:tcW w:w="4788" w:type="dxa"/>
          </w:tcPr>
          <w:p w:rsidR="003B51C5" w:rsidRDefault="003B51C5" w:rsidP="003B51C5">
            <w:pPr>
              <w:pStyle w:val="ListParagraph"/>
              <w:numPr>
                <w:ilvl w:val="0"/>
                <w:numId w:val="2"/>
              </w:numPr>
              <w:ind w:left="270" w:hanging="27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u w:val="single"/>
              </w:rPr>
              <w:t>San Francisco-Oakland-San Jose CMSA</w:t>
            </w:r>
            <w:r>
              <w:rPr>
                <w:rFonts w:asciiTheme="majorHAnsi" w:hAnsiTheme="majorHAnsi"/>
              </w:rPr>
              <w:t>: Alameda, Contra Costa, Marin, San Francisco, San Mateo, Santa Clara, Santa Cruz, Sonoma, Napa, and Solano counties</w:t>
            </w:r>
          </w:p>
          <w:p w:rsidR="003B51C5" w:rsidRPr="003B51C5" w:rsidRDefault="003B51C5" w:rsidP="003B51C5">
            <w:pPr>
              <w:pStyle w:val="ListParagraph"/>
              <w:ind w:left="270"/>
              <w:rPr>
                <w:rFonts w:asciiTheme="majorHAnsi" w:hAnsiTheme="majorHAnsi"/>
              </w:rPr>
            </w:pPr>
            <w:r w:rsidRPr="003B51C5">
              <w:rPr>
                <w:rFonts w:asciiTheme="majorHAnsi" w:hAnsiTheme="majorHAnsi"/>
                <w:u w:val="single"/>
              </w:rPr>
              <w:t>Stockton-Lodi MSA</w:t>
            </w:r>
            <w:r>
              <w:rPr>
                <w:rFonts w:asciiTheme="majorHAnsi" w:hAnsiTheme="majorHAnsi"/>
              </w:rPr>
              <w:t>: San Joaquin county</w:t>
            </w:r>
          </w:p>
        </w:tc>
        <w:tc>
          <w:tcPr>
            <w:tcW w:w="4788" w:type="dxa"/>
          </w:tcPr>
          <w:p w:rsidR="003B51C5" w:rsidRPr="003B51C5" w:rsidRDefault="003B51C5" w:rsidP="006A6FA4">
            <w:pPr>
              <w:ind w:left="342" w:hanging="342"/>
              <w:rPr>
                <w:rFonts w:asciiTheme="majorHAnsi" w:hAnsiTheme="majorHAnsi"/>
              </w:rPr>
            </w:pPr>
            <w:r w:rsidRPr="003B51C5">
              <w:rPr>
                <w:rFonts w:asciiTheme="majorHAnsi" w:hAnsiTheme="majorHAnsi"/>
              </w:rPr>
              <w:t xml:space="preserve">2)   </w:t>
            </w:r>
            <w:r w:rsidRPr="003B51C5">
              <w:rPr>
                <w:rFonts w:asciiTheme="majorHAnsi" w:hAnsiTheme="majorHAnsi"/>
                <w:u w:val="single"/>
              </w:rPr>
              <w:t>San Francisco-Oakland-San Jose CMSA</w:t>
            </w:r>
            <w:r w:rsidRPr="003B51C5">
              <w:rPr>
                <w:rFonts w:asciiTheme="majorHAnsi" w:hAnsiTheme="majorHAnsi"/>
              </w:rPr>
              <w:t>: Alameda, Contra Costa, Marin, San Francisco, San Mateo, Santa Clara, Santa Cruz, Sonoma, Napa, Solano</w:t>
            </w:r>
            <w:r w:rsidR="009E4226">
              <w:rPr>
                <w:rFonts w:asciiTheme="majorHAnsi" w:hAnsiTheme="majorHAnsi"/>
              </w:rPr>
              <w:t xml:space="preserve">, </w:t>
            </w:r>
            <w:r w:rsidR="006A6FA4">
              <w:rPr>
                <w:rFonts w:asciiTheme="majorHAnsi" w:hAnsiTheme="majorHAnsi"/>
              </w:rPr>
              <w:t>San Joaquin</w:t>
            </w:r>
            <w:r w:rsidR="009E4226">
              <w:rPr>
                <w:rFonts w:asciiTheme="majorHAnsi" w:hAnsiTheme="majorHAnsi"/>
              </w:rPr>
              <w:t xml:space="preserve">, and </w:t>
            </w:r>
            <w:r w:rsidR="006A6FA4" w:rsidRPr="009E4226">
              <w:rPr>
                <w:rFonts w:asciiTheme="majorHAnsi" w:hAnsiTheme="majorHAnsi"/>
                <w:color w:val="FF0000"/>
              </w:rPr>
              <w:t>San Benito</w:t>
            </w:r>
            <w:r w:rsidR="006A6FA4">
              <w:rPr>
                <w:rFonts w:asciiTheme="majorHAnsi" w:hAnsiTheme="majorHAnsi"/>
              </w:rPr>
              <w:t xml:space="preserve"> </w:t>
            </w:r>
            <w:r w:rsidRPr="003B51C5">
              <w:rPr>
                <w:rFonts w:asciiTheme="majorHAnsi" w:hAnsiTheme="majorHAnsi"/>
              </w:rPr>
              <w:t>counties</w:t>
            </w:r>
            <w:bookmarkStart w:id="0" w:name="_GoBack"/>
            <w:bookmarkEnd w:id="0"/>
          </w:p>
        </w:tc>
      </w:tr>
      <w:tr w:rsidR="00EF6B9A" w:rsidTr="006070F6">
        <w:tc>
          <w:tcPr>
            <w:tcW w:w="9576" w:type="dxa"/>
            <w:gridSpan w:val="2"/>
          </w:tcPr>
          <w:p w:rsidR="00EF6B9A" w:rsidRPr="00EF6B9A" w:rsidRDefault="00EF6B9A" w:rsidP="00EF6B9A">
            <w:pPr>
              <w:jc w:val="center"/>
              <w:rPr>
                <w:rFonts w:asciiTheme="majorHAnsi" w:hAnsiTheme="majorHAnsi"/>
                <w:b/>
              </w:rPr>
            </w:pPr>
            <w:r w:rsidRPr="00EF6B9A">
              <w:rPr>
                <w:rFonts w:asciiTheme="majorHAnsi" w:hAnsiTheme="majorHAnsi"/>
                <w:b/>
              </w:rPr>
              <w:t>The Research Triangle, NC</w:t>
            </w:r>
          </w:p>
        </w:tc>
      </w:tr>
      <w:tr w:rsidR="00EF6B9A" w:rsidTr="00EF6B9A">
        <w:tc>
          <w:tcPr>
            <w:tcW w:w="4788" w:type="dxa"/>
          </w:tcPr>
          <w:p w:rsidR="00EF6B9A" w:rsidRDefault="00EF6B9A" w:rsidP="00EF6B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1980-2010</w:t>
            </w:r>
          </w:p>
        </w:tc>
        <w:tc>
          <w:tcPr>
            <w:tcW w:w="4788" w:type="dxa"/>
          </w:tcPr>
          <w:p w:rsidR="00EF6B9A" w:rsidRDefault="00EF6B9A" w:rsidP="00EF6B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2010-</w:t>
            </w:r>
          </w:p>
        </w:tc>
      </w:tr>
      <w:tr w:rsidR="00EF6B9A" w:rsidTr="00EF6B9A">
        <w:tc>
          <w:tcPr>
            <w:tcW w:w="4788" w:type="dxa"/>
          </w:tcPr>
          <w:p w:rsidR="00EF6B9A" w:rsidRDefault="00EF6B9A" w:rsidP="00B7241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Chatham</w:t>
            </w:r>
            <w:r w:rsidR="00B72418">
              <w:rPr>
                <w:rFonts w:asciiTheme="majorHAnsi" w:hAnsiTheme="majorHAnsi"/>
              </w:rPr>
              <w:t>, Durham</w:t>
            </w:r>
            <w:r>
              <w:rPr>
                <w:rFonts w:asciiTheme="majorHAnsi" w:hAnsiTheme="majorHAnsi"/>
              </w:rPr>
              <w:t>, Orange, and Wake counties</w:t>
            </w:r>
          </w:p>
        </w:tc>
        <w:tc>
          <w:tcPr>
            <w:tcW w:w="4788" w:type="dxa"/>
          </w:tcPr>
          <w:p w:rsidR="003B51C5" w:rsidRPr="003B51C5" w:rsidRDefault="00EF6B9A" w:rsidP="00B7241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Chatham</w:t>
            </w:r>
            <w:r w:rsidR="003B51C5">
              <w:rPr>
                <w:rFonts w:asciiTheme="majorHAnsi" w:hAnsiTheme="majorHAnsi"/>
              </w:rPr>
              <w:t xml:space="preserve">, Durham, </w:t>
            </w:r>
            <w:r>
              <w:rPr>
                <w:rFonts w:asciiTheme="majorHAnsi" w:hAnsiTheme="majorHAnsi"/>
              </w:rPr>
              <w:t xml:space="preserve">Orange, </w:t>
            </w:r>
            <w:r w:rsidR="003B51C5">
              <w:rPr>
                <w:rFonts w:asciiTheme="majorHAnsi" w:hAnsiTheme="majorHAnsi"/>
              </w:rPr>
              <w:t>Wake</w:t>
            </w:r>
            <w:r w:rsidR="00B72418">
              <w:rPr>
                <w:rFonts w:asciiTheme="majorHAnsi" w:hAnsiTheme="majorHAnsi"/>
              </w:rPr>
              <w:t xml:space="preserve">, </w:t>
            </w:r>
            <w:r w:rsidR="00B72418">
              <w:rPr>
                <w:rFonts w:asciiTheme="majorHAnsi" w:hAnsiTheme="majorHAnsi"/>
              </w:rPr>
              <w:t>and</w:t>
            </w:r>
            <w:r w:rsidR="00B72418">
              <w:rPr>
                <w:rFonts w:asciiTheme="majorHAnsi" w:hAnsiTheme="majorHAnsi"/>
              </w:rPr>
              <w:t xml:space="preserve"> </w:t>
            </w:r>
            <w:r w:rsidR="00B72418" w:rsidRPr="00B72418">
              <w:rPr>
                <w:rFonts w:asciiTheme="majorHAnsi" w:hAnsiTheme="majorHAnsi"/>
                <w:color w:val="FF0000"/>
              </w:rPr>
              <w:t>Lee</w:t>
            </w:r>
            <w:r w:rsidR="003B51C5" w:rsidRPr="00B72418">
              <w:rPr>
                <w:rFonts w:asciiTheme="majorHAnsi" w:hAnsiTheme="majorHAnsi"/>
                <w:color w:val="FF0000"/>
              </w:rPr>
              <w:t xml:space="preserve"> </w:t>
            </w:r>
            <w:r w:rsidR="003B51C5">
              <w:rPr>
                <w:rFonts w:asciiTheme="majorHAnsi" w:hAnsiTheme="majorHAnsi"/>
              </w:rPr>
              <w:t>counties</w:t>
            </w:r>
          </w:p>
        </w:tc>
      </w:tr>
    </w:tbl>
    <w:p w:rsidR="00EF6B9A" w:rsidRPr="00EF6B9A" w:rsidRDefault="00EF6B9A" w:rsidP="00EF6B9A">
      <w:pPr>
        <w:rPr>
          <w:rFonts w:asciiTheme="majorHAnsi" w:hAnsiTheme="majorHAnsi"/>
        </w:rPr>
      </w:pPr>
    </w:p>
    <w:sectPr w:rsidR="00EF6B9A" w:rsidRPr="00EF6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86074"/>
    <w:multiLevelType w:val="hybridMultilevel"/>
    <w:tmpl w:val="998AF2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7E178E"/>
    <w:multiLevelType w:val="hybridMultilevel"/>
    <w:tmpl w:val="1BBA1C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B9A"/>
    <w:rsid w:val="003B51C5"/>
    <w:rsid w:val="006A6FA4"/>
    <w:rsid w:val="009E4226"/>
    <w:rsid w:val="00B72418"/>
    <w:rsid w:val="00D4119A"/>
    <w:rsid w:val="00EF6B9A"/>
    <w:rsid w:val="00FC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6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51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6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5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A Johnston</dc:creator>
  <cp:lastModifiedBy>Evan A Johnston</cp:lastModifiedBy>
  <cp:revision>3</cp:revision>
  <dcterms:created xsi:type="dcterms:W3CDTF">2015-12-16T20:29:00Z</dcterms:created>
  <dcterms:modified xsi:type="dcterms:W3CDTF">2015-12-16T21:18:00Z</dcterms:modified>
</cp:coreProperties>
</file>