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A19A7" w14:textId="41F696F5" w:rsidR="000C305A" w:rsidRDefault="000C305A" w:rsidP="000C305A">
      <w:pPr>
        <w:pStyle w:val="ListParagraph"/>
        <w:numPr>
          <w:ilvl w:val="0"/>
          <w:numId w:val="1"/>
        </w:numPr>
      </w:pPr>
      <w:r>
        <w:t>3-INPUT NAND TRANSIENT</w:t>
      </w:r>
      <w:r w:rsidR="00B23B09">
        <w:t xml:space="preserve"> (45nm)</w:t>
      </w:r>
    </w:p>
    <w:p w14:paraId="3B88876E" w14:textId="75841321" w:rsidR="000C305A" w:rsidRDefault="000C305A" w:rsidP="000C305A">
      <w:pPr>
        <w:pStyle w:val="ListParagraph"/>
      </w:pPr>
      <w:r>
        <w:rPr>
          <w:noProof/>
        </w:rPr>
        <w:drawing>
          <wp:inline distT="0" distB="0" distL="0" distR="0" wp14:anchorId="66DEC243" wp14:editId="0951686D">
            <wp:extent cx="5943600" cy="2948940"/>
            <wp:effectExtent l="0" t="0" r="0" b="3810"/>
            <wp:docPr id="44491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10301" name=""/>
                    <pic:cNvPicPr/>
                  </pic:nvPicPr>
                  <pic:blipFill>
                    <a:blip r:embed="rId5"/>
                    <a:stretch>
                      <a:fillRect/>
                    </a:stretch>
                  </pic:blipFill>
                  <pic:spPr>
                    <a:xfrm>
                      <a:off x="0" y="0"/>
                      <a:ext cx="5943600" cy="2948940"/>
                    </a:xfrm>
                    <a:prstGeom prst="rect">
                      <a:avLst/>
                    </a:prstGeom>
                  </pic:spPr>
                </pic:pic>
              </a:graphicData>
            </a:graphic>
          </wp:inline>
        </w:drawing>
      </w:r>
    </w:p>
    <w:p w14:paraId="60853607" w14:textId="77777777" w:rsidR="00532862" w:rsidRDefault="00532862"/>
    <w:p w14:paraId="1FB2BE28" w14:textId="77777777" w:rsidR="0056330A" w:rsidRDefault="0056330A">
      <w:r>
        <w:br w:type="page"/>
      </w:r>
    </w:p>
    <w:p w14:paraId="1827AECF" w14:textId="61B86BC4" w:rsidR="00B23B09" w:rsidRDefault="00B23B09" w:rsidP="0056330A">
      <w:pPr>
        <w:pStyle w:val="ListParagraph"/>
        <w:numPr>
          <w:ilvl w:val="0"/>
          <w:numId w:val="1"/>
        </w:numPr>
      </w:pPr>
      <w:r>
        <w:lastRenderedPageBreak/>
        <w:t>3-INPUT NAND (45nm)</w:t>
      </w:r>
    </w:p>
    <w:p w14:paraId="01F4A388" w14:textId="2C0A09D3" w:rsidR="0056330A" w:rsidRDefault="0056330A" w:rsidP="00B23B09">
      <w:pPr>
        <w:pStyle w:val="ListParagraph"/>
      </w:pPr>
      <w:r>
        <w:t>(</w:t>
      </w:r>
      <w:proofErr w:type="gramStart"/>
      <w:r>
        <w:t>exceptions</w:t>
      </w:r>
      <w:proofErr w:type="gramEnd"/>
      <w:r>
        <w:t xml:space="preserve"> on bounces, consistent otherwise.)</w:t>
      </w:r>
    </w:p>
    <w:p w14:paraId="723946D5" w14:textId="1E3C14BF" w:rsidR="000C305A" w:rsidRDefault="00D14DE9" w:rsidP="0056330A">
      <w:pPr>
        <w:pStyle w:val="ListParagraph"/>
      </w:pPr>
      <w:r>
        <w:t>Transient Rise &amp; Fall (Output) for WP = WN = 1</w:t>
      </w:r>
    </w:p>
    <w:p w14:paraId="12DEB3A5" w14:textId="50895FCC" w:rsidR="00D14DE9" w:rsidRDefault="00D14DE9" w:rsidP="00D14DE9">
      <w:pPr>
        <w:pStyle w:val="ListParagraph"/>
      </w:pPr>
      <w:r>
        <w:t>Rise:</w:t>
      </w:r>
      <w:r w:rsidR="008B30D7">
        <w:t xml:space="preserve"> 9.685</w:t>
      </w:r>
      <w:r>
        <w:t xml:space="preserve">ps </w:t>
      </w:r>
    </w:p>
    <w:p w14:paraId="22FAA57F" w14:textId="05592F52" w:rsidR="00D14DE9" w:rsidRDefault="00D14DE9" w:rsidP="00D14DE9">
      <w:pPr>
        <w:pStyle w:val="ListParagraph"/>
      </w:pPr>
      <w:r>
        <w:t xml:space="preserve">Fall: </w:t>
      </w:r>
      <w:r w:rsidR="008B30D7">
        <w:t>14.42ps</w:t>
      </w:r>
    </w:p>
    <w:p w14:paraId="2CEF4510" w14:textId="00298762" w:rsidR="000C305A" w:rsidRDefault="00D14DE9">
      <w:r>
        <w:tab/>
      </w:r>
    </w:p>
    <w:p w14:paraId="1955779D" w14:textId="7DDBE533" w:rsidR="0056330A" w:rsidRDefault="0056330A" w:rsidP="0056330A">
      <w:pPr>
        <w:pStyle w:val="ListParagraph"/>
      </w:pPr>
      <w:r>
        <w:t xml:space="preserve">Transient Rise &amp; Fall (Output) for WP </w:t>
      </w:r>
      <w:r>
        <w:t xml:space="preserve">= 1.25, </w:t>
      </w:r>
      <w:r>
        <w:t>WN = 1</w:t>
      </w:r>
    </w:p>
    <w:p w14:paraId="7EDA7056" w14:textId="44289F60" w:rsidR="0056330A" w:rsidRDefault="0056330A" w:rsidP="0056330A">
      <w:pPr>
        <w:pStyle w:val="ListParagraph"/>
      </w:pPr>
      <w:r>
        <w:t xml:space="preserve">Rise: </w:t>
      </w:r>
      <w:r w:rsidR="008B30D7">
        <w:t>9.699</w:t>
      </w:r>
      <w:r>
        <w:t>ps</w:t>
      </w:r>
    </w:p>
    <w:p w14:paraId="080FF590" w14:textId="201EF9D0" w:rsidR="0056330A" w:rsidRDefault="0056330A" w:rsidP="0056330A">
      <w:pPr>
        <w:pStyle w:val="ListParagraph"/>
      </w:pPr>
      <w:r>
        <w:t xml:space="preserve">Fall: </w:t>
      </w:r>
      <w:r w:rsidR="008B30D7">
        <w:t>14.99</w:t>
      </w:r>
      <w:r>
        <w:t>ps</w:t>
      </w:r>
    </w:p>
    <w:p w14:paraId="7917ABC0" w14:textId="77777777" w:rsidR="0056330A" w:rsidRDefault="0056330A" w:rsidP="0056330A">
      <w:pPr>
        <w:pStyle w:val="ListParagraph"/>
      </w:pPr>
    </w:p>
    <w:p w14:paraId="05CA14A7" w14:textId="47D972C7" w:rsidR="00D14DE9" w:rsidRDefault="00D14DE9">
      <w:r>
        <w:tab/>
        <w:t>Transient Rise &amp; Fall (Output) for WP = 1.5, WN = 1</w:t>
      </w:r>
    </w:p>
    <w:p w14:paraId="508BC1B0" w14:textId="13C84E0A" w:rsidR="00D14DE9" w:rsidRDefault="00D14DE9">
      <w:r>
        <w:tab/>
        <w:t xml:space="preserve">Rise: </w:t>
      </w:r>
      <w:r w:rsidR="008B30D7">
        <w:t>9.547</w:t>
      </w:r>
      <w:r>
        <w:t>ps</w:t>
      </w:r>
    </w:p>
    <w:p w14:paraId="5223F124" w14:textId="39B922DE" w:rsidR="00D14DE9" w:rsidRDefault="00D14DE9">
      <w:r>
        <w:tab/>
        <w:t xml:space="preserve">Fall: </w:t>
      </w:r>
      <w:r w:rsidR="008B30D7">
        <w:t>15.23</w:t>
      </w:r>
      <w:r>
        <w:t>ps</w:t>
      </w:r>
    </w:p>
    <w:p w14:paraId="148F5DB1" w14:textId="77777777" w:rsidR="0056330A" w:rsidRDefault="0056330A"/>
    <w:p w14:paraId="1CA82F76" w14:textId="2136A2B8" w:rsidR="0056330A" w:rsidRDefault="0056330A" w:rsidP="0056330A">
      <w:pPr>
        <w:pStyle w:val="ListParagraph"/>
      </w:pPr>
      <w:r>
        <w:t>Transient Rise &amp; Fall (Output) for WP = 1, WN = 1</w:t>
      </w:r>
      <w:r>
        <w:t>.25</w:t>
      </w:r>
    </w:p>
    <w:p w14:paraId="7B3188BF" w14:textId="70A2854E" w:rsidR="0056330A" w:rsidRDefault="0056330A" w:rsidP="0056330A">
      <w:pPr>
        <w:pStyle w:val="ListParagraph"/>
      </w:pPr>
      <w:r>
        <w:t xml:space="preserve">Rise: </w:t>
      </w:r>
      <w:r w:rsidR="008B30D7">
        <w:t>9.875</w:t>
      </w:r>
      <w:r>
        <w:t>ps</w:t>
      </w:r>
    </w:p>
    <w:p w14:paraId="36580125" w14:textId="5338C695" w:rsidR="0056330A" w:rsidRDefault="0056330A" w:rsidP="0056330A">
      <w:pPr>
        <w:pStyle w:val="ListParagraph"/>
      </w:pPr>
      <w:r>
        <w:t xml:space="preserve">Fall: </w:t>
      </w:r>
      <w:r w:rsidR="008B30D7">
        <w:t>13.66</w:t>
      </w:r>
      <w:r>
        <w:t>ps</w:t>
      </w:r>
    </w:p>
    <w:p w14:paraId="6930C8B9" w14:textId="77777777" w:rsidR="0056330A" w:rsidRDefault="0056330A" w:rsidP="0056330A">
      <w:pPr>
        <w:pStyle w:val="ListParagraph"/>
      </w:pPr>
    </w:p>
    <w:p w14:paraId="0F914AB6" w14:textId="4712B0E9" w:rsidR="0056330A" w:rsidRDefault="0056330A" w:rsidP="0056330A">
      <w:r>
        <w:tab/>
        <w:t>Transient Rise &amp; Fall (Output) for WP = 1, WN = 1</w:t>
      </w:r>
      <w:r>
        <w:t>.5</w:t>
      </w:r>
    </w:p>
    <w:p w14:paraId="53EBD200" w14:textId="6572D5EC" w:rsidR="0056330A" w:rsidRDefault="0056330A" w:rsidP="0056330A">
      <w:r>
        <w:tab/>
        <w:t xml:space="preserve">Rise: </w:t>
      </w:r>
      <w:r w:rsidR="008B30D7">
        <w:t>10.12</w:t>
      </w:r>
      <w:r>
        <w:t>ps</w:t>
      </w:r>
    </w:p>
    <w:p w14:paraId="18E43872" w14:textId="56B9A97F" w:rsidR="0056330A" w:rsidRDefault="0056330A" w:rsidP="0056330A">
      <w:r>
        <w:tab/>
        <w:t xml:space="preserve">Fall: </w:t>
      </w:r>
      <w:r w:rsidR="008B30D7">
        <w:t>13.12</w:t>
      </w:r>
      <w:r>
        <w:t>ps</w:t>
      </w:r>
    </w:p>
    <w:p w14:paraId="28BAADBF" w14:textId="67EDBDC9" w:rsidR="0056330A" w:rsidRDefault="0056330A">
      <w:r>
        <w:t xml:space="preserve"> </w:t>
      </w:r>
    </w:p>
    <w:p w14:paraId="7E50299F" w14:textId="03F373F4" w:rsidR="0056330A" w:rsidRDefault="0056330A" w:rsidP="003A737C">
      <w:pPr>
        <w:ind w:firstLine="720"/>
      </w:pPr>
      <w:r>
        <w:t xml:space="preserve">Same around: WP = </w:t>
      </w:r>
      <w:r w:rsidR="003A737C">
        <w:t>1</w:t>
      </w:r>
      <w:r>
        <w:t>, WN = 1</w:t>
      </w:r>
      <w:r w:rsidR="00564FC7">
        <w:t>.55</w:t>
      </w:r>
    </w:p>
    <w:p w14:paraId="7CE0AB61" w14:textId="3C96A30D" w:rsidR="003A737C" w:rsidRDefault="003A737C" w:rsidP="003A737C">
      <w:r>
        <w:tab/>
        <w:t xml:space="preserve">Rise: </w:t>
      </w:r>
      <w:r w:rsidR="00564FC7">
        <w:t>17.49</w:t>
      </w:r>
      <w:r>
        <w:t>ps</w:t>
      </w:r>
    </w:p>
    <w:p w14:paraId="521B9063" w14:textId="2A9C57FA" w:rsidR="003A737C" w:rsidRDefault="003A737C" w:rsidP="003A737C">
      <w:r>
        <w:tab/>
        <w:t xml:space="preserve">Fall: </w:t>
      </w:r>
      <w:r w:rsidR="00564FC7">
        <w:t>16.59</w:t>
      </w:r>
      <w:r>
        <w:t>ps</w:t>
      </w:r>
    </w:p>
    <w:p w14:paraId="04E61152" w14:textId="7C8C9757" w:rsidR="006127C0" w:rsidRDefault="006127C0" w:rsidP="003A737C">
      <w:r>
        <w:tab/>
        <w:t>17.49 – 16.59 = .9, just over 5%</w:t>
      </w:r>
    </w:p>
    <w:p w14:paraId="4C0A0384" w14:textId="11C0F13E" w:rsidR="003A737C" w:rsidRPr="009D33DF" w:rsidRDefault="003A737C" w:rsidP="003A737C">
      <w:pPr>
        <w:rPr>
          <w:b/>
          <w:bCs/>
        </w:rPr>
      </w:pPr>
      <w:r w:rsidRPr="009D33DF">
        <w:rPr>
          <w:b/>
          <w:bCs/>
        </w:rPr>
        <w:tab/>
        <w:t xml:space="preserve">So, we </w:t>
      </w:r>
      <w:proofErr w:type="gramStart"/>
      <w:r w:rsidRPr="009D33DF">
        <w:rPr>
          <w:b/>
          <w:bCs/>
        </w:rPr>
        <w:t>get</w:t>
      </w:r>
      <w:proofErr w:type="gramEnd"/>
      <w:r w:rsidRPr="009D33DF">
        <w:rPr>
          <w:b/>
          <w:bCs/>
        </w:rPr>
        <w:t xml:space="preserve"> 1</w:t>
      </w:r>
      <w:r w:rsidR="00564FC7" w:rsidRPr="009D33DF">
        <w:rPr>
          <w:b/>
          <w:bCs/>
        </w:rPr>
        <w:t>86</w:t>
      </w:r>
      <w:r w:rsidRPr="009D33DF">
        <w:rPr>
          <w:b/>
          <w:bCs/>
        </w:rPr>
        <w:t xml:space="preserve">nm NMOS, </w:t>
      </w:r>
      <w:r w:rsidR="00564FC7" w:rsidRPr="009D33DF">
        <w:rPr>
          <w:b/>
          <w:bCs/>
        </w:rPr>
        <w:t xml:space="preserve">120nm </w:t>
      </w:r>
      <w:r w:rsidRPr="009D33DF">
        <w:rPr>
          <w:b/>
          <w:bCs/>
        </w:rPr>
        <w:t>PMOS</w:t>
      </w:r>
    </w:p>
    <w:p w14:paraId="34568D89" w14:textId="5B9EF680" w:rsidR="003A737C" w:rsidRDefault="003A737C"/>
    <w:p w14:paraId="6B567CDF" w14:textId="7C63752C" w:rsidR="004A16D2" w:rsidRDefault="004A16D2"/>
    <w:p w14:paraId="340A09DF" w14:textId="77777777" w:rsidR="00D14DE9" w:rsidRDefault="00D14DE9"/>
    <w:p w14:paraId="060CAD20" w14:textId="4D4E8D88" w:rsidR="003215E1" w:rsidRDefault="003215E1" w:rsidP="006127C0">
      <w:pPr>
        <w:pStyle w:val="ListParagraph"/>
        <w:numPr>
          <w:ilvl w:val="0"/>
          <w:numId w:val="1"/>
        </w:numPr>
      </w:pPr>
      <w:r>
        <w:t>3-INPUT NAND TRANSIENT (</w:t>
      </w:r>
      <w:r>
        <w:t>180</w:t>
      </w:r>
      <w:r>
        <w:t>nm)</w:t>
      </w:r>
    </w:p>
    <w:p w14:paraId="28A6A41C" w14:textId="4D67113A" w:rsidR="003215E1" w:rsidRDefault="003215E1" w:rsidP="003215E1">
      <w:pPr>
        <w:pStyle w:val="ListParagraph"/>
      </w:pPr>
      <w:r>
        <w:rPr>
          <w:noProof/>
        </w:rPr>
        <w:drawing>
          <wp:inline distT="0" distB="0" distL="0" distR="0" wp14:anchorId="344764FA" wp14:editId="5F30699F">
            <wp:extent cx="5943600" cy="3738880"/>
            <wp:effectExtent l="0" t="0" r="0" b="0"/>
            <wp:docPr id="38783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39037" name=""/>
                    <pic:cNvPicPr/>
                  </pic:nvPicPr>
                  <pic:blipFill>
                    <a:blip r:embed="rId6"/>
                    <a:stretch>
                      <a:fillRect/>
                    </a:stretch>
                  </pic:blipFill>
                  <pic:spPr>
                    <a:xfrm>
                      <a:off x="0" y="0"/>
                      <a:ext cx="5943600" cy="3738880"/>
                    </a:xfrm>
                    <a:prstGeom prst="rect">
                      <a:avLst/>
                    </a:prstGeom>
                  </pic:spPr>
                </pic:pic>
              </a:graphicData>
            </a:graphic>
          </wp:inline>
        </w:drawing>
      </w:r>
    </w:p>
    <w:p w14:paraId="3C69BB92" w14:textId="77777777" w:rsidR="003215E1" w:rsidRDefault="003215E1" w:rsidP="003215E1">
      <w:pPr>
        <w:pStyle w:val="ListParagraph"/>
      </w:pPr>
    </w:p>
    <w:p w14:paraId="236C380A" w14:textId="77777777" w:rsidR="003215E1" w:rsidRDefault="003215E1">
      <w:r>
        <w:br w:type="page"/>
      </w:r>
    </w:p>
    <w:p w14:paraId="3FFC6455" w14:textId="43EF135D" w:rsidR="00B23B09" w:rsidRDefault="00B23B09" w:rsidP="006127C0">
      <w:pPr>
        <w:pStyle w:val="ListParagraph"/>
        <w:numPr>
          <w:ilvl w:val="0"/>
          <w:numId w:val="1"/>
        </w:numPr>
      </w:pPr>
      <w:r>
        <w:lastRenderedPageBreak/>
        <w:t>3-INPUT NAND (180nm)</w:t>
      </w:r>
    </w:p>
    <w:p w14:paraId="50A1FA87" w14:textId="77777777" w:rsidR="00B23B09" w:rsidRDefault="00B23B09" w:rsidP="00B23B09">
      <w:pPr>
        <w:pStyle w:val="ListParagraph"/>
      </w:pPr>
      <w:r>
        <w:t>Transient Rise &amp; Fall (Output) for WP = WN = 1</w:t>
      </w:r>
    </w:p>
    <w:p w14:paraId="7114EB3A" w14:textId="052CB61C" w:rsidR="00B23B09" w:rsidRDefault="00B23B09" w:rsidP="00B23B09">
      <w:pPr>
        <w:pStyle w:val="ListParagraph"/>
      </w:pPr>
      <w:r>
        <w:t xml:space="preserve">Rise: </w:t>
      </w:r>
      <w:r w:rsidR="003215E1">
        <w:t>24.16</w:t>
      </w:r>
      <w:r>
        <w:t xml:space="preserve">ps </w:t>
      </w:r>
    </w:p>
    <w:p w14:paraId="4A90F646" w14:textId="1A264E0F" w:rsidR="00B23B09" w:rsidRDefault="00B23B09" w:rsidP="00B23B09">
      <w:pPr>
        <w:pStyle w:val="ListParagraph"/>
      </w:pPr>
      <w:r>
        <w:t xml:space="preserve">Fall: </w:t>
      </w:r>
      <w:r w:rsidR="003215E1">
        <w:t>45.17</w:t>
      </w:r>
      <w:r>
        <w:t>ps</w:t>
      </w:r>
    </w:p>
    <w:p w14:paraId="3644ABFB" w14:textId="77777777" w:rsidR="00B23B09" w:rsidRDefault="00B23B09" w:rsidP="00B23B09">
      <w:r>
        <w:tab/>
      </w:r>
    </w:p>
    <w:p w14:paraId="038679C7" w14:textId="7288AF19" w:rsidR="00B23B09" w:rsidRDefault="00B23B09" w:rsidP="00B23B09">
      <w:pPr>
        <w:pStyle w:val="ListParagraph"/>
      </w:pPr>
      <w:r>
        <w:t>Transient Rise &amp; Fall (Output) for W</w:t>
      </w:r>
      <w:r w:rsidR="003215E1">
        <w:t>P</w:t>
      </w:r>
      <w:r>
        <w:t xml:space="preserve"> = 1, WN = 1</w:t>
      </w:r>
      <w:r w:rsidR="003215E1">
        <w:t>.25</w:t>
      </w:r>
    </w:p>
    <w:p w14:paraId="58FA869B" w14:textId="111F8439" w:rsidR="00B23B09" w:rsidRDefault="00B23B09" w:rsidP="00B23B09">
      <w:pPr>
        <w:pStyle w:val="ListParagraph"/>
      </w:pPr>
      <w:r>
        <w:t xml:space="preserve">Rise: </w:t>
      </w:r>
      <w:r w:rsidR="003215E1">
        <w:t>35.67</w:t>
      </w:r>
      <w:r>
        <w:t>ps</w:t>
      </w:r>
    </w:p>
    <w:p w14:paraId="1E0AD4CF" w14:textId="5E44406E" w:rsidR="00B23B09" w:rsidRDefault="00B23B09" w:rsidP="00B23B09">
      <w:pPr>
        <w:pStyle w:val="ListParagraph"/>
      </w:pPr>
      <w:r>
        <w:t xml:space="preserve">Fall: </w:t>
      </w:r>
      <w:r w:rsidR="003215E1">
        <w:t>22.12</w:t>
      </w:r>
      <w:r>
        <w:t>ps</w:t>
      </w:r>
    </w:p>
    <w:p w14:paraId="2092BD47" w14:textId="77777777" w:rsidR="00B23B09" w:rsidRDefault="00B23B09" w:rsidP="00B23B09">
      <w:pPr>
        <w:pStyle w:val="ListParagraph"/>
      </w:pPr>
    </w:p>
    <w:p w14:paraId="1F734E5C" w14:textId="6E0AEE40" w:rsidR="003215E1" w:rsidRDefault="003215E1" w:rsidP="003215E1">
      <w:pPr>
        <w:pStyle w:val="ListParagraph"/>
      </w:pPr>
      <w:r>
        <w:t>Transient Rise &amp; Fall (Output) for WP = 1, WN = 1</w:t>
      </w:r>
      <w:r>
        <w:t>.5</w:t>
      </w:r>
    </w:p>
    <w:p w14:paraId="2591DE97" w14:textId="17364C12" w:rsidR="003215E1" w:rsidRDefault="003215E1" w:rsidP="003215E1">
      <w:pPr>
        <w:pStyle w:val="ListParagraph"/>
      </w:pPr>
      <w:r>
        <w:t xml:space="preserve">Rise: </w:t>
      </w:r>
      <w:r>
        <w:t>20.4</w:t>
      </w:r>
      <w:r>
        <w:t>ps</w:t>
      </w:r>
    </w:p>
    <w:p w14:paraId="6814FF0D" w14:textId="2BBD1722" w:rsidR="003215E1" w:rsidRDefault="003215E1" w:rsidP="003215E1">
      <w:pPr>
        <w:pStyle w:val="ListParagraph"/>
      </w:pPr>
      <w:r>
        <w:t xml:space="preserve">Fall: </w:t>
      </w:r>
      <w:r>
        <w:t>29.86</w:t>
      </w:r>
      <w:r>
        <w:t>ps</w:t>
      </w:r>
    </w:p>
    <w:p w14:paraId="1B30ADE4" w14:textId="08897868" w:rsidR="00B23B09" w:rsidRDefault="00B23B09" w:rsidP="003215E1"/>
    <w:p w14:paraId="271783DA" w14:textId="62303E36" w:rsidR="003215E1" w:rsidRDefault="003215E1" w:rsidP="003215E1">
      <w:pPr>
        <w:pStyle w:val="ListParagraph"/>
      </w:pPr>
      <w:r>
        <w:t>Transient Rise &amp; Fall (Output) for WP = 1</w:t>
      </w:r>
      <w:r>
        <w:t>.25</w:t>
      </w:r>
      <w:r>
        <w:t>, WN = 1</w:t>
      </w:r>
    </w:p>
    <w:p w14:paraId="4C2A1B23" w14:textId="07B4648F" w:rsidR="003215E1" w:rsidRDefault="003215E1" w:rsidP="003215E1">
      <w:pPr>
        <w:pStyle w:val="ListParagraph"/>
      </w:pPr>
      <w:r>
        <w:t xml:space="preserve">Rise: </w:t>
      </w:r>
      <w:r>
        <w:t>24.16</w:t>
      </w:r>
      <w:r>
        <w:t>ps</w:t>
      </w:r>
    </w:p>
    <w:p w14:paraId="065FD87F" w14:textId="0221A0C5" w:rsidR="003215E1" w:rsidRDefault="003215E1" w:rsidP="003215E1">
      <w:pPr>
        <w:pStyle w:val="ListParagraph"/>
      </w:pPr>
      <w:r>
        <w:t xml:space="preserve">Fall: </w:t>
      </w:r>
      <w:r>
        <w:t>45.17</w:t>
      </w:r>
      <w:r>
        <w:t>ps</w:t>
      </w:r>
    </w:p>
    <w:p w14:paraId="0791939D" w14:textId="77777777" w:rsidR="00B23B09" w:rsidRDefault="00B23B09" w:rsidP="00B23B09">
      <w:pPr>
        <w:pStyle w:val="ListParagraph"/>
      </w:pPr>
    </w:p>
    <w:p w14:paraId="18BE0D58" w14:textId="156516C5" w:rsidR="003215E1" w:rsidRDefault="003215E1" w:rsidP="003215E1">
      <w:pPr>
        <w:pStyle w:val="ListParagraph"/>
      </w:pPr>
      <w:r>
        <w:t>Transient Rise &amp; Fall (Output) for WP = 1</w:t>
      </w:r>
      <w:r>
        <w:t>.5</w:t>
      </w:r>
      <w:r>
        <w:t>, WN = 1</w:t>
      </w:r>
    </w:p>
    <w:p w14:paraId="4E12B89E" w14:textId="1ED9713F" w:rsidR="003215E1" w:rsidRDefault="003215E1" w:rsidP="003215E1">
      <w:pPr>
        <w:pStyle w:val="ListParagraph"/>
      </w:pPr>
      <w:r>
        <w:t xml:space="preserve">Rise: </w:t>
      </w:r>
      <w:r>
        <w:t>26.7</w:t>
      </w:r>
      <w:r>
        <w:t>ps</w:t>
      </w:r>
    </w:p>
    <w:p w14:paraId="3F416276" w14:textId="2411C226" w:rsidR="003215E1" w:rsidRDefault="003215E1" w:rsidP="003215E1">
      <w:pPr>
        <w:pStyle w:val="ListParagraph"/>
      </w:pPr>
      <w:r>
        <w:t xml:space="preserve">Fall: </w:t>
      </w:r>
      <w:r>
        <w:t>83.08</w:t>
      </w:r>
      <w:r>
        <w:t>ps</w:t>
      </w:r>
    </w:p>
    <w:p w14:paraId="172615C2" w14:textId="4A6B1345" w:rsidR="00B23B09" w:rsidRDefault="00B23B09" w:rsidP="003215E1"/>
    <w:p w14:paraId="7E7E4666" w14:textId="77777777" w:rsidR="006127C0" w:rsidRDefault="006127C0" w:rsidP="003215E1">
      <w:r>
        <w:tab/>
      </w:r>
    </w:p>
    <w:p w14:paraId="69F82850" w14:textId="77777777" w:rsidR="006127C0" w:rsidRDefault="006127C0">
      <w:r>
        <w:br w:type="page"/>
      </w:r>
    </w:p>
    <w:p w14:paraId="2503D4BF" w14:textId="4CB819B8" w:rsidR="006127C0" w:rsidRDefault="006127C0" w:rsidP="006127C0">
      <w:r>
        <w:lastRenderedPageBreak/>
        <w:t>Closest found: PW = 1, WN = 1.875:</w:t>
      </w:r>
    </w:p>
    <w:p w14:paraId="592D2BAA" w14:textId="3CCC9733" w:rsidR="006127C0" w:rsidRDefault="006127C0" w:rsidP="006127C0">
      <w:pPr>
        <w:pStyle w:val="ListParagraph"/>
      </w:pPr>
      <w:r>
        <w:t>Rise: 38.56ps</w:t>
      </w:r>
    </w:p>
    <w:p w14:paraId="7A317A70" w14:textId="0326E7F2" w:rsidR="006127C0" w:rsidRDefault="006127C0" w:rsidP="006127C0">
      <w:pPr>
        <w:pStyle w:val="ListParagraph"/>
      </w:pPr>
      <w:r>
        <w:t>Fall: 40.09ps</w:t>
      </w:r>
    </w:p>
    <w:p w14:paraId="4E1E4B8D" w14:textId="29CB88B8" w:rsidR="006127C0" w:rsidRDefault="006127C0" w:rsidP="006127C0">
      <w:pPr>
        <w:pStyle w:val="ListParagraph"/>
      </w:pPr>
      <w:r>
        <w:t xml:space="preserve">Diff: 40.09-38.56 = </w:t>
      </w:r>
      <w:r w:rsidRPr="006127C0">
        <w:t>1.53</w:t>
      </w:r>
      <w:r>
        <w:t xml:space="preserve">, within 5% of </w:t>
      </w:r>
      <w:proofErr w:type="spellStart"/>
      <w:proofErr w:type="gramStart"/>
      <w:r>
        <w:t>eachother</w:t>
      </w:r>
      <w:proofErr w:type="spellEnd"/>
      <w:proofErr w:type="gramEnd"/>
      <w:r>
        <w:t>.</w:t>
      </w:r>
    </w:p>
    <w:p w14:paraId="3BE31C7F" w14:textId="2F97EAC9" w:rsidR="006127C0" w:rsidRDefault="006127C0" w:rsidP="003215E1">
      <w:r>
        <w:rPr>
          <w:noProof/>
        </w:rPr>
        <w:drawing>
          <wp:inline distT="0" distB="0" distL="0" distR="0" wp14:anchorId="7216F04A" wp14:editId="4D13ABE0">
            <wp:extent cx="5943600" cy="3315970"/>
            <wp:effectExtent l="0" t="0" r="0" b="0"/>
            <wp:docPr id="42425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51924" name=""/>
                    <pic:cNvPicPr/>
                  </pic:nvPicPr>
                  <pic:blipFill>
                    <a:blip r:embed="rId7"/>
                    <a:stretch>
                      <a:fillRect/>
                    </a:stretch>
                  </pic:blipFill>
                  <pic:spPr>
                    <a:xfrm>
                      <a:off x="0" y="0"/>
                      <a:ext cx="5943600" cy="3315970"/>
                    </a:xfrm>
                    <a:prstGeom prst="rect">
                      <a:avLst/>
                    </a:prstGeom>
                  </pic:spPr>
                </pic:pic>
              </a:graphicData>
            </a:graphic>
          </wp:inline>
        </w:drawing>
      </w:r>
    </w:p>
    <w:p w14:paraId="2CC5183B" w14:textId="77777777" w:rsidR="006127C0" w:rsidRDefault="006127C0" w:rsidP="003215E1"/>
    <w:p w14:paraId="7577DAB7" w14:textId="13DAA5BD" w:rsidR="00B23B09" w:rsidRDefault="006127C0" w:rsidP="006127C0">
      <w:pPr>
        <w:pStyle w:val="ListParagraph"/>
        <w:numPr>
          <w:ilvl w:val="0"/>
          <w:numId w:val="1"/>
        </w:numPr>
      </w:pPr>
      <w:r>
        <w:t xml:space="preserve">Naturally, the 45nm technology node is significantly faster and has quicker rise and fall times, which were about 17ps avg rise/fall versus 39.5ps avg rise/fall, which means the </w:t>
      </w:r>
      <w:proofErr w:type="gramStart"/>
      <w:r>
        <w:t>smaller  technology</w:t>
      </w:r>
      <w:proofErr w:type="gramEnd"/>
      <w:r>
        <w:t xml:space="preserve"> node is denser and over twice as fast as the previous nodes. </w:t>
      </w:r>
      <w:r w:rsidR="00A629E0">
        <w:t xml:space="preserve">This is likely </w:t>
      </w:r>
      <w:proofErr w:type="gramStart"/>
      <w:r w:rsidR="00A629E0">
        <w:t>due to the fact that</w:t>
      </w:r>
      <w:proofErr w:type="gramEnd"/>
      <w:r w:rsidR="00A629E0">
        <w:t xml:space="preserve"> smaller dimensions </w:t>
      </w:r>
      <w:proofErr w:type="gramStart"/>
      <w:r w:rsidR="00A629E0">
        <w:t>means</w:t>
      </w:r>
      <w:proofErr w:type="gramEnd"/>
      <w:r w:rsidR="00A629E0">
        <w:t xml:space="preserve"> smaller parasitic capacitance, which allows for faster charging and discharging.</w:t>
      </w:r>
    </w:p>
    <w:p w14:paraId="2C1D999D" w14:textId="77777777" w:rsidR="00A629E0" w:rsidRDefault="00A629E0" w:rsidP="00A629E0">
      <w:pPr>
        <w:pStyle w:val="ListParagraph"/>
      </w:pPr>
    </w:p>
    <w:p w14:paraId="00B7F0FC" w14:textId="69305BB3" w:rsidR="00A629E0" w:rsidRDefault="00A629E0" w:rsidP="00A629E0">
      <w:pPr>
        <w:pStyle w:val="ListParagraph"/>
      </w:pPr>
      <w:r>
        <w:t xml:space="preserve">To size these two transistors effectively, I tried to keep their differences within 5% of </w:t>
      </w:r>
      <w:proofErr w:type="gramStart"/>
      <w:r>
        <w:t>each other</w:t>
      </w:r>
      <w:proofErr w:type="gramEnd"/>
      <w:r>
        <w:t xml:space="preserve">, which brought the sizes up considerably. Both transistors found a need for increasing the WN value, to bring the fall time down. I think that the sizing was different between the two transistors due to differing materials and nuance behind the </w:t>
      </w:r>
      <w:proofErr w:type="spellStart"/>
      <w:r>
        <w:t>parasitics</w:t>
      </w:r>
      <w:proofErr w:type="spellEnd"/>
      <w:r>
        <w:t xml:space="preserve">. </w:t>
      </w:r>
    </w:p>
    <w:p w14:paraId="7A3F4EDC" w14:textId="77777777" w:rsidR="00A629E0" w:rsidRDefault="00A629E0" w:rsidP="00A629E0"/>
    <w:p w14:paraId="5FA9F7EF" w14:textId="77777777" w:rsidR="00BC10B6" w:rsidRDefault="00BC10B6">
      <w:r>
        <w:br w:type="page"/>
      </w:r>
    </w:p>
    <w:p w14:paraId="088D1ABA" w14:textId="39F1699E" w:rsidR="00A629E0" w:rsidRDefault="00BC10B6" w:rsidP="00A629E0">
      <w:pPr>
        <w:pStyle w:val="ListParagraph"/>
        <w:numPr>
          <w:ilvl w:val="0"/>
          <w:numId w:val="1"/>
        </w:numPr>
      </w:pPr>
      <w:r>
        <w:lastRenderedPageBreak/>
        <w:t>Used 120nm transistor size standard:</w:t>
      </w:r>
    </w:p>
    <w:p w14:paraId="72E570A6" w14:textId="4B79E9E6" w:rsidR="00BC10B6" w:rsidRDefault="00BC10B6" w:rsidP="00BC10B6">
      <w:pPr>
        <w:pStyle w:val="ListParagraph"/>
      </w:pPr>
      <w:r>
        <w:rPr>
          <w:noProof/>
        </w:rPr>
        <w:drawing>
          <wp:inline distT="0" distB="0" distL="0" distR="0" wp14:anchorId="1F0F06E1" wp14:editId="4319702A">
            <wp:extent cx="5943600" cy="2660650"/>
            <wp:effectExtent l="0" t="0" r="0" b="6350"/>
            <wp:docPr id="197687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72831" name=""/>
                    <pic:cNvPicPr/>
                  </pic:nvPicPr>
                  <pic:blipFill>
                    <a:blip r:embed="rId8"/>
                    <a:stretch>
                      <a:fillRect/>
                    </a:stretch>
                  </pic:blipFill>
                  <pic:spPr>
                    <a:xfrm>
                      <a:off x="0" y="0"/>
                      <a:ext cx="5943600" cy="2660650"/>
                    </a:xfrm>
                    <a:prstGeom prst="rect">
                      <a:avLst/>
                    </a:prstGeom>
                  </pic:spPr>
                </pic:pic>
              </a:graphicData>
            </a:graphic>
          </wp:inline>
        </w:drawing>
      </w:r>
    </w:p>
    <w:p w14:paraId="0CEF6F8B" w14:textId="07C13AD7" w:rsidR="00A629E0" w:rsidRDefault="00A629E0" w:rsidP="00A629E0">
      <w:pPr>
        <w:pStyle w:val="ListParagraph"/>
      </w:pPr>
    </w:p>
    <w:p w14:paraId="0A8EC15D" w14:textId="2C9F6316" w:rsidR="00A629E0" w:rsidRDefault="00A629E0" w:rsidP="00A629E0">
      <w:pPr>
        <w:pStyle w:val="ListParagraph"/>
        <w:numPr>
          <w:ilvl w:val="0"/>
          <w:numId w:val="1"/>
        </w:numPr>
      </w:pPr>
      <w:r>
        <w:t xml:space="preserve">The 180nm NAND is expected to be larger than the 45nm NAND because its transistors will generally be larger in terms of width and length. Ideally, the ratio of area would be </w:t>
      </w:r>
      <w:r>
        <w:rPr>
          <w:rFonts w:eastAsiaTheme="minorEastAsia"/>
        </w:rPr>
        <w:t xml:space="preserve">that the 180nm would be: </w:t>
      </w:r>
      <m:oMath>
        <m:f>
          <m:fPr>
            <m:ctrlPr>
              <w:rPr>
                <w:rFonts w:ascii="Cambria Math" w:hAnsi="Cambria Math"/>
                <w:i/>
              </w:rPr>
            </m:ctrlPr>
          </m:fPr>
          <m:num>
            <m:r>
              <w:rPr>
                <w:rFonts w:ascii="Cambria Math" w:hAnsi="Cambria Math"/>
              </w:rPr>
              <m:t>180n</m:t>
            </m:r>
            <m:sSup>
              <m:sSupPr>
                <m:ctrlPr>
                  <w:rPr>
                    <w:rFonts w:ascii="Cambria Math" w:hAnsi="Cambria Math"/>
                    <w:i/>
                  </w:rPr>
                </m:ctrlPr>
              </m:sSupPr>
              <m:e>
                <m:r>
                  <w:rPr>
                    <w:rFonts w:ascii="Cambria Math" w:hAnsi="Cambria Math"/>
                  </w:rPr>
                  <m:t>m</m:t>
                </m:r>
              </m:e>
              <m:sup>
                <m:r>
                  <w:rPr>
                    <w:rFonts w:ascii="Cambria Math" w:hAnsi="Cambria Math"/>
                  </w:rPr>
                  <m:t>2</m:t>
                </m:r>
              </m:sup>
            </m:sSup>
          </m:num>
          <m:den>
            <m:r>
              <w:rPr>
                <w:rFonts w:ascii="Cambria Math" w:hAnsi="Cambria Math"/>
              </w:rPr>
              <m:t>45n</m:t>
            </m:r>
            <m:sSup>
              <m:sSupPr>
                <m:ctrlPr>
                  <w:rPr>
                    <w:rFonts w:ascii="Cambria Math" w:hAnsi="Cambria Math"/>
                    <w:i/>
                  </w:rPr>
                </m:ctrlPr>
              </m:sSupPr>
              <m:e>
                <m:r>
                  <w:rPr>
                    <w:rFonts w:ascii="Cambria Math" w:hAnsi="Cambria Math"/>
                  </w:rPr>
                  <m:t>m</m:t>
                </m:r>
              </m:e>
              <m:sup>
                <m:r>
                  <w:rPr>
                    <w:rFonts w:ascii="Cambria Math" w:hAnsi="Cambria Math"/>
                  </w:rPr>
                  <m:t>2</m:t>
                </m:r>
              </m:sup>
            </m:sSup>
          </m:den>
        </m:f>
        <m:r>
          <w:rPr>
            <w:rFonts w:ascii="Cambria Math" w:eastAsiaTheme="minorEastAsia" w:hAnsi="Cambria Math"/>
          </w:rPr>
          <m:t>=16</m:t>
        </m:r>
      </m:oMath>
      <w:r>
        <w:rPr>
          <w:rFonts w:eastAsiaTheme="minorEastAsia"/>
        </w:rPr>
        <w:t xml:space="preserve"> times larger than the 45nm NAND. Although, with the different NMOS </w:t>
      </w:r>
      <w:proofErr w:type="gramStart"/>
      <w:r>
        <w:rPr>
          <w:rFonts w:eastAsiaTheme="minorEastAsia"/>
        </w:rPr>
        <w:t>sizing</w:t>
      </w:r>
      <w:proofErr w:type="gramEnd"/>
      <w:r>
        <w:rPr>
          <w:rFonts w:eastAsiaTheme="minorEastAsia"/>
        </w:rPr>
        <w:t xml:space="preserve"> this might fluctuate slightly. </w:t>
      </w:r>
    </w:p>
    <w:p w14:paraId="0721C769" w14:textId="77777777" w:rsidR="00A629E0" w:rsidRDefault="00A629E0" w:rsidP="00A629E0">
      <w:pPr>
        <w:pStyle w:val="ListParagraph"/>
      </w:pPr>
    </w:p>
    <w:p w14:paraId="7D37ED3F" w14:textId="1EED214E" w:rsidR="00BC10B6" w:rsidRDefault="00BC10B6" w:rsidP="00BC10B6">
      <w:pPr>
        <w:pStyle w:val="ListParagraph"/>
        <w:numPr>
          <w:ilvl w:val="0"/>
          <w:numId w:val="1"/>
        </w:numPr>
      </w:pPr>
      <w:r>
        <w:t>DRC:</w:t>
      </w:r>
    </w:p>
    <w:p w14:paraId="055095A0" w14:textId="23CFBFD2" w:rsidR="00BC10B6" w:rsidRDefault="00BC10B6" w:rsidP="00BC10B6">
      <w:pPr>
        <w:pStyle w:val="ListParagraph"/>
      </w:pPr>
      <w:r>
        <w:rPr>
          <w:noProof/>
        </w:rPr>
        <w:drawing>
          <wp:inline distT="0" distB="0" distL="0" distR="0" wp14:anchorId="73FEAD08" wp14:editId="08B4A945">
            <wp:extent cx="5943600" cy="2660650"/>
            <wp:effectExtent l="0" t="0" r="0" b="6350"/>
            <wp:docPr id="119434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43146" name=""/>
                    <pic:cNvPicPr/>
                  </pic:nvPicPr>
                  <pic:blipFill>
                    <a:blip r:embed="rId8"/>
                    <a:stretch>
                      <a:fillRect/>
                    </a:stretch>
                  </pic:blipFill>
                  <pic:spPr>
                    <a:xfrm>
                      <a:off x="0" y="0"/>
                      <a:ext cx="5943600" cy="2660650"/>
                    </a:xfrm>
                    <a:prstGeom prst="rect">
                      <a:avLst/>
                    </a:prstGeom>
                  </pic:spPr>
                </pic:pic>
              </a:graphicData>
            </a:graphic>
          </wp:inline>
        </w:drawing>
      </w:r>
    </w:p>
    <w:p w14:paraId="0E704D42" w14:textId="5A01A018" w:rsidR="00822998" w:rsidRDefault="00822998">
      <w:r>
        <w:br w:type="page"/>
      </w:r>
    </w:p>
    <w:p w14:paraId="0B679DF3" w14:textId="20440F7D" w:rsidR="00BC10B6" w:rsidRDefault="00822998" w:rsidP="00BC10B6">
      <w:pPr>
        <w:pStyle w:val="ListParagraph"/>
        <w:numPr>
          <w:ilvl w:val="0"/>
          <w:numId w:val="1"/>
        </w:numPr>
      </w:pPr>
      <w:r>
        <w:lastRenderedPageBreak/>
        <w:t>LVS</w:t>
      </w:r>
    </w:p>
    <w:p w14:paraId="76EFC477" w14:textId="212335F7" w:rsidR="000C305A" w:rsidRDefault="00822998">
      <w:r>
        <w:rPr>
          <w:noProof/>
        </w:rPr>
        <w:drawing>
          <wp:inline distT="0" distB="0" distL="0" distR="0" wp14:anchorId="22420980" wp14:editId="74F79AFC">
            <wp:extent cx="5943600" cy="2806065"/>
            <wp:effectExtent l="0" t="0" r="0" b="0"/>
            <wp:docPr id="151577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70265" name=""/>
                    <pic:cNvPicPr/>
                  </pic:nvPicPr>
                  <pic:blipFill>
                    <a:blip r:embed="rId9"/>
                    <a:stretch>
                      <a:fillRect/>
                    </a:stretch>
                  </pic:blipFill>
                  <pic:spPr>
                    <a:xfrm>
                      <a:off x="0" y="0"/>
                      <a:ext cx="5943600" cy="2806065"/>
                    </a:xfrm>
                    <a:prstGeom prst="rect">
                      <a:avLst/>
                    </a:prstGeom>
                  </pic:spPr>
                </pic:pic>
              </a:graphicData>
            </a:graphic>
          </wp:inline>
        </w:drawing>
      </w:r>
    </w:p>
    <w:p w14:paraId="458F4F36" w14:textId="77777777" w:rsidR="00822998" w:rsidRDefault="00822998">
      <w:r>
        <w:br w:type="page"/>
      </w:r>
    </w:p>
    <w:p w14:paraId="020DC8B0" w14:textId="65D8B471" w:rsidR="00822998" w:rsidRDefault="00822998" w:rsidP="00822998">
      <w:pPr>
        <w:pStyle w:val="ListParagraph"/>
        <w:numPr>
          <w:ilvl w:val="0"/>
          <w:numId w:val="1"/>
        </w:numPr>
      </w:pPr>
      <w:r>
        <w:lastRenderedPageBreak/>
        <w:t>LVS Output:</w:t>
      </w:r>
    </w:p>
    <w:p w14:paraId="1CA47F90" w14:textId="088C1BA9" w:rsidR="00822998" w:rsidRDefault="00822998" w:rsidP="00822998">
      <w:pPr>
        <w:pStyle w:val="ListParagraph"/>
      </w:pPr>
      <w:r>
        <w:rPr>
          <w:noProof/>
        </w:rPr>
        <w:drawing>
          <wp:inline distT="0" distB="0" distL="0" distR="0" wp14:anchorId="7E28C39A" wp14:editId="7CE4F2F0">
            <wp:extent cx="4581525" cy="5191125"/>
            <wp:effectExtent l="0" t="0" r="9525" b="9525"/>
            <wp:docPr id="10954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8389" name=""/>
                    <pic:cNvPicPr/>
                  </pic:nvPicPr>
                  <pic:blipFill>
                    <a:blip r:embed="rId10"/>
                    <a:stretch>
                      <a:fillRect/>
                    </a:stretch>
                  </pic:blipFill>
                  <pic:spPr>
                    <a:xfrm>
                      <a:off x="0" y="0"/>
                      <a:ext cx="4581525" cy="5191125"/>
                    </a:xfrm>
                    <a:prstGeom prst="rect">
                      <a:avLst/>
                    </a:prstGeom>
                  </pic:spPr>
                </pic:pic>
              </a:graphicData>
            </a:graphic>
          </wp:inline>
        </w:drawing>
      </w:r>
    </w:p>
    <w:sectPr w:rsidR="008229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53AA5"/>
    <w:multiLevelType w:val="hybridMultilevel"/>
    <w:tmpl w:val="40E4D8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75D006B7"/>
    <w:multiLevelType w:val="hybridMultilevel"/>
    <w:tmpl w:val="40E4D8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FF646E0"/>
    <w:multiLevelType w:val="hybridMultilevel"/>
    <w:tmpl w:val="40E4D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9010375">
    <w:abstractNumId w:val="2"/>
  </w:num>
  <w:num w:numId="2" w16cid:durableId="1440366938">
    <w:abstractNumId w:val="1"/>
  </w:num>
  <w:num w:numId="3" w16cid:durableId="518160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05A"/>
    <w:rsid w:val="000C305A"/>
    <w:rsid w:val="003215E1"/>
    <w:rsid w:val="003A2DC0"/>
    <w:rsid w:val="003A737C"/>
    <w:rsid w:val="004A16D2"/>
    <w:rsid w:val="00532862"/>
    <w:rsid w:val="0056330A"/>
    <w:rsid w:val="00564FC7"/>
    <w:rsid w:val="006127C0"/>
    <w:rsid w:val="00822998"/>
    <w:rsid w:val="008B30D7"/>
    <w:rsid w:val="00902D7B"/>
    <w:rsid w:val="009D33DF"/>
    <w:rsid w:val="00A629E0"/>
    <w:rsid w:val="00B23B09"/>
    <w:rsid w:val="00BC10B6"/>
    <w:rsid w:val="00D14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AB1ED"/>
  <w15:chartTrackingRefBased/>
  <w15:docId w15:val="{2B23A771-A9A8-4F3F-A570-24E5F9F26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0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0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0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0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0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0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0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0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05A"/>
    <w:rPr>
      <w:rFonts w:eastAsiaTheme="majorEastAsia" w:cstheme="majorBidi"/>
      <w:color w:val="272727" w:themeColor="text1" w:themeTint="D8"/>
    </w:rPr>
  </w:style>
  <w:style w:type="paragraph" w:styleId="Title">
    <w:name w:val="Title"/>
    <w:basedOn w:val="Normal"/>
    <w:next w:val="Normal"/>
    <w:link w:val="TitleChar"/>
    <w:uiPriority w:val="10"/>
    <w:qFormat/>
    <w:rsid w:val="000C3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05A"/>
    <w:pPr>
      <w:spacing w:before="160"/>
      <w:jc w:val="center"/>
    </w:pPr>
    <w:rPr>
      <w:i/>
      <w:iCs/>
      <w:color w:val="404040" w:themeColor="text1" w:themeTint="BF"/>
    </w:rPr>
  </w:style>
  <w:style w:type="character" w:customStyle="1" w:styleId="QuoteChar">
    <w:name w:val="Quote Char"/>
    <w:basedOn w:val="DefaultParagraphFont"/>
    <w:link w:val="Quote"/>
    <w:uiPriority w:val="29"/>
    <w:rsid w:val="000C305A"/>
    <w:rPr>
      <w:i/>
      <w:iCs/>
      <w:color w:val="404040" w:themeColor="text1" w:themeTint="BF"/>
    </w:rPr>
  </w:style>
  <w:style w:type="paragraph" w:styleId="ListParagraph">
    <w:name w:val="List Paragraph"/>
    <w:basedOn w:val="Normal"/>
    <w:uiPriority w:val="34"/>
    <w:qFormat/>
    <w:rsid w:val="000C305A"/>
    <w:pPr>
      <w:ind w:left="720"/>
      <w:contextualSpacing/>
    </w:pPr>
  </w:style>
  <w:style w:type="character" w:styleId="IntenseEmphasis">
    <w:name w:val="Intense Emphasis"/>
    <w:basedOn w:val="DefaultParagraphFont"/>
    <w:uiPriority w:val="21"/>
    <w:qFormat/>
    <w:rsid w:val="000C305A"/>
    <w:rPr>
      <w:i/>
      <w:iCs/>
      <w:color w:val="0F4761" w:themeColor="accent1" w:themeShade="BF"/>
    </w:rPr>
  </w:style>
  <w:style w:type="paragraph" w:styleId="IntenseQuote">
    <w:name w:val="Intense Quote"/>
    <w:basedOn w:val="Normal"/>
    <w:next w:val="Normal"/>
    <w:link w:val="IntenseQuoteChar"/>
    <w:uiPriority w:val="30"/>
    <w:qFormat/>
    <w:rsid w:val="000C3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05A"/>
    <w:rPr>
      <w:i/>
      <w:iCs/>
      <w:color w:val="0F4761" w:themeColor="accent1" w:themeShade="BF"/>
    </w:rPr>
  </w:style>
  <w:style w:type="character" w:styleId="IntenseReference">
    <w:name w:val="Intense Reference"/>
    <w:basedOn w:val="DefaultParagraphFont"/>
    <w:uiPriority w:val="32"/>
    <w:qFormat/>
    <w:rsid w:val="000C305A"/>
    <w:rPr>
      <w:b/>
      <w:bCs/>
      <w:smallCaps/>
      <w:color w:val="0F4761" w:themeColor="accent1" w:themeShade="BF"/>
      <w:spacing w:val="5"/>
    </w:rPr>
  </w:style>
  <w:style w:type="character" w:styleId="PlaceholderText">
    <w:name w:val="Placeholder Text"/>
    <w:basedOn w:val="DefaultParagraphFont"/>
    <w:uiPriority w:val="99"/>
    <w:semiHidden/>
    <w:rsid w:val="00A629E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953</TotalTime>
  <Pages>8</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Baesler, Evan J.</dc:creator>
  <cp:keywords/>
  <dc:description/>
  <cp:lastModifiedBy>Baesler, Evan J.</cp:lastModifiedBy>
  <cp:revision>2</cp:revision>
  <dcterms:created xsi:type="dcterms:W3CDTF">2026-10-12T05:11:00Z</dcterms:created>
  <dcterms:modified xsi:type="dcterms:W3CDTF">2026-10-12T21:04:00Z</dcterms:modified>
</cp:coreProperties>
</file>