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DCC7" w14:textId="33B10818" w:rsidR="008A6EAD" w:rsidRDefault="00000000" w:rsidP="00143347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</w:rPr>
        <w:t xml:space="preserve">Full Name: </w:t>
      </w:r>
      <w:r w:rsidR="00143347">
        <w:rPr>
          <w:rFonts w:ascii="Calibri" w:eastAsia="Calibri" w:hAnsi="Calibri" w:cs="Calibri"/>
        </w:rPr>
        <w:t>Evan Baesler</w:t>
      </w:r>
    </w:p>
    <w:p w14:paraId="1355C265" w14:textId="77777777" w:rsidR="008A6EAD" w:rsidRDefault="00000000" w:rsidP="00143347">
      <w:pPr>
        <w:tabs>
          <w:tab w:val="center" w:pos="2054"/>
        </w:tabs>
        <w:spacing w:after="0" w:line="259" w:lineRule="auto"/>
        <w:ind w:left="-15" w:firstLine="0"/>
        <w:jc w:val="left"/>
      </w:pPr>
      <w:r>
        <w:rPr>
          <w:rFonts w:ascii="Calibri" w:eastAsia="Calibri" w:hAnsi="Calibri" w:cs="Calibri"/>
        </w:rPr>
        <w:t>EEL 3135</w:t>
      </w:r>
      <w:r>
        <w:rPr>
          <w:rFonts w:ascii="Calibri" w:eastAsia="Calibri" w:hAnsi="Calibri" w:cs="Calibri"/>
        </w:rPr>
        <w:tab/>
        <w:t>– Classwork #10</w:t>
      </w:r>
    </w:p>
    <w:p w14:paraId="5C0F5928" w14:textId="77777777" w:rsidR="008A6EAD" w:rsidRDefault="00000000" w:rsidP="00143347">
      <w:pPr>
        <w:spacing w:after="0" w:line="259" w:lineRule="auto"/>
        <w:ind w:left="0" w:firstLine="0"/>
        <w:jc w:val="left"/>
      </w:pPr>
      <w:r>
        <w:rPr>
          <w:b/>
          <w:color w:val="FF0000"/>
        </w:rPr>
        <w:t>Milestone:</w:t>
      </w:r>
    </w:p>
    <w:p w14:paraId="53DC43C6" w14:textId="77777777" w:rsidR="008A6EAD" w:rsidRDefault="00000000" w:rsidP="00143347">
      <w:pPr>
        <w:spacing w:after="0"/>
        <w:ind w:left="349" w:firstLine="0"/>
      </w:pPr>
      <w:r>
        <w:rPr>
          <w:rFonts w:ascii="Calibri" w:eastAsia="Calibri" w:hAnsi="Calibri" w:cs="Calibri"/>
        </w:rPr>
        <w:t xml:space="preserve">• </w:t>
      </w:r>
      <w:r>
        <w:t>Complete any two questions.</w:t>
      </w:r>
    </w:p>
    <w:p w14:paraId="4420E084" w14:textId="77777777" w:rsidR="008A6EAD" w:rsidRDefault="00000000" w:rsidP="00143347">
      <w:pPr>
        <w:tabs>
          <w:tab w:val="center" w:pos="2763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t>Question #1:</w:t>
      </w:r>
      <w:r>
        <w:rPr>
          <w:rFonts w:ascii="Calibri" w:eastAsia="Calibri" w:hAnsi="Calibri" w:cs="Calibri"/>
        </w:rPr>
        <w:tab/>
      </w:r>
      <w:r>
        <w:t>Use the DTFT definition</w:t>
      </w:r>
    </w:p>
    <w:p w14:paraId="3C51FCC6" w14:textId="77777777" w:rsidR="008A6EAD" w:rsidRDefault="00000000" w:rsidP="00143347">
      <w:pPr>
        <w:spacing w:after="0" w:line="259" w:lineRule="auto"/>
        <w:ind w:left="0" w:right="26" w:firstLine="0"/>
        <w:jc w:val="center"/>
      </w:pPr>
      <w:r>
        <w:rPr>
          <w:sz w:val="16"/>
        </w:rPr>
        <w:t>∞</w:t>
      </w:r>
    </w:p>
    <w:p w14:paraId="305B0316" w14:textId="77777777" w:rsidR="008A6EAD" w:rsidRDefault="00000000" w:rsidP="00143347">
      <w:pPr>
        <w:spacing w:after="0" w:line="460" w:lineRule="auto"/>
        <w:ind w:left="3173" w:right="3183" w:firstLine="0"/>
        <w:jc w:val="center"/>
      </w:pPr>
      <w:r>
        <w:rPr>
          <w:i/>
        </w:rPr>
        <w:t>X</w:t>
      </w:r>
      <w:r>
        <w:t>(</w:t>
      </w:r>
      <w:r>
        <w:rPr>
          <w:i/>
        </w:rPr>
        <w:t>e</w:t>
      </w:r>
      <w:r>
        <w:rPr>
          <w:i/>
          <w:sz w:val="16"/>
        </w:rPr>
        <w:t>jω</w:t>
      </w:r>
      <w:r>
        <w:t xml:space="preserve">) = X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>]</w:t>
      </w:r>
      <w:r>
        <w:rPr>
          <w:i/>
        </w:rPr>
        <w:t>e</w:t>
      </w:r>
      <w:r>
        <w:rPr>
          <w:sz w:val="16"/>
        </w:rPr>
        <w:t>−</w:t>
      </w:r>
      <w:r>
        <w:rPr>
          <w:i/>
          <w:sz w:val="16"/>
        </w:rPr>
        <w:t>jωn n</w:t>
      </w:r>
      <w:r>
        <w:rPr>
          <w:sz w:val="16"/>
        </w:rPr>
        <w:t>=−∞</w:t>
      </w:r>
    </w:p>
    <w:p w14:paraId="2E921D96" w14:textId="77777777" w:rsidR="008A6EAD" w:rsidRDefault="00000000" w:rsidP="00143347">
      <w:pPr>
        <w:spacing w:after="0"/>
        <w:ind w:left="0" w:firstLine="0"/>
      </w:pPr>
      <w:r>
        <w:t>to answer the following.</w:t>
      </w:r>
    </w:p>
    <w:p w14:paraId="3685DEFB" w14:textId="77777777" w:rsidR="008A6EAD" w:rsidRDefault="00000000" w:rsidP="00143347">
      <w:pPr>
        <w:numPr>
          <w:ilvl w:val="0"/>
          <w:numId w:val="1"/>
        </w:numPr>
        <w:spacing w:after="0"/>
      </w:pPr>
      <w:r>
        <w:t xml:space="preserve">For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>] = 6</w:t>
      </w:r>
      <w:r>
        <w:rPr>
          <w:i/>
        </w:rPr>
        <w:t>δ</w:t>
      </w:r>
      <w:r>
        <w:t>[</w:t>
      </w:r>
      <w:r>
        <w:rPr>
          <w:i/>
        </w:rPr>
        <w:t>n</w:t>
      </w:r>
      <w:r>
        <w:t xml:space="preserve">−2], derive </w:t>
      </w:r>
      <w:r>
        <w:rPr>
          <w:i/>
        </w:rPr>
        <w:t>X</w:t>
      </w:r>
      <w:r>
        <w:t>(</w:t>
      </w:r>
      <w:r>
        <w:rPr>
          <w:i/>
        </w:rPr>
        <w:t>e</w:t>
      </w:r>
      <w:r>
        <w:rPr>
          <w:i/>
          <w:vertAlign w:val="superscript"/>
        </w:rPr>
        <w:t>jω</w:t>
      </w:r>
      <w:r>
        <w:t>) directly from the definition. Sketch |</w:t>
      </w:r>
      <w:r>
        <w:rPr>
          <w:i/>
        </w:rPr>
        <w:t>X</w:t>
      </w:r>
      <w:r>
        <w:t>(</w:t>
      </w:r>
      <w:r>
        <w:rPr>
          <w:i/>
        </w:rPr>
        <w:t>e</w:t>
      </w:r>
      <w:r>
        <w:rPr>
          <w:i/>
          <w:vertAlign w:val="superscript"/>
        </w:rPr>
        <w:t>jω</w:t>
      </w:r>
      <w:r>
        <w:t>)| on [−</w:t>
      </w:r>
      <w:r>
        <w:rPr>
          <w:i/>
        </w:rPr>
        <w:t>π,π</w:t>
      </w:r>
      <w:r>
        <w:t>].</w:t>
      </w:r>
    </w:p>
    <w:p w14:paraId="69D954A5" w14:textId="77777777" w:rsidR="00686834" w:rsidRDefault="00686834" w:rsidP="00686834">
      <w:pPr>
        <w:spacing w:after="0"/>
        <w:ind w:left="562" w:firstLine="0"/>
      </w:pPr>
    </w:p>
    <w:p w14:paraId="48C814B5" w14:textId="77777777" w:rsidR="008A6EAD" w:rsidRDefault="00000000" w:rsidP="00143347">
      <w:pPr>
        <w:numPr>
          <w:ilvl w:val="0"/>
          <w:numId w:val="1"/>
        </w:numPr>
        <w:spacing w:after="0" w:line="216" w:lineRule="auto"/>
      </w:pPr>
      <w:r>
        <w:t xml:space="preserve">For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 xml:space="preserve">] = </w:t>
      </w:r>
      <w:r>
        <w:rPr>
          <w:i/>
        </w:rPr>
        <w:t>a</w:t>
      </w:r>
      <w:r>
        <w:rPr>
          <w:i/>
          <w:vertAlign w:val="superscript"/>
        </w:rPr>
        <w:t>n</w:t>
      </w:r>
      <w:r>
        <w:rPr>
          <w:i/>
        </w:rPr>
        <w:t>u</w:t>
      </w:r>
      <w:r>
        <w:t>[</w:t>
      </w:r>
      <w:r>
        <w:rPr>
          <w:i/>
        </w:rPr>
        <w:t>n</w:t>
      </w:r>
      <w:r>
        <w:t xml:space="preserve">] with </w:t>
      </w:r>
      <w:r>
        <w:rPr>
          <w:noProof/>
        </w:rPr>
        <w:drawing>
          <wp:inline distT="0" distB="0" distL="0" distR="0" wp14:anchorId="2A7AB7DF" wp14:editId="40ECAD58">
            <wp:extent cx="469392" cy="176784"/>
            <wp:effectExtent l="0" t="0" r="0" b="0"/>
            <wp:docPr id="3739" name="Picture 3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" name="Picture 37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392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evaluate the DTFT by turning the sum into a geometric series. Clearly state any convergence condition you use.</w:t>
      </w:r>
    </w:p>
    <w:p w14:paraId="3ECF2F35" w14:textId="77777777" w:rsidR="008A6EAD" w:rsidRDefault="00000000" w:rsidP="00143347">
      <w:pPr>
        <w:numPr>
          <w:ilvl w:val="0"/>
          <w:numId w:val="1"/>
        </w:numPr>
        <w:spacing w:after="0"/>
      </w:pPr>
      <w:r>
        <w:t>(</w:t>
      </w:r>
      <w:r>
        <w:rPr>
          <w:b/>
        </w:rPr>
        <w:t>Using MATLAB</w:t>
      </w:r>
      <w:r>
        <w:t xml:space="preserve">) Numerically approximate the DTFT magnitude of part (b) by truncating the sum to </w:t>
      </w:r>
      <w:r>
        <w:rPr>
          <w:i/>
        </w:rPr>
        <w:t xml:space="preserve">n </w:t>
      </w:r>
      <w:r>
        <w:t xml:space="preserve">= 0:40 and sweeping </w:t>
      </w:r>
      <w:r>
        <w:rPr>
          <w:i/>
        </w:rPr>
        <w:t xml:space="preserve">ω </w:t>
      </w:r>
      <w:r>
        <w:t>∈ [−</w:t>
      </w:r>
      <w:r>
        <w:rPr>
          <w:i/>
        </w:rPr>
        <w:t>π,π</w:t>
      </w:r>
      <w:r>
        <w:t>]. Plot |</w:t>
      </w:r>
      <w:r>
        <w:rPr>
          <w:i/>
        </w:rPr>
        <w:t>X</w:t>
      </w:r>
      <w:r>
        <w:t>(</w:t>
      </w:r>
      <w:r>
        <w:rPr>
          <w:i/>
        </w:rPr>
        <w:t>e</w:t>
      </w:r>
      <w:r>
        <w:rPr>
          <w:i/>
          <w:vertAlign w:val="superscript"/>
        </w:rPr>
        <w:t>jω</w:t>
      </w:r>
      <w:r>
        <w:t xml:space="preserve">)|. Then, on the plot or in a sentence, comment on how the numerical result compares with </w:t>
      </w:r>
      <w:r>
        <w:rPr>
          <w:i/>
        </w:rPr>
        <w:t xml:space="preserve">your </w:t>
      </w:r>
      <w:r>
        <w:t>closed-form from part</w:t>
      </w:r>
    </w:p>
    <w:p w14:paraId="2D52DAB9" w14:textId="77777777" w:rsidR="008A6EAD" w:rsidRDefault="00000000" w:rsidP="00143347">
      <w:pPr>
        <w:spacing w:after="0"/>
        <w:ind w:left="567" w:firstLine="0"/>
      </w:pPr>
      <w:r>
        <w:t>(b).</w:t>
      </w:r>
    </w:p>
    <w:p w14:paraId="0A718528" w14:textId="77777777" w:rsidR="00143347" w:rsidRDefault="00143347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5E9DB635" w14:textId="5BB0030A" w:rsidR="008A6EAD" w:rsidRDefault="00000000" w:rsidP="00143347">
      <w:pPr>
        <w:spacing w:after="0"/>
        <w:ind w:left="0" w:firstLine="0"/>
      </w:pPr>
      <w:r>
        <w:rPr>
          <w:rFonts w:ascii="Calibri" w:eastAsia="Calibri" w:hAnsi="Calibri" w:cs="Calibri"/>
        </w:rPr>
        <w:lastRenderedPageBreak/>
        <w:t xml:space="preserve">Question #2: </w:t>
      </w:r>
      <w:r>
        <w:t xml:space="preserve">Use standard DTFT pairs (e.g., for </w:t>
      </w:r>
      <w:r>
        <w:rPr>
          <w:i/>
        </w:rPr>
        <w:t>a</w:t>
      </w:r>
      <w:r>
        <w:rPr>
          <w:i/>
          <w:vertAlign w:val="superscript"/>
        </w:rPr>
        <w:t>n</w:t>
      </w:r>
      <w:r>
        <w:rPr>
          <w:i/>
        </w:rPr>
        <w:t>u</w:t>
      </w:r>
      <w:r>
        <w:t>[</w:t>
      </w:r>
      <w:r>
        <w:rPr>
          <w:i/>
        </w:rPr>
        <w:t>n</w:t>
      </w:r>
      <w:r>
        <w:t xml:space="preserve">], time shift, linearity) and do </w:t>
      </w:r>
      <w:r>
        <w:rPr>
          <w:i/>
        </w:rPr>
        <w:t xml:space="preserve">not </w:t>
      </w:r>
      <w:r>
        <w:t>rederive them from scratch.</w:t>
      </w:r>
    </w:p>
    <w:p w14:paraId="636408A3" w14:textId="77777777" w:rsidR="008A6EAD" w:rsidRDefault="00000000" w:rsidP="00143347">
      <w:pPr>
        <w:numPr>
          <w:ilvl w:val="0"/>
          <w:numId w:val="2"/>
        </w:numPr>
        <w:spacing w:after="0"/>
      </w:pPr>
      <w:r>
        <w:t xml:space="preserve">For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>] = 13</w:t>
      </w:r>
      <w:r>
        <w:rPr>
          <w:i/>
        </w:rPr>
        <w:t>δ</w:t>
      </w:r>
      <w:r>
        <w:t>[</w:t>
      </w:r>
      <w:r>
        <w:rPr>
          <w:i/>
        </w:rPr>
        <w:t>n</w:t>
      </w:r>
      <w:r>
        <w:t>]+6</w:t>
      </w:r>
      <w:r>
        <w:rPr>
          <w:i/>
        </w:rPr>
        <w:t>δ</w:t>
      </w:r>
      <w:r>
        <w:t>[</w:t>
      </w:r>
      <w:r>
        <w:rPr>
          <w:i/>
        </w:rPr>
        <w:t>n</w:t>
      </w:r>
      <w:r>
        <w:t xml:space="preserve">−2], use linearity and the time-shift property to find </w:t>
      </w:r>
      <w:r>
        <w:rPr>
          <w:i/>
        </w:rPr>
        <w:t>X</w:t>
      </w:r>
      <w:r>
        <w:t>(</w:t>
      </w:r>
      <w:r>
        <w:rPr>
          <w:i/>
        </w:rPr>
        <w:t>e</w:t>
      </w:r>
      <w:r>
        <w:rPr>
          <w:i/>
          <w:vertAlign w:val="superscript"/>
        </w:rPr>
        <w:t>jω</w:t>
      </w:r>
      <w:r>
        <w:t>). Identify the phase term(s) due to delay and briefly explain their effect on |</w:t>
      </w:r>
      <w:r>
        <w:rPr>
          <w:i/>
        </w:rPr>
        <w:t>X</w:t>
      </w:r>
      <w:r>
        <w:t>|.</w:t>
      </w:r>
    </w:p>
    <w:p w14:paraId="4ACAD178" w14:textId="77777777" w:rsidR="00686834" w:rsidRDefault="00686834" w:rsidP="00686834">
      <w:pPr>
        <w:spacing w:after="0"/>
      </w:pPr>
    </w:p>
    <w:p w14:paraId="6CF893D0" w14:textId="00CF4A10" w:rsidR="00686834" w:rsidRDefault="005023B5" w:rsidP="00686834">
      <w:pPr>
        <w:spacing w:after="0"/>
        <w:ind w:left="948"/>
      </w:pPr>
      <w:r>
        <w:t>13 + 6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-jω2</m:t>
            </m:r>
          </m:sup>
        </m:sSup>
      </m:oMath>
    </w:p>
    <w:p w14:paraId="4844A6A5" w14:textId="77777777" w:rsidR="00686834" w:rsidRDefault="00686834" w:rsidP="00686834">
      <w:pPr>
        <w:spacing w:after="0"/>
      </w:pPr>
    </w:p>
    <w:p w14:paraId="0FAC38F3" w14:textId="08B16C9A" w:rsidR="008A6EAD" w:rsidRDefault="00000000" w:rsidP="00143347">
      <w:pPr>
        <w:numPr>
          <w:ilvl w:val="0"/>
          <w:numId w:val="2"/>
        </w:numPr>
        <w:spacing w:after="0" w:line="216" w:lineRule="auto"/>
      </w:pPr>
      <w:r>
        <w:t>For</w:t>
      </w:r>
      <w:r w:rsidR="005023B5">
        <w:t xml:space="preserve"> </w:t>
      </w:r>
      <w:r>
        <w:rPr>
          <w:noProof/>
        </w:rPr>
        <w:drawing>
          <wp:inline distT="0" distB="0" distL="0" distR="0" wp14:anchorId="52C2DFCF" wp14:editId="1910F60C">
            <wp:extent cx="1161288" cy="176784"/>
            <wp:effectExtent l="0" t="0" r="0" b="0"/>
            <wp:docPr id="3740" name="Picture 3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" name="Picture 37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]</w:t>
      </w:r>
      <w:r w:rsidR="005023B5">
        <w:t xml:space="preserve"> </w:t>
      </w:r>
      <w:r>
        <w:t xml:space="preserve">, rewrite it to match a known table pair, then derive </w:t>
      </w:r>
      <w:r>
        <w:rPr>
          <w:i/>
        </w:rPr>
        <w:t>X</w:t>
      </w:r>
      <w:r>
        <w:t>(</w:t>
      </w:r>
      <w:r>
        <w:rPr>
          <w:i/>
        </w:rPr>
        <w:t>e</w:t>
      </w:r>
      <w:r>
        <w:rPr>
          <w:i/>
          <w:vertAlign w:val="superscript"/>
        </w:rPr>
        <w:t>jω</w:t>
      </w:r>
      <w:r>
        <w:t>). State any constraint on the parameter involved.</w:t>
      </w:r>
    </w:p>
    <w:p w14:paraId="286B7208" w14:textId="77777777" w:rsidR="005023B5" w:rsidRDefault="005023B5" w:rsidP="005023B5">
      <w:pPr>
        <w:spacing w:after="0" w:line="216" w:lineRule="auto"/>
      </w:pPr>
    </w:p>
    <w:p w14:paraId="37B9A4E4" w14:textId="744469A9" w:rsidR="005023B5" w:rsidRDefault="005023B5" w:rsidP="005023B5">
      <w:pPr>
        <w:spacing w:after="0" w:line="216" w:lineRule="auto"/>
        <w:ind w:left="562" w:firstLine="0"/>
      </w:pPr>
      <w:r>
        <w:t xml:space="preserve">((-1/3)^n * (-1/3)^-2) * u[n] </w:t>
      </w:r>
      <w:r>
        <w:sym w:font="Wingdings" w:char="F0E0"/>
      </w:r>
      <w:r>
        <w:t xml:space="preserve"> (-1/3)^n * 9 * u[n]</w:t>
      </w:r>
      <w:r w:rsidR="00793D2E">
        <w:t xml:space="preserve"> </w:t>
      </w:r>
      <w:r w:rsidR="00793D2E">
        <w:sym w:font="Wingdings" w:char="F0E0"/>
      </w:r>
      <w:r w:rsidR="00793D2E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-jω</m:t>
                </m:r>
              </m:sup>
            </m:sSup>
          </m:den>
        </m:f>
      </m:oMath>
    </w:p>
    <w:p w14:paraId="1CC056CD" w14:textId="77777777" w:rsidR="005023B5" w:rsidRDefault="005023B5" w:rsidP="005023B5">
      <w:pPr>
        <w:spacing w:after="0" w:line="216" w:lineRule="auto"/>
      </w:pPr>
    </w:p>
    <w:p w14:paraId="5D116CAF" w14:textId="77777777" w:rsidR="008A6EAD" w:rsidRDefault="00000000" w:rsidP="00143347">
      <w:pPr>
        <w:numPr>
          <w:ilvl w:val="0"/>
          <w:numId w:val="2"/>
        </w:numPr>
        <w:spacing w:after="0"/>
      </w:pPr>
      <w:r>
        <w:t>(</w:t>
      </w:r>
      <w:r>
        <w:rPr>
          <w:b/>
        </w:rPr>
        <w:t>Using MATLAB</w:t>
      </w:r>
      <w:r>
        <w:t xml:space="preserve">) For the signal in part (a), compute a truncated DTFT numerically using </w:t>
      </w:r>
      <w:r>
        <w:rPr>
          <w:i/>
        </w:rPr>
        <w:t xml:space="preserve">n </w:t>
      </w:r>
      <w:r>
        <w:t>= −10:10 and plot |</w:t>
      </w:r>
      <w:r>
        <w:rPr>
          <w:i/>
        </w:rPr>
        <w:t>X</w:t>
      </w:r>
      <w:r>
        <w:t>(</w:t>
      </w:r>
      <w:r>
        <w:rPr>
          <w:i/>
        </w:rPr>
        <w:t>e</w:t>
      </w:r>
      <w:r>
        <w:rPr>
          <w:i/>
          <w:vertAlign w:val="superscript"/>
        </w:rPr>
        <w:t>jω</w:t>
      </w:r>
      <w:r>
        <w:t xml:space="preserve">)|. On a second figure, plot the magnitude of </w:t>
      </w:r>
      <w:r>
        <w:rPr>
          <w:i/>
        </w:rPr>
        <w:t xml:space="preserve">your </w:t>
      </w:r>
      <w:r>
        <w:t xml:space="preserve">analytical expression from part (a) using the same </w:t>
      </w:r>
      <w:r>
        <w:rPr>
          <w:i/>
        </w:rPr>
        <w:t>ω</w:t>
      </w:r>
      <w:r>
        <w:t>-grid. Compare the two figures (no overlay needed).</w:t>
      </w:r>
    </w:p>
    <w:p w14:paraId="303AA680" w14:textId="77777777" w:rsidR="00920EB5" w:rsidRDefault="00920EB5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07E36791" wp14:editId="354B2750">
            <wp:extent cx="3035300" cy="1952191"/>
            <wp:effectExtent l="0" t="0" r="0" b="0"/>
            <wp:docPr id="167125675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56752" name="Picture 1" descr="A graph of a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9803" cy="195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AD776D" wp14:editId="595AD3D1">
            <wp:extent cx="2616200" cy="1682641"/>
            <wp:effectExtent l="0" t="0" r="0" b="0"/>
            <wp:docPr id="1225929090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29090" name="Picture 1" descr="A graph of a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6149" cy="16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5AB3" w14:textId="0BF89725" w:rsidR="00143347" w:rsidRDefault="00920EB5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They are very similar and have very little difference, there would be some error as you zoom in as it is an approximation</w:t>
      </w:r>
      <w:r w:rsidR="00143347">
        <w:rPr>
          <w:rFonts w:ascii="Calibri" w:eastAsia="Calibri" w:hAnsi="Calibri" w:cs="Calibri"/>
        </w:rPr>
        <w:br w:type="page"/>
      </w:r>
    </w:p>
    <w:p w14:paraId="00836E70" w14:textId="400DFFEF" w:rsidR="008A6EAD" w:rsidRDefault="00000000" w:rsidP="00143347">
      <w:pPr>
        <w:tabs>
          <w:tab w:val="center" w:pos="2640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lastRenderedPageBreak/>
        <w:t>Question #3:</w:t>
      </w:r>
      <w:r>
        <w:rPr>
          <w:rFonts w:ascii="Calibri" w:eastAsia="Calibri" w:hAnsi="Calibri" w:cs="Calibri"/>
        </w:rPr>
        <w:tab/>
      </w:r>
      <w:r>
        <w:t>Use the inverse DTFT</w:t>
      </w:r>
    </w:p>
    <w:p w14:paraId="4D3071A3" w14:textId="77777777" w:rsidR="008A6EAD" w:rsidRDefault="00000000" w:rsidP="00143347">
      <w:pPr>
        <w:spacing w:after="0" w:line="259" w:lineRule="auto"/>
        <w:ind w:left="3200" w:firstLine="0"/>
        <w:jc w:val="left"/>
      </w:pPr>
      <w:r>
        <w:rPr>
          <w:noProof/>
        </w:rPr>
        <w:drawing>
          <wp:inline distT="0" distB="0" distL="0" distR="0" wp14:anchorId="3ABBE8C6" wp14:editId="55DDD988">
            <wp:extent cx="1801368" cy="326136"/>
            <wp:effectExtent l="0" t="0" r="0" b="0"/>
            <wp:docPr id="3741" name="Picture 3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" name="Picture 37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1368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67D6" w14:textId="77777777" w:rsidR="008A6EAD" w:rsidRDefault="00000000" w:rsidP="00143347">
      <w:pPr>
        <w:numPr>
          <w:ilvl w:val="0"/>
          <w:numId w:val="3"/>
        </w:numPr>
        <w:spacing w:after="0"/>
      </w:pPr>
      <w:r>
        <w:t xml:space="preserve">Let </w:t>
      </w:r>
      <w:r>
        <w:rPr>
          <w:i/>
        </w:rPr>
        <w:t>X</w:t>
      </w:r>
      <w:r>
        <w:t>(</w:t>
      </w:r>
      <w:r>
        <w:rPr>
          <w:i/>
        </w:rPr>
        <w:t>e</w:t>
      </w:r>
      <w:r>
        <w:rPr>
          <w:i/>
          <w:vertAlign w:val="superscript"/>
        </w:rPr>
        <w:t>jω</w:t>
      </w:r>
      <w:r>
        <w:t xml:space="preserve">) = 1. Evaluate the IDTFT integral and write the resulting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>]. Justify any identity you use.</w:t>
      </w:r>
    </w:p>
    <w:p w14:paraId="30905815" w14:textId="77777777" w:rsidR="008A6EAD" w:rsidRDefault="00000000" w:rsidP="00143347">
      <w:pPr>
        <w:numPr>
          <w:ilvl w:val="0"/>
          <w:numId w:val="3"/>
        </w:numPr>
        <w:spacing w:after="0"/>
      </w:pPr>
      <w:r>
        <w:t xml:space="preserve">Let </w:t>
      </w:r>
      <w:r>
        <w:rPr>
          <w:i/>
        </w:rPr>
        <w:t>X</w:t>
      </w:r>
      <w:r>
        <w:t>(</w:t>
      </w:r>
      <w:r>
        <w:rPr>
          <w:i/>
        </w:rPr>
        <w:t>e</w:t>
      </w:r>
      <w:r>
        <w:rPr>
          <w:i/>
          <w:vertAlign w:val="superscript"/>
        </w:rPr>
        <w:t>jω</w:t>
      </w:r>
      <w:r>
        <w:t xml:space="preserve">) = </w:t>
      </w:r>
      <w:r>
        <w:rPr>
          <w:i/>
        </w:rPr>
        <w:t>C e</w:t>
      </w:r>
      <w:r>
        <w:rPr>
          <w:i/>
          <w:vertAlign w:val="superscript"/>
        </w:rPr>
        <w:t>jωn</w:t>
      </w:r>
      <w:r>
        <w:rPr>
          <w:sz w:val="18"/>
          <w:vertAlign w:val="superscript"/>
        </w:rPr>
        <w:t xml:space="preserve">0 </w:t>
      </w:r>
      <w:r>
        <w:t xml:space="preserve">with </w:t>
      </w:r>
      <w:r>
        <w:rPr>
          <w:i/>
        </w:rPr>
        <w:t xml:space="preserve">C </w:t>
      </w:r>
      <w:r>
        <w:t xml:space="preserve">= 16 and </w:t>
      </w:r>
      <w:r>
        <w:rPr>
          <w:i/>
        </w:rPr>
        <w:t>n</w:t>
      </w:r>
      <w:r>
        <w:rPr>
          <w:vertAlign w:val="subscript"/>
        </w:rPr>
        <w:t xml:space="preserve">0 </w:t>
      </w:r>
      <w:r>
        <w:t xml:space="preserve">= 23. Use appropriate properties to find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 xml:space="preserve">]. Briefly explain the time-domain effect of the factor </w:t>
      </w:r>
      <w:r>
        <w:rPr>
          <w:i/>
        </w:rPr>
        <w:t>e</w:t>
      </w:r>
      <w:r>
        <w:rPr>
          <w:i/>
          <w:vertAlign w:val="superscript"/>
        </w:rPr>
        <w:t>jωn</w:t>
      </w:r>
      <w:r>
        <w:rPr>
          <w:sz w:val="18"/>
          <w:vertAlign w:val="superscript"/>
        </w:rPr>
        <w:t>0</w:t>
      </w:r>
      <w:r>
        <w:t>.</w:t>
      </w:r>
    </w:p>
    <w:p w14:paraId="2C8FE137" w14:textId="77777777" w:rsidR="008A6EAD" w:rsidRDefault="00000000" w:rsidP="00143347">
      <w:pPr>
        <w:numPr>
          <w:ilvl w:val="0"/>
          <w:numId w:val="3"/>
        </w:numPr>
        <w:spacing w:after="0"/>
      </w:pPr>
      <w:r>
        <w:t>(</w:t>
      </w:r>
      <w:r>
        <w:rPr>
          <w:b/>
        </w:rPr>
        <w:t>Using MATLAB</w:t>
      </w:r>
      <w:r>
        <w:t xml:space="preserve">) Numerically approximate the IDTFT of part (b) using a uniform grid of </w:t>
      </w:r>
      <w:r>
        <w:rPr>
          <w:i/>
        </w:rPr>
        <w:t xml:space="preserve">ω </w:t>
      </w:r>
      <w:r>
        <w:t xml:space="preserve">and a Riemann sum. Plot the reconstructed sequence for </w:t>
      </w:r>
      <w:r>
        <w:rPr>
          <w:i/>
        </w:rPr>
        <w:t xml:space="preserve">n </w:t>
      </w:r>
      <w:r>
        <w:t xml:space="preserve">= −30:30. From the plot, report the index and amplitude of the dominant sample, and confirm whether it matches </w:t>
      </w:r>
      <w:r>
        <w:rPr>
          <w:i/>
        </w:rPr>
        <w:t xml:space="preserve">your </w:t>
      </w:r>
      <w:r>
        <w:t>analytical result.</w:t>
      </w:r>
    </w:p>
    <w:p w14:paraId="143A0254" w14:textId="77777777" w:rsidR="00143347" w:rsidRDefault="00143347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26BFCEAD" w14:textId="18446DEE" w:rsidR="008A6EAD" w:rsidRDefault="00000000" w:rsidP="00143347">
      <w:pPr>
        <w:tabs>
          <w:tab w:val="center" w:pos="4966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lastRenderedPageBreak/>
        <w:t>Question #4:</w:t>
      </w:r>
      <w:r>
        <w:rPr>
          <w:rFonts w:ascii="Calibri" w:eastAsia="Calibri" w:hAnsi="Calibri" w:cs="Calibri"/>
        </w:rPr>
        <w:tab/>
      </w:r>
      <w:r>
        <w:t>Relate the continuous-frequency DTFT to the discrete-frequency DFT.</w:t>
      </w:r>
    </w:p>
    <w:p w14:paraId="27689891" w14:textId="4A8EF6F8" w:rsidR="008A6EAD" w:rsidRDefault="00000000" w:rsidP="00143347">
      <w:pPr>
        <w:numPr>
          <w:ilvl w:val="0"/>
          <w:numId w:val="4"/>
        </w:numPr>
        <w:spacing w:after="0"/>
      </w:pPr>
      <w:r>
        <w:t>Explain how the DFT samples the DTFT at</w:t>
      </w:r>
      <w:r>
        <w:rPr>
          <w:noProof/>
        </w:rPr>
        <w:drawing>
          <wp:inline distT="0" distB="0" distL="0" distR="0" wp14:anchorId="3AEF1BEF" wp14:editId="020F7E63">
            <wp:extent cx="533400" cy="176784"/>
            <wp:effectExtent l="0" t="0" r="0" b="0"/>
            <wp:docPr id="3742" name="Picture 3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" name="Picture 37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Discuss qualitatively how increasing </w:t>
      </w:r>
      <w:r>
        <w:rPr>
          <w:i/>
        </w:rPr>
        <w:t xml:space="preserve">N </w:t>
      </w:r>
      <w:r>
        <w:t>changes the frequency resolution and why that helps approximate the DTFT.</w:t>
      </w:r>
    </w:p>
    <w:p w14:paraId="0B683FF2" w14:textId="77777777" w:rsidR="00E51A8C" w:rsidRDefault="00E51A8C" w:rsidP="00E51A8C">
      <w:pPr>
        <w:spacing w:after="0"/>
      </w:pPr>
    </w:p>
    <w:p w14:paraId="2BA44EBF" w14:textId="61694121" w:rsidR="00E51A8C" w:rsidRDefault="00E51A8C" w:rsidP="00E51A8C">
      <w:pPr>
        <w:spacing w:after="0"/>
        <w:ind w:left="948"/>
      </w:pPr>
      <w:r>
        <w:t xml:space="preserve">X[k]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n=0</m:t>
            </m:r>
          </m:sub>
        </m:sSub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d>
          </m:sup>
        </m:sSup>
        <m:r>
          <w:rPr>
            <w:rFonts w:ascii="Cambria Math" w:hAnsi="Cambria Math"/>
          </w:rPr>
          <m:t>kn→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2πk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→</m:t>
        </m:r>
      </m:oMath>
      <w:r w:rsidR="002E300B">
        <w:t xml:space="preserve"> As N increase, the waveform will more accurately fit the DTFT.</w:t>
      </w:r>
    </w:p>
    <w:p w14:paraId="604CE870" w14:textId="77777777" w:rsidR="00E51A8C" w:rsidRDefault="00E51A8C" w:rsidP="00E51A8C">
      <w:pPr>
        <w:spacing w:after="0"/>
      </w:pPr>
    </w:p>
    <w:p w14:paraId="72B1C4B8" w14:textId="77777777" w:rsidR="008A6EAD" w:rsidRDefault="00000000" w:rsidP="00143347">
      <w:pPr>
        <w:numPr>
          <w:ilvl w:val="0"/>
          <w:numId w:val="4"/>
        </w:numPr>
        <w:spacing w:after="0"/>
      </w:pPr>
      <w:r>
        <w:t xml:space="preserve">For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>] = (0</w:t>
      </w:r>
      <w:r>
        <w:rPr>
          <w:i/>
        </w:rPr>
        <w:t>.</w:t>
      </w:r>
      <w:r>
        <w:t>9)</w:t>
      </w:r>
      <w:r>
        <w:rPr>
          <w:vertAlign w:val="superscript"/>
        </w:rPr>
        <w:t>|</w:t>
      </w:r>
      <w:r>
        <w:rPr>
          <w:i/>
          <w:vertAlign w:val="superscript"/>
        </w:rPr>
        <w:t>n</w:t>
      </w:r>
      <w:r>
        <w:rPr>
          <w:vertAlign w:val="superscript"/>
        </w:rPr>
        <w:t>|</w:t>
      </w:r>
      <w:r>
        <w:t>, describe qualitatively the behavior of |</w:t>
      </w:r>
      <w:r>
        <w:rPr>
          <w:i/>
        </w:rPr>
        <w:t>X</w:t>
      </w:r>
      <w:r>
        <w:t>(</w:t>
      </w:r>
      <w:r>
        <w:rPr>
          <w:i/>
        </w:rPr>
        <w:t>e</w:t>
      </w:r>
      <w:r>
        <w:rPr>
          <w:i/>
          <w:vertAlign w:val="superscript"/>
        </w:rPr>
        <w:t>jω</w:t>
      </w:r>
      <w:r>
        <w:t xml:space="preserve">)| across </w:t>
      </w:r>
      <w:r>
        <w:rPr>
          <w:i/>
        </w:rPr>
        <w:t xml:space="preserve">ω </w:t>
      </w:r>
      <w:r>
        <w:t>∈ [−</w:t>
      </w:r>
      <w:r>
        <w:rPr>
          <w:i/>
        </w:rPr>
        <w:t>π,π</w:t>
      </w:r>
      <w:r>
        <w:t>] (e.g., where it is largest/smallest and why). No calculation required—reason from the signal’s structure.</w:t>
      </w:r>
    </w:p>
    <w:p w14:paraId="45BC6F4C" w14:textId="77777777" w:rsidR="002E300B" w:rsidRDefault="002E300B" w:rsidP="002E300B">
      <w:pPr>
        <w:spacing w:after="0"/>
      </w:pPr>
    </w:p>
    <w:p w14:paraId="3D0E2FDF" w14:textId="7189CB90" w:rsidR="002E300B" w:rsidRDefault="002E300B" w:rsidP="002E300B">
      <w:pPr>
        <w:spacing w:after="0"/>
        <w:ind w:left="948"/>
      </w:pPr>
      <w:r>
        <w:t xml:space="preserve">There is no phase since it is even / nonzero. Peak at w = </w:t>
      </w:r>
      <m:oMath>
        <m:r>
          <w:rPr>
            <w:rFonts w:ascii="Cambria Math" w:hAnsi="Cambria Math"/>
          </w:rPr>
          <m:t>π</m:t>
        </m:r>
      </m:oMath>
    </w:p>
    <w:p w14:paraId="513DCB23" w14:textId="77777777" w:rsidR="002E300B" w:rsidRDefault="002E300B" w:rsidP="002E300B">
      <w:pPr>
        <w:spacing w:after="0"/>
      </w:pPr>
    </w:p>
    <w:p w14:paraId="28D4C314" w14:textId="77777777" w:rsidR="008A6EAD" w:rsidRDefault="00000000" w:rsidP="00143347">
      <w:pPr>
        <w:numPr>
          <w:ilvl w:val="0"/>
          <w:numId w:val="4"/>
        </w:numPr>
        <w:spacing w:after="0"/>
      </w:pPr>
      <w:r>
        <w:t>(</w:t>
      </w:r>
      <w:r>
        <w:rPr>
          <w:b/>
        </w:rPr>
        <w:t>Using MATLAB</w:t>
      </w:r>
      <w:r>
        <w:t xml:space="preserve">) Compare DTFT and DFT magnitudes for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>] = (0</w:t>
      </w:r>
      <w:r>
        <w:rPr>
          <w:i/>
        </w:rPr>
        <w:t>.</w:t>
      </w:r>
      <w:r>
        <w:t>9)</w:t>
      </w:r>
      <w:r>
        <w:rPr>
          <w:vertAlign w:val="superscript"/>
        </w:rPr>
        <w:t>|</w:t>
      </w:r>
      <w:r>
        <w:rPr>
          <w:i/>
          <w:vertAlign w:val="superscript"/>
        </w:rPr>
        <w:t>n</w:t>
      </w:r>
      <w:r>
        <w:rPr>
          <w:vertAlign w:val="superscript"/>
        </w:rPr>
        <w:t>|</w:t>
      </w:r>
      <w:r>
        <w:t xml:space="preserve">. Compute a dense DTFT numerically over </w:t>
      </w:r>
      <w:r>
        <w:rPr>
          <w:i/>
        </w:rPr>
        <w:t xml:space="preserve">ω </w:t>
      </w:r>
      <w:r>
        <w:t>∈ [−</w:t>
      </w:r>
      <w:r>
        <w:rPr>
          <w:i/>
        </w:rPr>
        <w:t>π,π</w:t>
      </w:r>
      <w:r>
        <w:t xml:space="preserve">], then plot DFT magnitudes for </w:t>
      </w:r>
      <w:r>
        <w:rPr>
          <w:i/>
        </w:rPr>
        <w:t xml:space="preserve">N </w:t>
      </w:r>
      <w:r>
        <w:t>= 32 on the same axis as discrete markers. In one sentence, state what the markers represent relative to the curve.</w:t>
      </w:r>
    </w:p>
    <w:sectPr w:rsidR="008A6EAD">
      <w:footerReference w:type="even" r:id="rId12"/>
      <w:footerReference w:type="default" r:id="rId13"/>
      <w:footerReference w:type="first" r:id="rId14"/>
      <w:pgSz w:w="12240" w:h="15840"/>
      <w:pgMar w:top="1498" w:right="1440" w:bottom="1758" w:left="1440" w:header="72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AB79" w14:textId="77777777" w:rsidR="00456D69" w:rsidRDefault="00456D69">
      <w:pPr>
        <w:spacing w:after="0" w:line="240" w:lineRule="auto"/>
      </w:pPr>
      <w:r>
        <w:separator/>
      </w:r>
    </w:p>
  </w:endnote>
  <w:endnote w:type="continuationSeparator" w:id="0">
    <w:p w14:paraId="6C9A4BF3" w14:textId="77777777" w:rsidR="00456D69" w:rsidRDefault="00456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7D658" w14:textId="77777777" w:rsidR="008A6EAD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DD313" w14:textId="77777777" w:rsidR="008A6EAD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02FAD" w14:textId="77777777" w:rsidR="008A6EAD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A98CA" w14:textId="77777777" w:rsidR="00456D69" w:rsidRDefault="00456D69">
      <w:pPr>
        <w:spacing w:after="0" w:line="240" w:lineRule="auto"/>
      </w:pPr>
      <w:r>
        <w:separator/>
      </w:r>
    </w:p>
  </w:footnote>
  <w:footnote w:type="continuationSeparator" w:id="0">
    <w:p w14:paraId="3AFA2802" w14:textId="77777777" w:rsidR="00456D69" w:rsidRDefault="00456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91952"/>
    <w:multiLevelType w:val="hybridMultilevel"/>
    <w:tmpl w:val="4D2886EA"/>
    <w:lvl w:ilvl="0" w:tplc="275C6880">
      <w:start w:val="1"/>
      <w:numFmt w:val="lowerLetter"/>
      <w:lvlText w:val="(%1)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DCF1FE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E45EFC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E24BFA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08BBAE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6EDABE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DAC882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9A2DA2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6E71C8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F15E50"/>
    <w:multiLevelType w:val="hybridMultilevel"/>
    <w:tmpl w:val="DDF83210"/>
    <w:lvl w:ilvl="0" w:tplc="D7AC779C">
      <w:start w:val="1"/>
      <w:numFmt w:val="lowerLetter"/>
      <w:lvlText w:val="(%1)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4EC612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585FAA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D23B4A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48A770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00A972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4E3380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A85D50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501D14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E205E6"/>
    <w:multiLevelType w:val="hybridMultilevel"/>
    <w:tmpl w:val="84AA145A"/>
    <w:lvl w:ilvl="0" w:tplc="0E2E38E4">
      <w:start w:val="1"/>
      <w:numFmt w:val="lowerLetter"/>
      <w:lvlText w:val="(%1)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307D3E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409152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D47054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A65630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6C1358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D4B64A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54CD7A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22E72A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ED5A42"/>
    <w:multiLevelType w:val="hybridMultilevel"/>
    <w:tmpl w:val="AD1C87F0"/>
    <w:lvl w:ilvl="0" w:tplc="A2A067AC">
      <w:start w:val="1"/>
      <w:numFmt w:val="lowerLetter"/>
      <w:lvlText w:val="(%1)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3CA704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2E2B20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2EF790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4CFE62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66BDD0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547A68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3ECDD4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D2C306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1828625">
    <w:abstractNumId w:val="2"/>
  </w:num>
  <w:num w:numId="2" w16cid:durableId="520628430">
    <w:abstractNumId w:val="3"/>
  </w:num>
  <w:num w:numId="3" w16cid:durableId="394863557">
    <w:abstractNumId w:val="0"/>
  </w:num>
  <w:num w:numId="4" w16cid:durableId="1572621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EAD"/>
    <w:rsid w:val="00143347"/>
    <w:rsid w:val="002E300B"/>
    <w:rsid w:val="00456D69"/>
    <w:rsid w:val="005023B5"/>
    <w:rsid w:val="00686834"/>
    <w:rsid w:val="00793D2E"/>
    <w:rsid w:val="008A6EAD"/>
    <w:rsid w:val="00920EB5"/>
    <w:rsid w:val="00DE67B7"/>
    <w:rsid w:val="00E5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3980C"/>
  <w15:docId w15:val="{4F5ACF42-8288-42D8-8A5C-E7370B1A0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69" w:lineRule="auto"/>
      <w:ind w:left="735" w:hanging="386"/>
      <w:jc w:val="both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023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, EEL : HW # 10</vt:lpstr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, EEL : HW # 10</dc:title>
  <dc:subject/>
  <dc:creator>Joel B. Harley</dc:creator>
  <cp:keywords/>
  <cp:lastModifiedBy>Baesler, Evan J.</cp:lastModifiedBy>
  <cp:revision>2</cp:revision>
  <dcterms:created xsi:type="dcterms:W3CDTF">2025-11-06T01:40:00Z</dcterms:created>
  <dcterms:modified xsi:type="dcterms:W3CDTF">2025-11-06T01:40:00Z</dcterms:modified>
</cp:coreProperties>
</file>