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5FEA" w14:textId="113208EB" w:rsidR="00AF33B9" w:rsidRPr="009A471F" w:rsidRDefault="005F69FC" w:rsidP="00316B82">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REQUIREMENTS NOT MET</w:t>
      </w:r>
    </w:p>
    <w:p w14:paraId="476B6D52" w14:textId="71154EC1" w:rsidR="007971B9" w:rsidRPr="002E76E0" w:rsidRDefault="002E76E0" w:rsidP="002E76E0">
      <w:pPr>
        <w:rPr>
          <w:rFonts w:ascii="Times New Roman" w:hAnsi="Times New Roman" w:cs="Times New Roman"/>
          <w:sz w:val="24"/>
        </w:rPr>
      </w:pPr>
      <w:r>
        <w:rPr>
          <w:rFonts w:ascii="Times New Roman" w:hAnsi="Times New Roman" w:cs="Times New Roman"/>
          <w:sz w:val="24"/>
        </w:rPr>
        <w:t>N/A</w:t>
      </w:r>
    </w:p>
    <w:p w14:paraId="2D134974" w14:textId="77777777" w:rsidR="005F69FC" w:rsidRPr="009A471F" w:rsidRDefault="005F69FC" w:rsidP="005F69FC">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76C24AA8" w14:textId="3CA9C6B0" w:rsidR="00F20638" w:rsidRDefault="002E76E0">
      <w:pPr>
        <w:spacing w:line="259" w:lineRule="auto"/>
        <w:rPr>
          <w:rFonts w:ascii="Times New Roman" w:hAnsi="Times New Roman" w:cs="Times New Roman"/>
          <w:sz w:val="36"/>
          <w:highlight w:val="yellow"/>
        </w:rPr>
      </w:pPr>
      <w:r>
        <w:rPr>
          <w:rFonts w:ascii="Times New Roman" w:hAnsi="Times New Roman" w:cs="Times New Roman"/>
          <w:sz w:val="24"/>
        </w:rPr>
        <w:t>N/A</w:t>
      </w:r>
      <w:r w:rsidR="00F20638">
        <w:rPr>
          <w:rFonts w:ascii="Times New Roman" w:hAnsi="Times New Roman" w:cs="Times New Roman"/>
          <w:sz w:val="36"/>
          <w:highlight w:val="yellow"/>
        </w:rPr>
        <w:br w:type="page"/>
      </w:r>
    </w:p>
    <w:p w14:paraId="16B6FE61" w14:textId="31AF7057" w:rsidR="00F20638" w:rsidRPr="009A471F" w:rsidRDefault="0067719E" w:rsidP="00F20638">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lastRenderedPageBreak/>
        <w:t>HOMEWORK</w:t>
      </w:r>
      <w:r w:rsidR="00F20638" w:rsidRPr="009A471F">
        <w:rPr>
          <w:rFonts w:ascii="Times New Roman" w:hAnsi="Times New Roman" w:cs="Times New Roman"/>
          <w:b/>
          <w:sz w:val="32"/>
        </w:rPr>
        <w:t xml:space="preserve"> </w:t>
      </w:r>
      <w:r w:rsidR="00F20638">
        <w:rPr>
          <w:rFonts w:ascii="Times New Roman" w:hAnsi="Times New Roman" w:cs="Times New Roman"/>
          <w:b/>
          <w:sz w:val="32"/>
        </w:rPr>
        <w:t>EXERCISES</w:t>
      </w:r>
    </w:p>
    <w:p w14:paraId="3A4EDF2B" w14:textId="7ED45354" w:rsidR="00D57E5E" w:rsidRDefault="00D57E5E" w:rsidP="00D57E5E">
      <w:pPr>
        <w:pStyle w:val="ListParagraph"/>
        <w:numPr>
          <w:ilvl w:val="0"/>
          <w:numId w:val="7"/>
        </w:numPr>
        <w:spacing w:line="259" w:lineRule="auto"/>
        <w:rPr>
          <w:rFonts w:ascii="Times New Roman" w:hAnsi="Times New Roman" w:cs="Times New Roman"/>
          <w:b/>
          <w:bCs/>
          <w:sz w:val="24"/>
        </w:rPr>
      </w:pPr>
      <w:r w:rsidRPr="00D57E5E">
        <w:rPr>
          <w:rFonts w:ascii="Times New Roman" w:hAnsi="Times New Roman" w:cs="Times New Roman"/>
          <w:b/>
          <w:bCs/>
          <w:sz w:val="24"/>
        </w:rPr>
        <w:t xml:space="preserve">How many TC0 channels are necessary to control all three of the LEDs within the on-board RGB LED package? </w:t>
      </w:r>
    </w:p>
    <w:p w14:paraId="3561EDD1" w14:textId="77777777" w:rsidR="00D57E5E" w:rsidRPr="00D57E5E" w:rsidRDefault="00D57E5E" w:rsidP="00D57E5E">
      <w:pPr>
        <w:pStyle w:val="ListParagraph"/>
        <w:spacing w:line="259" w:lineRule="auto"/>
        <w:ind w:left="1080"/>
        <w:rPr>
          <w:rFonts w:ascii="Times New Roman" w:hAnsi="Times New Roman" w:cs="Times New Roman"/>
          <w:sz w:val="24"/>
        </w:rPr>
      </w:pPr>
    </w:p>
    <w:p w14:paraId="4EB1BEF9" w14:textId="77777777" w:rsidR="00D57E5E" w:rsidRPr="00D57E5E" w:rsidRDefault="00D57E5E" w:rsidP="00D57E5E">
      <w:pPr>
        <w:pStyle w:val="ListParagraph"/>
        <w:spacing w:line="259" w:lineRule="auto"/>
        <w:ind w:left="1080"/>
        <w:rPr>
          <w:rFonts w:ascii="Times New Roman" w:hAnsi="Times New Roman" w:cs="Times New Roman"/>
          <w:sz w:val="24"/>
        </w:rPr>
      </w:pPr>
      <w:r w:rsidRPr="00D57E5E">
        <w:rPr>
          <w:rFonts w:ascii="Times New Roman" w:hAnsi="Times New Roman" w:cs="Times New Roman"/>
          <w:sz w:val="24"/>
        </w:rPr>
        <w:t xml:space="preserve">The TC modules are 16-bit counters, which means that one counter can count from $0000 to $FFFF. For our purposes however, we can simply have it count up from 0 to $FF. </w:t>
      </w:r>
    </w:p>
    <w:p w14:paraId="3597EBCE" w14:textId="77777777" w:rsidR="00D57E5E" w:rsidRPr="00D57E5E" w:rsidRDefault="00D57E5E" w:rsidP="00D57E5E">
      <w:pPr>
        <w:pStyle w:val="ListParagraph"/>
        <w:spacing w:line="259" w:lineRule="auto"/>
        <w:ind w:left="1080"/>
        <w:rPr>
          <w:rFonts w:ascii="Times New Roman" w:hAnsi="Times New Roman" w:cs="Times New Roman"/>
          <w:sz w:val="24"/>
        </w:rPr>
      </w:pPr>
    </w:p>
    <w:p w14:paraId="7134E6BF" w14:textId="13F83F0F" w:rsidR="00D57E5E" w:rsidRPr="00D57E5E" w:rsidRDefault="00D57E5E" w:rsidP="00D57E5E">
      <w:pPr>
        <w:pStyle w:val="ListParagraph"/>
        <w:spacing w:line="259" w:lineRule="auto"/>
        <w:ind w:left="1080"/>
        <w:rPr>
          <w:rFonts w:ascii="Times New Roman" w:hAnsi="Times New Roman" w:cs="Times New Roman"/>
          <w:sz w:val="24"/>
        </w:rPr>
      </w:pPr>
      <w:r w:rsidRPr="00D57E5E">
        <w:rPr>
          <w:rFonts w:ascii="Times New Roman" w:hAnsi="Times New Roman" w:cs="Times New Roman"/>
          <w:sz w:val="24"/>
        </w:rPr>
        <w:t xml:space="preserve">We can then compare brightness values of our individual LEDs to the current count, and if our LEDs brightnesses are equal to or higher than the current count, they are set to the ON position, otherwise they are set to the OFF position. </w:t>
      </w:r>
    </w:p>
    <w:p w14:paraId="081F4509" w14:textId="77777777" w:rsidR="00D57E5E" w:rsidRPr="00D57E5E" w:rsidRDefault="00D57E5E" w:rsidP="00D57E5E">
      <w:pPr>
        <w:pStyle w:val="ListParagraph"/>
        <w:spacing w:line="259" w:lineRule="auto"/>
        <w:ind w:left="1080"/>
        <w:rPr>
          <w:rFonts w:ascii="Times New Roman" w:hAnsi="Times New Roman" w:cs="Times New Roman"/>
          <w:sz w:val="24"/>
        </w:rPr>
      </w:pPr>
    </w:p>
    <w:p w14:paraId="73F1F7EE" w14:textId="09CA3A71" w:rsidR="00D57E5E" w:rsidRPr="00D57E5E" w:rsidRDefault="00D57E5E" w:rsidP="00D57E5E">
      <w:pPr>
        <w:pStyle w:val="ListParagraph"/>
        <w:spacing w:line="259" w:lineRule="auto"/>
        <w:ind w:left="1080"/>
        <w:rPr>
          <w:rFonts w:ascii="Times New Roman" w:hAnsi="Times New Roman" w:cs="Times New Roman"/>
          <w:sz w:val="24"/>
        </w:rPr>
      </w:pPr>
      <w:r w:rsidRPr="00D57E5E">
        <w:rPr>
          <w:rFonts w:ascii="Times New Roman" w:hAnsi="Times New Roman" w:cs="Times New Roman"/>
          <w:sz w:val="24"/>
        </w:rPr>
        <w:t xml:space="preserve">This </w:t>
      </w:r>
      <w:r w:rsidR="00983BB4">
        <w:rPr>
          <w:rFonts w:ascii="Times New Roman" w:hAnsi="Times New Roman" w:cs="Times New Roman"/>
          <w:sz w:val="24"/>
        </w:rPr>
        <w:t>would make us use one timer (TC0), three</w:t>
      </w:r>
      <w:r w:rsidR="00787A07">
        <w:rPr>
          <w:rFonts w:ascii="Times New Roman" w:hAnsi="Times New Roman" w:cs="Times New Roman"/>
          <w:sz w:val="24"/>
        </w:rPr>
        <w:t xml:space="preserve"> compare channels within TC0 (as it has 4 available)</w:t>
      </w:r>
      <w:r w:rsidR="00983BB4">
        <w:rPr>
          <w:rFonts w:ascii="Times New Roman" w:hAnsi="Times New Roman" w:cs="Times New Roman"/>
          <w:sz w:val="24"/>
        </w:rPr>
        <w:t xml:space="preserve"> with brightness settings for each LED, and we would compare each brightness </w:t>
      </w:r>
      <w:r w:rsidR="00787A07">
        <w:rPr>
          <w:rFonts w:ascii="Times New Roman" w:hAnsi="Times New Roman" w:cs="Times New Roman"/>
          <w:sz w:val="24"/>
        </w:rPr>
        <w:t xml:space="preserve">channel </w:t>
      </w:r>
      <w:r w:rsidR="00983BB4">
        <w:rPr>
          <w:rFonts w:ascii="Times New Roman" w:hAnsi="Times New Roman" w:cs="Times New Roman"/>
          <w:sz w:val="24"/>
        </w:rPr>
        <w:t>to the timer</w:t>
      </w:r>
      <w:r w:rsidR="00787A07">
        <w:rPr>
          <w:rFonts w:ascii="Times New Roman" w:hAnsi="Times New Roman" w:cs="Times New Roman"/>
          <w:sz w:val="24"/>
        </w:rPr>
        <w:t>.</w:t>
      </w:r>
    </w:p>
    <w:p w14:paraId="4AD0F4FF" w14:textId="77777777" w:rsidR="00D57E5E" w:rsidRPr="00D57E5E" w:rsidRDefault="00D57E5E" w:rsidP="00D57E5E">
      <w:pPr>
        <w:pStyle w:val="ListParagraph"/>
        <w:spacing w:line="259" w:lineRule="auto"/>
        <w:ind w:left="1080"/>
        <w:rPr>
          <w:rFonts w:ascii="Times New Roman" w:hAnsi="Times New Roman" w:cs="Times New Roman"/>
          <w:b/>
          <w:bCs/>
          <w:sz w:val="24"/>
        </w:rPr>
      </w:pPr>
    </w:p>
    <w:p w14:paraId="60A298C9" w14:textId="77777777" w:rsidR="00D57E5E" w:rsidRDefault="00D57E5E" w:rsidP="00D57E5E">
      <w:pPr>
        <w:pStyle w:val="ListParagraph"/>
        <w:numPr>
          <w:ilvl w:val="0"/>
          <w:numId w:val="7"/>
        </w:numPr>
        <w:spacing w:line="259" w:lineRule="auto"/>
        <w:rPr>
          <w:rFonts w:ascii="Times New Roman" w:hAnsi="Times New Roman" w:cs="Times New Roman"/>
          <w:b/>
          <w:bCs/>
          <w:sz w:val="24"/>
        </w:rPr>
      </w:pPr>
      <w:r w:rsidRPr="00D57E5E">
        <w:rPr>
          <w:rFonts w:ascii="Times New Roman" w:hAnsi="Times New Roman" w:cs="Times New Roman"/>
          <w:b/>
          <w:bCs/>
          <w:sz w:val="24"/>
        </w:rPr>
        <w:t xml:space="preserve">In the context of the program specified above, would any difference (theoretically) result from setting the RGB period to be $FFFF, instead of $FF? </w:t>
      </w:r>
    </w:p>
    <w:p w14:paraId="2D10B2DF" w14:textId="592A5A71" w:rsidR="00D57E5E" w:rsidRDefault="00D57E5E" w:rsidP="00D57E5E">
      <w:pPr>
        <w:pStyle w:val="ListParagraph"/>
        <w:spacing w:line="259" w:lineRule="auto"/>
        <w:ind w:left="1080"/>
        <w:rPr>
          <w:rFonts w:ascii="Times New Roman" w:hAnsi="Times New Roman" w:cs="Times New Roman"/>
          <w:b/>
          <w:bCs/>
          <w:sz w:val="24"/>
        </w:rPr>
      </w:pPr>
    </w:p>
    <w:p w14:paraId="09966A62" w14:textId="4159C12B" w:rsidR="00E92301" w:rsidRPr="00D57E5E" w:rsidRDefault="00D57E5E" w:rsidP="00D57E5E">
      <w:pPr>
        <w:pStyle w:val="ListParagraph"/>
        <w:spacing w:line="259" w:lineRule="auto"/>
        <w:ind w:left="1080"/>
        <w:rPr>
          <w:rFonts w:ascii="Times New Roman" w:hAnsi="Times New Roman" w:cs="Times New Roman"/>
          <w:sz w:val="24"/>
        </w:rPr>
      </w:pPr>
      <w:r w:rsidRPr="00D57E5E">
        <w:rPr>
          <w:rFonts w:ascii="Times New Roman" w:hAnsi="Times New Roman" w:cs="Times New Roman"/>
          <w:sz w:val="24"/>
        </w:rPr>
        <w:t>Yes, it would let us have a higher level of control over the control, 0xFFFF = 65535, so we would have 65536 effective brightness levels from 0 to VCC</w:t>
      </w:r>
      <w:r w:rsidR="00CB3CB1">
        <w:rPr>
          <w:rFonts w:ascii="Times New Roman" w:hAnsi="Times New Roman" w:cs="Times New Roman"/>
          <w:sz w:val="24"/>
        </w:rPr>
        <w:t xml:space="preserve">; since we can only represent up to 255, we would be stuck between 0% and 255/65535 = </w:t>
      </w:r>
      <w:r w:rsidR="00CB3CB1" w:rsidRPr="00CB3CB1">
        <w:rPr>
          <w:rFonts w:ascii="Times New Roman" w:hAnsi="Times New Roman" w:cs="Times New Roman"/>
          <w:sz w:val="24"/>
        </w:rPr>
        <w:t>0.00389164441</w:t>
      </w:r>
      <w:r w:rsidR="00CB3CB1">
        <w:rPr>
          <w:rFonts w:ascii="Times New Roman" w:hAnsi="Times New Roman" w:cs="Times New Roman"/>
          <w:sz w:val="24"/>
        </w:rPr>
        <w:t>% brightness. This would give us much less control, but if we had a larger input, potentially better</w:t>
      </w:r>
      <w:r w:rsidR="00676535">
        <w:rPr>
          <w:rFonts w:ascii="Times New Roman" w:hAnsi="Times New Roman" w:cs="Times New Roman"/>
          <w:sz w:val="24"/>
        </w:rPr>
        <w:t xml:space="preserve"> color control, similar to a higher CRI</w:t>
      </w:r>
      <w:r w:rsidR="00CB3CB1">
        <w:rPr>
          <w:rFonts w:ascii="Times New Roman" w:hAnsi="Times New Roman" w:cs="Times New Roman"/>
          <w:sz w:val="24"/>
        </w:rPr>
        <w:t>.</w:t>
      </w:r>
      <w:r w:rsidR="00E92301" w:rsidRPr="00D57E5E">
        <w:rPr>
          <w:rFonts w:ascii="Times New Roman" w:hAnsi="Times New Roman" w:cs="Times New Roman"/>
          <w:sz w:val="24"/>
        </w:rPr>
        <w:br w:type="page"/>
      </w:r>
    </w:p>
    <w:p w14:paraId="306AD926" w14:textId="77777777" w:rsidR="00CB1766" w:rsidRPr="009E0CE8" w:rsidRDefault="00CB1766" w:rsidP="00CB1766">
      <w:pPr>
        <w:pBdr>
          <w:top w:val="single" w:sz="12" w:space="1" w:color="auto"/>
          <w:bottom w:val="single" w:sz="12" w:space="1" w:color="auto"/>
        </w:pBdr>
        <w:jc w:val="center"/>
        <w:rPr>
          <w:rFonts w:ascii="Times New Roman" w:hAnsi="Times New Roman" w:cs="Times New Roman"/>
          <w:b/>
          <w:sz w:val="32"/>
        </w:rPr>
      </w:pPr>
      <w:r w:rsidRPr="009E0CE8">
        <w:rPr>
          <w:rFonts w:ascii="Times New Roman" w:hAnsi="Times New Roman" w:cs="Times New Roman"/>
          <w:b/>
          <w:sz w:val="32"/>
        </w:rPr>
        <w:lastRenderedPageBreak/>
        <w:t>PSEUDOCODE/FLOWCHARTS</w:t>
      </w:r>
    </w:p>
    <w:p w14:paraId="0E19601F" w14:textId="41D562F9" w:rsidR="00CB1766" w:rsidRDefault="00CB1766" w:rsidP="00CB1766">
      <w:pPr>
        <w:rPr>
          <w:rStyle w:val="Strong"/>
          <w:rFonts w:ascii="Times New Roman" w:hAnsi="Times New Roman" w:cs="Times New Roman"/>
          <w:sz w:val="28"/>
        </w:rPr>
      </w:pPr>
      <w:r w:rsidRPr="008C413A">
        <w:rPr>
          <w:rStyle w:val="Strong"/>
          <w:rFonts w:ascii="Times New Roman" w:hAnsi="Times New Roman" w:cs="Times New Roman"/>
          <w:sz w:val="28"/>
        </w:rPr>
        <w:t xml:space="preserve">SECTION </w:t>
      </w:r>
      <w:r w:rsidR="003B2873">
        <w:rPr>
          <w:rStyle w:val="Strong"/>
          <w:rFonts w:ascii="Times New Roman" w:hAnsi="Times New Roman" w:cs="Times New Roman"/>
          <w:sz w:val="28"/>
        </w:rPr>
        <w:t>1: Provided Code</w:t>
      </w:r>
    </w:p>
    <w:p w14:paraId="4EEB7CF8" w14:textId="36C40755" w:rsidR="00A30CAA" w:rsidRDefault="00A30CAA" w:rsidP="00A30CAA">
      <w:pPr>
        <w:spacing w:after="0" w:line="259" w:lineRule="auto"/>
        <w:rPr>
          <w:rFonts w:ascii="Times New Roman" w:hAnsi="Times New Roman" w:cs="Times New Roman"/>
          <w:bCs/>
          <w:sz w:val="24"/>
          <w:szCs w:val="24"/>
        </w:rPr>
      </w:pPr>
      <w:r>
        <w:rPr>
          <w:rFonts w:ascii="Times New Roman" w:hAnsi="Times New Roman" w:cs="Times New Roman"/>
          <w:bCs/>
          <w:sz w:val="24"/>
          <w:szCs w:val="24"/>
        </w:rPr>
        <w:t>Include def file</w:t>
      </w:r>
    </w:p>
    <w:p w14:paraId="6179ECBE" w14:textId="77777777" w:rsidR="00A30CAA" w:rsidRDefault="00A30CAA" w:rsidP="00A30CAA">
      <w:pPr>
        <w:spacing w:after="0" w:line="259" w:lineRule="auto"/>
        <w:rPr>
          <w:rFonts w:ascii="Times New Roman" w:hAnsi="Times New Roman" w:cs="Times New Roman"/>
          <w:bCs/>
          <w:sz w:val="24"/>
          <w:szCs w:val="24"/>
        </w:rPr>
      </w:pPr>
    </w:p>
    <w:p w14:paraId="36D17F91" w14:textId="77777777" w:rsidR="00A30CAA" w:rsidRDefault="00A30CAA" w:rsidP="00A30CAA">
      <w:pPr>
        <w:spacing w:after="0" w:line="259" w:lineRule="auto"/>
        <w:rPr>
          <w:rFonts w:ascii="Times New Roman" w:hAnsi="Times New Roman" w:cs="Times New Roman"/>
          <w:bCs/>
          <w:sz w:val="24"/>
          <w:szCs w:val="24"/>
        </w:rPr>
      </w:pPr>
      <w:r>
        <w:rPr>
          <w:rFonts w:ascii="Times New Roman" w:hAnsi="Times New Roman" w:cs="Times New Roman"/>
          <w:bCs/>
          <w:sz w:val="24"/>
          <w:szCs w:val="24"/>
        </w:rPr>
        <w:t>MAIN:</w:t>
      </w:r>
    </w:p>
    <w:p w14:paraId="1EC18401" w14:textId="18C41E77" w:rsidR="00A30CAA" w:rsidRDefault="00A30CAA" w:rsidP="00A30CAA">
      <w:pPr>
        <w:spacing w:after="0" w:line="259" w:lineRule="auto"/>
        <w:rPr>
          <w:rFonts w:ascii="Times New Roman" w:hAnsi="Times New Roman" w:cs="Times New Roman"/>
          <w:bCs/>
          <w:sz w:val="24"/>
          <w:szCs w:val="24"/>
        </w:rPr>
      </w:pPr>
      <w:r w:rsidRPr="00A30CAA">
        <w:rPr>
          <w:rFonts w:ascii="Times New Roman" w:hAnsi="Times New Roman" w:cs="Times New Roman"/>
          <w:bCs/>
          <w:sz w:val="24"/>
          <w:szCs w:val="24"/>
        </w:rPr>
        <w:br/>
        <w:t>Set PORTD remapping for timer outputs</w:t>
      </w:r>
      <w:r>
        <w:rPr>
          <w:rFonts w:ascii="Times New Roman" w:hAnsi="Times New Roman" w:cs="Times New Roman"/>
          <w:bCs/>
          <w:sz w:val="24"/>
          <w:szCs w:val="24"/>
        </w:rPr>
        <w:t xml:space="preserve"> (upper byte)</w:t>
      </w:r>
      <w:r w:rsidRPr="00A30CAA">
        <w:rPr>
          <w:rFonts w:ascii="Times New Roman" w:hAnsi="Times New Roman" w:cs="Times New Roman"/>
          <w:bCs/>
          <w:sz w:val="24"/>
          <w:szCs w:val="24"/>
        </w:rPr>
        <w:br/>
      </w:r>
    </w:p>
    <w:p w14:paraId="098A2D79" w14:textId="62B39755" w:rsidR="00A30CAA" w:rsidRDefault="00A30CAA" w:rsidP="00A30CAA">
      <w:pPr>
        <w:spacing w:after="0" w:line="259" w:lineRule="auto"/>
        <w:rPr>
          <w:rFonts w:ascii="Times New Roman" w:hAnsi="Times New Roman" w:cs="Times New Roman"/>
          <w:bCs/>
          <w:sz w:val="24"/>
          <w:szCs w:val="24"/>
        </w:rPr>
      </w:pPr>
      <w:r w:rsidRPr="00A30CAA">
        <w:rPr>
          <w:rFonts w:ascii="Times New Roman" w:hAnsi="Times New Roman" w:cs="Times New Roman"/>
          <w:bCs/>
          <w:sz w:val="24"/>
          <w:szCs w:val="24"/>
        </w:rPr>
        <w:t>Initialize stack pointer</w:t>
      </w:r>
      <w:r w:rsidRPr="00A30CAA">
        <w:rPr>
          <w:rFonts w:ascii="Times New Roman" w:hAnsi="Times New Roman" w:cs="Times New Roman"/>
          <w:bCs/>
          <w:sz w:val="24"/>
          <w:szCs w:val="24"/>
        </w:rPr>
        <w:br/>
      </w:r>
      <w:r w:rsidRPr="00A30CAA">
        <w:rPr>
          <w:rFonts w:ascii="Times New Roman" w:hAnsi="Times New Roman" w:cs="Times New Roman"/>
          <w:bCs/>
          <w:sz w:val="24"/>
          <w:szCs w:val="24"/>
        </w:rPr>
        <w:br/>
        <w:t>Configure PORTA as inputs (DIP switches)</w:t>
      </w:r>
    </w:p>
    <w:p w14:paraId="2429279A" w14:textId="1D20AC99" w:rsidR="00A30CAA" w:rsidRDefault="00A30CAA" w:rsidP="00A30CAA">
      <w:pPr>
        <w:spacing w:after="0" w:line="259" w:lineRule="auto"/>
        <w:rPr>
          <w:rFonts w:ascii="Times New Roman" w:hAnsi="Times New Roman" w:cs="Times New Roman"/>
          <w:bCs/>
          <w:sz w:val="24"/>
          <w:szCs w:val="24"/>
        </w:rPr>
      </w:pPr>
      <w:r w:rsidRPr="00A30CAA">
        <w:rPr>
          <w:rFonts w:ascii="Times New Roman" w:hAnsi="Times New Roman" w:cs="Times New Roman"/>
          <w:bCs/>
          <w:sz w:val="24"/>
          <w:szCs w:val="24"/>
        </w:rPr>
        <w:t>Configure PORTC as outputs</w:t>
      </w:r>
      <w:r w:rsidRPr="00A30CAA">
        <w:rPr>
          <w:rFonts w:ascii="Times New Roman" w:hAnsi="Times New Roman" w:cs="Times New Roman"/>
          <w:bCs/>
          <w:sz w:val="24"/>
          <w:szCs w:val="24"/>
        </w:rPr>
        <w:br/>
      </w:r>
    </w:p>
    <w:p w14:paraId="17257A3A" w14:textId="77777777" w:rsidR="00E966E7" w:rsidRDefault="00A30CAA" w:rsidP="00A30CAA">
      <w:pPr>
        <w:spacing w:after="0" w:line="259" w:lineRule="auto"/>
        <w:rPr>
          <w:rFonts w:ascii="Times New Roman" w:hAnsi="Times New Roman" w:cs="Times New Roman"/>
          <w:bCs/>
          <w:sz w:val="24"/>
          <w:szCs w:val="24"/>
        </w:rPr>
      </w:pPr>
      <w:r w:rsidRPr="00A30CAA">
        <w:rPr>
          <w:rFonts w:ascii="Times New Roman" w:hAnsi="Times New Roman" w:cs="Times New Roman"/>
          <w:bCs/>
          <w:sz w:val="24"/>
          <w:szCs w:val="24"/>
        </w:rPr>
        <w:t>Configure PD4, PD5, PD6 as outputs</w:t>
      </w:r>
      <w:r>
        <w:rPr>
          <w:rFonts w:ascii="Times New Roman" w:hAnsi="Times New Roman" w:cs="Times New Roman"/>
          <w:bCs/>
          <w:sz w:val="24"/>
          <w:szCs w:val="24"/>
        </w:rPr>
        <w:t xml:space="preserve"> ; </w:t>
      </w:r>
      <w:r w:rsidRPr="00A30CAA">
        <w:rPr>
          <w:rFonts w:ascii="Times New Roman" w:hAnsi="Times New Roman" w:cs="Times New Roman"/>
          <w:bCs/>
          <w:sz w:val="24"/>
          <w:szCs w:val="24"/>
        </w:rPr>
        <w:t>(RGB LED pins)</w:t>
      </w:r>
      <w:r w:rsidRPr="00A30CAA">
        <w:rPr>
          <w:rFonts w:ascii="Times New Roman" w:hAnsi="Times New Roman" w:cs="Times New Roman"/>
          <w:bCs/>
          <w:sz w:val="24"/>
          <w:szCs w:val="24"/>
        </w:rPr>
        <w:br/>
      </w:r>
      <w:r w:rsidRPr="00A30CAA">
        <w:rPr>
          <w:rFonts w:ascii="Times New Roman" w:hAnsi="Times New Roman" w:cs="Times New Roman"/>
          <w:bCs/>
          <w:sz w:val="24"/>
          <w:szCs w:val="24"/>
        </w:rPr>
        <w:br/>
        <w:t>Configure Timer D0:</w:t>
      </w:r>
      <w:r w:rsidRPr="00A30CAA">
        <w:rPr>
          <w:rFonts w:ascii="Times New Roman" w:hAnsi="Times New Roman" w:cs="Times New Roman"/>
          <w:bCs/>
          <w:sz w:val="24"/>
          <w:szCs w:val="24"/>
        </w:rPr>
        <w:br/>
        <w:t>Period = 255</w:t>
      </w:r>
      <w:r w:rsidRPr="00A30CAA">
        <w:rPr>
          <w:rFonts w:ascii="Times New Roman" w:hAnsi="Times New Roman" w:cs="Times New Roman"/>
          <w:bCs/>
          <w:sz w:val="24"/>
          <w:szCs w:val="24"/>
        </w:rPr>
        <w:br/>
        <w:t>Clock source = DIV1</w:t>
      </w:r>
      <w:r w:rsidRPr="00A30CAA">
        <w:rPr>
          <w:rFonts w:ascii="Times New Roman" w:hAnsi="Times New Roman" w:cs="Times New Roman"/>
          <w:bCs/>
          <w:sz w:val="24"/>
          <w:szCs w:val="24"/>
        </w:rPr>
        <w:br/>
        <w:t>Single-slope PWM mode</w:t>
      </w:r>
      <w:r w:rsidRPr="00A30CAA">
        <w:rPr>
          <w:rFonts w:ascii="Times New Roman" w:hAnsi="Times New Roman" w:cs="Times New Roman"/>
          <w:bCs/>
          <w:sz w:val="24"/>
          <w:szCs w:val="24"/>
        </w:rPr>
        <w:br/>
        <w:t>Enable channels A, B, and C</w:t>
      </w:r>
      <w:r w:rsidRPr="00A30CAA">
        <w:rPr>
          <w:rFonts w:ascii="Times New Roman" w:hAnsi="Times New Roman" w:cs="Times New Roman"/>
          <w:bCs/>
          <w:sz w:val="24"/>
          <w:szCs w:val="24"/>
        </w:rPr>
        <w:br/>
      </w:r>
      <w:r w:rsidRPr="00A30CAA">
        <w:rPr>
          <w:rFonts w:ascii="Times New Roman" w:hAnsi="Times New Roman" w:cs="Times New Roman"/>
          <w:bCs/>
          <w:sz w:val="24"/>
          <w:szCs w:val="24"/>
        </w:rPr>
        <w:br/>
        <w:t>Initialize PWM duty cycles:</w:t>
      </w:r>
      <w:r w:rsidRPr="00A30CAA">
        <w:rPr>
          <w:rFonts w:ascii="Times New Roman" w:hAnsi="Times New Roman" w:cs="Times New Roman"/>
          <w:bCs/>
          <w:sz w:val="24"/>
          <w:szCs w:val="24"/>
        </w:rPr>
        <w:br/>
        <w:t>Red   = 0%</w:t>
      </w:r>
      <w:r w:rsidRPr="00A30CAA">
        <w:rPr>
          <w:rFonts w:ascii="Times New Roman" w:hAnsi="Times New Roman" w:cs="Times New Roman"/>
          <w:bCs/>
          <w:sz w:val="24"/>
          <w:szCs w:val="24"/>
        </w:rPr>
        <w:br/>
        <w:t>Green = 0%</w:t>
      </w:r>
      <w:r w:rsidRPr="00A30CAA">
        <w:rPr>
          <w:rFonts w:ascii="Times New Roman" w:hAnsi="Times New Roman" w:cs="Times New Roman"/>
          <w:bCs/>
          <w:sz w:val="24"/>
          <w:szCs w:val="24"/>
        </w:rPr>
        <w:br/>
        <w:t>Blue  = 0%</w:t>
      </w:r>
      <w:r w:rsidRPr="00A30CAA">
        <w:rPr>
          <w:rFonts w:ascii="Times New Roman" w:hAnsi="Times New Roman" w:cs="Times New Roman"/>
          <w:bCs/>
          <w:sz w:val="24"/>
          <w:szCs w:val="24"/>
        </w:rPr>
        <w:br/>
      </w:r>
      <w:r w:rsidRPr="00A30CAA">
        <w:rPr>
          <w:rFonts w:ascii="Times New Roman" w:hAnsi="Times New Roman" w:cs="Times New Roman"/>
          <w:bCs/>
          <w:sz w:val="24"/>
          <w:szCs w:val="24"/>
        </w:rPr>
        <w:br/>
      </w:r>
      <w:r>
        <w:rPr>
          <w:rFonts w:ascii="Times New Roman" w:hAnsi="Times New Roman" w:cs="Times New Roman"/>
          <w:bCs/>
          <w:sz w:val="24"/>
          <w:szCs w:val="24"/>
        </w:rPr>
        <w:t>I</w:t>
      </w:r>
      <w:r w:rsidRPr="00A30CAA">
        <w:rPr>
          <w:rFonts w:ascii="Times New Roman" w:hAnsi="Times New Roman" w:cs="Times New Roman"/>
          <w:bCs/>
          <w:sz w:val="24"/>
          <w:szCs w:val="24"/>
        </w:rPr>
        <w:t>nvert PD4, PD5, PD6 outputs</w:t>
      </w:r>
      <w:r>
        <w:rPr>
          <w:rFonts w:ascii="Times New Roman" w:hAnsi="Times New Roman" w:cs="Times New Roman"/>
          <w:bCs/>
          <w:sz w:val="24"/>
          <w:szCs w:val="24"/>
        </w:rPr>
        <w:t xml:space="preserve"> ; </w:t>
      </w:r>
      <w:r w:rsidRPr="00A30CAA">
        <w:rPr>
          <w:rFonts w:ascii="Times New Roman" w:hAnsi="Times New Roman" w:cs="Times New Roman"/>
          <w:bCs/>
          <w:sz w:val="24"/>
          <w:szCs w:val="24"/>
        </w:rPr>
        <w:t>(because RGB LED is active-low)</w:t>
      </w:r>
      <w:r w:rsidRPr="00A30CAA">
        <w:rPr>
          <w:rFonts w:ascii="Times New Roman" w:hAnsi="Times New Roman" w:cs="Times New Roman"/>
          <w:bCs/>
          <w:sz w:val="24"/>
          <w:szCs w:val="24"/>
        </w:rPr>
        <w:br/>
      </w:r>
      <w:r w:rsidRPr="00A30CAA">
        <w:rPr>
          <w:rFonts w:ascii="Times New Roman" w:hAnsi="Times New Roman" w:cs="Times New Roman"/>
          <w:bCs/>
          <w:sz w:val="24"/>
          <w:szCs w:val="24"/>
        </w:rPr>
        <w:br/>
        <w:t>LOOP</w:t>
      </w:r>
      <w:r>
        <w:rPr>
          <w:rFonts w:ascii="Times New Roman" w:hAnsi="Times New Roman" w:cs="Times New Roman"/>
          <w:bCs/>
          <w:sz w:val="24"/>
          <w:szCs w:val="24"/>
        </w:rPr>
        <w:t>:</w:t>
      </w:r>
      <w:r w:rsidRPr="00A30CAA">
        <w:rPr>
          <w:rFonts w:ascii="Times New Roman" w:hAnsi="Times New Roman" w:cs="Times New Roman"/>
          <w:bCs/>
          <w:sz w:val="24"/>
          <w:szCs w:val="24"/>
        </w:rPr>
        <w:br/>
      </w:r>
      <w:r w:rsidRPr="00A30CAA">
        <w:rPr>
          <w:rFonts w:ascii="Times New Roman" w:hAnsi="Times New Roman" w:cs="Times New Roman"/>
          <w:bCs/>
          <w:sz w:val="24"/>
          <w:szCs w:val="24"/>
        </w:rPr>
        <w:br/>
        <w:t>Read DIP switch value from PORTA</w:t>
      </w:r>
      <w:r w:rsidRPr="00A30CAA">
        <w:rPr>
          <w:rFonts w:ascii="Times New Roman" w:hAnsi="Times New Roman" w:cs="Times New Roman"/>
          <w:bCs/>
          <w:sz w:val="24"/>
          <w:szCs w:val="24"/>
        </w:rPr>
        <w:br/>
        <w:t>Display switch value on PORTC</w:t>
      </w:r>
      <w:r w:rsidRPr="00A30CAA">
        <w:rPr>
          <w:rFonts w:ascii="Times New Roman" w:hAnsi="Times New Roman" w:cs="Times New Roman"/>
          <w:bCs/>
          <w:sz w:val="24"/>
          <w:szCs w:val="24"/>
        </w:rPr>
        <w:br/>
      </w:r>
      <w:r w:rsidRPr="00A30CAA">
        <w:rPr>
          <w:rFonts w:ascii="Times New Roman" w:hAnsi="Times New Roman" w:cs="Times New Roman"/>
          <w:bCs/>
          <w:sz w:val="24"/>
          <w:szCs w:val="24"/>
        </w:rPr>
        <w:br/>
        <w:t>If Red Select button (PF2) is pressed then</w:t>
      </w:r>
      <w:r w:rsidRPr="00A30CAA">
        <w:rPr>
          <w:rFonts w:ascii="Times New Roman" w:hAnsi="Times New Roman" w:cs="Times New Roman"/>
          <w:bCs/>
          <w:sz w:val="24"/>
          <w:szCs w:val="24"/>
        </w:rPr>
        <w:br/>
        <w:t>Call RED_SELECT</w:t>
      </w:r>
      <w:r w:rsidRPr="00A30CAA">
        <w:rPr>
          <w:rFonts w:ascii="Times New Roman" w:hAnsi="Times New Roman" w:cs="Times New Roman"/>
          <w:bCs/>
          <w:sz w:val="24"/>
          <w:szCs w:val="24"/>
        </w:rPr>
        <w:br/>
      </w:r>
      <w:r w:rsidRPr="00A30CAA">
        <w:rPr>
          <w:rFonts w:ascii="Times New Roman" w:hAnsi="Times New Roman" w:cs="Times New Roman"/>
          <w:bCs/>
          <w:sz w:val="24"/>
          <w:szCs w:val="24"/>
        </w:rPr>
        <w:br/>
        <w:t>If Blue Select button (PF3) is pressed then</w:t>
      </w:r>
      <w:r w:rsidRPr="00A30CAA">
        <w:rPr>
          <w:rFonts w:ascii="Times New Roman" w:hAnsi="Times New Roman" w:cs="Times New Roman"/>
          <w:bCs/>
          <w:sz w:val="24"/>
          <w:szCs w:val="24"/>
        </w:rPr>
        <w:br/>
        <w:t>Call BLUE_SELECT</w:t>
      </w:r>
      <w:r w:rsidRPr="00A30CAA">
        <w:rPr>
          <w:rFonts w:ascii="Times New Roman" w:hAnsi="Times New Roman" w:cs="Times New Roman"/>
          <w:bCs/>
          <w:sz w:val="24"/>
          <w:szCs w:val="24"/>
        </w:rPr>
        <w:br/>
      </w:r>
      <w:r w:rsidRPr="00A30CAA">
        <w:rPr>
          <w:rFonts w:ascii="Times New Roman" w:hAnsi="Times New Roman" w:cs="Times New Roman"/>
          <w:bCs/>
          <w:sz w:val="24"/>
          <w:szCs w:val="24"/>
        </w:rPr>
        <w:br/>
        <w:t>If Green Select button (PE0) is pressed then</w:t>
      </w:r>
      <w:r w:rsidRPr="00A30CAA">
        <w:rPr>
          <w:rFonts w:ascii="Times New Roman" w:hAnsi="Times New Roman" w:cs="Times New Roman"/>
          <w:bCs/>
          <w:sz w:val="24"/>
          <w:szCs w:val="24"/>
        </w:rPr>
        <w:br/>
        <w:t>Call GREEN_SELECT</w:t>
      </w:r>
      <w:r w:rsidRPr="00A30CAA">
        <w:rPr>
          <w:rFonts w:ascii="Times New Roman" w:hAnsi="Times New Roman" w:cs="Times New Roman"/>
          <w:bCs/>
          <w:sz w:val="24"/>
          <w:szCs w:val="24"/>
        </w:rPr>
        <w:br/>
      </w:r>
      <w:r w:rsidRPr="00A30CAA">
        <w:rPr>
          <w:rFonts w:ascii="Times New Roman" w:hAnsi="Times New Roman" w:cs="Times New Roman"/>
          <w:bCs/>
          <w:sz w:val="24"/>
          <w:szCs w:val="24"/>
        </w:rPr>
        <w:br/>
      </w:r>
      <w:r w:rsidR="00E966E7">
        <w:rPr>
          <w:rFonts w:ascii="Times New Roman" w:hAnsi="Times New Roman" w:cs="Times New Roman"/>
          <w:bCs/>
          <w:sz w:val="24"/>
          <w:szCs w:val="24"/>
        </w:rPr>
        <w:t>rjmp LOOP</w:t>
      </w:r>
      <w:r w:rsidRPr="00A30CAA">
        <w:rPr>
          <w:rFonts w:ascii="Times New Roman" w:hAnsi="Times New Roman" w:cs="Times New Roman"/>
          <w:bCs/>
          <w:sz w:val="24"/>
          <w:szCs w:val="24"/>
        </w:rPr>
        <w:br/>
      </w:r>
    </w:p>
    <w:p w14:paraId="5CB3A635" w14:textId="771FB9BD" w:rsidR="00E966E7" w:rsidRDefault="00E966E7" w:rsidP="00A30CAA">
      <w:pPr>
        <w:spacing w:after="0" w:line="259" w:lineRule="auto"/>
        <w:rPr>
          <w:rFonts w:ascii="Times New Roman" w:hAnsi="Times New Roman" w:cs="Times New Roman"/>
          <w:bCs/>
          <w:sz w:val="24"/>
          <w:szCs w:val="24"/>
        </w:rPr>
      </w:pPr>
      <w:r>
        <w:rPr>
          <w:rFonts w:ascii="Times New Roman" w:hAnsi="Times New Roman" w:cs="Times New Roman"/>
          <w:bCs/>
          <w:sz w:val="24"/>
          <w:szCs w:val="24"/>
        </w:rPr>
        <w:lastRenderedPageBreak/>
        <w:t>DONE:</w:t>
      </w:r>
    </w:p>
    <w:p w14:paraId="7D32DA3D" w14:textId="0B707D15" w:rsidR="00A30CAA" w:rsidRDefault="00E966E7" w:rsidP="00A30CAA">
      <w:pPr>
        <w:spacing w:after="0" w:line="259" w:lineRule="auto"/>
        <w:rPr>
          <w:rFonts w:ascii="Times New Roman" w:hAnsi="Times New Roman" w:cs="Times New Roman"/>
          <w:bCs/>
          <w:sz w:val="24"/>
          <w:szCs w:val="24"/>
        </w:rPr>
      </w:pPr>
      <w:r>
        <w:rPr>
          <w:rFonts w:ascii="Times New Roman" w:hAnsi="Times New Roman" w:cs="Times New Roman"/>
          <w:bCs/>
          <w:sz w:val="24"/>
          <w:szCs w:val="24"/>
        </w:rPr>
        <w:t>Rjmp DONE</w:t>
      </w:r>
      <w:r w:rsidR="00A30CAA" w:rsidRPr="00A30CAA">
        <w:rPr>
          <w:rFonts w:ascii="Times New Roman" w:hAnsi="Times New Roman" w:cs="Times New Roman"/>
          <w:bCs/>
          <w:sz w:val="24"/>
          <w:szCs w:val="24"/>
        </w:rPr>
        <w:br/>
      </w:r>
      <w:r w:rsidR="00A30CAA" w:rsidRPr="00A30CAA">
        <w:rPr>
          <w:rFonts w:ascii="Times New Roman" w:hAnsi="Times New Roman" w:cs="Times New Roman"/>
          <w:bCs/>
          <w:sz w:val="24"/>
          <w:szCs w:val="24"/>
        </w:rPr>
        <w:br/>
      </w:r>
      <w:r w:rsidR="00A30CAA">
        <w:rPr>
          <w:rFonts w:ascii="Times New Roman" w:hAnsi="Times New Roman" w:cs="Times New Roman"/>
          <w:bCs/>
          <w:sz w:val="24"/>
          <w:szCs w:val="24"/>
        </w:rPr>
        <w:t xml:space="preserve">; </w:t>
      </w:r>
      <w:r w:rsidR="00A30CAA" w:rsidRPr="00A30CAA">
        <w:rPr>
          <w:rFonts w:ascii="Times New Roman" w:hAnsi="Times New Roman" w:cs="Times New Roman"/>
          <w:bCs/>
          <w:sz w:val="24"/>
          <w:szCs w:val="24"/>
        </w:rPr>
        <w:t>SUBROUTINE</w:t>
      </w:r>
      <w:r w:rsidR="00A30CAA">
        <w:rPr>
          <w:rFonts w:ascii="Times New Roman" w:hAnsi="Times New Roman" w:cs="Times New Roman"/>
          <w:bCs/>
          <w:sz w:val="24"/>
          <w:szCs w:val="24"/>
        </w:rPr>
        <w:t>S</w:t>
      </w:r>
    </w:p>
    <w:p w14:paraId="0B1CABEE" w14:textId="77777777" w:rsidR="00A30CAA" w:rsidRDefault="00A30CAA" w:rsidP="00A30CAA">
      <w:pPr>
        <w:spacing w:after="0" w:line="259" w:lineRule="auto"/>
        <w:rPr>
          <w:rFonts w:ascii="Times New Roman" w:hAnsi="Times New Roman" w:cs="Times New Roman"/>
          <w:bCs/>
          <w:sz w:val="24"/>
          <w:szCs w:val="24"/>
        </w:rPr>
      </w:pPr>
    </w:p>
    <w:p w14:paraId="64617D3F" w14:textId="77777777" w:rsidR="00A30CAA" w:rsidRDefault="00A30CAA" w:rsidP="00A30CAA">
      <w:pPr>
        <w:spacing w:after="0" w:line="259" w:lineRule="auto"/>
        <w:rPr>
          <w:rFonts w:ascii="Times New Roman" w:hAnsi="Times New Roman" w:cs="Times New Roman"/>
          <w:bCs/>
          <w:sz w:val="24"/>
          <w:szCs w:val="24"/>
        </w:rPr>
      </w:pPr>
      <w:r w:rsidRPr="00A30CAA">
        <w:rPr>
          <w:rFonts w:ascii="Times New Roman" w:hAnsi="Times New Roman" w:cs="Times New Roman"/>
          <w:bCs/>
          <w:sz w:val="24"/>
          <w:szCs w:val="24"/>
        </w:rPr>
        <w:t>RED_SELE</w:t>
      </w:r>
      <w:r>
        <w:rPr>
          <w:rFonts w:ascii="Times New Roman" w:hAnsi="Times New Roman" w:cs="Times New Roman"/>
          <w:bCs/>
          <w:sz w:val="24"/>
          <w:szCs w:val="24"/>
        </w:rPr>
        <w:t>C</w:t>
      </w:r>
      <w:r w:rsidRPr="00A30CAA">
        <w:rPr>
          <w:rFonts w:ascii="Times New Roman" w:hAnsi="Times New Roman" w:cs="Times New Roman"/>
          <w:bCs/>
          <w:sz w:val="24"/>
          <w:szCs w:val="24"/>
        </w:rPr>
        <w:t>T</w:t>
      </w:r>
      <w:r>
        <w:rPr>
          <w:rFonts w:ascii="Times New Roman" w:hAnsi="Times New Roman" w:cs="Times New Roman"/>
          <w:bCs/>
          <w:sz w:val="24"/>
          <w:szCs w:val="24"/>
        </w:rPr>
        <w:t>:</w:t>
      </w:r>
    </w:p>
    <w:p w14:paraId="076867C0" w14:textId="5E545583" w:rsidR="00A30CAA" w:rsidRDefault="00A30CAA" w:rsidP="00A30CAA">
      <w:pPr>
        <w:spacing w:after="0" w:line="259" w:lineRule="auto"/>
        <w:rPr>
          <w:rFonts w:ascii="Times New Roman" w:hAnsi="Times New Roman" w:cs="Times New Roman"/>
          <w:bCs/>
          <w:sz w:val="24"/>
          <w:szCs w:val="24"/>
        </w:rPr>
      </w:pPr>
      <w:r>
        <w:rPr>
          <w:rFonts w:ascii="Times New Roman" w:hAnsi="Times New Roman" w:cs="Times New Roman"/>
          <w:bCs/>
          <w:sz w:val="24"/>
          <w:szCs w:val="24"/>
        </w:rPr>
        <w:t>Push</w:t>
      </w:r>
      <w:r w:rsidRPr="00A30CAA">
        <w:rPr>
          <w:rFonts w:ascii="Times New Roman" w:hAnsi="Times New Roman" w:cs="Times New Roman"/>
          <w:bCs/>
          <w:sz w:val="24"/>
          <w:szCs w:val="24"/>
        </w:rPr>
        <w:t xml:space="preserve"> registers</w:t>
      </w:r>
      <w:r w:rsidRPr="00A30CAA">
        <w:rPr>
          <w:rFonts w:ascii="Times New Roman" w:hAnsi="Times New Roman" w:cs="Times New Roman"/>
          <w:bCs/>
          <w:sz w:val="24"/>
          <w:szCs w:val="24"/>
        </w:rPr>
        <w:br/>
        <w:t>Read 8-bit value from PORTA</w:t>
      </w:r>
      <w:r w:rsidRPr="00A30CAA">
        <w:rPr>
          <w:rFonts w:ascii="Times New Roman" w:hAnsi="Times New Roman" w:cs="Times New Roman"/>
          <w:bCs/>
          <w:sz w:val="24"/>
          <w:szCs w:val="24"/>
        </w:rPr>
        <w:br/>
        <w:t>Store value into Timer Compare A register</w:t>
      </w:r>
      <w:r w:rsidRPr="00A30CAA">
        <w:rPr>
          <w:rFonts w:ascii="Times New Roman" w:hAnsi="Times New Roman" w:cs="Times New Roman"/>
          <w:bCs/>
          <w:sz w:val="24"/>
          <w:szCs w:val="24"/>
        </w:rPr>
        <w:br/>
        <w:t>Clear high byte of Compare A register</w:t>
      </w:r>
      <w:r w:rsidRPr="00A30CAA">
        <w:rPr>
          <w:rFonts w:ascii="Times New Roman" w:hAnsi="Times New Roman" w:cs="Times New Roman"/>
          <w:bCs/>
          <w:sz w:val="24"/>
          <w:szCs w:val="24"/>
        </w:rPr>
        <w:br/>
      </w:r>
      <w:r>
        <w:rPr>
          <w:rFonts w:ascii="Times New Roman" w:hAnsi="Times New Roman" w:cs="Times New Roman"/>
          <w:bCs/>
          <w:sz w:val="24"/>
          <w:szCs w:val="24"/>
        </w:rPr>
        <w:t>Pop</w:t>
      </w:r>
      <w:r w:rsidRPr="00A30CAA">
        <w:rPr>
          <w:rFonts w:ascii="Times New Roman" w:hAnsi="Times New Roman" w:cs="Times New Roman"/>
          <w:bCs/>
          <w:sz w:val="24"/>
          <w:szCs w:val="24"/>
        </w:rPr>
        <w:t xml:space="preserve"> registers</w:t>
      </w:r>
      <w:r w:rsidRPr="00A30CAA">
        <w:rPr>
          <w:rFonts w:ascii="Times New Roman" w:hAnsi="Times New Roman" w:cs="Times New Roman"/>
          <w:bCs/>
          <w:sz w:val="24"/>
          <w:szCs w:val="24"/>
        </w:rPr>
        <w:br/>
        <w:t>Return</w:t>
      </w:r>
      <w:r w:rsidRPr="00A30CAA">
        <w:rPr>
          <w:rFonts w:ascii="Times New Roman" w:hAnsi="Times New Roman" w:cs="Times New Roman"/>
          <w:bCs/>
          <w:sz w:val="24"/>
          <w:szCs w:val="24"/>
        </w:rPr>
        <w:br/>
      </w:r>
    </w:p>
    <w:p w14:paraId="17984409" w14:textId="4776D07B" w:rsidR="00A30CAA" w:rsidRDefault="00A30CAA" w:rsidP="00A30CAA">
      <w:pPr>
        <w:spacing w:after="0" w:line="259" w:lineRule="auto"/>
        <w:rPr>
          <w:rFonts w:ascii="Times New Roman" w:hAnsi="Times New Roman" w:cs="Times New Roman"/>
          <w:bCs/>
          <w:sz w:val="24"/>
          <w:szCs w:val="24"/>
        </w:rPr>
      </w:pPr>
      <w:r w:rsidRPr="00A30CAA">
        <w:rPr>
          <w:rFonts w:ascii="Times New Roman" w:hAnsi="Times New Roman" w:cs="Times New Roman"/>
          <w:bCs/>
          <w:sz w:val="24"/>
          <w:szCs w:val="24"/>
        </w:rPr>
        <w:br/>
        <w:t>GREEN_SELECT</w:t>
      </w:r>
      <w:r>
        <w:rPr>
          <w:rFonts w:ascii="Times New Roman" w:hAnsi="Times New Roman" w:cs="Times New Roman"/>
          <w:bCs/>
          <w:sz w:val="24"/>
          <w:szCs w:val="24"/>
        </w:rPr>
        <w:t>:</w:t>
      </w:r>
      <w:r w:rsidRPr="00A30CAA">
        <w:rPr>
          <w:rFonts w:ascii="Times New Roman" w:hAnsi="Times New Roman" w:cs="Times New Roman"/>
          <w:bCs/>
          <w:sz w:val="24"/>
          <w:szCs w:val="24"/>
        </w:rPr>
        <w:br/>
      </w:r>
      <w:r>
        <w:rPr>
          <w:rFonts w:ascii="Times New Roman" w:hAnsi="Times New Roman" w:cs="Times New Roman"/>
          <w:bCs/>
          <w:sz w:val="24"/>
          <w:szCs w:val="24"/>
        </w:rPr>
        <w:t>Push</w:t>
      </w:r>
      <w:r w:rsidRPr="00A30CAA">
        <w:rPr>
          <w:rFonts w:ascii="Times New Roman" w:hAnsi="Times New Roman" w:cs="Times New Roman"/>
          <w:bCs/>
          <w:sz w:val="24"/>
          <w:szCs w:val="24"/>
        </w:rPr>
        <w:t xml:space="preserve"> registers</w:t>
      </w:r>
      <w:r w:rsidRPr="00A30CAA">
        <w:rPr>
          <w:rFonts w:ascii="Times New Roman" w:hAnsi="Times New Roman" w:cs="Times New Roman"/>
          <w:bCs/>
          <w:sz w:val="24"/>
          <w:szCs w:val="24"/>
        </w:rPr>
        <w:br/>
        <w:t>Read 8-bit value from PORTA</w:t>
      </w:r>
      <w:r w:rsidRPr="00A30CAA">
        <w:rPr>
          <w:rFonts w:ascii="Times New Roman" w:hAnsi="Times New Roman" w:cs="Times New Roman"/>
          <w:bCs/>
          <w:sz w:val="24"/>
          <w:szCs w:val="24"/>
        </w:rPr>
        <w:br/>
        <w:t xml:space="preserve">Store value into Timer Compare </w:t>
      </w:r>
      <w:r>
        <w:rPr>
          <w:rFonts w:ascii="Times New Roman" w:hAnsi="Times New Roman" w:cs="Times New Roman"/>
          <w:bCs/>
          <w:sz w:val="24"/>
          <w:szCs w:val="24"/>
        </w:rPr>
        <w:t>B</w:t>
      </w:r>
      <w:r w:rsidRPr="00A30CAA">
        <w:rPr>
          <w:rFonts w:ascii="Times New Roman" w:hAnsi="Times New Roman" w:cs="Times New Roman"/>
          <w:bCs/>
          <w:sz w:val="24"/>
          <w:szCs w:val="24"/>
        </w:rPr>
        <w:t xml:space="preserve"> register</w:t>
      </w:r>
      <w:r w:rsidRPr="00A30CAA">
        <w:rPr>
          <w:rFonts w:ascii="Times New Roman" w:hAnsi="Times New Roman" w:cs="Times New Roman"/>
          <w:bCs/>
          <w:sz w:val="24"/>
          <w:szCs w:val="24"/>
        </w:rPr>
        <w:br/>
        <w:t xml:space="preserve">Clear high byte of Compare </w:t>
      </w:r>
      <w:r>
        <w:rPr>
          <w:rFonts w:ascii="Times New Roman" w:hAnsi="Times New Roman" w:cs="Times New Roman"/>
          <w:bCs/>
          <w:sz w:val="24"/>
          <w:szCs w:val="24"/>
        </w:rPr>
        <w:t>B</w:t>
      </w:r>
      <w:r w:rsidRPr="00A30CAA">
        <w:rPr>
          <w:rFonts w:ascii="Times New Roman" w:hAnsi="Times New Roman" w:cs="Times New Roman"/>
          <w:bCs/>
          <w:sz w:val="24"/>
          <w:szCs w:val="24"/>
        </w:rPr>
        <w:t xml:space="preserve"> register</w:t>
      </w:r>
      <w:r w:rsidRPr="00A30CAA">
        <w:rPr>
          <w:rFonts w:ascii="Times New Roman" w:hAnsi="Times New Roman" w:cs="Times New Roman"/>
          <w:bCs/>
          <w:sz w:val="24"/>
          <w:szCs w:val="24"/>
        </w:rPr>
        <w:br/>
      </w:r>
      <w:r>
        <w:rPr>
          <w:rFonts w:ascii="Times New Roman" w:hAnsi="Times New Roman" w:cs="Times New Roman"/>
          <w:bCs/>
          <w:sz w:val="24"/>
          <w:szCs w:val="24"/>
        </w:rPr>
        <w:t>Pop</w:t>
      </w:r>
      <w:r w:rsidRPr="00A30CAA">
        <w:rPr>
          <w:rFonts w:ascii="Times New Roman" w:hAnsi="Times New Roman" w:cs="Times New Roman"/>
          <w:bCs/>
          <w:sz w:val="24"/>
          <w:szCs w:val="24"/>
        </w:rPr>
        <w:t xml:space="preserve"> registers</w:t>
      </w:r>
      <w:r>
        <w:rPr>
          <w:rFonts w:ascii="Times New Roman" w:hAnsi="Times New Roman" w:cs="Times New Roman"/>
          <w:bCs/>
          <w:sz w:val="24"/>
          <w:szCs w:val="24"/>
        </w:rPr>
        <w:t xml:space="preserve"> (reverse)</w:t>
      </w:r>
      <w:r w:rsidRPr="00A30CAA">
        <w:rPr>
          <w:rFonts w:ascii="Times New Roman" w:hAnsi="Times New Roman" w:cs="Times New Roman"/>
          <w:bCs/>
          <w:sz w:val="24"/>
          <w:szCs w:val="24"/>
        </w:rPr>
        <w:br/>
        <w:t>Return</w:t>
      </w:r>
      <w:r w:rsidRPr="00A30CAA">
        <w:rPr>
          <w:rFonts w:ascii="Times New Roman" w:hAnsi="Times New Roman" w:cs="Times New Roman"/>
          <w:bCs/>
          <w:sz w:val="24"/>
          <w:szCs w:val="24"/>
        </w:rPr>
        <w:br/>
      </w:r>
    </w:p>
    <w:p w14:paraId="09AE74A4" w14:textId="13CED292" w:rsidR="00CB1766" w:rsidRPr="00E966E7" w:rsidRDefault="00A30CAA" w:rsidP="00E966E7">
      <w:pPr>
        <w:spacing w:after="0" w:line="259" w:lineRule="auto"/>
        <w:rPr>
          <w:rFonts w:ascii="Times New Roman" w:hAnsi="Times New Roman" w:cs="Times New Roman"/>
          <w:bCs/>
          <w:sz w:val="24"/>
          <w:szCs w:val="24"/>
        </w:rPr>
      </w:pPr>
      <w:r w:rsidRPr="00A30CAA">
        <w:rPr>
          <w:rFonts w:ascii="Times New Roman" w:hAnsi="Times New Roman" w:cs="Times New Roman"/>
          <w:bCs/>
          <w:sz w:val="24"/>
          <w:szCs w:val="24"/>
        </w:rPr>
        <w:br/>
      </w:r>
      <w:r>
        <w:rPr>
          <w:rFonts w:ascii="Times New Roman" w:hAnsi="Times New Roman" w:cs="Times New Roman"/>
          <w:bCs/>
          <w:sz w:val="24"/>
          <w:szCs w:val="24"/>
        </w:rPr>
        <w:t>BLUE</w:t>
      </w:r>
      <w:r w:rsidRPr="00A30CAA">
        <w:rPr>
          <w:rFonts w:ascii="Times New Roman" w:hAnsi="Times New Roman" w:cs="Times New Roman"/>
          <w:bCs/>
          <w:sz w:val="24"/>
          <w:szCs w:val="24"/>
        </w:rPr>
        <w:t>_SELECT</w:t>
      </w:r>
      <w:r>
        <w:rPr>
          <w:rFonts w:ascii="Times New Roman" w:hAnsi="Times New Roman" w:cs="Times New Roman"/>
          <w:bCs/>
          <w:sz w:val="24"/>
          <w:szCs w:val="24"/>
        </w:rPr>
        <w:t>:</w:t>
      </w:r>
      <w:r w:rsidRPr="00A30CAA">
        <w:rPr>
          <w:rFonts w:ascii="Times New Roman" w:hAnsi="Times New Roman" w:cs="Times New Roman"/>
          <w:bCs/>
          <w:sz w:val="24"/>
          <w:szCs w:val="24"/>
        </w:rPr>
        <w:br/>
      </w:r>
      <w:r>
        <w:rPr>
          <w:rFonts w:ascii="Times New Roman" w:hAnsi="Times New Roman" w:cs="Times New Roman"/>
          <w:bCs/>
          <w:sz w:val="24"/>
          <w:szCs w:val="24"/>
        </w:rPr>
        <w:t>Push</w:t>
      </w:r>
      <w:r w:rsidRPr="00A30CAA">
        <w:rPr>
          <w:rFonts w:ascii="Times New Roman" w:hAnsi="Times New Roman" w:cs="Times New Roman"/>
          <w:bCs/>
          <w:sz w:val="24"/>
          <w:szCs w:val="24"/>
        </w:rPr>
        <w:t xml:space="preserve"> registers</w:t>
      </w:r>
      <w:r w:rsidRPr="00A30CAA">
        <w:rPr>
          <w:rFonts w:ascii="Times New Roman" w:hAnsi="Times New Roman" w:cs="Times New Roman"/>
          <w:bCs/>
          <w:sz w:val="24"/>
          <w:szCs w:val="24"/>
        </w:rPr>
        <w:br/>
        <w:t>Read 8-bit value from PORTA</w:t>
      </w:r>
      <w:r w:rsidRPr="00A30CAA">
        <w:rPr>
          <w:rFonts w:ascii="Times New Roman" w:hAnsi="Times New Roman" w:cs="Times New Roman"/>
          <w:bCs/>
          <w:sz w:val="24"/>
          <w:szCs w:val="24"/>
        </w:rPr>
        <w:br/>
        <w:t>Store value into Timer Compare C register</w:t>
      </w:r>
      <w:r w:rsidRPr="00A30CAA">
        <w:rPr>
          <w:rFonts w:ascii="Times New Roman" w:hAnsi="Times New Roman" w:cs="Times New Roman"/>
          <w:bCs/>
          <w:sz w:val="24"/>
          <w:szCs w:val="24"/>
        </w:rPr>
        <w:br/>
        <w:t>Clear high byte of Compare C register</w:t>
      </w:r>
      <w:r w:rsidRPr="00A30CAA">
        <w:rPr>
          <w:rFonts w:ascii="Times New Roman" w:hAnsi="Times New Roman" w:cs="Times New Roman"/>
          <w:bCs/>
          <w:sz w:val="24"/>
          <w:szCs w:val="24"/>
        </w:rPr>
        <w:br/>
      </w:r>
      <w:r>
        <w:rPr>
          <w:rFonts w:ascii="Times New Roman" w:hAnsi="Times New Roman" w:cs="Times New Roman"/>
          <w:bCs/>
          <w:sz w:val="24"/>
          <w:szCs w:val="24"/>
        </w:rPr>
        <w:t>Pop</w:t>
      </w:r>
      <w:r w:rsidRPr="00A30CAA">
        <w:rPr>
          <w:rFonts w:ascii="Times New Roman" w:hAnsi="Times New Roman" w:cs="Times New Roman"/>
          <w:bCs/>
          <w:sz w:val="24"/>
          <w:szCs w:val="24"/>
        </w:rPr>
        <w:t xml:space="preserve"> registers</w:t>
      </w:r>
      <w:r>
        <w:rPr>
          <w:rFonts w:ascii="Times New Roman" w:hAnsi="Times New Roman" w:cs="Times New Roman"/>
          <w:bCs/>
          <w:sz w:val="24"/>
          <w:szCs w:val="24"/>
        </w:rPr>
        <w:t xml:space="preserve"> (reverse)</w:t>
      </w:r>
      <w:r w:rsidRPr="00A30CAA">
        <w:rPr>
          <w:rFonts w:ascii="Times New Roman" w:hAnsi="Times New Roman" w:cs="Times New Roman"/>
          <w:bCs/>
          <w:sz w:val="24"/>
          <w:szCs w:val="24"/>
        </w:rPr>
        <w:br/>
        <w:t>Return</w:t>
      </w:r>
      <w:r w:rsidRPr="00A30CAA">
        <w:rPr>
          <w:rFonts w:ascii="Times New Roman" w:hAnsi="Times New Roman" w:cs="Times New Roman"/>
          <w:bCs/>
          <w:sz w:val="24"/>
          <w:szCs w:val="24"/>
        </w:rPr>
        <w:br/>
      </w:r>
      <w:r w:rsidRPr="00A30CAA">
        <w:rPr>
          <w:rFonts w:ascii="Times New Roman" w:hAnsi="Times New Roman" w:cs="Times New Roman"/>
          <w:bCs/>
          <w:sz w:val="24"/>
          <w:szCs w:val="24"/>
        </w:rPr>
        <w:br/>
      </w:r>
      <w:r w:rsidR="00E966E7">
        <w:rPr>
          <w:rFonts w:ascii="Times New Roman" w:hAnsi="Times New Roman" w:cs="Times New Roman"/>
          <w:bCs/>
          <w:sz w:val="24"/>
          <w:szCs w:val="24"/>
        </w:rPr>
        <w:t xml:space="preserve">; </w:t>
      </w:r>
      <w:r w:rsidRPr="00A30CAA">
        <w:rPr>
          <w:rFonts w:ascii="Times New Roman" w:hAnsi="Times New Roman" w:cs="Times New Roman"/>
          <w:bCs/>
          <w:sz w:val="24"/>
          <w:szCs w:val="24"/>
        </w:rPr>
        <w:t>PWM OPERATION</w:t>
      </w:r>
      <w:r w:rsidRPr="00A30CAA">
        <w:rPr>
          <w:rFonts w:ascii="Times New Roman" w:hAnsi="Times New Roman" w:cs="Times New Roman"/>
          <w:bCs/>
          <w:sz w:val="24"/>
          <w:szCs w:val="24"/>
        </w:rPr>
        <w:br/>
      </w:r>
      <w:r w:rsidR="00E966E7">
        <w:rPr>
          <w:rFonts w:ascii="Times New Roman" w:hAnsi="Times New Roman" w:cs="Times New Roman"/>
          <w:bCs/>
          <w:sz w:val="24"/>
          <w:szCs w:val="24"/>
        </w:rPr>
        <w:t xml:space="preserve">; </w:t>
      </w:r>
      <w:r w:rsidRPr="00A30CAA">
        <w:rPr>
          <w:rFonts w:ascii="Times New Roman" w:hAnsi="Times New Roman" w:cs="Times New Roman"/>
          <w:bCs/>
          <w:sz w:val="24"/>
          <w:szCs w:val="24"/>
        </w:rPr>
        <w:t>Timer continuously counts from 0 to 255</w:t>
      </w:r>
      <w:r w:rsidRPr="00A30CAA">
        <w:rPr>
          <w:rFonts w:ascii="Times New Roman" w:hAnsi="Times New Roman" w:cs="Times New Roman"/>
          <w:bCs/>
          <w:sz w:val="24"/>
          <w:szCs w:val="24"/>
        </w:rPr>
        <w:br/>
      </w:r>
      <w:r w:rsidRPr="00A30CAA">
        <w:rPr>
          <w:rFonts w:ascii="Times New Roman" w:hAnsi="Times New Roman" w:cs="Times New Roman"/>
          <w:bCs/>
          <w:sz w:val="24"/>
          <w:szCs w:val="24"/>
        </w:rPr>
        <w:br/>
      </w:r>
      <w:r w:rsidR="00E966E7">
        <w:rPr>
          <w:rFonts w:ascii="Times New Roman" w:hAnsi="Times New Roman" w:cs="Times New Roman"/>
          <w:bCs/>
          <w:sz w:val="24"/>
          <w:szCs w:val="24"/>
        </w:rPr>
        <w:t xml:space="preserve">; </w:t>
      </w:r>
      <w:r w:rsidRPr="00A30CAA">
        <w:rPr>
          <w:rFonts w:ascii="Times New Roman" w:hAnsi="Times New Roman" w:cs="Times New Roman"/>
          <w:bCs/>
          <w:sz w:val="24"/>
          <w:szCs w:val="24"/>
        </w:rPr>
        <w:t>Red LED brightness is determined by Compare A value</w:t>
      </w:r>
      <w:r w:rsidRPr="00A30CAA">
        <w:rPr>
          <w:rFonts w:ascii="Times New Roman" w:hAnsi="Times New Roman" w:cs="Times New Roman"/>
          <w:bCs/>
          <w:sz w:val="24"/>
          <w:szCs w:val="24"/>
        </w:rPr>
        <w:br/>
      </w:r>
      <w:r w:rsidR="00E966E7">
        <w:rPr>
          <w:rFonts w:ascii="Times New Roman" w:hAnsi="Times New Roman" w:cs="Times New Roman"/>
          <w:bCs/>
          <w:sz w:val="24"/>
          <w:szCs w:val="24"/>
        </w:rPr>
        <w:t xml:space="preserve">; </w:t>
      </w:r>
      <w:r w:rsidRPr="00A30CAA">
        <w:rPr>
          <w:rFonts w:ascii="Times New Roman" w:hAnsi="Times New Roman" w:cs="Times New Roman"/>
          <w:bCs/>
          <w:sz w:val="24"/>
          <w:szCs w:val="24"/>
        </w:rPr>
        <w:t>Green LED brightness is determined by Compare B value</w:t>
      </w:r>
      <w:r w:rsidRPr="00A30CAA">
        <w:rPr>
          <w:rFonts w:ascii="Times New Roman" w:hAnsi="Times New Roman" w:cs="Times New Roman"/>
          <w:bCs/>
          <w:sz w:val="24"/>
          <w:szCs w:val="24"/>
        </w:rPr>
        <w:br/>
      </w:r>
      <w:r w:rsidR="00E966E7">
        <w:rPr>
          <w:rFonts w:ascii="Times New Roman" w:hAnsi="Times New Roman" w:cs="Times New Roman"/>
          <w:bCs/>
          <w:sz w:val="24"/>
          <w:szCs w:val="24"/>
        </w:rPr>
        <w:t xml:space="preserve">; </w:t>
      </w:r>
      <w:r w:rsidRPr="00A30CAA">
        <w:rPr>
          <w:rFonts w:ascii="Times New Roman" w:hAnsi="Times New Roman" w:cs="Times New Roman"/>
          <w:bCs/>
          <w:sz w:val="24"/>
          <w:szCs w:val="24"/>
        </w:rPr>
        <w:t>Blue LED brightness is determined by Compare C value</w:t>
      </w:r>
      <w:r w:rsidRPr="00A30CAA">
        <w:rPr>
          <w:rFonts w:ascii="Times New Roman" w:hAnsi="Times New Roman" w:cs="Times New Roman"/>
          <w:bCs/>
          <w:sz w:val="24"/>
          <w:szCs w:val="24"/>
        </w:rPr>
        <w:br/>
      </w:r>
      <w:r w:rsidRPr="00A30CAA">
        <w:rPr>
          <w:rFonts w:ascii="Times New Roman" w:hAnsi="Times New Roman" w:cs="Times New Roman"/>
          <w:bCs/>
          <w:sz w:val="24"/>
          <w:szCs w:val="24"/>
        </w:rPr>
        <w:br/>
      </w:r>
      <w:r w:rsidR="00E966E7">
        <w:rPr>
          <w:rFonts w:ascii="Times New Roman" w:hAnsi="Times New Roman" w:cs="Times New Roman"/>
          <w:bCs/>
          <w:sz w:val="24"/>
          <w:szCs w:val="24"/>
        </w:rPr>
        <w:t xml:space="preserve">; </w:t>
      </w:r>
      <w:r>
        <w:rPr>
          <w:rFonts w:ascii="Times New Roman" w:hAnsi="Times New Roman" w:cs="Times New Roman"/>
          <w:bCs/>
          <w:sz w:val="24"/>
          <w:szCs w:val="24"/>
        </w:rPr>
        <w:t xml:space="preserve">Lower </w:t>
      </w:r>
      <w:r w:rsidRPr="00A30CAA">
        <w:rPr>
          <w:rFonts w:ascii="Times New Roman" w:hAnsi="Times New Roman" w:cs="Times New Roman"/>
          <w:bCs/>
          <w:sz w:val="24"/>
          <w:szCs w:val="24"/>
        </w:rPr>
        <w:t>compare value:</w:t>
      </w:r>
      <w:r w:rsidRPr="00A30CAA">
        <w:rPr>
          <w:rFonts w:ascii="Times New Roman" w:hAnsi="Times New Roman" w:cs="Times New Roman"/>
          <w:bCs/>
          <w:sz w:val="24"/>
          <w:szCs w:val="24"/>
        </w:rPr>
        <w:br/>
      </w:r>
      <w:r w:rsidR="00E966E7">
        <w:rPr>
          <w:rFonts w:ascii="Times New Roman" w:hAnsi="Times New Roman" w:cs="Times New Roman"/>
          <w:bCs/>
          <w:sz w:val="24"/>
          <w:szCs w:val="24"/>
        </w:rPr>
        <w:t xml:space="preserve">; </w:t>
      </w:r>
      <w:r w:rsidRPr="00A30CAA">
        <w:rPr>
          <w:rFonts w:ascii="Times New Roman" w:hAnsi="Times New Roman" w:cs="Times New Roman"/>
          <w:bCs/>
          <w:sz w:val="24"/>
          <w:szCs w:val="24"/>
        </w:rPr>
        <w:t>LED stays on longer</w:t>
      </w:r>
      <w:r w:rsidRPr="00A30CAA">
        <w:rPr>
          <w:rFonts w:ascii="Times New Roman" w:hAnsi="Times New Roman" w:cs="Times New Roman"/>
          <w:bCs/>
          <w:sz w:val="24"/>
          <w:szCs w:val="24"/>
        </w:rPr>
        <w:br/>
      </w:r>
      <w:r w:rsidR="00E966E7">
        <w:rPr>
          <w:rFonts w:ascii="Times New Roman" w:hAnsi="Times New Roman" w:cs="Times New Roman"/>
          <w:bCs/>
          <w:sz w:val="24"/>
          <w:szCs w:val="24"/>
        </w:rPr>
        <w:t xml:space="preserve">; </w:t>
      </w:r>
      <w:r w:rsidRPr="00A30CAA">
        <w:rPr>
          <w:rFonts w:ascii="Times New Roman" w:hAnsi="Times New Roman" w:cs="Times New Roman"/>
          <w:bCs/>
          <w:sz w:val="24"/>
          <w:szCs w:val="24"/>
        </w:rPr>
        <w:t>LED appears brighter</w:t>
      </w:r>
      <w:r w:rsidRPr="00A30CAA">
        <w:rPr>
          <w:rFonts w:ascii="Times New Roman" w:hAnsi="Times New Roman" w:cs="Times New Roman"/>
          <w:bCs/>
          <w:sz w:val="24"/>
          <w:szCs w:val="24"/>
        </w:rPr>
        <w:br/>
      </w:r>
      <w:r w:rsidRPr="00A30CAA">
        <w:rPr>
          <w:rFonts w:ascii="Times New Roman" w:hAnsi="Times New Roman" w:cs="Times New Roman"/>
          <w:bCs/>
          <w:sz w:val="24"/>
          <w:szCs w:val="24"/>
        </w:rPr>
        <w:br/>
      </w:r>
      <w:r w:rsidR="00E966E7">
        <w:rPr>
          <w:rFonts w:ascii="Times New Roman" w:hAnsi="Times New Roman" w:cs="Times New Roman"/>
          <w:bCs/>
          <w:sz w:val="24"/>
          <w:szCs w:val="24"/>
        </w:rPr>
        <w:t xml:space="preserve">; </w:t>
      </w:r>
      <w:r w:rsidRPr="00A30CAA">
        <w:rPr>
          <w:rFonts w:ascii="Times New Roman" w:hAnsi="Times New Roman" w:cs="Times New Roman"/>
          <w:bCs/>
          <w:sz w:val="24"/>
          <w:szCs w:val="24"/>
        </w:rPr>
        <w:t>Smaller compare value:</w:t>
      </w:r>
      <w:r w:rsidRPr="00A30CAA">
        <w:rPr>
          <w:rFonts w:ascii="Times New Roman" w:hAnsi="Times New Roman" w:cs="Times New Roman"/>
          <w:bCs/>
          <w:sz w:val="24"/>
          <w:szCs w:val="24"/>
        </w:rPr>
        <w:br/>
      </w:r>
      <w:r w:rsidR="00E966E7">
        <w:rPr>
          <w:rFonts w:ascii="Times New Roman" w:hAnsi="Times New Roman" w:cs="Times New Roman"/>
          <w:bCs/>
          <w:sz w:val="24"/>
          <w:szCs w:val="24"/>
        </w:rPr>
        <w:t xml:space="preserve">; </w:t>
      </w:r>
      <w:r w:rsidRPr="00A30CAA">
        <w:rPr>
          <w:rFonts w:ascii="Times New Roman" w:hAnsi="Times New Roman" w:cs="Times New Roman"/>
          <w:bCs/>
          <w:sz w:val="24"/>
          <w:szCs w:val="24"/>
        </w:rPr>
        <w:t>LED stays on for less tim</w:t>
      </w:r>
      <w:r w:rsidR="00E966E7">
        <w:rPr>
          <w:rFonts w:ascii="Times New Roman" w:hAnsi="Times New Roman" w:cs="Times New Roman"/>
          <w:bCs/>
          <w:sz w:val="24"/>
          <w:szCs w:val="24"/>
        </w:rPr>
        <w:t>e</w:t>
      </w:r>
      <w:r w:rsidRPr="00A30CAA">
        <w:rPr>
          <w:rFonts w:ascii="Times New Roman" w:hAnsi="Times New Roman" w:cs="Times New Roman"/>
          <w:bCs/>
          <w:sz w:val="24"/>
          <w:szCs w:val="24"/>
        </w:rPr>
        <w:br/>
      </w:r>
      <w:r w:rsidR="00E966E7">
        <w:rPr>
          <w:rFonts w:ascii="Times New Roman" w:hAnsi="Times New Roman" w:cs="Times New Roman"/>
          <w:bCs/>
          <w:sz w:val="24"/>
          <w:szCs w:val="24"/>
        </w:rPr>
        <w:t xml:space="preserve">; </w:t>
      </w:r>
      <w:r w:rsidRPr="00A30CAA">
        <w:rPr>
          <w:rFonts w:ascii="Times New Roman" w:hAnsi="Times New Roman" w:cs="Times New Roman"/>
          <w:bCs/>
          <w:sz w:val="24"/>
          <w:szCs w:val="24"/>
        </w:rPr>
        <w:t>LED appears dimmer</w:t>
      </w:r>
      <w:r w:rsidRPr="00A30CAA">
        <w:rPr>
          <w:rFonts w:ascii="Times New Roman" w:hAnsi="Times New Roman" w:cs="Times New Roman"/>
          <w:bCs/>
          <w:sz w:val="24"/>
          <w:szCs w:val="24"/>
        </w:rPr>
        <w:br/>
      </w:r>
    </w:p>
    <w:p w14:paraId="04BD7912" w14:textId="77777777" w:rsidR="00CB1766" w:rsidRPr="009E0CE8" w:rsidRDefault="00CB1766" w:rsidP="00CB1766">
      <w:pPr>
        <w:pBdr>
          <w:top w:val="single" w:sz="12" w:space="1" w:color="auto"/>
          <w:bottom w:val="single" w:sz="12" w:space="1" w:color="auto"/>
        </w:pBdr>
        <w:jc w:val="center"/>
        <w:rPr>
          <w:rFonts w:ascii="Times New Roman" w:hAnsi="Times New Roman" w:cs="Times New Roman"/>
          <w:b/>
          <w:sz w:val="32"/>
        </w:rPr>
      </w:pPr>
      <w:r w:rsidRPr="009E0CE8">
        <w:rPr>
          <w:rFonts w:ascii="Times New Roman" w:hAnsi="Times New Roman" w:cs="Times New Roman"/>
          <w:b/>
          <w:sz w:val="32"/>
        </w:rPr>
        <w:lastRenderedPageBreak/>
        <w:t>PROGRAM CODE</w:t>
      </w:r>
    </w:p>
    <w:p w14:paraId="73DA5192" w14:textId="36D19824" w:rsidR="00CB1766" w:rsidRPr="008C413A" w:rsidRDefault="00CB1766" w:rsidP="00CB1766">
      <w:pPr>
        <w:rPr>
          <w:rStyle w:val="Strong"/>
          <w:rFonts w:ascii="Times New Roman" w:hAnsi="Times New Roman" w:cs="Times New Roman"/>
          <w:sz w:val="28"/>
        </w:rPr>
      </w:pPr>
      <w:r w:rsidRPr="008C413A">
        <w:rPr>
          <w:rStyle w:val="Strong"/>
          <w:rFonts w:ascii="Times New Roman" w:hAnsi="Times New Roman" w:cs="Times New Roman"/>
          <w:sz w:val="28"/>
        </w:rPr>
        <w:t xml:space="preserve">SECTION </w:t>
      </w:r>
      <w:r>
        <w:rPr>
          <w:rStyle w:val="Strong"/>
          <w:rFonts w:ascii="Times New Roman" w:hAnsi="Times New Roman" w:cs="Times New Roman"/>
          <w:sz w:val="28"/>
        </w:rPr>
        <w:t xml:space="preserve">1: </w:t>
      </w:r>
      <w:r w:rsidR="00426E12">
        <w:rPr>
          <w:rStyle w:val="Strong"/>
          <w:rFonts w:ascii="Times New Roman" w:hAnsi="Times New Roman" w:cs="Times New Roman"/>
          <w:sz w:val="28"/>
        </w:rPr>
        <w:t>PWM Color Control</w:t>
      </w:r>
    </w:p>
    <w:p w14:paraId="5FE3DFAC"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4408B5FB"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hw2.asm</w:t>
      </w:r>
    </w:p>
    <w:p w14:paraId="1D3A38A0"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5D9B0ED1"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Created: 6/2/2026 12:15:02 PM</w:t>
      </w:r>
    </w:p>
    <w:p w14:paraId="209446B6"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Author : Evan Baesler</w:t>
      </w:r>
    </w:p>
    <w:p w14:paraId="73698556"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322D308D"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0AAC51E4"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ABSTRACT: In this program, we are using PWM to control an RGB LED package.</w:t>
      </w:r>
    </w:p>
    <w:p w14:paraId="0FCE41F1"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The program will allow us to alternate between selecting R/G/B </w:t>
      </w:r>
    </w:p>
    <w:p w14:paraId="76C4712C"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LED duty cycles, which will be an 8-bit input specified by the</w:t>
      </w:r>
    </w:p>
    <w:p w14:paraId="69368EC8"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OOTB SLB input switches. This will let us select a value between</w:t>
      </w:r>
    </w:p>
    <w:p w14:paraId="6D107AC6"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$00 - $FF for each LED, giving us a standard 0-255 RGB colorscheme</w:t>
      </w:r>
    </w:p>
    <w:p w14:paraId="2C430241"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(24-bit color).</w:t>
      </w:r>
    </w:p>
    <w:p w14:paraId="21BA4910"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0291AF4D"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We will enter the duty-cycle selection for RED using S1 on the SLB</w:t>
      </w:r>
    </w:p>
    <w:p w14:paraId="29FED133"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(PF2), BLUE using S2 on the SLB (PF3), GREEN using S1 on the OOTB MB</w:t>
      </w:r>
    </w:p>
    <w:p w14:paraId="2FAC5C29"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(PE0)</w:t>
      </w:r>
    </w:p>
    <w:p w14:paraId="02585815"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1237C02D"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This duty cycle will then be compared to a timer from 0-255, where</w:t>
      </w:r>
    </w:p>
    <w:p w14:paraId="7FD427B5"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the respective LED is activated when it's specified duty cycle is</w:t>
      </w:r>
    </w:p>
    <w:p w14:paraId="090445CA"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greater than or equal to the count of the timer.</w:t>
      </w:r>
    </w:p>
    <w:p w14:paraId="03F613C1"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12607D87"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OBJECTIVES:</w:t>
      </w:r>
      <w:r>
        <w:rPr>
          <w:rFonts w:ascii="Consolas" w:hAnsi="Consolas" w:cs="Consolas"/>
          <w:color w:val="008000"/>
          <w:sz w:val="19"/>
          <w:szCs w:val="19"/>
          <w:highlight w:val="white"/>
        </w:rPr>
        <w:tab/>
        <w:t>(1) Set up Stack Pointer</w:t>
      </w:r>
    </w:p>
    <w:p w14:paraId="1ABC502E"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(2) Initialize 0% duty cycles for all LEDs</w:t>
      </w:r>
    </w:p>
    <w:p w14:paraId="455CA7AA"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(3) Set up inputs from PORTA switches</w:t>
      </w:r>
    </w:p>
    <w:p w14:paraId="0E98EC05"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(4) Set up active-low outputs PD4 (RED), PD5 (GREEN), PD6 (BLUE)</w:t>
      </w:r>
    </w:p>
    <w:p w14:paraId="1BA32554"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(5) Set up a DIV1 0-255 counter (faster counting, smoother dimming)</w:t>
      </w:r>
    </w:p>
    <w:p w14:paraId="5CDBD31E"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utilizing TC0</w:t>
      </w:r>
    </w:p>
    <w:p w14:paraId="783F0A4D"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(6) Initialize comparison registers</w:t>
      </w:r>
    </w:p>
    <w:p w14:paraId="257B1519"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(7) Create duty cycle selection subroutines utilziing tactile switches (S1's/S2)</w:t>
      </w:r>
    </w:p>
    <w:p w14:paraId="7DE533EC"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r>
    </w:p>
    <w:p w14:paraId="5D05EEC0"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47A52C11"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26986CBB"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TIMERTICKS = 255</w:t>
      </w:r>
    </w:p>
    <w:p w14:paraId="409012A2"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72279C60"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"ATxmega128A1Udef.inc"</w:t>
      </w:r>
    </w:p>
    <w:p w14:paraId="74A712AC"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48843DCE"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w:t>
      </w:r>
    </w:p>
    <w:p w14:paraId="1443E247"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0B4C7A7D"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1003C5D6"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0x0100</w:t>
      </w:r>
    </w:p>
    <w:p w14:paraId="7BC94D99"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74B2E2E3"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0DB7057F"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(0xF)</w:t>
      </w:r>
    </w:p>
    <w:p w14:paraId="415A8352"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PORTD_REMAP, r16</w:t>
      </w:r>
    </w:p>
    <w:p w14:paraId="486CC4BE"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0FC492B4"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low(RAMEND)</w:t>
      </w:r>
    </w:p>
    <w:p w14:paraId="033CC987"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CPU_SPL, r16</w:t>
      </w:r>
    </w:p>
    <w:p w14:paraId="4E0BF41E"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high(RAMEND)</w:t>
      </w:r>
    </w:p>
    <w:p w14:paraId="3BA105F5"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CPU_SPH, r16</w:t>
      </w:r>
    </w:p>
    <w:p w14:paraId="2B6E576E"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431CDF1E"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w:t>
      </w:r>
    </w:p>
    <w:p w14:paraId="45A858AA"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PORTA_DIR, r16 </w:t>
      </w:r>
      <w:r>
        <w:rPr>
          <w:rFonts w:ascii="Consolas" w:hAnsi="Consolas" w:cs="Consolas"/>
          <w:color w:val="008000"/>
          <w:sz w:val="19"/>
          <w:szCs w:val="19"/>
          <w:highlight w:val="white"/>
        </w:rPr>
        <w:t>; Sets all of PA to inputs</w:t>
      </w:r>
    </w:p>
    <w:p w14:paraId="665E58A2"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4C7B27C0"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0xFF</w:t>
      </w:r>
    </w:p>
    <w:p w14:paraId="2BB0D5FB"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PORTC_DIR, r16</w:t>
      </w:r>
    </w:p>
    <w:p w14:paraId="3A0DC0DF"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3CACF7D0"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0b01110000 </w:t>
      </w:r>
      <w:r>
        <w:rPr>
          <w:rFonts w:ascii="Consolas" w:hAnsi="Consolas" w:cs="Consolas"/>
          <w:color w:val="008000"/>
          <w:sz w:val="19"/>
          <w:szCs w:val="19"/>
          <w:highlight w:val="white"/>
        </w:rPr>
        <w:t>; PD4-6</w:t>
      </w:r>
    </w:p>
    <w:p w14:paraId="52ABC75E"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PORTD_DIR, r16 </w:t>
      </w:r>
      <w:r>
        <w:rPr>
          <w:rFonts w:ascii="Consolas" w:hAnsi="Consolas" w:cs="Consolas"/>
          <w:color w:val="008000"/>
          <w:sz w:val="19"/>
          <w:szCs w:val="19"/>
          <w:highlight w:val="white"/>
        </w:rPr>
        <w:t>; Sets respective pins of PD to outputs</w:t>
      </w:r>
    </w:p>
    <w:p w14:paraId="230C5511"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2B282094"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low(TIMERTICKS)</w:t>
      </w:r>
    </w:p>
    <w:p w14:paraId="3D769878"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TCD0_PER, r16 </w:t>
      </w:r>
      <w:r>
        <w:rPr>
          <w:rFonts w:ascii="Consolas" w:hAnsi="Consolas" w:cs="Consolas"/>
          <w:color w:val="008000"/>
          <w:sz w:val="19"/>
          <w:szCs w:val="19"/>
          <w:highlight w:val="white"/>
        </w:rPr>
        <w:t>; 0xFF only takes one byte, do not need PERH</w:t>
      </w:r>
    </w:p>
    <w:p w14:paraId="09C4111C"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high(TIMERTICKS)</w:t>
      </w:r>
    </w:p>
    <w:p w14:paraId="41D106A9"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TCD0_PER+1, r16</w:t>
      </w:r>
    </w:p>
    <w:p w14:paraId="0AF950AC"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199890B5"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Initializes the comparison registers</w:t>
      </w:r>
    </w:p>
    <w:p w14:paraId="0CF42867"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w:t>
      </w:r>
    </w:p>
    <w:p w14:paraId="0DBEB72F"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TCD0_CCA, r16</w:t>
      </w:r>
    </w:p>
    <w:p w14:paraId="68864FA7"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TCD0_CCA+1, r16</w:t>
      </w:r>
    </w:p>
    <w:p w14:paraId="03AAA1BF"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TCD0_CCB, r16</w:t>
      </w:r>
    </w:p>
    <w:p w14:paraId="440BDB54"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TCD0_CCB+1, r16</w:t>
      </w:r>
    </w:p>
    <w:p w14:paraId="15E9EF2C"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TCD0_CCC, r16</w:t>
      </w:r>
    </w:p>
    <w:p w14:paraId="4A8933AA"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TCD0_CCC+1, r16</w:t>
      </w:r>
    </w:p>
    <w:p w14:paraId="0C8FE1F1"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06DBA495"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PORT_INVEN_bm </w:t>
      </w:r>
      <w:r>
        <w:rPr>
          <w:rFonts w:ascii="Consolas" w:hAnsi="Consolas" w:cs="Consolas"/>
          <w:color w:val="008000"/>
          <w:sz w:val="19"/>
          <w:szCs w:val="19"/>
          <w:highlight w:val="white"/>
        </w:rPr>
        <w:t>; Inverting bitmask</w:t>
      </w:r>
    </w:p>
    <w:p w14:paraId="3345AD4A"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PORTD_PIN4CTRL, r16 </w:t>
      </w:r>
      <w:r>
        <w:rPr>
          <w:rFonts w:ascii="Consolas" w:hAnsi="Consolas" w:cs="Consolas"/>
          <w:color w:val="008000"/>
          <w:sz w:val="19"/>
          <w:szCs w:val="19"/>
          <w:highlight w:val="white"/>
        </w:rPr>
        <w:t>; Flips control (on when duty cycle &gt;= clock)</w:t>
      </w:r>
    </w:p>
    <w:p w14:paraId="1315BC76"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PORTD_PIN5CTRL, r16</w:t>
      </w:r>
    </w:p>
    <w:p w14:paraId="43EBC6C5"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PORTD_PIN6CTRL, r16</w:t>
      </w:r>
    </w:p>
    <w:p w14:paraId="47354D7B"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62EA4052"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Sets PWM wavegen mode, and enables three comparison registers for us</w:t>
      </w:r>
    </w:p>
    <w:p w14:paraId="4FB2856C"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(TC_WGMODE_SS_gc | TC0_CCAEN_bm | TC0_CCBEN_bm | TC0_CCCEN_bm)</w:t>
      </w:r>
    </w:p>
    <w:p w14:paraId="0EB54ED6"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TCD0_CTRLB, r16 </w:t>
      </w:r>
      <w:r>
        <w:rPr>
          <w:rFonts w:ascii="Consolas" w:hAnsi="Consolas" w:cs="Consolas"/>
          <w:color w:val="008000"/>
          <w:sz w:val="19"/>
          <w:szCs w:val="19"/>
          <w:highlight w:val="white"/>
        </w:rPr>
        <w:t>; Store our directions to CTRLB</w:t>
      </w:r>
    </w:p>
    <w:p w14:paraId="5C9E2FF9"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3BA34131"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TC_CLKSEL_DIV1_gc </w:t>
      </w:r>
      <w:r>
        <w:rPr>
          <w:rFonts w:ascii="Consolas" w:hAnsi="Consolas" w:cs="Consolas"/>
          <w:color w:val="008000"/>
          <w:sz w:val="19"/>
          <w:szCs w:val="19"/>
          <w:highlight w:val="white"/>
        </w:rPr>
        <w:t>; faster updates = smoother dimming</w:t>
      </w:r>
    </w:p>
    <w:p w14:paraId="0108D78F"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TCD0_CTRLA, r16</w:t>
      </w:r>
    </w:p>
    <w:p w14:paraId="4B424BDC"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496518A1"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w:t>
      </w:r>
    </w:p>
    <w:p w14:paraId="466EB865"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20A4E7B7"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PORTA_IN</w:t>
      </w:r>
    </w:p>
    <w:p w14:paraId="715A15F8"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PORTC_OUT, r16</w:t>
      </w:r>
    </w:p>
    <w:p w14:paraId="2809B7AB"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17D7D63E"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We will check to enter our selection modes, as our switches are active-low</w:t>
      </w:r>
    </w:p>
    <w:p w14:paraId="4E42C810"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we skip whenever the bit for the respective switches are set.</w:t>
      </w:r>
    </w:p>
    <w:p w14:paraId="7301E8D9"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2B4EC146"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Check to enter Red PWM Selection (PF2)</w:t>
      </w:r>
    </w:p>
    <w:p w14:paraId="07595866"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PORTF_IN</w:t>
      </w:r>
    </w:p>
    <w:p w14:paraId="09A0FCDA"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2</w:t>
      </w:r>
    </w:p>
    <w:p w14:paraId="0010E8BA"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RED_SELECT</w:t>
      </w:r>
    </w:p>
    <w:p w14:paraId="23BCDD85"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1F8B08C4"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Check to enter Blue PWM Selection (PF3)</w:t>
      </w:r>
    </w:p>
    <w:p w14:paraId="33DC1953"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PORTF_IN</w:t>
      </w:r>
    </w:p>
    <w:p w14:paraId="1DC461FE"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3</w:t>
      </w:r>
    </w:p>
    <w:p w14:paraId="11F002C6"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BLUE_SELECT</w:t>
      </w:r>
    </w:p>
    <w:p w14:paraId="3FA733EE"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0C800EAD"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Check to enter Green PWM Selection (PE0)</w:t>
      </w:r>
    </w:p>
    <w:p w14:paraId="27BFB4D4"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PORTE_IN</w:t>
      </w:r>
    </w:p>
    <w:p w14:paraId="0088E26A"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0</w:t>
      </w:r>
    </w:p>
    <w:p w14:paraId="1E62B53B"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GREEN_SELECT</w:t>
      </w:r>
    </w:p>
    <w:p w14:paraId="4BCF5F2B"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6D82C594"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Else LOOP</w:t>
      </w:r>
    </w:p>
    <w:p w14:paraId="4CE2B5E7"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w:t>
      </w:r>
    </w:p>
    <w:p w14:paraId="30693191"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4E9F4890"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DONE:</w:t>
      </w:r>
    </w:p>
    <w:p w14:paraId="4FAFA1B1"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DONE</w:t>
      </w:r>
    </w:p>
    <w:p w14:paraId="1FDAD3ED"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2900EFA9"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SUBROUTINES:</w:t>
      </w:r>
    </w:p>
    <w:p w14:paraId="23F6E197"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5139245D"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RED_SELECT:</w:t>
      </w:r>
    </w:p>
    <w:p w14:paraId="1834DAB4"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3EB6F9D7"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 </w:t>
      </w:r>
      <w:r>
        <w:rPr>
          <w:rFonts w:ascii="Consolas" w:hAnsi="Consolas" w:cs="Consolas"/>
          <w:color w:val="008000"/>
          <w:sz w:val="19"/>
          <w:szCs w:val="19"/>
          <w:highlight w:val="white"/>
        </w:rPr>
        <w:t>; store r16's initial value</w:t>
      </w:r>
    </w:p>
    <w:p w14:paraId="0C9B8DC4"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r17 </w:t>
      </w:r>
      <w:r>
        <w:rPr>
          <w:rFonts w:ascii="Consolas" w:hAnsi="Consolas" w:cs="Consolas"/>
          <w:color w:val="008000"/>
          <w:sz w:val="19"/>
          <w:szCs w:val="19"/>
          <w:highlight w:val="white"/>
        </w:rPr>
        <w:t>; store r17's initial value</w:t>
      </w:r>
    </w:p>
    <w:p w14:paraId="469A57D1"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2A27CEEF"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PORTA_IN         </w:t>
      </w:r>
      <w:r>
        <w:rPr>
          <w:rFonts w:ascii="Consolas" w:hAnsi="Consolas" w:cs="Consolas"/>
          <w:color w:val="008000"/>
          <w:sz w:val="19"/>
          <w:szCs w:val="19"/>
          <w:highlight w:val="white"/>
        </w:rPr>
        <w:t>; get DIP switches inputs</w:t>
      </w:r>
    </w:p>
    <w:p w14:paraId="543A70C7"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TCD0_CCA, r16         </w:t>
      </w:r>
      <w:r>
        <w:rPr>
          <w:rFonts w:ascii="Consolas" w:hAnsi="Consolas" w:cs="Consolas"/>
          <w:color w:val="008000"/>
          <w:sz w:val="19"/>
          <w:szCs w:val="19"/>
          <w:highlight w:val="white"/>
        </w:rPr>
        <w:t>; update low byte's new duty cycle</w:t>
      </w:r>
    </w:p>
    <w:p w14:paraId="610566D8"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r17, 0</w:t>
      </w:r>
    </w:p>
    <w:p w14:paraId="27476388"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TCD0_CCA+1, r17       </w:t>
      </w:r>
      <w:r>
        <w:rPr>
          <w:rFonts w:ascii="Consolas" w:hAnsi="Consolas" w:cs="Consolas"/>
          <w:color w:val="008000"/>
          <w:sz w:val="19"/>
          <w:szCs w:val="19"/>
          <w:highlight w:val="white"/>
        </w:rPr>
        <w:t>; clear high byte to update register</w:t>
      </w:r>
    </w:p>
    <w:p w14:paraId="78C223EE"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4AE96542"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r17 </w:t>
      </w:r>
      <w:r>
        <w:rPr>
          <w:rFonts w:ascii="Consolas" w:hAnsi="Consolas" w:cs="Consolas"/>
          <w:color w:val="008000"/>
          <w:sz w:val="19"/>
          <w:szCs w:val="19"/>
          <w:highlight w:val="white"/>
        </w:rPr>
        <w:t>; release r17's initial value</w:t>
      </w:r>
    </w:p>
    <w:p w14:paraId="76DE824B"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 </w:t>
      </w:r>
      <w:r>
        <w:rPr>
          <w:rFonts w:ascii="Consolas" w:hAnsi="Consolas" w:cs="Consolas"/>
          <w:color w:val="008000"/>
          <w:sz w:val="19"/>
          <w:szCs w:val="19"/>
          <w:highlight w:val="white"/>
        </w:rPr>
        <w:t>; release r16's initial value</w:t>
      </w:r>
    </w:p>
    <w:p w14:paraId="513977F9"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24BC67B2"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6AE2E224"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1D0A6E0D"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342C9CA6"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GREEN_SELECT:</w:t>
      </w:r>
    </w:p>
    <w:p w14:paraId="2E82616D"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5AE05342"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 </w:t>
      </w:r>
      <w:r>
        <w:rPr>
          <w:rFonts w:ascii="Consolas" w:hAnsi="Consolas" w:cs="Consolas"/>
          <w:color w:val="008000"/>
          <w:sz w:val="19"/>
          <w:szCs w:val="19"/>
          <w:highlight w:val="white"/>
        </w:rPr>
        <w:t>; store r16's initial value</w:t>
      </w:r>
    </w:p>
    <w:p w14:paraId="6AE701CF"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r17 </w:t>
      </w:r>
      <w:r>
        <w:rPr>
          <w:rFonts w:ascii="Consolas" w:hAnsi="Consolas" w:cs="Consolas"/>
          <w:color w:val="008000"/>
          <w:sz w:val="19"/>
          <w:szCs w:val="19"/>
          <w:highlight w:val="white"/>
        </w:rPr>
        <w:t>; store r17's initial value</w:t>
      </w:r>
    </w:p>
    <w:p w14:paraId="3B3D658D"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3D6D95BC"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PORTA_IN         </w:t>
      </w:r>
      <w:r>
        <w:rPr>
          <w:rFonts w:ascii="Consolas" w:hAnsi="Consolas" w:cs="Consolas"/>
          <w:color w:val="008000"/>
          <w:sz w:val="19"/>
          <w:szCs w:val="19"/>
          <w:highlight w:val="white"/>
        </w:rPr>
        <w:t>; get DIP switches inputs</w:t>
      </w:r>
    </w:p>
    <w:p w14:paraId="30161A06"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TCD0_CCB, r16         </w:t>
      </w:r>
      <w:r>
        <w:rPr>
          <w:rFonts w:ascii="Consolas" w:hAnsi="Consolas" w:cs="Consolas"/>
          <w:color w:val="008000"/>
          <w:sz w:val="19"/>
          <w:szCs w:val="19"/>
          <w:highlight w:val="white"/>
        </w:rPr>
        <w:t>; update low byte's new duty cycle</w:t>
      </w:r>
    </w:p>
    <w:p w14:paraId="5AF13204"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r17, 0</w:t>
      </w:r>
    </w:p>
    <w:p w14:paraId="7218BB7C"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TCD0_CCB+1, r17       </w:t>
      </w:r>
      <w:r>
        <w:rPr>
          <w:rFonts w:ascii="Consolas" w:hAnsi="Consolas" w:cs="Consolas"/>
          <w:color w:val="008000"/>
          <w:sz w:val="19"/>
          <w:szCs w:val="19"/>
          <w:highlight w:val="white"/>
        </w:rPr>
        <w:t>; clear high byte to update register</w:t>
      </w:r>
    </w:p>
    <w:p w14:paraId="39DD83CD"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02161DC7"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r17 </w:t>
      </w:r>
      <w:r>
        <w:rPr>
          <w:rFonts w:ascii="Consolas" w:hAnsi="Consolas" w:cs="Consolas"/>
          <w:color w:val="008000"/>
          <w:sz w:val="19"/>
          <w:szCs w:val="19"/>
          <w:highlight w:val="white"/>
        </w:rPr>
        <w:t>; release r17's initial value</w:t>
      </w:r>
    </w:p>
    <w:p w14:paraId="258107A7"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 </w:t>
      </w:r>
      <w:r>
        <w:rPr>
          <w:rFonts w:ascii="Consolas" w:hAnsi="Consolas" w:cs="Consolas"/>
          <w:color w:val="008000"/>
          <w:sz w:val="19"/>
          <w:szCs w:val="19"/>
          <w:highlight w:val="white"/>
        </w:rPr>
        <w:t>; release r16's initial value</w:t>
      </w:r>
    </w:p>
    <w:p w14:paraId="620F5986"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01EA61F2"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17BC227C"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2783B0EA"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0226BE87"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BLUE_SELECT:</w:t>
      </w:r>
    </w:p>
    <w:p w14:paraId="2367F964"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66D73B95"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 </w:t>
      </w:r>
      <w:r>
        <w:rPr>
          <w:rFonts w:ascii="Consolas" w:hAnsi="Consolas" w:cs="Consolas"/>
          <w:color w:val="008000"/>
          <w:sz w:val="19"/>
          <w:szCs w:val="19"/>
          <w:highlight w:val="white"/>
        </w:rPr>
        <w:t>; store r16's initial value</w:t>
      </w:r>
    </w:p>
    <w:p w14:paraId="6A15B432"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r17 </w:t>
      </w:r>
      <w:r>
        <w:rPr>
          <w:rFonts w:ascii="Consolas" w:hAnsi="Consolas" w:cs="Consolas"/>
          <w:color w:val="008000"/>
          <w:sz w:val="19"/>
          <w:szCs w:val="19"/>
          <w:highlight w:val="white"/>
        </w:rPr>
        <w:t>; store r17's initial value</w:t>
      </w:r>
    </w:p>
    <w:p w14:paraId="5DAEBFAC"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13FC1DB3"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PORTA_IN         </w:t>
      </w:r>
      <w:r>
        <w:rPr>
          <w:rFonts w:ascii="Consolas" w:hAnsi="Consolas" w:cs="Consolas"/>
          <w:color w:val="008000"/>
          <w:sz w:val="19"/>
          <w:szCs w:val="19"/>
          <w:highlight w:val="white"/>
        </w:rPr>
        <w:t>; get DIP switches inputs</w:t>
      </w:r>
    </w:p>
    <w:p w14:paraId="4A0C2B4D"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TCD0_CCC, r16         </w:t>
      </w:r>
      <w:r>
        <w:rPr>
          <w:rFonts w:ascii="Consolas" w:hAnsi="Consolas" w:cs="Consolas"/>
          <w:color w:val="008000"/>
          <w:sz w:val="19"/>
          <w:szCs w:val="19"/>
          <w:highlight w:val="white"/>
        </w:rPr>
        <w:t>; update low byte's new duty cycle</w:t>
      </w:r>
    </w:p>
    <w:p w14:paraId="4FE6098E"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r17, 0</w:t>
      </w:r>
    </w:p>
    <w:p w14:paraId="47096B98"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TCD0_CCC+1, r17       </w:t>
      </w:r>
      <w:r>
        <w:rPr>
          <w:rFonts w:ascii="Consolas" w:hAnsi="Consolas" w:cs="Consolas"/>
          <w:color w:val="008000"/>
          <w:sz w:val="19"/>
          <w:szCs w:val="19"/>
          <w:highlight w:val="white"/>
        </w:rPr>
        <w:t>; clear high byte to update register</w:t>
      </w:r>
    </w:p>
    <w:p w14:paraId="4F718C58"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5221FBE9"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r17 </w:t>
      </w:r>
      <w:r>
        <w:rPr>
          <w:rFonts w:ascii="Consolas" w:hAnsi="Consolas" w:cs="Consolas"/>
          <w:color w:val="008000"/>
          <w:sz w:val="19"/>
          <w:szCs w:val="19"/>
          <w:highlight w:val="white"/>
        </w:rPr>
        <w:t>; release r17's initial value</w:t>
      </w:r>
    </w:p>
    <w:p w14:paraId="7CCA01B7"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 </w:t>
      </w:r>
      <w:r>
        <w:rPr>
          <w:rFonts w:ascii="Consolas" w:hAnsi="Consolas" w:cs="Consolas"/>
          <w:color w:val="008000"/>
          <w:sz w:val="19"/>
          <w:szCs w:val="19"/>
          <w:highlight w:val="white"/>
        </w:rPr>
        <w:t>; release r16's initial value</w:t>
      </w:r>
    </w:p>
    <w:p w14:paraId="6CB0D525" w14:textId="77777777" w:rsidR="00426E12" w:rsidRDefault="00426E12" w:rsidP="00426E12">
      <w:pPr>
        <w:autoSpaceDE w:val="0"/>
        <w:autoSpaceDN w:val="0"/>
        <w:adjustRightInd w:val="0"/>
        <w:spacing w:after="0" w:line="240" w:lineRule="auto"/>
        <w:rPr>
          <w:rFonts w:ascii="Consolas" w:hAnsi="Consolas" w:cs="Consolas"/>
          <w:color w:val="000000"/>
          <w:sz w:val="19"/>
          <w:szCs w:val="19"/>
          <w:highlight w:val="white"/>
        </w:rPr>
      </w:pPr>
    </w:p>
    <w:p w14:paraId="0F8D3879" w14:textId="56EDDC75" w:rsidR="00CB1766" w:rsidRDefault="00426E12" w:rsidP="00426E12">
      <w:pPr>
        <w:spacing w:line="259" w:lineRule="auto"/>
        <w:rPr>
          <w:rFonts w:ascii="Times New Roman" w:hAnsi="Times New Roman" w:cs="Times New Roman"/>
          <w:b/>
          <w:sz w:val="32"/>
          <w:szCs w:val="36"/>
        </w:rPr>
      </w:pPr>
      <w:r>
        <w:rPr>
          <w:rFonts w:ascii="Consolas" w:hAnsi="Consolas" w:cs="Consolas"/>
          <w:color w:val="0000FF"/>
          <w:sz w:val="19"/>
          <w:szCs w:val="19"/>
          <w:highlight w:val="white"/>
        </w:rPr>
        <w:t>ret</w:t>
      </w:r>
      <w:r w:rsidR="00CB1766">
        <w:rPr>
          <w:rFonts w:ascii="Times New Roman" w:hAnsi="Times New Roman" w:cs="Times New Roman"/>
          <w:b/>
          <w:sz w:val="32"/>
          <w:szCs w:val="36"/>
        </w:rPr>
        <w:br w:type="page"/>
      </w:r>
    </w:p>
    <w:p w14:paraId="409D0315" w14:textId="43C72705" w:rsidR="00D863F7" w:rsidRPr="009A471F" w:rsidRDefault="008C413A" w:rsidP="00316B82">
      <w:pPr>
        <w:pBdr>
          <w:top w:val="single" w:sz="12" w:space="1" w:color="auto"/>
          <w:bottom w:val="single" w:sz="12" w:space="1" w:color="auto"/>
        </w:pBdr>
        <w:jc w:val="center"/>
        <w:rPr>
          <w:rFonts w:ascii="Times New Roman" w:hAnsi="Times New Roman" w:cs="Times New Roman"/>
          <w:b/>
          <w:sz w:val="32"/>
          <w:szCs w:val="36"/>
        </w:rPr>
      </w:pPr>
      <w:r w:rsidRPr="009A471F">
        <w:rPr>
          <w:rFonts w:ascii="Times New Roman" w:hAnsi="Times New Roman" w:cs="Times New Roman"/>
          <w:b/>
          <w:sz w:val="32"/>
          <w:szCs w:val="36"/>
        </w:rPr>
        <w:lastRenderedPageBreak/>
        <w:t>APPENDIX</w:t>
      </w:r>
    </w:p>
    <w:p w14:paraId="5B10C912" w14:textId="77777777" w:rsidR="00E966E7" w:rsidRDefault="00E966E7" w:rsidP="00E966E7">
      <w:pPr>
        <w:pStyle w:val="Caption"/>
        <w:keepNext/>
        <w:jc w:val="center"/>
      </w:pPr>
      <w:r>
        <w:rPr>
          <w:i w:val="0"/>
          <w:iCs w:val="0"/>
          <w:noProof/>
        </w:rPr>
        <w:drawing>
          <wp:inline distT="0" distB="0" distL="0" distR="0" wp14:anchorId="14CEB5A4" wp14:editId="4CF77D39">
            <wp:extent cx="5715000" cy="7620000"/>
            <wp:effectExtent l="0" t="0" r="0" b="0"/>
            <wp:docPr id="68002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7620000"/>
                    </a:xfrm>
                    <a:prstGeom prst="rect">
                      <a:avLst/>
                    </a:prstGeom>
                    <a:noFill/>
                  </pic:spPr>
                </pic:pic>
              </a:graphicData>
            </a:graphic>
          </wp:inline>
        </w:drawing>
      </w:r>
    </w:p>
    <w:p w14:paraId="2FB4D2F4" w14:textId="29C89F49" w:rsidR="00A35696" w:rsidRDefault="00E966E7" w:rsidP="00E966E7">
      <w:pPr>
        <w:pStyle w:val="Caption"/>
        <w:jc w:val="center"/>
        <w:rPr>
          <w:i w:val="0"/>
          <w:iCs w:val="0"/>
        </w:rPr>
      </w:pPr>
      <w:r>
        <w:t xml:space="preserve">Figure </w:t>
      </w:r>
      <w:r>
        <w:fldChar w:fldCharType="begin"/>
      </w:r>
      <w:r>
        <w:instrText xml:space="preserve"> SEQ Figure \* ARABIC </w:instrText>
      </w:r>
      <w:r>
        <w:fldChar w:fldCharType="separate"/>
      </w:r>
      <w:r>
        <w:rPr>
          <w:noProof/>
        </w:rPr>
        <w:t>1</w:t>
      </w:r>
      <w:r>
        <w:fldChar w:fldCharType="end"/>
      </w:r>
      <w:r>
        <w:t>: LED with varying Duty Cycle (DC): R 50%, G 25%, B 25%</w:t>
      </w:r>
    </w:p>
    <w:p w14:paraId="68415F68" w14:textId="77777777" w:rsidR="00E966E7" w:rsidRDefault="00E966E7" w:rsidP="00E966E7"/>
    <w:p w14:paraId="02F49B66" w14:textId="77777777" w:rsidR="00E966E7" w:rsidRDefault="00E966E7" w:rsidP="00E966E7">
      <w:pPr>
        <w:keepNext/>
      </w:pPr>
      <w:r>
        <w:rPr>
          <w:noProof/>
        </w:rPr>
        <w:lastRenderedPageBreak/>
        <w:drawing>
          <wp:inline distT="0" distB="0" distL="0" distR="0" wp14:anchorId="097BB84F" wp14:editId="686589B7">
            <wp:extent cx="5715000" cy="7620000"/>
            <wp:effectExtent l="0" t="0" r="0" b="0"/>
            <wp:docPr id="159826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7620000"/>
                    </a:xfrm>
                    <a:prstGeom prst="rect">
                      <a:avLst/>
                    </a:prstGeom>
                    <a:noFill/>
                  </pic:spPr>
                </pic:pic>
              </a:graphicData>
            </a:graphic>
          </wp:inline>
        </w:drawing>
      </w:r>
    </w:p>
    <w:p w14:paraId="3B0E022D" w14:textId="73F6CA19" w:rsidR="00E966E7" w:rsidRDefault="00E966E7" w:rsidP="00E966E7">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rsidRPr="002F76EB">
        <w:t xml:space="preserve">: LED with varying Duty Cycle (DC): R </w:t>
      </w:r>
      <w:r>
        <w:t>25%, G 50%, B 25%</w:t>
      </w:r>
    </w:p>
    <w:p w14:paraId="35C43FAF" w14:textId="77777777" w:rsidR="00E966E7" w:rsidRDefault="00E966E7" w:rsidP="00E966E7">
      <w:pPr>
        <w:keepNext/>
      </w:pPr>
      <w:r>
        <w:rPr>
          <w:noProof/>
        </w:rPr>
        <w:lastRenderedPageBreak/>
        <w:drawing>
          <wp:inline distT="0" distB="0" distL="0" distR="0" wp14:anchorId="586AB74E" wp14:editId="63D6374A">
            <wp:extent cx="5715000" cy="7620000"/>
            <wp:effectExtent l="0" t="0" r="0" b="0"/>
            <wp:docPr id="496195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7620000"/>
                    </a:xfrm>
                    <a:prstGeom prst="rect">
                      <a:avLst/>
                    </a:prstGeom>
                    <a:noFill/>
                  </pic:spPr>
                </pic:pic>
              </a:graphicData>
            </a:graphic>
          </wp:inline>
        </w:drawing>
      </w:r>
    </w:p>
    <w:p w14:paraId="32180DFF" w14:textId="1E46FAD0" w:rsidR="00E966E7" w:rsidRPr="00E966E7" w:rsidRDefault="00E966E7" w:rsidP="00E966E7">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rsidRPr="00BC4C02">
        <w:t xml:space="preserve">: LED with varying Duty Cycle (DC): R </w:t>
      </w:r>
      <w:r>
        <w:t>25</w:t>
      </w:r>
      <w:r w:rsidRPr="00BC4C02">
        <w:t xml:space="preserve">%, G 25%, B </w:t>
      </w:r>
      <w:r>
        <w:t>50%</w:t>
      </w:r>
    </w:p>
    <w:sectPr w:rsidR="00E966E7" w:rsidRPr="00E966E7" w:rsidSect="007E5760">
      <w:headerReference w:type="default" r:id="rId11"/>
      <w:headerReference w:type="first" r:id="rId12"/>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B5C2B" w14:textId="77777777" w:rsidR="00BE6B2B" w:rsidRDefault="00BE6B2B" w:rsidP="00697496">
      <w:pPr>
        <w:spacing w:after="0" w:line="240" w:lineRule="auto"/>
      </w:pPr>
      <w:r>
        <w:separator/>
      </w:r>
    </w:p>
  </w:endnote>
  <w:endnote w:type="continuationSeparator" w:id="0">
    <w:p w14:paraId="2C30F01A" w14:textId="77777777" w:rsidR="00BE6B2B" w:rsidRDefault="00BE6B2B"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39635" w14:textId="77777777" w:rsidR="00BE6B2B" w:rsidRDefault="00BE6B2B" w:rsidP="00697496">
      <w:pPr>
        <w:spacing w:after="0" w:line="240" w:lineRule="auto"/>
      </w:pPr>
      <w:r>
        <w:separator/>
      </w:r>
    </w:p>
  </w:footnote>
  <w:footnote w:type="continuationSeparator" w:id="0">
    <w:p w14:paraId="7AC6F7AA" w14:textId="77777777" w:rsidR="00BE6B2B" w:rsidRDefault="00BE6B2B"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224F2899"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w:t>
    </w:r>
    <w:r w:rsidR="00A50930">
      <w:rPr>
        <w:rFonts w:ascii="Times New Roman" w:hAnsi="Times New Roman" w:cs="Times New Roman"/>
        <w:b/>
        <w:snapToGrid w:val="0"/>
        <w:color w:val="000000"/>
        <w:sz w:val="20"/>
        <w:szCs w:val="20"/>
      </w:rPr>
      <w:t>4</w:t>
    </w:r>
    <w:r w:rsidRPr="00580022">
      <w:rPr>
        <w:rFonts w:ascii="Times New Roman" w:hAnsi="Times New Roman" w:cs="Times New Roman"/>
        <w:b/>
        <w:snapToGrid w:val="0"/>
        <w:color w:val="000000"/>
        <w:sz w:val="20"/>
        <w:szCs w:val="20"/>
      </w:rPr>
      <w:t>744C – Microprocessor Applications</w:t>
    </w:r>
    <w:r w:rsidRPr="00580022">
      <w:rPr>
        <w:rFonts w:ascii="Times New Roman" w:hAnsi="Times New Roman" w:cs="Times New Roman"/>
        <w:snapToGrid w:val="0"/>
        <w:color w:val="000000"/>
        <w:sz w:val="20"/>
        <w:szCs w:val="20"/>
      </w:rPr>
      <w:tab/>
    </w:r>
    <w:r w:rsidR="002E76E0">
      <w:rPr>
        <w:rFonts w:ascii="Times New Roman" w:hAnsi="Times New Roman" w:cs="Times New Roman"/>
        <w:snapToGrid w:val="0"/>
        <w:color w:val="000000"/>
        <w:sz w:val="20"/>
        <w:szCs w:val="20"/>
      </w:rPr>
      <w:t>Baesler, Evan</w:t>
    </w:r>
  </w:p>
  <w:p w14:paraId="09F769FF" w14:textId="7A9BC5DB" w:rsidR="00A95A86" w:rsidRPr="00580022"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w:t>
    </w:r>
    <w:r w:rsidR="002E76E0">
      <w:rPr>
        <w:rFonts w:ascii="Times New Roman" w:hAnsi="Times New Roman" w:cs="Times New Roman"/>
        <w:snapToGrid w:val="0"/>
        <w:color w:val="000000"/>
        <w:sz w:val="20"/>
        <w:szCs w:val="20"/>
      </w:rPr>
      <w:t>r.</w:t>
    </w:r>
    <w:r w:rsidRPr="00580022">
      <w:rPr>
        <w:rFonts w:ascii="Times New Roman" w:hAnsi="Times New Roman" w:cs="Times New Roman"/>
        <w:snapToGrid w:val="0"/>
        <w:color w:val="000000"/>
        <w:sz w:val="20"/>
        <w:szCs w:val="20"/>
      </w:rPr>
      <w:t xml:space="preserve"> Dept.</w:t>
    </w:r>
    <w:r w:rsidRPr="00580022">
      <w:rPr>
        <w:rFonts w:ascii="Times New Roman" w:hAnsi="Times New Roman" w:cs="Times New Roman"/>
        <w:snapToGrid w:val="0"/>
        <w:color w:val="000000"/>
        <w:sz w:val="20"/>
        <w:szCs w:val="20"/>
      </w:rPr>
      <w:tab/>
    </w:r>
    <w:r w:rsidR="0067719E">
      <w:rPr>
        <w:rFonts w:ascii="Times New Roman" w:hAnsi="Times New Roman" w:cs="Times New Roman"/>
        <w:snapToGrid w:val="0"/>
        <w:color w:val="000000"/>
        <w:sz w:val="20"/>
        <w:szCs w:val="20"/>
      </w:rPr>
      <w:t>Homework</w:t>
    </w:r>
    <w:r w:rsidRPr="00580022">
      <w:rPr>
        <w:rFonts w:ascii="Times New Roman" w:hAnsi="Times New Roman" w:cs="Times New Roman"/>
        <w:snapToGrid w:val="0"/>
        <w:color w:val="000000"/>
        <w:sz w:val="20"/>
        <w:szCs w:val="20"/>
      </w:rPr>
      <w:t xml:space="preserve"> </w:t>
    </w:r>
    <w:r w:rsidR="00BD47E4">
      <w:rPr>
        <w:rFonts w:ascii="Times New Roman" w:hAnsi="Times New Roman" w:cs="Times New Roman"/>
        <w:snapToGrid w:val="0"/>
        <w:color w:val="000000"/>
        <w:sz w:val="20"/>
        <w:szCs w:val="20"/>
      </w:rPr>
      <w:t>2</w:t>
    </w:r>
    <w:r w:rsidRPr="00580022">
      <w:rPr>
        <w:rFonts w:ascii="Times New Roman" w:hAnsi="Times New Roman" w:cs="Times New Roman"/>
        <w:snapToGrid w:val="0"/>
        <w:color w:val="000000"/>
        <w:sz w:val="20"/>
        <w:szCs w:val="20"/>
      </w:rPr>
      <w:t xml:space="preserve"> Report:</w:t>
    </w:r>
    <w:r w:rsidR="00BD47E4">
      <w:rPr>
        <w:rFonts w:ascii="Times New Roman" w:hAnsi="Times New Roman" w:cs="Times New Roman"/>
        <w:snapToGrid w:val="0"/>
        <w:color w:val="000000"/>
        <w:sz w:val="20"/>
        <w:szCs w:val="20"/>
      </w:rPr>
      <w:t xml:space="preserve"> Pulse-width Modulation</w:t>
    </w:r>
    <w:r w:rsidRPr="00580022">
      <w:rPr>
        <w:rFonts w:ascii="Times New Roman" w:hAnsi="Times New Roman" w:cs="Times New Roman"/>
        <w:snapToGrid w:val="0"/>
        <w:color w:val="000000"/>
        <w:sz w:val="20"/>
        <w:szCs w:val="20"/>
      </w:rPr>
      <w:tab/>
      <w:t>Class</w:t>
    </w:r>
    <w:r w:rsidR="00580022" w:rsidRPr="00580022">
      <w:rPr>
        <w:rFonts w:ascii="Times New Roman" w:hAnsi="Times New Roman" w:cs="Times New Roman"/>
        <w:snapToGrid w:val="0"/>
        <w:color w:val="000000"/>
        <w:sz w:val="20"/>
        <w:szCs w:val="20"/>
      </w:rPr>
      <w:t xml:space="preserve"> #</w:t>
    </w:r>
    <w:r w:rsidR="00580022">
      <w:rPr>
        <w:rFonts w:ascii="Times New Roman" w:hAnsi="Times New Roman" w:cs="Times New Roman"/>
        <w:snapToGrid w:val="0"/>
        <w:color w:val="000000"/>
        <w:sz w:val="20"/>
        <w:szCs w:val="20"/>
      </w:rPr>
      <w:t xml:space="preserve">: </w:t>
    </w:r>
    <w:r w:rsidR="002E76E0">
      <w:rPr>
        <w:rFonts w:ascii="Times New Roman" w:hAnsi="Times New Roman" w:cs="Times New Roman"/>
        <w:snapToGrid w:val="0"/>
        <w:color w:val="000000"/>
        <w:sz w:val="20"/>
        <w:szCs w:val="20"/>
      </w:rPr>
      <w:t>10791</w:t>
    </w:r>
  </w:p>
  <w:p w14:paraId="7AC013EB" w14:textId="0EB18492" w:rsidR="003205A3" w:rsidRPr="00580022" w:rsidRDefault="003205A3" w:rsidP="003205A3">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A50930">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A50930">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t xml:space="preserve">Revision: </w:t>
    </w:r>
    <w:r w:rsidR="002E76E0">
      <w:rPr>
        <w:rFonts w:ascii="Times New Roman" w:hAnsi="Times New Roman" w:cs="Times New Roman"/>
        <w:b/>
        <w:snapToGrid w:val="0"/>
        <w:color w:val="7030A0"/>
        <w:sz w:val="20"/>
        <w:szCs w:val="20"/>
      </w:rPr>
      <w:t>0</w:t>
    </w:r>
    <w:r w:rsidRPr="00580022">
      <w:rPr>
        <w:rFonts w:ascii="Times New Roman" w:hAnsi="Times New Roman" w:cs="Times New Roman"/>
        <w:snapToGrid w:val="0"/>
        <w:color w:val="000000"/>
        <w:sz w:val="20"/>
        <w:szCs w:val="20"/>
      </w:rPr>
      <w:tab/>
    </w:r>
    <w:r w:rsidR="00E966E7">
      <w:rPr>
        <w:rFonts w:ascii="Times New Roman" w:hAnsi="Times New Roman" w:cs="Times New Roman"/>
        <w:snapToGrid w:val="0"/>
        <w:color w:val="000000"/>
        <w:sz w:val="20"/>
        <w:szCs w:val="20"/>
      </w:rPr>
      <w:t>June 2</w:t>
    </w:r>
    <w:r w:rsidR="002E76E0">
      <w:rPr>
        <w:rFonts w:ascii="Times New Roman" w:hAnsi="Times New Roman" w:cs="Times New Roman"/>
        <w:snapToGrid w:val="0"/>
        <w:color w:val="000000"/>
        <w:sz w:val="20"/>
        <w:szCs w:val="20"/>
      </w:rPr>
      <w:t>,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23F42"/>
    <w:multiLevelType w:val="hybridMultilevel"/>
    <w:tmpl w:val="BF14DB6E"/>
    <w:lvl w:ilvl="0" w:tplc="2EEEEE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6DE7C16"/>
    <w:multiLevelType w:val="hybridMultilevel"/>
    <w:tmpl w:val="813E9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F63340A"/>
    <w:multiLevelType w:val="hybridMultilevel"/>
    <w:tmpl w:val="B74C9816"/>
    <w:lvl w:ilvl="0" w:tplc="0DD27C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306620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2048981">
    <w:abstractNumId w:val="0"/>
  </w:num>
  <w:num w:numId="3" w16cid:durableId="1931161941">
    <w:abstractNumId w:val="4"/>
  </w:num>
  <w:num w:numId="4" w16cid:durableId="101537746">
    <w:abstractNumId w:val="2"/>
  </w:num>
  <w:num w:numId="5" w16cid:durableId="1193684768">
    <w:abstractNumId w:val="1"/>
  </w:num>
  <w:num w:numId="6" w16cid:durableId="675112561">
    <w:abstractNumId w:val="3"/>
  </w:num>
  <w:num w:numId="7" w16cid:durableId="107645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35C38"/>
    <w:rsid w:val="00052480"/>
    <w:rsid w:val="000961B6"/>
    <w:rsid w:val="000C2A8A"/>
    <w:rsid w:val="00130674"/>
    <w:rsid w:val="00133F7E"/>
    <w:rsid w:val="00140956"/>
    <w:rsid w:val="0015100E"/>
    <w:rsid w:val="00160D56"/>
    <w:rsid w:val="00167F23"/>
    <w:rsid w:val="0019486F"/>
    <w:rsid w:val="001F2039"/>
    <w:rsid w:val="00260090"/>
    <w:rsid w:val="00276CF5"/>
    <w:rsid w:val="0028364F"/>
    <w:rsid w:val="002A0C38"/>
    <w:rsid w:val="002D37DA"/>
    <w:rsid w:val="002E76E0"/>
    <w:rsid w:val="003046FC"/>
    <w:rsid w:val="00316B82"/>
    <w:rsid w:val="003205A3"/>
    <w:rsid w:val="0033389F"/>
    <w:rsid w:val="003B0C6E"/>
    <w:rsid w:val="003B2873"/>
    <w:rsid w:val="0040717C"/>
    <w:rsid w:val="00426E12"/>
    <w:rsid w:val="00433535"/>
    <w:rsid w:val="004348B9"/>
    <w:rsid w:val="00440AA6"/>
    <w:rsid w:val="00444962"/>
    <w:rsid w:val="00452BA8"/>
    <w:rsid w:val="0048741B"/>
    <w:rsid w:val="00493FED"/>
    <w:rsid w:val="00497923"/>
    <w:rsid w:val="004A6DB2"/>
    <w:rsid w:val="004D5325"/>
    <w:rsid w:val="004D7459"/>
    <w:rsid w:val="00551379"/>
    <w:rsid w:val="005559AD"/>
    <w:rsid w:val="00580022"/>
    <w:rsid w:val="0058774E"/>
    <w:rsid w:val="00591089"/>
    <w:rsid w:val="005B59FB"/>
    <w:rsid w:val="005E3373"/>
    <w:rsid w:val="005F5130"/>
    <w:rsid w:val="005F69FC"/>
    <w:rsid w:val="00603CAC"/>
    <w:rsid w:val="006066A8"/>
    <w:rsid w:val="006130D0"/>
    <w:rsid w:val="00625E4B"/>
    <w:rsid w:val="00655838"/>
    <w:rsid w:val="00676535"/>
    <w:rsid w:val="0067719E"/>
    <w:rsid w:val="00697496"/>
    <w:rsid w:val="006D5F6E"/>
    <w:rsid w:val="006F24A9"/>
    <w:rsid w:val="0073486B"/>
    <w:rsid w:val="0074188B"/>
    <w:rsid w:val="00745D10"/>
    <w:rsid w:val="007531AD"/>
    <w:rsid w:val="00787A07"/>
    <w:rsid w:val="00787D98"/>
    <w:rsid w:val="007971B9"/>
    <w:rsid w:val="007A1226"/>
    <w:rsid w:val="007A310A"/>
    <w:rsid w:val="007D5057"/>
    <w:rsid w:val="007E5760"/>
    <w:rsid w:val="00803614"/>
    <w:rsid w:val="00820B09"/>
    <w:rsid w:val="0083771C"/>
    <w:rsid w:val="00846661"/>
    <w:rsid w:val="00866648"/>
    <w:rsid w:val="00896A52"/>
    <w:rsid w:val="008C413A"/>
    <w:rsid w:val="008D548F"/>
    <w:rsid w:val="008E0343"/>
    <w:rsid w:val="009124A0"/>
    <w:rsid w:val="009252BE"/>
    <w:rsid w:val="00934EC8"/>
    <w:rsid w:val="0095772E"/>
    <w:rsid w:val="0096669F"/>
    <w:rsid w:val="00983BB4"/>
    <w:rsid w:val="00987CF0"/>
    <w:rsid w:val="009A471F"/>
    <w:rsid w:val="009C49B9"/>
    <w:rsid w:val="009D3975"/>
    <w:rsid w:val="009E0CE8"/>
    <w:rsid w:val="00A11374"/>
    <w:rsid w:val="00A30CAA"/>
    <w:rsid w:val="00A35696"/>
    <w:rsid w:val="00A3661E"/>
    <w:rsid w:val="00A50930"/>
    <w:rsid w:val="00A93B85"/>
    <w:rsid w:val="00A95A86"/>
    <w:rsid w:val="00AA1293"/>
    <w:rsid w:val="00AF33B9"/>
    <w:rsid w:val="00B076A1"/>
    <w:rsid w:val="00B4734E"/>
    <w:rsid w:val="00BA1788"/>
    <w:rsid w:val="00BB3F80"/>
    <w:rsid w:val="00BD47E4"/>
    <w:rsid w:val="00BE6B2B"/>
    <w:rsid w:val="00BF280F"/>
    <w:rsid w:val="00BF33F4"/>
    <w:rsid w:val="00C10314"/>
    <w:rsid w:val="00C31DD7"/>
    <w:rsid w:val="00C45D33"/>
    <w:rsid w:val="00C72F04"/>
    <w:rsid w:val="00C92B41"/>
    <w:rsid w:val="00CB08FA"/>
    <w:rsid w:val="00CB1766"/>
    <w:rsid w:val="00CB3CB1"/>
    <w:rsid w:val="00D43882"/>
    <w:rsid w:val="00D57E5E"/>
    <w:rsid w:val="00D7044F"/>
    <w:rsid w:val="00D86379"/>
    <w:rsid w:val="00D863F7"/>
    <w:rsid w:val="00DA4379"/>
    <w:rsid w:val="00DC12CC"/>
    <w:rsid w:val="00DC371A"/>
    <w:rsid w:val="00DC4498"/>
    <w:rsid w:val="00DD3618"/>
    <w:rsid w:val="00DD5396"/>
    <w:rsid w:val="00DE7BA6"/>
    <w:rsid w:val="00DF3D53"/>
    <w:rsid w:val="00E6607C"/>
    <w:rsid w:val="00E751C6"/>
    <w:rsid w:val="00E92301"/>
    <w:rsid w:val="00E955F3"/>
    <w:rsid w:val="00E966E7"/>
    <w:rsid w:val="00ED680C"/>
    <w:rsid w:val="00EF6BCD"/>
    <w:rsid w:val="00F06819"/>
    <w:rsid w:val="00F20638"/>
    <w:rsid w:val="00F20FC9"/>
    <w:rsid w:val="00F32368"/>
    <w:rsid w:val="00F603FA"/>
    <w:rsid w:val="00F65297"/>
    <w:rsid w:val="00F77146"/>
    <w:rsid w:val="00F8004D"/>
    <w:rsid w:val="00F8730A"/>
    <w:rsid w:val="00F97840"/>
    <w:rsid w:val="00FC0F69"/>
    <w:rsid w:val="00FE1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6850ED44-EA75-412D-8C0C-B4C96B802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paragraph" w:styleId="Caption">
    <w:name w:val="caption"/>
    <w:basedOn w:val="Normal"/>
    <w:next w:val="Normal"/>
    <w:uiPriority w:val="35"/>
    <w:unhideWhenUsed/>
    <w:qFormat/>
    <w:rsid w:val="00E9230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17568-5724-4A58-8AF7-AE9C049FC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8209</TotalTime>
  <Pages>10</Pages>
  <Words>1082</Words>
  <Characters>6173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Baesler, Evan J.</cp:lastModifiedBy>
  <cp:revision>11</cp:revision>
  <cp:lastPrinted>2026-05-24T00:41:00Z</cp:lastPrinted>
  <dcterms:created xsi:type="dcterms:W3CDTF">2026-05-17T17:45:00Z</dcterms:created>
  <dcterms:modified xsi:type="dcterms:W3CDTF">2026-06-04T20:31:00Z</dcterms:modified>
</cp:coreProperties>
</file>