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proofErr w:type="spellStart"/>
      <w:r w:rsidR="00984CFB">
        <w:t>Picassso’s</w:t>
      </w:r>
      <w:proofErr w:type="spellEnd"/>
      <w:r w:rsidR="00984CFB">
        <w:t xml:space="preserve"> </w:t>
      </w:r>
      <w:r w:rsidR="00983C5F">
        <w:rPr>
          <w:i/>
        </w:rPr>
        <w:t xml:space="preserve">Les Femmes </w:t>
      </w:r>
      <w:proofErr w:type="spellStart"/>
      <w:r w:rsidR="00983C5F">
        <w:rPr>
          <w:i/>
        </w:rPr>
        <w:t>d’Alger</w:t>
      </w:r>
      <w:proofErr w:type="spellEnd"/>
      <w:r w:rsidR="00983C5F">
        <w:rPr>
          <w:i/>
        </w:rPr>
        <w:t xml:space="preserve">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77777777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major 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 xml:space="preserve">s shown empirically by </w:t>
      </w:r>
      <w:proofErr w:type="spellStart"/>
      <w:r w:rsidR="00AA3663">
        <w:t>Ashenfelter</w:t>
      </w:r>
      <w:proofErr w:type="spellEnd"/>
      <w:r w:rsidR="00AA3663">
        <w:t xml:space="preserve">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proofErr w:type="spellStart"/>
      <w:r w:rsidR="003836A3">
        <w:t>Bauwens</w:t>
      </w:r>
      <w:proofErr w:type="spellEnd"/>
      <w:r w:rsidR="003836A3">
        <w:t xml:space="preserve"> and </w:t>
      </w:r>
      <w:proofErr w:type="spellStart"/>
      <w:r w:rsidR="003836A3">
        <w:t>Ginsburgh</w:t>
      </w:r>
      <w:proofErr w:type="spellEnd"/>
      <w:r w:rsidR="003836A3">
        <w:t xml:space="preserve">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proofErr w:type="spellStart"/>
      <w:r w:rsidR="00E66CFE">
        <w:t>Ashenfelter</w:t>
      </w:r>
      <w:proofErr w:type="spellEnd"/>
      <w:r w:rsidR="00E66CFE">
        <w:t xml:space="preserve">, </w:t>
      </w:r>
      <w:proofErr w:type="spellStart"/>
      <w:r w:rsidR="00E66CFE">
        <w:t>Graddy</w:t>
      </w:r>
      <w:proofErr w:type="spellEnd"/>
      <w:r w:rsidR="00E66CFE">
        <w:t xml:space="preserve">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</w:t>
      </w:r>
      <w:proofErr w:type="spellStart"/>
      <w:r w:rsidRPr="006A478C">
        <w:t>Ashenfelter</w:t>
      </w:r>
      <w:proofErr w:type="spellEnd"/>
      <w:r w:rsidRPr="006A478C">
        <w:t xml:space="preserve"> &amp; </w:t>
      </w:r>
      <w:proofErr w:type="spellStart"/>
      <w:r w:rsidRPr="006A478C">
        <w:t>Graddy</w:t>
      </w:r>
      <w:proofErr w:type="spellEnd"/>
      <w:r w:rsidRPr="006A478C">
        <w:t xml:space="preserve">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AC7E04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</w:t>
      </w:r>
      <w:bookmarkStart w:id="0" w:name="_GoBack"/>
      <w:bookmarkEnd w:id="0"/>
      <w:r w:rsidR="000326FD">
        <w:t>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</w:t>
      </w:r>
      <w:r w:rsidR="000326FD">
        <w:lastRenderedPageBreak/>
        <w:t>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proofErr w:type="spellStart"/>
      <w:r w:rsidR="001A5B4E">
        <w:t>Beggs</w:t>
      </w:r>
      <w:proofErr w:type="spellEnd"/>
      <w:r w:rsidR="001A5B4E">
        <w:t xml:space="preserve"> &amp; </w:t>
      </w:r>
      <w:proofErr w:type="spellStart"/>
      <w:r w:rsidR="001A5B4E">
        <w:t>Graddy</w:t>
      </w:r>
      <w:proofErr w:type="spellEnd"/>
      <w:r w:rsidR="001A5B4E">
        <w:t xml:space="preserve">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311816C1" w:rsidR="009A18D5" w:rsidRDefault="00412264" w:rsidP="001F3769">
      <w:pPr>
        <w:spacing w:line="360" w:lineRule="auto"/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proofErr w:type="spellStart"/>
      <w:r w:rsidR="0036432C">
        <w:t>Beggs</w:t>
      </w:r>
      <w:proofErr w:type="spellEnd"/>
      <w:r w:rsidR="0036432C">
        <w:t xml:space="preserve"> &amp; </w:t>
      </w:r>
      <w:proofErr w:type="spellStart"/>
      <w:r w:rsidR="0036432C">
        <w:t>Graddy</w:t>
      </w:r>
      <w:proofErr w:type="spellEnd"/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64B9B49F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inherent (hedonic)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lastRenderedPageBreak/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58448BF6" w:rsidR="00D323F4" w:rsidRPr="007F6315" w:rsidRDefault="00601816" w:rsidP="007F6315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A723AC">
        <w:t>“</w:t>
      </w:r>
      <w:r w:rsidR="00E36CB1">
        <w:t>related”</w:t>
      </w:r>
      <w:r w:rsidR="000D7E5F">
        <w:t xml:space="preserve">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various art expert </w:t>
      </w:r>
      <w:r w:rsidR="0097596A">
        <w:t>interviews</w:t>
      </w:r>
      <w:r w:rsidR="006B3440">
        <w:t xml:space="preserve">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E999" w14:textId="77777777" w:rsidR="00F96C6D" w:rsidRDefault="00F96C6D" w:rsidP="00BA7CCA">
      <w:pPr>
        <w:spacing w:line="240" w:lineRule="auto"/>
      </w:pPr>
      <w:r>
        <w:separator/>
      </w:r>
    </w:p>
  </w:endnote>
  <w:endnote w:type="continuationSeparator" w:id="0">
    <w:p w14:paraId="5EF82D63" w14:textId="77777777" w:rsidR="00F96C6D" w:rsidRDefault="00F96C6D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DE5E3" w14:textId="77777777" w:rsidR="00F96C6D" w:rsidRDefault="00F96C6D" w:rsidP="00BA7CCA">
      <w:pPr>
        <w:spacing w:line="240" w:lineRule="auto"/>
      </w:pPr>
      <w:r>
        <w:separator/>
      </w:r>
    </w:p>
  </w:footnote>
  <w:footnote w:type="continuationSeparator" w:id="0">
    <w:p w14:paraId="3CDA5574" w14:textId="77777777" w:rsidR="00F96C6D" w:rsidRDefault="00F96C6D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0E15">
        <w:t>Tversky</w:t>
      </w:r>
      <w:proofErr w:type="spellEnd"/>
      <w:r w:rsidRPr="00F10E15">
        <w:t xml:space="preserve">, A.; </w:t>
      </w:r>
      <w:proofErr w:type="spellStart"/>
      <w:r w:rsidRPr="00F10E15">
        <w:t>Kahneman</w:t>
      </w:r>
      <w:proofErr w:type="spellEnd"/>
      <w:r w:rsidRPr="00F10E15">
        <w:t>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Northcraft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Alevy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Jonathan E., John A. List,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Wiktor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Adamowicz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11EA-6EF5-48EF-B9D6-63EBEE24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8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5393</cp:revision>
  <dcterms:created xsi:type="dcterms:W3CDTF">2016-03-26T04:11:00Z</dcterms:created>
  <dcterms:modified xsi:type="dcterms:W3CDTF">2016-03-29T03:42:00Z</dcterms:modified>
</cp:coreProperties>
</file>