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3C64CC" w:rsidRPr="00D63826" w:rsidRDefault="003C64CC" w:rsidP="003C64CC">
      <w:pPr>
        <w:rPr>
          <w:lang w:val="pt-BR"/>
        </w:rPr>
      </w:pPr>
      <w:bookmarkStart w:id="0" w:name="hp_LogicalHeaderComplete"/>
    </w:p>
    <w:p w14:paraId="79427DD0" w14:textId="77777777" w:rsidR="003C64CC" w:rsidRPr="00D63826" w:rsidRDefault="003C64CC" w:rsidP="003C64CC">
      <w:pPr>
        <w:shd w:val="clear" w:color="auto" w:fill="EAF1DD"/>
        <w:ind w:right="-23"/>
        <w:jc w:val="center"/>
        <w:rPr>
          <w:rFonts w:cs="Arial"/>
          <w:b/>
          <w:lang w:val="pt-BR"/>
        </w:rPr>
      </w:pPr>
      <w:r w:rsidRPr="00D63826">
        <w:rPr>
          <w:rFonts w:cs="Arial"/>
          <w:b/>
          <w:bCs/>
          <w:lang w:val="pt-BR"/>
        </w:rPr>
        <w:t>TERMO DE ABERTURA</w:t>
      </w:r>
      <w:r w:rsidRPr="00D63826">
        <w:rPr>
          <w:rFonts w:cs="Arial"/>
          <w:b/>
          <w:lang w:val="pt-BR"/>
        </w:rPr>
        <w:t xml:space="preserve"> DO PROJETO</w:t>
      </w:r>
    </w:p>
    <w:p w14:paraId="0A37501D" w14:textId="77777777" w:rsidR="003C64CC" w:rsidRPr="00D63826" w:rsidRDefault="003C64CC" w:rsidP="003C64CC">
      <w:pPr>
        <w:shd w:val="clear" w:color="auto" w:fill="FFFFFF"/>
        <w:ind w:right="-23"/>
        <w:rPr>
          <w:rFonts w:cs="Arial"/>
          <w:lang w:val="pt-BR"/>
        </w:rPr>
      </w:pPr>
    </w:p>
    <w:p w14:paraId="7C366306" w14:textId="77777777" w:rsidR="003C64CC" w:rsidRPr="00D63826" w:rsidRDefault="003C64CC" w:rsidP="003C64CC">
      <w:pPr>
        <w:shd w:val="clear" w:color="auto" w:fill="EAF1DD"/>
        <w:ind w:right="-23"/>
        <w:jc w:val="center"/>
        <w:rPr>
          <w:rFonts w:cs="Arial"/>
          <w:lang w:val="pt-BR"/>
        </w:rPr>
      </w:pPr>
      <w:r w:rsidRPr="00D63826">
        <w:rPr>
          <w:rFonts w:cs="Arial"/>
          <w:bCs/>
          <w:lang w:val="pt-BR"/>
        </w:rPr>
        <w:t>Identificação do Projeto</w:t>
      </w:r>
    </w:p>
    <w:p w14:paraId="5DAB6C7B" w14:textId="77777777" w:rsidR="003C64CC" w:rsidRPr="00D63826" w:rsidRDefault="003C64CC" w:rsidP="003C64CC">
      <w:pPr>
        <w:shd w:val="clear" w:color="auto" w:fill="FFFFFF"/>
        <w:ind w:right="-23"/>
        <w:rPr>
          <w:rFonts w:cs="Arial"/>
          <w:lang w:val="pt-BR"/>
        </w:rPr>
      </w:pPr>
    </w:p>
    <w:tbl>
      <w:tblPr>
        <w:tblW w:w="98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48"/>
      </w:tblGrid>
      <w:tr w:rsidR="003C64CC" w:rsidRPr="00D63826" w14:paraId="6FCF07D5" w14:textId="77777777" w:rsidTr="003C64CC">
        <w:trPr>
          <w:cantSplit/>
          <w:trHeight w:val="525"/>
        </w:trPr>
        <w:tc>
          <w:tcPr>
            <w:tcW w:w="9848" w:type="dxa"/>
          </w:tcPr>
          <w:p w14:paraId="4AF95828" w14:textId="77777777" w:rsidR="003C64CC" w:rsidRPr="00D63826" w:rsidRDefault="003C64CC" w:rsidP="00887FB7">
            <w:pPr>
              <w:rPr>
                <w:rFonts w:cs="Arial"/>
                <w:b/>
                <w:bCs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Projeto</w:t>
            </w:r>
          </w:p>
          <w:p w14:paraId="6B8047BB" w14:textId="6330CB53" w:rsidR="003C64CC" w:rsidRPr="00D63826" w:rsidRDefault="00477B09" w:rsidP="00323FBD">
            <w:pPr>
              <w:rPr>
                <w:rFonts w:cs="Arial"/>
                <w:i/>
                <w:lang w:val="pt-BR"/>
              </w:rPr>
            </w:pPr>
            <w:r w:rsidRPr="007443E6">
              <w:rPr>
                <w:rFonts w:cs="Arial"/>
                <w:b/>
                <w:color w:val="FF0000"/>
                <w:lang w:val="pt-BR"/>
              </w:rPr>
              <w:t>0477</w:t>
            </w:r>
            <w:r w:rsidR="00AB5BD4" w:rsidRPr="00AB5BD4">
              <w:rPr>
                <w:rFonts w:cs="Arial"/>
                <w:i/>
                <w:color w:val="1F497D" w:themeColor="text2"/>
                <w:lang w:val="pt-BR"/>
              </w:rPr>
              <w:t xml:space="preserve"> </w:t>
            </w:r>
            <w:r w:rsidR="00323FBD">
              <w:rPr>
                <w:rFonts w:cs="Arial"/>
                <w:i/>
                <w:color w:val="1F497D" w:themeColor="text2"/>
                <w:lang w:val="pt-BR"/>
              </w:rPr>
              <w:t>–</w:t>
            </w:r>
            <w:r w:rsidR="00AB5BD4" w:rsidRPr="00AB5BD4">
              <w:rPr>
                <w:rFonts w:cs="Arial"/>
                <w:i/>
                <w:color w:val="1F497D" w:themeColor="text2"/>
                <w:lang w:val="pt-BR"/>
              </w:rPr>
              <w:t xml:space="preserve"> </w:t>
            </w:r>
            <w:r w:rsidRPr="00477B09">
              <w:rPr>
                <w:rFonts w:cs="Arial"/>
                <w:i/>
                <w:color w:val="1F497D" w:themeColor="text2"/>
                <w:lang w:val="pt-BR"/>
              </w:rPr>
              <w:t>Contratação NGINX PLUS</w:t>
            </w:r>
          </w:p>
        </w:tc>
      </w:tr>
      <w:tr w:rsidR="003C64CC" w:rsidRPr="00D63826" w14:paraId="641CA434" w14:textId="77777777" w:rsidTr="003C64CC">
        <w:trPr>
          <w:cantSplit/>
          <w:trHeight w:val="525"/>
        </w:trPr>
        <w:tc>
          <w:tcPr>
            <w:tcW w:w="9848" w:type="dxa"/>
          </w:tcPr>
          <w:p w14:paraId="6EB70747" w14:textId="77777777" w:rsidR="003C64CC" w:rsidRPr="00D63826" w:rsidRDefault="003C64CC" w:rsidP="00887FB7">
            <w:pPr>
              <w:rPr>
                <w:rFonts w:cs="Arial"/>
                <w:b/>
                <w:bCs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Unidade Demandante</w:t>
            </w:r>
          </w:p>
          <w:p w14:paraId="04AAA4B4" w14:textId="138F1AAA" w:rsidR="003C64CC" w:rsidRPr="00D63826" w:rsidRDefault="007443E6" w:rsidP="00477B09">
            <w:pPr>
              <w:rPr>
                <w:rFonts w:cs="Arial"/>
                <w:i/>
                <w:lang w:val="pt-BR"/>
              </w:rPr>
            </w:pPr>
            <w:r w:rsidRPr="006E18BB">
              <w:rPr>
                <w:rFonts w:cs="Arial"/>
                <w:i/>
                <w:color w:val="1F497D" w:themeColor="text2"/>
                <w:lang w:val="pt-BR"/>
              </w:rPr>
              <w:t>Tecnologia da Informação</w:t>
            </w:r>
          </w:p>
        </w:tc>
      </w:tr>
      <w:tr w:rsidR="003C64CC" w:rsidRPr="00D63826" w14:paraId="7319CCFC" w14:textId="77777777" w:rsidTr="003C64CC">
        <w:trPr>
          <w:cantSplit/>
          <w:trHeight w:val="525"/>
        </w:trPr>
        <w:tc>
          <w:tcPr>
            <w:tcW w:w="9848" w:type="dxa"/>
          </w:tcPr>
          <w:p w14:paraId="6C76E622" w14:textId="77777777" w:rsidR="003C64CC" w:rsidRPr="00D63826" w:rsidRDefault="003C64CC" w:rsidP="00887FB7">
            <w:pPr>
              <w:rPr>
                <w:rFonts w:cs="Arial"/>
                <w:b/>
                <w:bCs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Gestor do Projeto</w:t>
            </w:r>
          </w:p>
          <w:p w14:paraId="4CAA6580" w14:textId="39ED5B9A" w:rsidR="003C64CC" w:rsidRPr="00D63826" w:rsidRDefault="007443E6" w:rsidP="00477B09">
            <w:pPr>
              <w:rPr>
                <w:rFonts w:cs="Arial"/>
                <w:color w:val="0000FF"/>
                <w:lang w:val="pt-BR"/>
              </w:rPr>
            </w:pPr>
            <w:r>
              <w:rPr>
                <w:rFonts w:cs="Arial"/>
                <w:i/>
                <w:color w:val="1F497D" w:themeColor="text2"/>
                <w:lang w:val="pt-BR"/>
              </w:rPr>
              <w:t>Willian</w:t>
            </w:r>
            <w:r w:rsidR="00477B09">
              <w:rPr>
                <w:rFonts w:cs="Arial"/>
                <w:i/>
                <w:color w:val="1F497D" w:themeColor="text2"/>
                <w:lang w:val="pt-BR"/>
              </w:rPr>
              <w:t xml:space="preserve"> Pereira Dias</w:t>
            </w:r>
          </w:p>
        </w:tc>
      </w:tr>
      <w:tr w:rsidR="003C64CC" w:rsidRPr="00D63826" w14:paraId="083D9369" w14:textId="77777777" w:rsidTr="003C64CC">
        <w:trPr>
          <w:cantSplit/>
          <w:trHeight w:val="525"/>
        </w:trPr>
        <w:tc>
          <w:tcPr>
            <w:tcW w:w="9848" w:type="dxa"/>
          </w:tcPr>
          <w:p w14:paraId="67D46E77" w14:textId="77777777" w:rsidR="003C64CC" w:rsidRPr="00D63826" w:rsidRDefault="003C64CC" w:rsidP="00887FB7">
            <w:pPr>
              <w:rPr>
                <w:rFonts w:cs="Arial"/>
                <w:bCs/>
                <w:i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Patrocinador</w:t>
            </w:r>
          </w:p>
          <w:p w14:paraId="29A81DAB" w14:textId="77777777" w:rsidR="003C64CC" w:rsidRPr="007443E6" w:rsidRDefault="00CC5960" w:rsidP="00887FB7">
            <w:pPr>
              <w:rPr>
                <w:rFonts w:cs="Arial"/>
                <w:b/>
                <w:i/>
                <w:lang w:val="pt-BR"/>
              </w:rPr>
            </w:pPr>
            <w:r w:rsidRPr="007443E6">
              <w:rPr>
                <w:rFonts w:cs="Arial"/>
                <w:b/>
                <w:i/>
                <w:color w:val="1F497D" w:themeColor="text2"/>
                <w:lang w:val="pt-BR"/>
              </w:rPr>
              <w:t>GRU AIRPORT</w:t>
            </w:r>
          </w:p>
        </w:tc>
      </w:tr>
    </w:tbl>
    <w:p w14:paraId="02EB378F" w14:textId="77777777" w:rsidR="003C64CC" w:rsidRPr="00D63826" w:rsidRDefault="003C64CC" w:rsidP="003C64CC">
      <w:pPr>
        <w:shd w:val="clear" w:color="auto" w:fill="FFFFFF"/>
        <w:ind w:right="-23"/>
        <w:rPr>
          <w:rFonts w:cs="Arial"/>
          <w:lang w:val="pt-BR"/>
        </w:rPr>
      </w:pPr>
    </w:p>
    <w:p w14:paraId="44DF4ABD" w14:textId="77777777" w:rsidR="003C64CC" w:rsidRPr="00D63826" w:rsidRDefault="003C64CC" w:rsidP="003C64CC">
      <w:pPr>
        <w:shd w:val="clear" w:color="auto" w:fill="EAF1DD"/>
        <w:ind w:right="-23"/>
        <w:jc w:val="center"/>
        <w:rPr>
          <w:rFonts w:cs="Arial"/>
          <w:lang w:val="pt-BR"/>
        </w:rPr>
      </w:pPr>
      <w:r w:rsidRPr="00D63826">
        <w:rPr>
          <w:rFonts w:cs="Arial"/>
          <w:bCs/>
          <w:lang w:val="pt-BR"/>
        </w:rPr>
        <w:t>Histórico de Registro</w:t>
      </w:r>
    </w:p>
    <w:p w14:paraId="6A05A809" w14:textId="77777777" w:rsidR="003C64CC" w:rsidRPr="00D63826" w:rsidRDefault="003C64CC" w:rsidP="003C64CC">
      <w:pPr>
        <w:shd w:val="clear" w:color="auto" w:fill="FFFFFF"/>
        <w:ind w:right="-23"/>
        <w:rPr>
          <w:rFonts w:cs="Arial"/>
          <w:lang w:val="pt-BR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1842"/>
        <w:gridCol w:w="2977"/>
        <w:gridCol w:w="3998"/>
      </w:tblGrid>
      <w:tr w:rsidR="003C64CC" w:rsidRPr="00D63826" w14:paraId="67BA38EE" w14:textId="77777777" w:rsidTr="003C64CC">
        <w:trPr>
          <w:trHeight w:val="140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70D07" w14:textId="77777777" w:rsidR="003C64CC" w:rsidRPr="00D63826" w:rsidRDefault="003C64CC" w:rsidP="00887FB7">
            <w:pPr>
              <w:rPr>
                <w:rFonts w:cs="Arial"/>
                <w:b/>
                <w:bCs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Versão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59785" w14:textId="77777777" w:rsidR="003C64CC" w:rsidRPr="00D63826" w:rsidRDefault="003C64CC" w:rsidP="00887FB7">
            <w:pPr>
              <w:rPr>
                <w:rFonts w:cs="Arial"/>
                <w:b/>
                <w:bCs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Data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20DDC" w14:textId="77777777" w:rsidR="003C64CC" w:rsidRPr="00D63826" w:rsidRDefault="003C64CC" w:rsidP="00887FB7">
            <w:pPr>
              <w:rPr>
                <w:rFonts w:cs="Arial"/>
                <w:b/>
                <w:bCs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Autor</w:t>
            </w:r>
          </w:p>
        </w:tc>
        <w:tc>
          <w:tcPr>
            <w:tcW w:w="39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251CE" w14:textId="77777777" w:rsidR="003C64CC" w:rsidRPr="00D63826" w:rsidRDefault="003C64CC" w:rsidP="00887FB7">
            <w:pPr>
              <w:rPr>
                <w:rFonts w:cs="Arial"/>
                <w:b/>
                <w:bCs/>
                <w:lang w:val="pt-BR"/>
              </w:rPr>
            </w:pPr>
            <w:r w:rsidRPr="00D63826">
              <w:rPr>
                <w:rFonts w:cs="Arial"/>
                <w:b/>
                <w:bCs/>
                <w:lang w:val="pt-BR"/>
              </w:rPr>
              <w:t>Descrição</w:t>
            </w:r>
          </w:p>
        </w:tc>
      </w:tr>
      <w:tr w:rsidR="003C64CC" w:rsidRPr="00D63826" w14:paraId="672D2F8D" w14:textId="77777777" w:rsidTr="003C64CC">
        <w:trPr>
          <w:trHeight w:val="140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AA50C" w14:textId="77777777" w:rsidR="003C64CC" w:rsidRPr="00D63826" w:rsidRDefault="003C64CC" w:rsidP="00887FB7">
            <w:pPr>
              <w:jc w:val="center"/>
              <w:rPr>
                <w:rFonts w:cs="Arial"/>
                <w:color w:val="1F497D" w:themeColor="text2"/>
                <w:lang w:val="pt-BR"/>
              </w:rPr>
            </w:pPr>
            <w:r w:rsidRPr="00D63826">
              <w:rPr>
                <w:rFonts w:cs="Arial"/>
                <w:color w:val="1F497D" w:themeColor="text2"/>
                <w:lang w:val="pt-BR"/>
              </w:rPr>
              <w:t>1.0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F9B57" w14:textId="0CDF1921" w:rsidR="003C64CC" w:rsidRPr="00D63826" w:rsidRDefault="00477B09" w:rsidP="00887FB7">
            <w:pPr>
              <w:rPr>
                <w:rFonts w:cs="Arial"/>
                <w:i/>
                <w:color w:val="1F497D" w:themeColor="text2"/>
                <w:lang w:val="pt-BR"/>
              </w:rPr>
            </w:pPr>
            <w:r>
              <w:rPr>
                <w:rFonts w:cs="Arial"/>
                <w:i/>
                <w:color w:val="1F497D" w:themeColor="text2"/>
                <w:lang w:val="pt-BR"/>
              </w:rPr>
              <w:t>16/10</w:t>
            </w:r>
            <w:r w:rsidR="00A5360E">
              <w:rPr>
                <w:rFonts w:cs="Arial"/>
                <w:i/>
                <w:color w:val="1F497D" w:themeColor="text2"/>
                <w:lang w:val="pt-BR"/>
              </w:rPr>
              <w:t>/2025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B8EBD" w14:textId="308FC7FA" w:rsidR="003C64CC" w:rsidRPr="00D63826" w:rsidRDefault="00A5360E" w:rsidP="00887FB7">
            <w:pPr>
              <w:rPr>
                <w:rFonts w:cs="Arial"/>
                <w:i/>
                <w:color w:val="1F497D" w:themeColor="text2"/>
                <w:lang w:val="pt-BR"/>
              </w:rPr>
            </w:pPr>
            <w:r>
              <w:rPr>
                <w:rFonts w:cs="Arial"/>
                <w:i/>
                <w:color w:val="1F497D" w:themeColor="text2"/>
                <w:lang w:val="pt-BR"/>
              </w:rPr>
              <w:t>Evandro P. Santiago</w:t>
            </w:r>
          </w:p>
        </w:tc>
        <w:tc>
          <w:tcPr>
            <w:tcW w:w="39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6029E" w14:textId="77777777" w:rsidR="003C64CC" w:rsidRPr="00D63826" w:rsidRDefault="00CC5960" w:rsidP="00887FB7">
            <w:pPr>
              <w:rPr>
                <w:rFonts w:cs="Arial"/>
                <w:color w:val="1F497D" w:themeColor="text2"/>
                <w:lang w:val="pt-BR"/>
              </w:rPr>
            </w:pPr>
            <w:r w:rsidRPr="00D63826">
              <w:rPr>
                <w:rFonts w:cs="Arial"/>
                <w:color w:val="1F497D" w:themeColor="text2"/>
                <w:lang w:val="pt-BR"/>
              </w:rPr>
              <w:t>Elaboração do document</w:t>
            </w:r>
            <w:r w:rsidR="00F46D8D" w:rsidRPr="00D63826">
              <w:rPr>
                <w:rFonts w:cs="Arial"/>
                <w:color w:val="1F497D" w:themeColor="text2"/>
                <w:lang w:val="pt-BR"/>
              </w:rPr>
              <w:t>o</w:t>
            </w:r>
            <w:r w:rsidRPr="00D63826">
              <w:rPr>
                <w:rFonts w:cs="Arial"/>
                <w:color w:val="1F497D" w:themeColor="text2"/>
                <w:lang w:val="pt-BR"/>
              </w:rPr>
              <w:t xml:space="preserve"> versão inicial</w:t>
            </w:r>
          </w:p>
        </w:tc>
      </w:tr>
    </w:tbl>
    <w:p w14:paraId="5A39BBE3" w14:textId="77777777" w:rsidR="003C64CC" w:rsidRPr="00D63826" w:rsidRDefault="003C64CC" w:rsidP="003C64CC">
      <w:pPr>
        <w:pStyle w:val="Cabealho"/>
        <w:jc w:val="both"/>
        <w:rPr>
          <w:rFonts w:cs="Arial"/>
          <w:lang w:val="pt-BR"/>
        </w:rPr>
      </w:pPr>
    </w:p>
    <w:p w14:paraId="56C002D2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Justificativa</w:t>
      </w:r>
    </w:p>
    <w:p w14:paraId="41C8F396" w14:textId="77777777" w:rsidR="00CC5960" w:rsidRPr="00D63826" w:rsidRDefault="00CC5960" w:rsidP="00CC5960">
      <w:pPr>
        <w:rPr>
          <w:rFonts w:cs="Arial"/>
          <w:i/>
          <w:color w:val="0000FF"/>
          <w:lang w:val="pt-BR"/>
        </w:rPr>
      </w:pPr>
    </w:p>
    <w:p w14:paraId="5A92391F" w14:textId="77777777" w:rsidR="001867F9" w:rsidRDefault="00DA3B26" w:rsidP="00DA3B26">
      <w:pPr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 xml:space="preserve">O projeto de implantação do </w:t>
      </w:r>
      <w:r w:rsidRPr="00DA3B26">
        <w:rPr>
          <w:rFonts w:cs="Arial"/>
          <w:b/>
          <w:bCs/>
          <w:color w:val="1F497D" w:themeColor="text2"/>
          <w:lang w:val="pt-BR"/>
        </w:rPr>
        <w:t>NGINX Plus com suporte Premium 24x7</w:t>
      </w:r>
      <w:r w:rsidRPr="00DA3B26">
        <w:rPr>
          <w:rFonts w:cs="Arial"/>
          <w:color w:val="1F497D" w:themeColor="text2"/>
          <w:lang w:val="pt-BR"/>
        </w:rPr>
        <w:t xml:space="preserve"> visa mod</w:t>
      </w:r>
      <w:r>
        <w:rPr>
          <w:rFonts w:cs="Arial"/>
          <w:color w:val="1F497D" w:themeColor="text2"/>
          <w:lang w:val="pt-BR"/>
        </w:rPr>
        <w:t>ernizar o ambiente de aplicação crítica</w:t>
      </w:r>
      <w:r w:rsidRPr="00DA3B26">
        <w:rPr>
          <w:rFonts w:cs="Arial"/>
          <w:color w:val="1F497D" w:themeColor="text2"/>
          <w:lang w:val="pt-BR"/>
        </w:rPr>
        <w:t xml:space="preserve"> do GRU Airport</w:t>
      </w:r>
      <w:r>
        <w:rPr>
          <w:rFonts w:cs="Arial"/>
          <w:color w:val="1F497D" w:themeColor="text2"/>
          <w:lang w:val="pt-BR"/>
        </w:rPr>
        <w:t xml:space="preserve"> </w:t>
      </w:r>
      <w:r w:rsidRPr="00DA3B26">
        <w:rPr>
          <w:rFonts w:cs="Arial"/>
          <w:b/>
          <w:color w:val="1F497D" w:themeColor="text2"/>
          <w:lang w:val="pt-BR"/>
        </w:rPr>
        <w:t>CMS+</w:t>
      </w:r>
      <w:r w:rsidRPr="00DA3B26">
        <w:rPr>
          <w:rFonts w:cs="Arial"/>
          <w:color w:val="1F497D" w:themeColor="text2"/>
          <w:lang w:val="pt-BR"/>
        </w:rPr>
        <w:t>, garantindo alta disponibilidade, balanceamento inteligente e segurança nas aplicações corporativas.</w:t>
      </w:r>
      <w:r w:rsidRPr="00DA3B26">
        <w:rPr>
          <w:rFonts w:cs="Arial"/>
          <w:color w:val="1F497D" w:themeColor="text2"/>
          <w:lang w:val="pt-BR"/>
        </w:rPr>
        <w:br/>
      </w:r>
    </w:p>
    <w:p w14:paraId="19F8E25F" w14:textId="18DFBE3F" w:rsidR="001867F9" w:rsidRDefault="00DA3B26" w:rsidP="00DA3B26">
      <w:pPr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>Atualmente, parte do tráfego web depende de balanceadores de software convencionais, sem recursos de redundância nativa e sem suporte direto do fabricante.</w:t>
      </w:r>
      <w:r w:rsidRPr="00DA3B26">
        <w:rPr>
          <w:rFonts w:cs="Arial"/>
          <w:color w:val="1F497D" w:themeColor="text2"/>
          <w:lang w:val="pt-BR"/>
        </w:rPr>
        <w:br/>
      </w:r>
    </w:p>
    <w:p w14:paraId="098ED12C" w14:textId="6DA2CF55" w:rsidR="00DA3B26" w:rsidRDefault="00DA3B26" w:rsidP="00DA3B26">
      <w:pPr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>A contratação da Agility Networks assegura:</w:t>
      </w:r>
    </w:p>
    <w:p w14:paraId="1588EC3A" w14:textId="77777777" w:rsidR="001867F9" w:rsidRPr="00DA3B26" w:rsidRDefault="001867F9" w:rsidP="00DA3B26">
      <w:pPr>
        <w:rPr>
          <w:rFonts w:cs="Arial"/>
          <w:color w:val="1F497D" w:themeColor="text2"/>
          <w:lang w:val="pt-BR"/>
        </w:rPr>
      </w:pPr>
    </w:p>
    <w:p w14:paraId="46FB2F8B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 xml:space="preserve">Licenciamento oficial do </w:t>
      </w:r>
      <w:r w:rsidRPr="001867F9">
        <w:rPr>
          <w:rFonts w:cs="Arial"/>
          <w:color w:val="1F497D" w:themeColor="text2"/>
          <w:lang w:val="pt-BR"/>
        </w:rPr>
        <w:t>NGINX Plus (cluster de alta disponibilidade)</w:t>
      </w:r>
      <w:r w:rsidRPr="00DA3B26">
        <w:rPr>
          <w:rFonts w:cs="Arial"/>
          <w:color w:val="1F497D" w:themeColor="text2"/>
          <w:lang w:val="pt-BR"/>
        </w:rPr>
        <w:t>;</w:t>
      </w:r>
    </w:p>
    <w:p w14:paraId="2D5BC7EE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>Suporte técnico Premium 24x7 diretamente do fabricante;</w:t>
      </w:r>
    </w:p>
    <w:p w14:paraId="3511C689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>Redução de riscos de indisponibilidade e falhas;</w:t>
      </w:r>
    </w:p>
    <w:p w14:paraId="05FA3DC8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>Implementação de melhores práticas de desempenho, persistência de sessão e segurança;</w:t>
      </w:r>
    </w:p>
    <w:p w14:paraId="6C20C41F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>Conformidade com padrões corporativos de continuidade e resiliência tecnológica.</w:t>
      </w:r>
    </w:p>
    <w:p w14:paraId="0D0B940D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0E27B00A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60061E4C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44EAFD9C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4B94D5A5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3DEEC669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3656B9AB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45FB0818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049F31CB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53128261" w14:textId="77777777" w:rsidR="00CC5960" w:rsidRPr="00D63826" w:rsidRDefault="00CC5960" w:rsidP="003C64CC">
      <w:pPr>
        <w:rPr>
          <w:rFonts w:cs="Arial"/>
          <w:i/>
          <w:color w:val="0000FF"/>
          <w:lang w:val="pt-BR"/>
        </w:rPr>
      </w:pPr>
    </w:p>
    <w:p w14:paraId="62486C05" w14:textId="77777777" w:rsidR="00CC5960" w:rsidRPr="00D63826" w:rsidRDefault="00CC5960" w:rsidP="003C64CC">
      <w:pPr>
        <w:rPr>
          <w:rFonts w:cs="Arial"/>
          <w:i/>
          <w:color w:val="0000FF"/>
          <w:lang w:val="pt-BR"/>
        </w:rPr>
      </w:pPr>
    </w:p>
    <w:p w14:paraId="4101652C" w14:textId="77777777" w:rsidR="00CC5960" w:rsidRPr="00D63826" w:rsidRDefault="00CC5960" w:rsidP="003C64CC">
      <w:pPr>
        <w:rPr>
          <w:rFonts w:cs="Arial"/>
          <w:i/>
          <w:color w:val="0000FF"/>
          <w:lang w:val="pt-BR"/>
        </w:rPr>
      </w:pPr>
    </w:p>
    <w:p w14:paraId="4B99056E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1299C43A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4DDBEF00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3461D779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3CF2D8B6" w14:textId="77777777" w:rsidR="003C64CC" w:rsidRDefault="003C64CC" w:rsidP="003C64CC">
      <w:pPr>
        <w:rPr>
          <w:rFonts w:cs="Arial"/>
          <w:i/>
          <w:color w:val="0000FF"/>
          <w:lang w:val="pt-BR"/>
        </w:rPr>
      </w:pPr>
    </w:p>
    <w:p w14:paraId="0FB78278" w14:textId="77777777" w:rsidR="00AB5BD4" w:rsidRDefault="00AB5BD4" w:rsidP="003C64CC">
      <w:pPr>
        <w:rPr>
          <w:rFonts w:cs="Arial"/>
          <w:i/>
          <w:color w:val="0000FF"/>
          <w:lang w:val="pt-BR"/>
        </w:rPr>
      </w:pPr>
    </w:p>
    <w:p w14:paraId="1FC39945" w14:textId="77777777" w:rsidR="00AB5BD4" w:rsidRDefault="00AB5BD4" w:rsidP="003C64CC">
      <w:pPr>
        <w:rPr>
          <w:rFonts w:cs="Arial"/>
          <w:i/>
          <w:color w:val="0000FF"/>
          <w:lang w:val="pt-BR"/>
        </w:rPr>
      </w:pPr>
    </w:p>
    <w:p w14:paraId="0562CB0E" w14:textId="77777777" w:rsidR="00AB5BD4" w:rsidRPr="00D63826" w:rsidRDefault="00AB5BD4" w:rsidP="003C64CC">
      <w:pPr>
        <w:rPr>
          <w:rFonts w:cs="Arial"/>
          <w:i/>
          <w:color w:val="0000FF"/>
          <w:lang w:val="pt-BR"/>
        </w:rPr>
      </w:pPr>
    </w:p>
    <w:p w14:paraId="34CE0A41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62EBF3C5" w14:textId="77777777" w:rsidR="003C64CC" w:rsidRPr="00D63826" w:rsidRDefault="003C64CC" w:rsidP="003C64CC">
      <w:pPr>
        <w:rPr>
          <w:rFonts w:cs="Arial"/>
          <w:i/>
          <w:color w:val="0000FF"/>
          <w:lang w:val="pt-BR"/>
        </w:rPr>
      </w:pPr>
    </w:p>
    <w:p w14:paraId="6687F28B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ind w:right="-23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Objetivo do Projeto</w:t>
      </w:r>
    </w:p>
    <w:p w14:paraId="6D98A12B" w14:textId="77777777" w:rsidR="00CC5960" w:rsidRPr="00D63826" w:rsidRDefault="00CC5960" w:rsidP="00CC5960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110FFD37" w14:textId="217A752C" w:rsidR="003C64CC" w:rsidRDefault="00DA3B26" w:rsidP="003C64CC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>Implantar e configurar o NGINX Plus em ambiente de cluster ativo/ativo, com suporte Premium do fabricante, garantindo balanceamento de carga eficiente para até cinco aplicações web (VHOSTs) do GRU Airport, assegurando redundância, persistência de sessão e segurança em nível corporativo.</w:t>
      </w:r>
    </w:p>
    <w:p w14:paraId="71EDCA22" w14:textId="77777777" w:rsidR="00DA3B26" w:rsidRPr="00D63826" w:rsidRDefault="00DA3B26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5FF1A3C0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right="-23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Alinhamento Estratégico</w:t>
      </w:r>
    </w:p>
    <w:p w14:paraId="6B699379" w14:textId="77777777" w:rsidR="00CC5960" w:rsidRPr="00D63826" w:rsidRDefault="00CC5960" w:rsidP="00CC5960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4C366388" w14:textId="1A5945C3" w:rsidR="00DA3B26" w:rsidRDefault="00DA3B26" w:rsidP="00DA3B26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 xml:space="preserve">O projeto está alinhado às diretrizes estratégicas de </w:t>
      </w:r>
      <w:r w:rsidRPr="00DA3B26">
        <w:rPr>
          <w:rFonts w:cs="Arial"/>
          <w:b/>
          <w:bCs/>
          <w:color w:val="1F497D" w:themeColor="text2"/>
          <w:lang w:val="pt-BR"/>
        </w:rPr>
        <w:t>disponibilidade, desempenho e segurança da informação</w:t>
      </w:r>
      <w:r w:rsidRPr="00DA3B26">
        <w:rPr>
          <w:rFonts w:cs="Arial"/>
          <w:color w:val="1F497D" w:themeColor="text2"/>
          <w:lang w:val="pt-BR"/>
        </w:rPr>
        <w:t xml:space="preserve"> da GRU Airport, contribuindo para:</w:t>
      </w:r>
    </w:p>
    <w:p w14:paraId="6DD60E79" w14:textId="77777777" w:rsidR="001867F9" w:rsidRPr="00DA3B26" w:rsidRDefault="001867F9" w:rsidP="00DA3B26">
      <w:pPr>
        <w:pStyle w:val="Cabealho"/>
        <w:jc w:val="both"/>
        <w:rPr>
          <w:rFonts w:cs="Arial"/>
          <w:color w:val="1F497D" w:themeColor="text2"/>
          <w:lang w:val="pt-BR"/>
        </w:rPr>
      </w:pPr>
    </w:p>
    <w:p w14:paraId="5D952F06" w14:textId="4476A362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 xml:space="preserve">Garantir </w:t>
      </w:r>
      <w:r w:rsidRPr="001867F9">
        <w:rPr>
          <w:rFonts w:cs="Arial"/>
          <w:color w:val="1F497D" w:themeColor="text2"/>
          <w:lang w:val="pt-BR"/>
        </w:rPr>
        <w:t>resiliência e continuidade operacional</w:t>
      </w:r>
      <w:r w:rsidRPr="00DA3B26">
        <w:rPr>
          <w:rFonts w:cs="Arial"/>
          <w:color w:val="1F497D" w:themeColor="text2"/>
          <w:lang w:val="pt-BR"/>
        </w:rPr>
        <w:t xml:space="preserve"> </w:t>
      </w:r>
      <w:r>
        <w:rPr>
          <w:rFonts w:cs="Arial"/>
          <w:color w:val="1F497D" w:themeColor="text2"/>
          <w:lang w:val="pt-BR"/>
        </w:rPr>
        <w:t xml:space="preserve">do </w:t>
      </w:r>
      <w:r w:rsidRPr="001867F9">
        <w:rPr>
          <w:rFonts w:cs="Arial"/>
          <w:color w:val="1F497D" w:themeColor="text2"/>
          <w:lang w:val="pt-BR"/>
        </w:rPr>
        <w:t>CMS+</w:t>
      </w:r>
      <w:r w:rsidRPr="00DA3B26">
        <w:rPr>
          <w:rFonts w:cs="Arial"/>
          <w:color w:val="1F497D" w:themeColor="text2"/>
          <w:lang w:val="pt-BR"/>
        </w:rPr>
        <w:t>;</w:t>
      </w:r>
    </w:p>
    <w:p w14:paraId="3F39D21F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 xml:space="preserve">Elevar o </w:t>
      </w:r>
      <w:r w:rsidRPr="001867F9">
        <w:rPr>
          <w:rFonts w:cs="Arial"/>
          <w:color w:val="1F497D" w:themeColor="text2"/>
          <w:lang w:val="pt-BR"/>
        </w:rPr>
        <w:t>nível de segurança cibernética</w:t>
      </w:r>
      <w:r w:rsidRPr="00DA3B26">
        <w:rPr>
          <w:rFonts w:cs="Arial"/>
          <w:color w:val="1F497D" w:themeColor="text2"/>
          <w:lang w:val="pt-BR"/>
        </w:rPr>
        <w:t xml:space="preserve"> e controle de tráfego;</w:t>
      </w:r>
    </w:p>
    <w:p w14:paraId="283EBA0B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 xml:space="preserve">Modernizar o ambiente de </w:t>
      </w:r>
      <w:r w:rsidRPr="001867F9">
        <w:rPr>
          <w:rFonts w:cs="Arial"/>
          <w:color w:val="1F497D" w:themeColor="text2"/>
          <w:lang w:val="pt-BR"/>
        </w:rPr>
        <w:t>proxy reverso e balanceamento de carga</w:t>
      </w:r>
      <w:r w:rsidRPr="00DA3B26">
        <w:rPr>
          <w:rFonts w:cs="Arial"/>
          <w:color w:val="1F497D" w:themeColor="text2"/>
          <w:lang w:val="pt-BR"/>
        </w:rPr>
        <w:t>;</w:t>
      </w:r>
    </w:p>
    <w:p w14:paraId="40B58044" w14:textId="77777777" w:rsidR="00DA3B26" w:rsidRPr="00DA3B26" w:rsidRDefault="00DA3B26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DA3B26">
        <w:rPr>
          <w:rFonts w:cs="Arial"/>
          <w:color w:val="1F497D" w:themeColor="text2"/>
          <w:lang w:val="pt-BR"/>
        </w:rPr>
        <w:t xml:space="preserve">Atender políticas de </w:t>
      </w:r>
      <w:r w:rsidRPr="001867F9">
        <w:rPr>
          <w:rFonts w:cs="Arial"/>
          <w:color w:val="1F497D" w:themeColor="text2"/>
          <w:lang w:val="pt-BR"/>
        </w:rPr>
        <w:t>alta disponibilidade (HA)</w:t>
      </w:r>
      <w:r w:rsidRPr="00DA3B26">
        <w:rPr>
          <w:rFonts w:cs="Arial"/>
          <w:color w:val="1F497D" w:themeColor="text2"/>
          <w:lang w:val="pt-BR"/>
        </w:rPr>
        <w:t xml:space="preserve"> e </w:t>
      </w:r>
      <w:r w:rsidRPr="001867F9">
        <w:rPr>
          <w:rFonts w:cs="Arial"/>
          <w:color w:val="1F497D" w:themeColor="text2"/>
          <w:lang w:val="pt-BR"/>
        </w:rPr>
        <w:t>padrões corporativos de SLA</w:t>
      </w:r>
      <w:r w:rsidRPr="00DA3B26">
        <w:rPr>
          <w:rFonts w:cs="Arial"/>
          <w:color w:val="1F497D" w:themeColor="text2"/>
          <w:lang w:val="pt-BR"/>
        </w:rPr>
        <w:t>.</w:t>
      </w:r>
    </w:p>
    <w:p w14:paraId="3FE9F23F" w14:textId="77777777" w:rsidR="00CC5960" w:rsidRPr="00D63826" w:rsidRDefault="00CC5960" w:rsidP="00CC5960">
      <w:pPr>
        <w:pStyle w:val="Cabealho"/>
        <w:jc w:val="both"/>
        <w:rPr>
          <w:rFonts w:cs="Arial"/>
          <w:color w:val="1F497D" w:themeColor="text2"/>
          <w:lang w:val="pt-BR"/>
        </w:rPr>
      </w:pPr>
    </w:p>
    <w:p w14:paraId="1F72F646" w14:textId="77777777" w:rsidR="00CC5960" w:rsidRPr="00D63826" w:rsidRDefault="00CC5960" w:rsidP="00CC5960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6EEF2774" w14:textId="4A31FB5D" w:rsidR="003C64CC" w:rsidRPr="00D63826" w:rsidRDefault="007443E6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Responsabilidades e Partes interessadas</w:t>
      </w:r>
    </w:p>
    <w:p w14:paraId="08CE6F91" w14:textId="77777777" w:rsidR="00CC5960" w:rsidRPr="00D63826" w:rsidRDefault="00CC5960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6C0449A8" w14:textId="36427C3D" w:rsidR="004910AE" w:rsidRPr="004910AE" w:rsidRDefault="004910AE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4910AE">
        <w:rPr>
          <w:rFonts w:cs="Arial"/>
          <w:color w:val="1F497D" w:themeColor="text2"/>
          <w:lang w:val="pt-BR"/>
        </w:rPr>
        <w:t>Equipe de Infraestrutura GRU</w:t>
      </w:r>
    </w:p>
    <w:p w14:paraId="7B8AAE42" w14:textId="6703BF10" w:rsidR="004910AE" w:rsidRDefault="004910AE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4910AE">
        <w:rPr>
          <w:rFonts w:cs="Arial"/>
          <w:color w:val="1F497D" w:themeColor="text2"/>
          <w:lang w:val="pt-BR"/>
        </w:rPr>
        <w:t>Equipe de Segurança da Informação</w:t>
      </w:r>
      <w:r>
        <w:rPr>
          <w:rFonts w:cs="Arial"/>
          <w:color w:val="1F497D" w:themeColor="text2"/>
          <w:lang w:val="pt-BR"/>
        </w:rPr>
        <w:t xml:space="preserve"> GRU</w:t>
      </w:r>
    </w:p>
    <w:p w14:paraId="0685B01F" w14:textId="0DF9284D" w:rsidR="004910AE" w:rsidRPr="004910AE" w:rsidRDefault="004910AE" w:rsidP="001867F9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>
        <w:rPr>
          <w:rFonts w:cs="Arial"/>
          <w:color w:val="1F497D" w:themeColor="text2"/>
          <w:lang w:val="pt-BR"/>
        </w:rPr>
        <w:t>Equipe de Projetos GRU</w:t>
      </w:r>
    </w:p>
    <w:p w14:paraId="0D869D99" w14:textId="1B18423A" w:rsidR="004910AE" w:rsidRPr="004910AE" w:rsidRDefault="004910AE" w:rsidP="004910AE">
      <w:pPr>
        <w:pStyle w:val="Cabealho"/>
        <w:ind w:left="720"/>
        <w:jc w:val="both"/>
        <w:rPr>
          <w:rFonts w:cs="Arial"/>
          <w:color w:val="1F497D" w:themeColor="text2"/>
          <w:lang w:val="pt-BR"/>
        </w:rPr>
      </w:pPr>
    </w:p>
    <w:p w14:paraId="6BB9E253" w14:textId="77777777" w:rsidR="00CC5960" w:rsidRPr="00D63826" w:rsidRDefault="00CC5960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23DE523C" w14:textId="77777777" w:rsidR="00F46D8D" w:rsidRPr="00D63826" w:rsidRDefault="00F46D8D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52E56223" w14:textId="77777777" w:rsidR="00F46D8D" w:rsidRPr="00D63826" w:rsidRDefault="00F46D8D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07547A01" w14:textId="77777777" w:rsidR="00F46D8D" w:rsidRPr="00D63826" w:rsidRDefault="00F46D8D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5043CB0F" w14:textId="77777777" w:rsidR="00F46D8D" w:rsidRPr="00D63826" w:rsidRDefault="00F46D8D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07459315" w14:textId="77777777" w:rsidR="00F46D8D" w:rsidRPr="00D63826" w:rsidRDefault="00F46D8D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6537F28F" w14:textId="77777777" w:rsidR="00F46D8D" w:rsidRDefault="00F46D8D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6DFB9E20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70DF9E56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44E871BC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144A5D23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738610EB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637805D2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463F29E8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3B7B4B86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3A0FF5F2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5630AD66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61829076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2BA226A1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17AD93B2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0DE4B5B7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66204FF1" w14:textId="77777777" w:rsidR="00AB5BD4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2DBF0D7D" w14:textId="77777777" w:rsidR="00AB5BD4" w:rsidRPr="00D63826" w:rsidRDefault="00AB5BD4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6B62F1B3" w14:textId="77777777" w:rsidR="00F46D8D" w:rsidRPr="00D63826" w:rsidRDefault="00F46D8D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441A73C0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Escopo</w:t>
      </w:r>
    </w:p>
    <w:p w14:paraId="02F2C34E" w14:textId="77777777" w:rsidR="00CC5960" w:rsidRPr="00D63826" w:rsidRDefault="00CC5960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52B48BD8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Licenciamento NGINX Plus para ambiente de cluster (36 meses);</w:t>
      </w:r>
    </w:p>
    <w:p w14:paraId="7365CEFB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Instalação e configuração completa conforme melhores práticas;</w:t>
      </w:r>
    </w:p>
    <w:p w14:paraId="23C27A82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Implementação de alta disponibilidade entre instâncias;</w:t>
      </w:r>
    </w:p>
    <w:p w14:paraId="76E2827F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Balanceamento de carga e persistência de sessão para até 5 aplicações web;</w:t>
      </w:r>
    </w:p>
    <w:p w14:paraId="6AB547F5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Acesso a atualizações e patches de segurança durante a vigência;</w:t>
      </w:r>
    </w:p>
    <w:p w14:paraId="47966BBA" w14:textId="6AD8EFA4" w:rsid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Suporte técnico Premium 24x7 do fabricante.</w:t>
      </w:r>
    </w:p>
    <w:p w14:paraId="1D28D24A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Cluster NGINX Plus operacional com HA validado;</w:t>
      </w:r>
    </w:p>
    <w:p w14:paraId="421831E1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Suporte Premium habilitado e testado;</w:t>
      </w:r>
    </w:p>
    <w:p w14:paraId="353E6C24" w14:textId="77777777" w:rsidR="003D38DE" w:rsidRPr="003D38DE" w:rsidRDefault="003D38DE" w:rsidP="007443E6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Documentação técnica e operacional completa;</w:t>
      </w:r>
    </w:p>
    <w:p w14:paraId="7194DBDC" w14:textId="77777777" w:rsidR="00606F5C" w:rsidRDefault="00606F5C" w:rsidP="00606F5C">
      <w:pPr>
        <w:jc w:val="both"/>
        <w:rPr>
          <w:lang w:val="pt-BR"/>
        </w:rPr>
      </w:pPr>
    </w:p>
    <w:p w14:paraId="769D0D3C" w14:textId="77777777" w:rsidR="00606F5C" w:rsidRDefault="00606F5C" w:rsidP="00606F5C">
      <w:pPr>
        <w:jc w:val="both"/>
        <w:rPr>
          <w:lang w:val="pt-BR"/>
        </w:rPr>
      </w:pPr>
    </w:p>
    <w:p w14:paraId="747F9EA8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Não-Escopo</w:t>
      </w:r>
    </w:p>
    <w:p w14:paraId="562C75D1" w14:textId="77777777" w:rsidR="003126D6" w:rsidRPr="00D63826" w:rsidRDefault="003126D6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51EA95FB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Desenvolvimento ou ajuste de aplicações;</w:t>
      </w:r>
    </w:p>
    <w:p w14:paraId="250C3D90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Suporte a balanceadores legados;</w:t>
      </w:r>
    </w:p>
    <w:p w14:paraId="31F5AE3A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Customizações fora do escopo padrão do fabricante;</w:t>
      </w:r>
    </w:p>
    <w:p w14:paraId="0E31667B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Alterações em políticas de rede e firewall da infraestrutura;</w:t>
      </w:r>
    </w:p>
    <w:p w14:paraId="773ACDF8" w14:textId="4B90E60C" w:rsidR="003126D6" w:rsidRPr="00D63826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Licenciamento adicional não previsto no contrato.</w:t>
      </w:r>
      <w:r w:rsidR="003126D6" w:rsidRPr="00D63826">
        <w:rPr>
          <w:rFonts w:cs="Arial"/>
          <w:color w:val="1F497D" w:themeColor="text2"/>
          <w:lang w:val="pt-BR"/>
        </w:rPr>
        <w:t>Recorte e recomposição de gesso e alvenaria;</w:t>
      </w:r>
    </w:p>
    <w:p w14:paraId="664355AD" w14:textId="77777777" w:rsidR="003C64CC" w:rsidRPr="00D63826" w:rsidRDefault="003C64CC" w:rsidP="003C64CC">
      <w:pPr>
        <w:pStyle w:val="Cabealho"/>
        <w:rPr>
          <w:rFonts w:cs="Arial"/>
          <w:sz w:val="22"/>
          <w:szCs w:val="22"/>
          <w:lang w:val="pt-BR"/>
        </w:rPr>
      </w:pPr>
    </w:p>
    <w:p w14:paraId="0FB34317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Premissas</w:t>
      </w:r>
    </w:p>
    <w:p w14:paraId="1A965116" w14:textId="77777777" w:rsidR="00287BB3" w:rsidRPr="00D63826" w:rsidRDefault="00287BB3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0BAC1EB7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Instalação em ambiente controlado do GRU Airport;</w:t>
      </w:r>
    </w:p>
    <w:p w14:paraId="0ED8B4F3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Acesso técnico à infraestrutura mediante agendamento prévio;</w:t>
      </w:r>
    </w:p>
    <w:p w14:paraId="3A1BBAF9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Suporte Agility/F5 disponível durante toda a implementação;</w:t>
      </w:r>
    </w:p>
    <w:p w14:paraId="4A209E40" w14:textId="77777777" w:rsidR="003D38DE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lastRenderedPageBreak/>
        <w:t>Equipe técnica GRU acompanhará as etapas de instalação e validação;</w:t>
      </w:r>
    </w:p>
    <w:p w14:paraId="7DF4E37C" w14:textId="718A1BAA" w:rsidR="003C64CC" w:rsidRPr="003D38DE" w:rsidRDefault="003D38DE" w:rsidP="003D38DE">
      <w:pPr>
        <w:pStyle w:val="Cabealho"/>
        <w:numPr>
          <w:ilvl w:val="0"/>
          <w:numId w:val="35"/>
        </w:numPr>
        <w:spacing w:after="160" w:line="256" w:lineRule="aut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Ambiente de testes disponível antes da migração para produção.</w:t>
      </w:r>
    </w:p>
    <w:p w14:paraId="44FB30F8" w14:textId="77777777" w:rsidR="00E80904" w:rsidRPr="00D63826" w:rsidRDefault="00E80904" w:rsidP="003C64CC">
      <w:pPr>
        <w:pStyle w:val="Cabealho"/>
        <w:rPr>
          <w:rFonts w:cs="Arial"/>
          <w:lang w:val="pt-BR"/>
        </w:rPr>
      </w:pPr>
    </w:p>
    <w:p w14:paraId="1DA6542E" w14:textId="77777777" w:rsidR="00E80904" w:rsidRPr="00D63826" w:rsidRDefault="00E80904" w:rsidP="003C64CC">
      <w:pPr>
        <w:pStyle w:val="Cabealho"/>
        <w:rPr>
          <w:rFonts w:cs="Arial"/>
          <w:lang w:val="pt-BR"/>
        </w:rPr>
      </w:pPr>
    </w:p>
    <w:p w14:paraId="6002582C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Restrições</w:t>
      </w:r>
    </w:p>
    <w:p w14:paraId="62431CDC" w14:textId="77777777" w:rsidR="003C64CC" w:rsidRPr="00D63826" w:rsidRDefault="003C64CC" w:rsidP="003C64CC">
      <w:pPr>
        <w:pStyle w:val="Cabealho"/>
        <w:rPr>
          <w:rFonts w:cs="Arial"/>
          <w:i/>
          <w:color w:val="0000FF"/>
          <w:lang w:val="pt-BR"/>
        </w:rPr>
      </w:pPr>
    </w:p>
    <w:p w14:paraId="00516C63" w14:textId="77777777" w:rsidR="00287BB3" w:rsidRPr="00D63826" w:rsidRDefault="00606F5C" w:rsidP="00887FB7">
      <w:pPr>
        <w:pStyle w:val="Cabealho"/>
        <w:numPr>
          <w:ilvl w:val="0"/>
          <w:numId w:val="41"/>
        </w:numPr>
        <w:rPr>
          <w:rFonts w:cs="Arial"/>
          <w:color w:val="1F497D" w:themeColor="text2"/>
          <w:sz w:val="22"/>
          <w:szCs w:val="22"/>
          <w:lang w:val="pt-BR"/>
        </w:rPr>
      </w:pPr>
      <w:r>
        <w:rPr>
          <w:rFonts w:cs="Arial"/>
          <w:color w:val="1F497D" w:themeColor="text2"/>
          <w:lang w:val="pt-BR"/>
        </w:rPr>
        <w:t>Não evidenciadas;</w:t>
      </w:r>
    </w:p>
    <w:p w14:paraId="49E398E2" w14:textId="77777777" w:rsidR="00D63826" w:rsidRPr="00D63826" w:rsidRDefault="00D63826" w:rsidP="00D63826">
      <w:pPr>
        <w:pStyle w:val="Cabealho"/>
        <w:ind w:left="720"/>
        <w:rPr>
          <w:rFonts w:cs="Arial"/>
          <w:sz w:val="22"/>
          <w:szCs w:val="22"/>
          <w:lang w:val="pt-BR"/>
        </w:rPr>
      </w:pPr>
    </w:p>
    <w:p w14:paraId="40644F70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Projetos Inter-relacionados</w:t>
      </w:r>
    </w:p>
    <w:p w14:paraId="16287F21" w14:textId="77777777" w:rsidR="003C64CC" w:rsidRPr="00D63826" w:rsidRDefault="003C64CC" w:rsidP="003C64CC">
      <w:pPr>
        <w:pStyle w:val="Cabealho"/>
        <w:jc w:val="both"/>
        <w:rPr>
          <w:rFonts w:cs="Arial"/>
          <w:i/>
          <w:color w:val="1F497D" w:themeColor="text2"/>
          <w:lang w:val="pt-BR"/>
        </w:rPr>
      </w:pPr>
    </w:p>
    <w:p w14:paraId="11EE25A9" w14:textId="77777777" w:rsidR="00287BB3" w:rsidRPr="00D63826" w:rsidRDefault="00606F5C" w:rsidP="00606F5C">
      <w:pPr>
        <w:pStyle w:val="Cabealho"/>
        <w:numPr>
          <w:ilvl w:val="0"/>
          <w:numId w:val="41"/>
        </w:numPr>
        <w:jc w:val="both"/>
        <w:rPr>
          <w:rFonts w:cs="Arial"/>
          <w:color w:val="1F497D" w:themeColor="text2"/>
          <w:sz w:val="22"/>
          <w:szCs w:val="22"/>
          <w:lang w:val="pt-BR"/>
        </w:rPr>
      </w:pPr>
      <w:r>
        <w:rPr>
          <w:rFonts w:cs="Arial"/>
          <w:color w:val="1F497D" w:themeColor="text2"/>
          <w:lang w:val="pt-BR"/>
        </w:rPr>
        <w:t>Não identificados;</w:t>
      </w:r>
    </w:p>
    <w:p w14:paraId="5BE93A62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7861ACE2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Riscos Iniciais</w:t>
      </w:r>
    </w:p>
    <w:p w14:paraId="384BA73E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675293FF" w14:textId="78FF94E4" w:rsidR="00E80904" w:rsidRPr="00D63826" w:rsidRDefault="00E80904" w:rsidP="00E80904">
      <w:pPr>
        <w:pStyle w:val="Cabealho"/>
        <w:numPr>
          <w:ilvl w:val="0"/>
          <w:numId w:val="40"/>
        </w:numPr>
        <w:jc w:val="both"/>
        <w:rPr>
          <w:rFonts w:cs="Arial"/>
          <w:color w:val="1F497D" w:themeColor="text2"/>
          <w:sz w:val="22"/>
          <w:szCs w:val="22"/>
          <w:lang w:val="pt-BR"/>
        </w:rPr>
      </w:pP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Risco a Imagem: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272309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43E6">
            <w:rPr>
              <w:rFonts w:ascii="MS Gothic" w:eastAsia="MS Gothic" w:hAnsi="MS Gothic" w:cs="Arial" w:hint="eastAsia"/>
              <w:color w:val="1F497D" w:themeColor="text2"/>
              <w:sz w:val="22"/>
              <w:szCs w:val="22"/>
              <w:lang w:val="pt-BR"/>
            </w:rPr>
            <w:t>☒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SIM |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806743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43E6">
            <w:rPr>
              <w:rFonts w:ascii="MS Gothic" w:eastAsia="MS Gothic" w:hAnsi="MS Gothic" w:cs="Arial" w:hint="eastAsia"/>
              <w:color w:val="1F497D" w:themeColor="text2"/>
              <w:sz w:val="22"/>
              <w:szCs w:val="22"/>
              <w:lang w:val="pt-BR"/>
            </w:rPr>
            <w:t>☐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 NÃO </w:t>
      </w:r>
    </w:p>
    <w:p w14:paraId="28A014EB" w14:textId="46AC5A1C" w:rsidR="00E80904" w:rsidRPr="00D63826" w:rsidRDefault="00E80904" w:rsidP="00E80904">
      <w:pPr>
        <w:pStyle w:val="Cabealho"/>
        <w:ind w:left="720"/>
        <w:jc w:val="both"/>
        <w:rPr>
          <w:rFonts w:cs="Arial"/>
          <w:color w:val="1F497D" w:themeColor="text2"/>
          <w:sz w:val="22"/>
          <w:szCs w:val="22"/>
          <w:lang w:val="pt-BR"/>
        </w:rPr>
      </w:pP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Justifique: </w:t>
      </w:r>
      <w:r w:rsidR="007443E6">
        <w:rPr>
          <w:rFonts w:cs="Arial"/>
          <w:color w:val="1F497D" w:themeColor="text2"/>
          <w:sz w:val="22"/>
          <w:szCs w:val="22"/>
          <w:lang w:val="pt-BR"/>
        </w:rPr>
        <w:t>A interrupção do CMS+ impacta o terminal de cargas causando atrasos em cadeia.</w:t>
      </w:r>
    </w:p>
    <w:p w14:paraId="34B3F2EB" w14:textId="77777777" w:rsidR="00E80904" w:rsidRPr="00D63826" w:rsidRDefault="00E80904" w:rsidP="00E80904">
      <w:pPr>
        <w:pStyle w:val="Cabealho"/>
        <w:jc w:val="both"/>
        <w:rPr>
          <w:rFonts w:cs="Arial"/>
          <w:color w:val="1F497D" w:themeColor="text2"/>
          <w:sz w:val="22"/>
          <w:szCs w:val="22"/>
          <w:lang w:val="pt-BR"/>
        </w:rPr>
      </w:pPr>
    </w:p>
    <w:p w14:paraId="0123791B" w14:textId="77777777" w:rsidR="00E80904" w:rsidRPr="00D63826" w:rsidRDefault="00E80904" w:rsidP="00E80904">
      <w:pPr>
        <w:pStyle w:val="Cabealho"/>
        <w:numPr>
          <w:ilvl w:val="0"/>
          <w:numId w:val="40"/>
        </w:numPr>
        <w:jc w:val="both"/>
        <w:rPr>
          <w:rFonts w:cs="Arial"/>
          <w:color w:val="1F497D" w:themeColor="text2"/>
          <w:sz w:val="22"/>
          <w:szCs w:val="22"/>
          <w:lang w:val="pt-BR"/>
        </w:rPr>
      </w:pP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Afeta fator-q: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-1089084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D63826">
            <w:rPr>
              <w:rFonts w:ascii="MS Gothic" w:eastAsia="MS Gothic" w:hAnsi="MS Gothic" w:cs="Arial"/>
              <w:color w:val="1F497D" w:themeColor="text2"/>
              <w:sz w:val="22"/>
              <w:szCs w:val="22"/>
              <w:lang w:val="pt-BR"/>
            </w:rPr>
            <w:t>☐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SIM |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9647063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D63826">
            <w:rPr>
              <w:rFonts w:ascii="MS Gothic" w:eastAsia="MS Gothic" w:hAnsi="MS Gothic" w:cs="Arial"/>
              <w:color w:val="1F497D" w:themeColor="text2"/>
              <w:sz w:val="22"/>
              <w:szCs w:val="22"/>
              <w:lang w:val="pt-BR"/>
            </w:rPr>
            <w:t>☒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 NÃO </w:t>
      </w:r>
    </w:p>
    <w:p w14:paraId="54E7CED5" w14:textId="0A9E16B8" w:rsidR="00E80904" w:rsidRPr="00D63826" w:rsidRDefault="007443E6" w:rsidP="00E80904">
      <w:pPr>
        <w:pStyle w:val="Cabealho"/>
        <w:ind w:left="720"/>
        <w:jc w:val="both"/>
        <w:rPr>
          <w:rFonts w:cs="Arial"/>
          <w:color w:val="1F497D" w:themeColor="text2"/>
          <w:sz w:val="22"/>
          <w:szCs w:val="22"/>
          <w:lang w:val="pt-BR"/>
        </w:rPr>
      </w:pPr>
      <w:r>
        <w:rPr>
          <w:rFonts w:cs="Arial"/>
          <w:color w:val="1F497D" w:themeColor="text2"/>
          <w:sz w:val="22"/>
          <w:szCs w:val="22"/>
          <w:lang w:val="pt-BR"/>
        </w:rPr>
        <w:t>Justifique: T</w:t>
      </w:r>
      <w:r w:rsidR="00E80904" w:rsidRPr="00D63826">
        <w:rPr>
          <w:rFonts w:cs="Arial"/>
          <w:color w:val="1F497D" w:themeColor="text2"/>
          <w:sz w:val="22"/>
          <w:szCs w:val="22"/>
          <w:lang w:val="pt-BR"/>
        </w:rPr>
        <w:t>rata-se de um serviço não medido pela pesquisa FIPE</w:t>
      </w:r>
    </w:p>
    <w:p w14:paraId="7D34F5C7" w14:textId="77777777" w:rsidR="00E80904" w:rsidRPr="00D63826" w:rsidRDefault="00E80904" w:rsidP="00E80904">
      <w:pPr>
        <w:pStyle w:val="Cabealho"/>
        <w:ind w:left="720"/>
        <w:jc w:val="both"/>
        <w:rPr>
          <w:rFonts w:cs="Arial"/>
          <w:color w:val="1F497D" w:themeColor="text2"/>
          <w:sz w:val="22"/>
          <w:szCs w:val="22"/>
          <w:lang w:val="pt-BR"/>
        </w:rPr>
      </w:pPr>
    </w:p>
    <w:p w14:paraId="4C2907F9" w14:textId="3A097C48" w:rsidR="00E80904" w:rsidRPr="00D63826" w:rsidRDefault="00E80904" w:rsidP="00E80904">
      <w:pPr>
        <w:pStyle w:val="Cabealho"/>
        <w:numPr>
          <w:ilvl w:val="0"/>
          <w:numId w:val="40"/>
        </w:numPr>
        <w:jc w:val="both"/>
        <w:rPr>
          <w:rFonts w:cs="Arial"/>
          <w:color w:val="1F497D" w:themeColor="text2"/>
          <w:sz w:val="22"/>
          <w:szCs w:val="22"/>
          <w:lang w:val="pt-BR"/>
        </w:rPr>
      </w:pP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Afeta o negócio: 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-20701055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43E6">
            <w:rPr>
              <w:rFonts w:ascii="MS Gothic" w:eastAsia="MS Gothic" w:hAnsi="MS Gothic" w:cs="Arial" w:hint="eastAsia"/>
              <w:color w:val="1F497D" w:themeColor="text2"/>
              <w:sz w:val="22"/>
              <w:szCs w:val="22"/>
              <w:lang w:val="pt-BR"/>
            </w:rPr>
            <w:t>☒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SIM |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1214306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43E6">
            <w:rPr>
              <w:rFonts w:ascii="MS Gothic" w:eastAsia="MS Gothic" w:hAnsi="MS Gothic" w:cs="Arial" w:hint="eastAsia"/>
              <w:color w:val="1F497D" w:themeColor="text2"/>
              <w:sz w:val="22"/>
              <w:szCs w:val="22"/>
              <w:lang w:val="pt-BR"/>
            </w:rPr>
            <w:t>☐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 NÃO</w:t>
      </w:r>
    </w:p>
    <w:p w14:paraId="108DE3C2" w14:textId="0FBAAE1E" w:rsidR="00E80904" w:rsidRPr="00D63826" w:rsidRDefault="00E80904" w:rsidP="00E80904">
      <w:pPr>
        <w:pStyle w:val="Cabealho"/>
        <w:ind w:left="720"/>
        <w:jc w:val="both"/>
        <w:rPr>
          <w:rFonts w:cs="Arial"/>
          <w:color w:val="1F497D" w:themeColor="text2"/>
          <w:sz w:val="22"/>
          <w:szCs w:val="22"/>
          <w:lang w:val="pt-BR"/>
        </w:rPr>
      </w:pP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Justifique: </w:t>
      </w:r>
      <w:r w:rsidR="007443E6">
        <w:rPr>
          <w:rFonts w:cs="Arial"/>
          <w:color w:val="1F497D" w:themeColor="text2"/>
          <w:sz w:val="22"/>
          <w:szCs w:val="22"/>
          <w:lang w:val="pt-BR"/>
        </w:rPr>
        <w:t>Pode afetar CMS+ se mal implementado</w:t>
      </w:r>
      <w:r w:rsidR="00606F5C">
        <w:rPr>
          <w:rFonts w:cs="Arial"/>
          <w:color w:val="1F497D" w:themeColor="text2"/>
          <w:sz w:val="22"/>
          <w:szCs w:val="22"/>
          <w:lang w:val="pt-BR"/>
        </w:rPr>
        <w:t>;</w:t>
      </w: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 </w:t>
      </w:r>
    </w:p>
    <w:p w14:paraId="0B4020A7" w14:textId="77777777" w:rsidR="00E80904" w:rsidRPr="00D63826" w:rsidRDefault="00E80904" w:rsidP="00E80904">
      <w:pPr>
        <w:pStyle w:val="Cabealho"/>
        <w:jc w:val="both"/>
        <w:rPr>
          <w:rFonts w:cs="Arial"/>
          <w:color w:val="1F497D" w:themeColor="text2"/>
          <w:sz w:val="22"/>
          <w:szCs w:val="22"/>
          <w:lang w:val="pt-BR"/>
        </w:rPr>
      </w:pPr>
    </w:p>
    <w:p w14:paraId="528B9E61" w14:textId="2AE8E454" w:rsidR="00E80904" w:rsidRPr="00D63826" w:rsidRDefault="00E80904" w:rsidP="00E80904">
      <w:pPr>
        <w:pStyle w:val="Cabealho"/>
        <w:numPr>
          <w:ilvl w:val="0"/>
          <w:numId w:val="40"/>
        </w:numPr>
        <w:jc w:val="both"/>
        <w:rPr>
          <w:rFonts w:cs="Arial"/>
          <w:color w:val="1F497D" w:themeColor="text2"/>
          <w:sz w:val="22"/>
          <w:szCs w:val="22"/>
          <w:lang w:val="pt-BR"/>
        </w:rPr>
      </w:pP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Risco se não o fizer: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-4111561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43E6">
            <w:rPr>
              <w:rFonts w:ascii="MS Gothic" w:eastAsia="MS Gothic" w:hAnsi="MS Gothic" w:cs="Arial" w:hint="eastAsia"/>
              <w:color w:val="1F497D" w:themeColor="text2"/>
              <w:sz w:val="22"/>
              <w:szCs w:val="22"/>
              <w:lang w:val="pt-BR"/>
            </w:rPr>
            <w:t>☒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SIM | </w:t>
      </w:r>
      <w:sdt>
        <w:sdtPr>
          <w:rPr>
            <w:rFonts w:ascii="MS Gothic" w:eastAsia="MS Gothic" w:hAnsi="MS Gothic" w:cs="Arial"/>
            <w:color w:val="1F497D" w:themeColor="text2"/>
            <w:sz w:val="22"/>
            <w:szCs w:val="22"/>
            <w:lang w:val="pt-BR"/>
          </w:rPr>
          <w:id w:val="-586534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D63826">
            <w:rPr>
              <w:rFonts w:ascii="MS Gothic" w:eastAsia="MS Gothic" w:hAnsi="MS Gothic" w:cs="Arial"/>
              <w:color w:val="1F497D" w:themeColor="text2"/>
              <w:sz w:val="22"/>
              <w:szCs w:val="22"/>
              <w:lang w:val="pt-BR"/>
            </w:rPr>
            <w:t>☐</w:t>
          </w:r>
        </w:sdtContent>
      </w:sdt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 NÃO</w:t>
      </w:r>
    </w:p>
    <w:p w14:paraId="493308EE" w14:textId="00F2C99C" w:rsidR="00E80904" w:rsidRPr="00D63826" w:rsidRDefault="00E80904" w:rsidP="00E80904">
      <w:pPr>
        <w:pStyle w:val="Cabealho"/>
        <w:ind w:left="720"/>
        <w:jc w:val="both"/>
        <w:rPr>
          <w:rFonts w:cs="Arial"/>
          <w:color w:val="1F497D" w:themeColor="text2"/>
          <w:sz w:val="22"/>
          <w:szCs w:val="22"/>
          <w:lang w:val="pt-BR"/>
        </w:rPr>
      </w:pPr>
      <w:r w:rsidRPr="00D63826">
        <w:rPr>
          <w:rFonts w:cs="Arial"/>
          <w:color w:val="1F497D" w:themeColor="text2"/>
          <w:sz w:val="22"/>
          <w:szCs w:val="22"/>
          <w:lang w:val="pt-BR"/>
        </w:rPr>
        <w:t xml:space="preserve">Justifique: </w:t>
      </w:r>
      <w:r w:rsidR="007443E6">
        <w:rPr>
          <w:rFonts w:cs="Arial"/>
          <w:color w:val="1F497D" w:themeColor="text2"/>
          <w:sz w:val="22"/>
          <w:szCs w:val="22"/>
          <w:lang w:val="pt-BR"/>
        </w:rPr>
        <w:t>Riscos de exploração de vulnerabilidades do Nginx Open e degradação do serviço por falta de disponibilidade e balanceamento</w:t>
      </w:r>
      <w:r w:rsidR="00606F5C">
        <w:rPr>
          <w:rFonts w:cs="Arial"/>
          <w:color w:val="1F497D" w:themeColor="text2"/>
          <w:sz w:val="22"/>
          <w:szCs w:val="22"/>
          <w:lang w:val="pt-BR"/>
        </w:rPr>
        <w:t>;</w:t>
      </w:r>
    </w:p>
    <w:p w14:paraId="1D7B270A" w14:textId="77777777" w:rsidR="00BE45FE" w:rsidRPr="00D63826" w:rsidRDefault="00BE45FE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4F904CB7" w14:textId="77777777" w:rsidR="00BE45FE" w:rsidRPr="00D63826" w:rsidRDefault="00BE45FE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2DF01145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Tempo Estimado</w:t>
      </w:r>
    </w:p>
    <w:p w14:paraId="06971CD3" w14:textId="77777777" w:rsidR="003C64CC" w:rsidRPr="00D63826" w:rsidRDefault="003C64CC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2A1F701D" w14:textId="0F4FDD52" w:rsidR="00BE45FE" w:rsidRDefault="003D38DE" w:rsidP="003C64CC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Prazo total estimado: até 45 dias corridos após emissão da Ordem de Serviço e liberação de ambiente.</w:t>
      </w:r>
    </w:p>
    <w:p w14:paraId="05EA5BC6" w14:textId="77777777" w:rsidR="003D38DE" w:rsidRPr="00D63826" w:rsidRDefault="003D38DE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2BEEC584" w14:textId="77777777" w:rsidR="003C64CC" w:rsidRPr="00D63826" w:rsidRDefault="003C64CC" w:rsidP="003C64CC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Custo Estimado</w:t>
      </w:r>
    </w:p>
    <w:p w14:paraId="03EFCA41" w14:textId="77777777" w:rsidR="003C64CC" w:rsidRPr="00D63826" w:rsidRDefault="003C64CC" w:rsidP="003C64CC">
      <w:pPr>
        <w:pStyle w:val="Cabealho"/>
        <w:jc w:val="both"/>
        <w:rPr>
          <w:rFonts w:cs="Arial"/>
          <w:i/>
          <w:color w:val="0000FF"/>
          <w:lang w:val="pt-BR"/>
        </w:rPr>
      </w:pPr>
    </w:p>
    <w:p w14:paraId="7F7468EB" w14:textId="77777777" w:rsidR="003D38DE" w:rsidRPr="003D38DE" w:rsidRDefault="003D38DE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Conforme contrato nº 4600003285:</w:t>
      </w:r>
    </w:p>
    <w:p w14:paraId="2FEA0831" w14:textId="74212E24" w:rsidR="003D38DE" w:rsidRDefault="003D38DE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Valor total: R$ 210.000,00</w:t>
      </w:r>
    </w:p>
    <w:p w14:paraId="37F40660" w14:textId="77777777" w:rsidR="001867F9" w:rsidRPr="003D38DE" w:rsidRDefault="001867F9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</w:p>
    <w:p w14:paraId="40490D5A" w14:textId="77777777" w:rsidR="003D38DE" w:rsidRPr="003D38DE" w:rsidRDefault="003D38DE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Distribuição:</w:t>
      </w:r>
    </w:p>
    <w:p w14:paraId="4D920F75" w14:textId="77777777" w:rsidR="003D38DE" w:rsidRPr="003D38DE" w:rsidRDefault="003D38DE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</w:p>
    <w:p w14:paraId="7767EC91" w14:textId="77777777" w:rsidR="003D38DE" w:rsidRPr="003D38DE" w:rsidRDefault="003D38DE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R$ 191.440,00 (licenciamento NGINX Plus – 36 meses)</w:t>
      </w:r>
    </w:p>
    <w:p w14:paraId="68EB7A8C" w14:textId="77777777" w:rsidR="003D38DE" w:rsidRPr="003D38DE" w:rsidRDefault="003D38DE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</w:p>
    <w:p w14:paraId="2CC94113" w14:textId="77777777" w:rsidR="003D38DE" w:rsidRPr="003D38DE" w:rsidRDefault="003D38DE" w:rsidP="003D38DE">
      <w:pPr>
        <w:pStyle w:val="Cabealho"/>
        <w:jc w:val="both"/>
        <w:rPr>
          <w:rFonts w:cs="Arial"/>
          <w:color w:val="1F497D" w:themeColor="text2"/>
          <w:lang w:val="pt-BR"/>
        </w:rPr>
      </w:pPr>
      <w:r w:rsidRPr="003D38DE">
        <w:rPr>
          <w:rFonts w:cs="Arial"/>
          <w:color w:val="1F497D" w:themeColor="text2"/>
          <w:lang w:val="pt-BR"/>
        </w:rPr>
        <w:t>R$ 18.560,00 (implantação e configuração)</w:t>
      </w:r>
    </w:p>
    <w:p w14:paraId="5F96A722" w14:textId="3FD2452D" w:rsidR="00BE45FE" w:rsidRPr="00D63826" w:rsidRDefault="003D38DE" w:rsidP="003D38DE">
      <w:pPr>
        <w:pStyle w:val="Cabealho"/>
        <w:jc w:val="both"/>
        <w:rPr>
          <w:rFonts w:cs="Arial"/>
          <w:sz w:val="22"/>
          <w:szCs w:val="22"/>
          <w:lang w:val="pt-BR"/>
        </w:rPr>
      </w:pPr>
      <w:r w:rsidRPr="003D38DE">
        <w:rPr>
          <w:rFonts w:cs="Arial"/>
          <w:color w:val="1F497D" w:themeColor="text2"/>
          <w:lang w:val="pt-BR"/>
        </w:rPr>
        <w:t>Fonte de recursos: OPEX de Tecnologia da Informação.</w:t>
      </w:r>
    </w:p>
    <w:p w14:paraId="5B95CD12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5220BBB2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13CB595B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6D9C8D39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675E05EE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2FC17F8B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0A4F7224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5AE48A43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50F40DEB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77A52294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007DCDA8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450EA2D7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3DD355C9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1A81F0B1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717AAFBA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56EE48EE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2908EB2C" w14:textId="77777777" w:rsidR="00E80904" w:rsidRPr="00D63826" w:rsidRDefault="00E80904" w:rsidP="00E80904">
      <w:pPr>
        <w:pStyle w:val="Cabealho"/>
        <w:jc w:val="both"/>
        <w:rPr>
          <w:rFonts w:cs="Arial"/>
          <w:sz w:val="22"/>
          <w:szCs w:val="22"/>
          <w:lang w:val="pt-BR"/>
        </w:rPr>
      </w:pPr>
    </w:p>
    <w:p w14:paraId="6B051F3A" w14:textId="77777777" w:rsidR="00E80904" w:rsidRPr="00D63826" w:rsidRDefault="00E80904" w:rsidP="00E80904">
      <w:pPr>
        <w:pStyle w:val="Ttulo1"/>
        <w:numPr>
          <w:ilvl w:val="0"/>
          <w:numId w:val="30"/>
        </w:numPr>
        <w:shd w:val="clear" w:color="auto" w:fill="EAF1DD"/>
        <w:spacing w:before="120"/>
        <w:ind w:left="431" w:right="-23" w:hanging="431"/>
        <w:rPr>
          <w:rFonts w:cs="Arial"/>
          <w:b w:val="0"/>
          <w:sz w:val="24"/>
          <w:szCs w:val="24"/>
          <w:lang w:val="pt-BR"/>
        </w:rPr>
      </w:pPr>
      <w:r w:rsidRPr="00D63826">
        <w:rPr>
          <w:rFonts w:cs="Arial"/>
          <w:b w:val="0"/>
          <w:sz w:val="24"/>
          <w:szCs w:val="24"/>
          <w:lang w:val="pt-BR"/>
        </w:rPr>
        <w:t>Gerente do Projeto</w:t>
      </w:r>
    </w:p>
    <w:p w14:paraId="121FD38A" w14:textId="77777777" w:rsidR="00E80904" w:rsidRPr="00D63826" w:rsidRDefault="00E80904" w:rsidP="00E80904">
      <w:pPr>
        <w:spacing w:line="120" w:lineRule="auto"/>
        <w:rPr>
          <w:lang w:val="pt-B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8"/>
        <w:gridCol w:w="3054"/>
        <w:gridCol w:w="3428"/>
      </w:tblGrid>
      <w:tr w:rsidR="00E80904" w:rsidRPr="00D63826" w14:paraId="2C7A0B2A" w14:textId="77777777" w:rsidTr="00887FB7">
        <w:trPr>
          <w:cantSplit/>
          <w:trHeight w:val="270"/>
        </w:trPr>
        <w:tc>
          <w:tcPr>
            <w:tcW w:w="3240" w:type="pct"/>
            <w:gridSpan w:val="2"/>
            <w:tcBorders>
              <w:left w:val="nil"/>
            </w:tcBorders>
            <w:shd w:val="clear" w:color="auto" w:fill="EAF1DD"/>
          </w:tcPr>
          <w:p w14:paraId="1E609B84" w14:textId="54E45DA0" w:rsidR="00E80904" w:rsidRPr="00D63826" w:rsidRDefault="00E80904" w:rsidP="00887FB7">
            <w:pPr>
              <w:pStyle w:val="Ttulo2"/>
              <w:spacing w:before="120" w:after="120"/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  <w:t>Nome</w:t>
            </w:r>
          </w:p>
        </w:tc>
        <w:tc>
          <w:tcPr>
            <w:tcW w:w="1760" w:type="pct"/>
            <w:tcBorders>
              <w:right w:val="nil"/>
            </w:tcBorders>
            <w:shd w:val="clear" w:color="auto" w:fill="EAF1DD"/>
          </w:tcPr>
          <w:p w14:paraId="076C8727" w14:textId="77777777" w:rsidR="00E80904" w:rsidRPr="00D63826" w:rsidRDefault="00E80904" w:rsidP="00887FB7">
            <w:pPr>
              <w:pStyle w:val="Ttulo2"/>
              <w:spacing w:before="120" w:after="120"/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  <w:t>Cargo</w:t>
            </w:r>
          </w:p>
        </w:tc>
      </w:tr>
      <w:tr w:rsidR="00E80904" w:rsidRPr="00D63826" w14:paraId="5D5A0D7B" w14:textId="77777777" w:rsidTr="00887FB7">
        <w:trPr>
          <w:cantSplit/>
        </w:trPr>
        <w:tc>
          <w:tcPr>
            <w:tcW w:w="3240" w:type="pct"/>
            <w:gridSpan w:val="2"/>
            <w:tcBorders>
              <w:left w:val="nil"/>
            </w:tcBorders>
          </w:tcPr>
          <w:p w14:paraId="692F2400" w14:textId="3B4A9E96" w:rsidR="00E80904" w:rsidRPr="00D63826" w:rsidRDefault="001867F9" w:rsidP="00887FB7">
            <w:pPr>
              <w:pStyle w:val="Tabela"/>
              <w:spacing w:before="120" w:after="120"/>
              <w:rPr>
                <w:rFonts w:cs="Arial"/>
                <w:sz w:val="22"/>
                <w:szCs w:val="22"/>
                <w:lang w:val="pt-BR"/>
              </w:rPr>
            </w:pPr>
            <w:r>
              <w:rPr>
                <w:rFonts w:cs="Arial"/>
                <w:sz w:val="22"/>
                <w:szCs w:val="22"/>
                <w:lang w:val="pt-BR"/>
              </w:rPr>
              <w:t>Willian Pereira Dias</w:t>
            </w:r>
          </w:p>
        </w:tc>
        <w:tc>
          <w:tcPr>
            <w:tcW w:w="1760" w:type="pct"/>
            <w:tcBorders>
              <w:right w:val="nil"/>
            </w:tcBorders>
          </w:tcPr>
          <w:p w14:paraId="4DBFC4EC" w14:textId="473E1941" w:rsidR="00E80904" w:rsidRPr="00D63826" w:rsidRDefault="00E80904" w:rsidP="00887FB7">
            <w:pPr>
              <w:pStyle w:val="Tabela"/>
              <w:spacing w:before="120" w:after="120"/>
              <w:rPr>
                <w:rFonts w:cs="Arial"/>
                <w:bCs/>
                <w:iCs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bCs/>
                <w:iCs/>
                <w:sz w:val="22"/>
                <w:szCs w:val="22"/>
                <w:lang w:val="pt-BR"/>
              </w:rPr>
              <w:t xml:space="preserve">Especialista de </w:t>
            </w:r>
            <w:r w:rsidR="001867F9">
              <w:rPr>
                <w:rFonts w:cs="Arial"/>
                <w:bCs/>
                <w:iCs/>
                <w:sz w:val="22"/>
                <w:szCs w:val="22"/>
                <w:lang w:val="pt-BR"/>
              </w:rPr>
              <w:t xml:space="preserve">Projetos </w:t>
            </w:r>
            <w:bookmarkStart w:id="1" w:name="_GoBack"/>
            <w:bookmarkEnd w:id="1"/>
            <w:r w:rsidRPr="00D63826">
              <w:rPr>
                <w:rFonts w:cs="Arial"/>
                <w:bCs/>
                <w:iCs/>
                <w:sz w:val="22"/>
                <w:szCs w:val="22"/>
                <w:lang w:val="pt-BR"/>
              </w:rPr>
              <w:t>T.I</w:t>
            </w:r>
          </w:p>
        </w:tc>
      </w:tr>
      <w:tr w:rsidR="00E80904" w:rsidRPr="00D63826" w14:paraId="4433746F" w14:textId="77777777" w:rsidTr="00887FB7">
        <w:tc>
          <w:tcPr>
            <w:tcW w:w="1672" w:type="pct"/>
            <w:tcBorders>
              <w:left w:val="nil"/>
            </w:tcBorders>
            <w:shd w:val="clear" w:color="auto" w:fill="EAF1DD"/>
          </w:tcPr>
          <w:p w14:paraId="450B881F" w14:textId="77777777" w:rsidR="00E80904" w:rsidRPr="00D63826" w:rsidRDefault="00E80904" w:rsidP="00887FB7">
            <w:pPr>
              <w:pStyle w:val="Ttulo2"/>
              <w:spacing w:before="120" w:after="120"/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  <w:t>Telefone</w:t>
            </w:r>
          </w:p>
        </w:tc>
        <w:tc>
          <w:tcPr>
            <w:tcW w:w="1568" w:type="pct"/>
            <w:shd w:val="clear" w:color="auto" w:fill="EAF1DD"/>
          </w:tcPr>
          <w:p w14:paraId="1A2E8347" w14:textId="77777777" w:rsidR="00E80904" w:rsidRPr="00D63826" w:rsidRDefault="00E80904" w:rsidP="00887FB7">
            <w:pPr>
              <w:pStyle w:val="Ttulo2"/>
              <w:spacing w:before="120" w:after="120"/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  <w:t>Endereço Eletrônico</w:t>
            </w:r>
          </w:p>
        </w:tc>
        <w:tc>
          <w:tcPr>
            <w:tcW w:w="1760" w:type="pct"/>
            <w:tcBorders>
              <w:right w:val="nil"/>
            </w:tcBorders>
            <w:shd w:val="clear" w:color="auto" w:fill="EAF1DD"/>
          </w:tcPr>
          <w:p w14:paraId="0C243F53" w14:textId="77777777" w:rsidR="00E80904" w:rsidRPr="00D63826" w:rsidRDefault="00E80904" w:rsidP="00887FB7">
            <w:pPr>
              <w:pStyle w:val="Ttulo2"/>
              <w:spacing w:before="120" w:after="120"/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  <w:t>Lotação</w:t>
            </w:r>
            <w:r w:rsidR="008B6AE6">
              <w:rPr>
                <w:rFonts w:cs="Arial"/>
                <w:b w:val="0"/>
                <w:bCs/>
                <w:i/>
                <w:sz w:val="22"/>
                <w:szCs w:val="22"/>
                <w:lang w:val="pt-BR"/>
              </w:rPr>
              <w:t>/Centro e Custo</w:t>
            </w:r>
          </w:p>
        </w:tc>
      </w:tr>
      <w:tr w:rsidR="00E80904" w:rsidRPr="00D63826" w14:paraId="79F77903" w14:textId="77777777" w:rsidTr="00887FB7">
        <w:tc>
          <w:tcPr>
            <w:tcW w:w="1672" w:type="pct"/>
            <w:tcBorders>
              <w:left w:val="nil"/>
            </w:tcBorders>
          </w:tcPr>
          <w:p w14:paraId="4FB61C0D" w14:textId="5E771A12" w:rsidR="00E80904" w:rsidRPr="00D63826" w:rsidRDefault="001867F9" w:rsidP="00887FB7">
            <w:pPr>
              <w:pStyle w:val="Tabela"/>
              <w:spacing w:before="120" w:after="120"/>
              <w:rPr>
                <w:rFonts w:cs="Arial"/>
                <w:sz w:val="22"/>
                <w:szCs w:val="22"/>
                <w:lang w:val="pt-BR"/>
              </w:rPr>
            </w:pPr>
            <w:r>
              <w:rPr>
                <w:rFonts w:cs="Arial"/>
                <w:sz w:val="22"/>
                <w:szCs w:val="22"/>
                <w:lang w:val="pt-BR"/>
              </w:rPr>
              <w:t>11 2445-6953</w:t>
            </w:r>
          </w:p>
        </w:tc>
        <w:tc>
          <w:tcPr>
            <w:tcW w:w="1568" w:type="pct"/>
          </w:tcPr>
          <w:p w14:paraId="300013A3" w14:textId="6E6FA205" w:rsidR="00E80904" w:rsidRPr="00D63826" w:rsidRDefault="001867F9" w:rsidP="001867F9">
            <w:pPr>
              <w:pStyle w:val="Tabela"/>
              <w:spacing w:before="120" w:after="120"/>
              <w:rPr>
                <w:rFonts w:cs="Arial"/>
                <w:sz w:val="22"/>
                <w:szCs w:val="22"/>
                <w:lang w:val="pt-BR"/>
              </w:rPr>
            </w:pPr>
            <w:hyperlink r:id="rId11" w:history="1">
              <w:r w:rsidRPr="00D54239">
                <w:rPr>
                  <w:rStyle w:val="Hyperlink"/>
                  <w:rFonts w:cs="Arial"/>
                  <w:sz w:val="22"/>
                  <w:szCs w:val="22"/>
                  <w:lang w:val="pt-BR"/>
                </w:rPr>
                <w:t>willian.dias@gru.com.br</w:t>
              </w:r>
            </w:hyperlink>
          </w:p>
        </w:tc>
        <w:tc>
          <w:tcPr>
            <w:tcW w:w="1760" w:type="pct"/>
            <w:tcBorders>
              <w:right w:val="nil"/>
            </w:tcBorders>
          </w:tcPr>
          <w:p w14:paraId="1FE2DD96" w14:textId="77777777" w:rsidR="00E80904" w:rsidRPr="00D63826" w:rsidRDefault="00E80904" w:rsidP="00887FB7">
            <w:pPr>
              <w:pStyle w:val="Tabela"/>
              <w:spacing w:before="120" w:after="120"/>
              <w:rPr>
                <w:rFonts w:cs="Arial"/>
                <w:sz w:val="22"/>
                <w:szCs w:val="22"/>
                <w:lang w:val="pt-BR"/>
              </w:rPr>
            </w:pPr>
          </w:p>
        </w:tc>
      </w:tr>
    </w:tbl>
    <w:p w14:paraId="27357532" w14:textId="77777777" w:rsidR="00E80904" w:rsidRPr="00D63826" w:rsidRDefault="00E80904" w:rsidP="00E80904">
      <w:pPr>
        <w:pStyle w:val="Cabealho"/>
        <w:rPr>
          <w:rFonts w:cs="Arial"/>
          <w:lang w:val="pt-BR"/>
        </w:rPr>
      </w:pPr>
    </w:p>
    <w:p w14:paraId="07F023C8" w14:textId="77777777" w:rsidR="00E80904" w:rsidRPr="00D63826" w:rsidRDefault="00E80904" w:rsidP="00E80904">
      <w:pPr>
        <w:pStyle w:val="Cabealho"/>
        <w:rPr>
          <w:rFonts w:cs="Arial"/>
          <w:lang w:val="pt-BR"/>
        </w:rPr>
      </w:pPr>
    </w:p>
    <w:p w14:paraId="0148FAB7" w14:textId="77777777" w:rsidR="00E80904" w:rsidRPr="00D63826" w:rsidRDefault="00E80904" w:rsidP="00E80904">
      <w:pPr>
        <w:rPr>
          <w:rFonts w:cs="Arial"/>
          <w:b/>
          <w:sz w:val="24"/>
          <w:szCs w:val="24"/>
          <w:lang w:val="pt-BR"/>
        </w:rPr>
      </w:pPr>
      <w:r w:rsidRPr="00D63826">
        <w:rPr>
          <w:rFonts w:cs="Arial"/>
          <w:sz w:val="24"/>
          <w:szCs w:val="24"/>
          <w:lang w:val="pt-BR"/>
        </w:rPr>
        <w:t>Aprovação do Termo de Abertura</w:t>
      </w:r>
    </w:p>
    <w:p w14:paraId="4BDB5498" w14:textId="77777777" w:rsidR="00E80904" w:rsidRPr="00D63826" w:rsidRDefault="00E80904" w:rsidP="00E80904">
      <w:pPr>
        <w:spacing w:line="120" w:lineRule="auto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07"/>
        <w:gridCol w:w="5423"/>
      </w:tblGrid>
      <w:tr w:rsidR="00E80904" w:rsidRPr="00D63826" w14:paraId="15BB9F8F" w14:textId="77777777" w:rsidTr="00887FB7">
        <w:trPr>
          <w:trHeight w:val="131"/>
        </w:trPr>
        <w:tc>
          <w:tcPr>
            <w:tcW w:w="4307" w:type="dxa"/>
            <w:vMerge w:val="restart"/>
            <w:vAlign w:val="center"/>
          </w:tcPr>
          <w:p w14:paraId="54B55740" w14:textId="6DCAEE32" w:rsidR="00E80904" w:rsidRPr="00D63826" w:rsidRDefault="00E80904" w:rsidP="003D38DE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>Unidade Demandante</w:t>
            </w:r>
            <w:r w:rsidR="00606F5C">
              <w:rPr>
                <w:szCs w:val="22"/>
                <w:lang w:val="pt-BR"/>
              </w:rPr>
              <w:t>-1</w:t>
            </w:r>
            <w:r w:rsidRPr="00D63826">
              <w:rPr>
                <w:szCs w:val="22"/>
                <w:lang w:val="pt-BR"/>
              </w:rPr>
              <w:t xml:space="preserve">: </w:t>
            </w:r>
            <w:r w:rsidR="003D38DE">
              <w:rPr>
                <w:szCs w:val="22"/>
                <w:lang w:val="pt-BR"/>
              </w:rPr>
              <w:t xml:space="preserve">Projetos </w:t>
            </w:r>
            <w:r w:rsidR="001867F9">
              <w:rPr>
                <w:szCs w:val="22"/>
                <w:lang w:val="pt-BR"/>
              </w:rPr>
              <w:t xml:space="preserve">de TI </w:t>
            </w:r>
            <w:r w:rsidR="003D38DE">
              <w:rPr>
                <w:szCs w:val="22"/>
                <w:lang w:val="pt-BR"/>
              </w:rPr>
              <w:t>GRU</w:t>
            </w:r>
            <w:r w:rsidR="001867F9">
              <w:rPr>
                <w:szCs w:val="22"/>
                <w:lang w:val="pt-BR"/>
              </w:rPr>
              <w:t xml:space="preserve"> </w:t>
            </w:r>
            <w:r w:rsidR="001867F9" w:rsidRPr="006E18BB">
              <w:rPr>
                <w:szCs w:val="22"/>
                <w:lang w:val="pt-BR"/>
              </w:rPr>
              <w:t>AIRPORT</w:t>
            </w:r>
          </w:p>
        </w:tc>
        <w:tc>
          <w:tcPr>
            <w:tcW w:w="5423" w:type="dxa"/>
            <w:vAlign w:val="center"/>
          </w:tcPr>
          <w:p w14:paraId="54758548" w14:textId="6FFA89B2" w:rsidR="00E80904" w:rsidRPr="00D63826" w:rsidRDefault="00E80904" w:rsidP="003D38DE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 xml:space="preserve">Nome: </w:t>
            </w:r>
            <w:r w:rsidR="003D38DE">
              <w:rPr>
                <w:szCs w:val="22"/>
                <w:lang w:val="pt-BR"/>
              </w:rPr>
              <w:t>Willian Pereira Dias</w:t>
            </w:r>
          </w:p>
        </w:tc>
      </w:tr>
      <w:tr w:rsidR="00E80904" w:rsidRPr="00D63826" w14:paraId="21F21509" w14:textId="77777777" w:rsidTr="00887FB7">
        <w:trPr>
          <w:trHeight w:val="130"/>
        </w:trPr>
        <w:tc>
          <w:tcPr>
            <w:tcW w:w="4307" w:type="dxa"/>
            <w:vMerge/>
            <w:vAlign w:val="center"/>
          </w:tcPr>
          <w:p w14:paraId="2916C19D" w14:textId="77777777" w:rsidR="00E80904" w:rsidRPr="00D63826" w:rsidRDefault="00E80904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</w:p>
        </w:tc>
        <w:tc>
          <w:tcPr>
            <w:tcW w:w="5423" w:type="dxa"/>
            <w:vAlign w:val="center"/>
          </w:tcPr>
          <w:p w14:paraId="6FF5A05B" w14:textId="77777777" w:rsidR="00E80904" w:rsidRPr="00D63826" w:rsidRDefault="00E80904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>Ass.</w:t>
            </w:r>
          </w:p>
        </w:tc>
      </w:tr>
      <w:tr w:rsidR="00E80904" w:rsidRPr="00D63826" w14:paraId="3BF310FC" w14:textId="77777777" w:rsidTr="00887FB7">
        <w:trPr>
          <w:trHeight w:val="131"/>
        </w:trPr>
        <w:tc>
          <w:tcPr>
            <w:tcW w:w="4307" w:type="dxa"/>
            <w:vMerge w:val="restart"/>
            <w:vAlign w:val="center"/>
          </w:tcPr>
          <w:p w14:paraId="47316FB5" w14:textId="2F1D166F" w:rsidR="00E80904" w:rsidRPr="00D63826" w:rsidRDefault="00E80904" w:rsidP="003D38DE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 xml:space="preserve">Unidade </w:t>
            </w:r>
            <w:r w:rsidR="00606F5C">
              <w:rPr>
                <w:szCs w:val="22"/>
                <w:lang w:val="pt-BR"/>
              </w:rPr>
              <w:t>Demandante-2</w:t>
            </w:r>
            <w:r w:rsidRPr="00D63826">
              <w:rPr>
                <w:szCs w:val="22"/>
                <w:lang w:val="pt-BR"/>
              </w:rPr>
              <w:t xml:space="preserve">: </w:t>
            </w:r>
            <w:r w:rsidR="001867F9">
              <w:rPr>
                <w:szCs w:val="22"/>
                <w:lang w:val="pt-BR"/>
              </w:rPr>
              <w:t xml:space="preserve">Infraestrutura de </w:t>
            </w:r>
            <w:r w:rsidR="001867F9" w:rsidRPr="00D63826">
              <w:rPr>
                <w:szCs w:val="22"/>
                <w:lang w:val="pt-BR"/>
              </w:rPr>
              <w:t>T.I</w:t>
            </w:r>
            <w:r w:rsidR="001867F9">
              <w:rPr>
                <w:szCs w:val="22"/>
                <w:lang w:val="pt-BR"/>
              </w:rPr>
              <w:t xml:space="preserve"> GRU</w:t>
            </w:r>
            <w:r w:rsidR="001867F9">
              <w:rPr>
                <w:szCs w:val="22"/>
                <w:lang w:val="pt-BR"/>
              </w:rPr>
              <w:t xml:space="preserve"> </w:t>
            </w:r>
            <w:r w:rsidR="001867F9" w:rsidRPr="006E18BB">
              <w:rPr>
                <w:szCs w:val="22"/>
                <w:lang w:val="pt-BR"/>
              </w:rPr>
              <w:t>AIRPORT</w:t>
            </w:r>
          </w:p>
        </w:tc>
        <w:tc>
          <w:tcPr>
            <w:tcW w:w="5423" w:type="dxa"/>
            <w:vAlign w:val="center"/>
          </w:tcPr>
          <w:p w14:paraId="0814B388" w14:textId="26AFFB63" w:rsidR="00E80904" w:rsidRPr="00D63826" w:rsidRDefault="00E80904" w:rsidP="003D38DE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 xml:space="preserve">Nome: </w:t>
            </w:r>
            <w:r w:rsidR="003D38DE" w:rsidRPr="003D38DE">
              <w:rPr>
                <w:szCs w:val="22"/>
                <w:lang w:val="pt-BR"/>
              </w:rPr>
              <w:t>Henrique Rogge Gomes</w:t>
            </w:r>
          </w:p>
        </w:tc>
      </w:tr>
      <w:tr w:rsidR="00E80904" w:rsidRPr="00D63826" w14:paraId="4AC55EFD" w14:textId="77777777" w:rsidTr="00887FB7">
        <w:trPr>
          <w:trHeight w:val="130"/>
        </w:trPr>
        <w:tc>
          <w:tcPr>
            <w:tcW w:w="4307" w:type="dxa"/>
            <w:vMerge/>
            <w:vAlign w:val="center"/>
          </w:tcPr>
          <w:p w14:paraId="74869460" w14:textId="77777777" w:rsidR="00E80904" w:rsidRPr="00D63826" w:rsidRDefault="00E80904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</w:p>
        </w:tc>
        <w:tc>
          <w:tcPr>
            <w:tcW w:w="5423" w:type="dxa"/>
            <w:vAlign w:val="center"/>
          </w:tcPr>
          <w:p w14:paraId="1DAEA8F0" w14:textId="77777777" w:rsidR="00E80904" w:rsidRPr="00D63826" w:rsidRDefault="00E80904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>Ass.</w:t>
            </w:r>
          </w:p>
        </w:tc>
      </w:tr>
      <w:tr w:rsidR="00E80904" w:rsidRPr="00D63826" w14:paraId="3740BA26" w14:textId="77777777" w:rsidTr="00887FB7">
        <w:trPr>
          <w:trHeight w:val="131"/>
        </w:trPr>
        <w:tc>
          <w:tcPr>
            <w:tcW w:w="4307" w:type="dxa"/>
            <w:vMerge w:val="restart"/>
            <w:vAlign w:val="center"/>
          </w:tcPr>
          <w:p w14:paraId="4D4A3E36" w14:textId="493C5309" w:rsidR="00E80904" w:rsidRPr="00D63826" w:rsidRDefault="001867F9" w:rsidP="001867F9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6E18BB">
              <w:rPr>
                <w:szCs w:val="22"/>
                <w:lang w:val="pt-BR"/>
              </w:rPr>
              <w:t>Gerente de T.I - GRU AIRPORT</w:t>
            </w:r>
          </w:p>
        </w:tc>
        <w:tc>
          <w:tcPr>
            <w:tcW w:w="5423" w:type="dxa"/>
            <w:vAlign w:val="center"/>
          </w:tcPr>
          <w:p w14:paraId="5D273538" w14:textId="7250D37D" w:rsidR="00E80904" w:rsidRPr="00D63826" w:rsidRDefault="00E80904" w:rsidP="003D38DE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 xml:space="preserve">Nome: </w:t>
            </w:r>
            <w:r w:rsidR="003D38DE">
              <w:rPr>
                <w:szCs w:val="22"/>
                <w:lang w:val="pt-BR"/>
              </w:rPr>
              <w:t>Adriano Vieira Guimarães</w:t>
            </w:r>
          </w:p>
        </w:tc>
      </w:tr>
      <w:tr w:rsidR="00E80904" w:rsidRPr="00D63826" w14:paraId="614161B0" w14:textId="77777777" w:rsidTr="00887FB7">
        <w:trPr>
          <w:trHeight w:val="130"/>
        </w:trPr>
        <w:tc>
          <w:tcPr>
            <w:tcW w:w="4307" w:type="dxa"/>
            <w:vMerge/>
            <w:vAlign w:val="center"/>
          </w:tcPr>
          <w:p w14:paraId="187F57B8" w14:textId="77777777" w:rsidR="00E80904" w:rsidRPr="00D63826" w:rsidRDefault="00E80904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</w:p>
        </w:tc>
        <w:tc>
          <w:tcPr>
            <w:tcW w:w="5423" w:type="dxa"/>
            <w:vAlign w:val="center"/>
          </w:tcPr>
          <w:p w14:paraId="77F1AD6D" w14:textId="77777777" w:rsidR="00E80904" w:rsidRPr="00D63826" w:rsidRDefault="00E80904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  <w:r w:rsidRPr="00D63826">
              <w:rPr>
                <w:szCs w:val="22"/>
                <w:lang w:val="pt-BR"/>
              </w:rPr>
              <w:t>Ass.</w:t>
            </w:r>
          </w:p>
        </w:tc>
      </w:tr>
      <w:tr w:rsidR="00606F5C" w:rsidRPr="00D63826" w14:paraId="78843409" w14:textId="77777777" w:rsidTr="00887FB7">
        <w:trPr>
          <w:trHeight w:val="130"/>
        </w:trPr>
        <w:tc>
          <w:tcPr>
            <w:tcW w:w="4307" w:type="dxa"/>
            <w:vMerge w:val="restart"/>
            <w:vAlign w:val="center"/>
          </w:tcPr>
          <w:p w14:paraId="43947A71" w14:textId="2E2F3F3C" w:rsidR="00606F5C" w:rsidRPr="00D63826" w:rsidRDefault="00606F5C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  <w:r>
              <w:rPr>
                <w:szCs w:val="22"/>
                <w:lang w:val="pt-BR"/>
              </w:rPr>
              <w:t xml:space="preserve">Fornecedor: </w:t>
            </w:r>
            <w:r w:rsidR="003D38DE">
              <w:rPr>
                <w:szCs w:val="22"/>
                <w:lang w:val="pt-BR"/>
              </w:rPr>
              <w:t>Agility</w:t>
            </w:r>
          </w:p>
        </w:tc>
        <w:tc>
          <w:tcPr>
            <w:tcW w:w="5423" w:type="dxa"/>
            <w:vAlign w:val="center"/>
          </w:tcPr>
          <w:p w14:paraId="52D499DD" w14:textId="77777777" w:rsidR="00606F5C" w:rsidRPr="00D63826" w:rsidRDefault="00606F5C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  <w:r>
              <w:rPr>
                <w:szCs w:val="22"/>
                <w:lang w:val="pt-BR"/>
              </w:rPr>
              <w:t>Nome:</w:t>
            </w:r>
          </w:p>
        </w:tc>
      </w:tr>
      <w:tr w:rsidR="00606F5C" w:rsidRPr="00D63826" w14:paraId="44293B76" w14:textId="77777777" w:rsidTr="00887FB7">
        <w:trPr>
          <w:trHeight w:val="130"/>
        </w:trPr>
        <w:tc>
          <w:tcPr>
            <w:tcW w:w="4307" w:type="dxa"/>
            <w:vMerge/>
            <w:vAlign w:val="center"/>
          </w:tcPr>
          <w:p w14:paraId="54738AF4" w14:textId="77777777" w:rsidR="00606F5C" w:rsidRDefault="00606F5C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</w:p>
        </w:tc>
        <w:tc>
          <w:tcPr>
            <w:tcW w:w="5423" w:type="dxa"/>
            <w:vAlign w:val="center"/>
          </w:tcPr>
          <w:p w14:paraId="747CAC6C" w14:textId="77777777" w:rsidR="00606F5C" w:rsidRPr="00D63826" w:rsidRDefault="00606F5C" w:rsidP="00887FB7">
            <w:pPr>
              <w:spacing w:before="120" w:after="120"/>
              <w:jc w:val="both"/>
              <w:rPr>
                <w:szCs w:val="22"/>
                <w:lang w:val="pt-BR"/>
              </w:rPr>
            </w:pPr>
            <w:r>
              <w:rPr>
                <w:szCs w:val="22"/>
                <w:lang w:val="pt-BR"/>
              </w:rPr>
              <w:t>Ass.</w:t>
            </w:r>
          </w:p>
        </w:tc>
      </w:tr>
    </w:tbl>
    <w:p w14:paraId="46ABBD8F" w14:textId="77777777" w:rsidR="00E80904" w:rsidRPr="00D63826" w:rsidRDefault="00E80904" w:rsidP="00E80904">
      <w:pPr>
        <w:pStyle w:val="Cabealho"/>
        <w:tabs>
          <w:tab w:val="left" w:pos="708"/>
        </w:tabs>
        <w:rPr>
          <w:rFonts w:cs="Arial"/>
          <w:lang w:val="pt-BR"/>
        </w:rPr>
      </w:pPr>
    </w:p>
    <w:p w14:paraId="06BBA33E" w14:textId="77777777" w:rsidR="00E80904" w:rsidRPr="00D63826" w:rsidRDefault="00E80904" w:rsidP="00E80904">
      <w:pPr>
        <w:pStyle w:val="Cabealho"/>
        <w:tabs>
          <w:tab w:val="left" w:pos="708"/>
        </w:tabs>
        <w:rPr>
          <w:rFonts w:cs="Arial"/>
          <w:lang w:val="pt-BR"/>
        </w:rPr>
      </w:pPr>
    </w:p>
    <w:p w14:paraId="464FCBC1" w14:textId="77777777" w:rsidR="00E80904" w:rsidRPr="00D63826" w:rsidRDefault="00E80904" w:rsidP="00E80904">
      <w:pPr>
        <w:pStyle w:val="Cabealho"/>
        <w:tabs>
          <w:tab w:val="left" w:pos="708"/>
        </w:tabs>
        <w:rPr>
          <w:rFonts w:cs="Arial"/>
          <w:lang w:val="pt-BR"/>
        </w:rPr>
      </w:pPr>
    </w:p>
    <w:p w14:paraId="5C8C6B09" w14:textId="77777777" w:rsidR="00E80904" w:rsidRPr="00D63826" w:rsidRDefault="00E80904" w:rsidP="00E80904">
      <w:pPr>
        <w:pStyle w:val="Cabealho"/>
        <w:tabs>
          <w:tab w:val="left" w:pos="708"/>
        </w:tabs>
        <w:rPr>
          <w:rFonts w:cs="Arial"/>
          <w:lang w:val="pt-BR"/>
        </w:rPr>
      </w:pPr>
    </w:p>
    <w:p w14:paraId="3382A365" w14:textId="77777777" w:rsidR="00E80904" w:rsidRPr="00D63826" w:rsidRDefault="00E80904" w:rsidP="00E80904">
      <w:pPr>
        <w:pStyle w:val="Cabealho"/>
        <w:tabs>
          <w:tab w:val="left" w:pos="708"/>
        </w:tabs>
        <w:rPr>
          <w:rFonts w:cs="Arial"/>
          <w:lang w:val="pt-BR"/>
        </w:rPr>
      </w:pPr>
    </w:p>
    <w:p w14:paraId="27F56778" w14:textId="77777777" w:rsidR="00E80904" w:rsidRPr="00D63826" w:rsidRDefault="00E80904" w:rsidP="00E80904">
      <w:pPr>
        <w:pStyle w:val="Cabealho"/>
        <w:numPr>
          <w:ilvl w:val="0"/>
          <w:numId w:val="30"/>
        </w:numPr>
        <w:shd w:val="clear" w:color="auto" w:fill="EAF1DD"/>
        <w:tabs>
          <w:tab w:val="clear" w:pos="4320"/>
          <w:tab w:val="clear" w:pos="8640"/>
          <w:tab w:val="left" w:pos="708"/>
          <w:tab w:val="center" w:pos="4419"/>
          <w:tab w:val="right" w:pos="8838"/>
        </w:tabs>
        <w:rPr>
          <w:rFonts w:cs="Arial"/>
          <w:lang w:val="pt-BR"/>
        </w:rPr>
      </w:pPr>
      <w:r w:rsidRPr="00D63826">
        <w:rPr>
          <w:rFonts w:cs="Arial"/>
          <w:lang w:val="pt-BR"/>
        </w:rPr>
        <w:t xml:space="preserve">Recebimento </w:t>
      </w:r>
    </w:p>
    <w:p w14:paraId="5C71F136" w14:textId="77777777" w:rsidR="00E80904" w:rsidRPr="00D63826" w:rsidRDefault="00E80904" w:rsidP="00E80904">
      <w:pPr>
        <w:pStyle w:val="Cabealho"/>
        <w:tabs>
          <w:tab w:val="left" w:pos="708"/>
        </w:tabs>
        <w:spacing w:line="120" w:lineRule="auto"/>
        <w:ind w:left="357"/>
        <w:rPr>
          <w:rFonts w:cs="Arial"/>
          <w:lang w:val="pt-BR"/>
        </w:rPr>
      </w:pPr>
    </w:p>
    <w:tbl>
      <w:tblPr>
        <w:tblW w:w="50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7"/>
        <w:gridCol w:w="1158"/>
        <w:gridCol w:w="3308"/>
      </w:tblGrid>
      <w:tr w:rsidR="00E80904" w:rsidRPr="00D63826" w14:paraId="6FDB95C6" w14:textId="77777777" w:rsidTr="00887FB7">
        <w:trPr>
          <w:cantSplit/>
          <w:trHeight w:val="266"/>
        </w:trPr>
        <w:tc>
          <w:tcPr>
            <w:tcW w:w="2713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AF1DD"/>
          </w:tcPr>
          <w:p w14:paraId="685CE57D" w14:textId="77777777" w:rsidR="00E80904" w:rsidRPr="00D63826" w:rsidRDefault="00E80904" w:rsidP="00887FB7">
            <w:pPr>
              <w:rPr>
                <w:rFonts w:cs="Arial"/>
                <w:bCs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bCs/>
                <w:sz w:val="22"/>
                <w:szCs w:val="22"/>
                <w:lang w:val="pt-BR"/>
              </w:rPr>
              <w:lastRenderedPageBreak/>
              <w:t>EPE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/>
          </w:tcPr>
          <w:p w14:paraId="2D67A478" w14:textId="77777777" w:rsidR="00E80904" w:rsidRPr="00D63826" w:rsidRDefault="00E80904" w:rsidP="00887FB7">
            <w:pPr>
              <w:jc w:val="center"/>
              <w:rPr>
                <w:rFonts w:cs="Arial"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sz w:val="22"/>
                <w:szCs w:val="22"/>
                <w:lang w:val="pt-BR"/>
              </w:rPr>
              <w:t>Data</w:t>
            </w:r>
          </w:p>
        </w:tc>
        <w:tc>
          <w:tcPr>
            <w:tcW w:w="1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AF1DD"/>
          </w:tcPr>
          <w:p w14:paraId="5ACBA875" w14:textId="77777777" w:rsidR="00E80904" w:rsidRPr="00D63826" w:rsidRDefault="00E80904" w:rsidP="00887FB7">
            <w:pPr>
              <w:jc w:val="center"/>
              <w:rPr>
                <w:rFonts w:cs="Arial"/>
                <w:sz w:val="22"/>
                <w:szCs w:val="22"/>
                <w:lang w:val="pt-BR"/>
              </w:rPr>
            </w:pPr>
            <w:r w:rsidRPr="00D63826">
              <w:rPr>
                <w:rFonts w:cs="Arial"/>
                <w:sz w:val="22"/>
                <w:szCs w:val="22"/>
                <w:lang w:val="pt-BR"/>
              </w:rPr>
              <w:t>Assinatura</w:t>
            </w:r>
          </w:p>
        </w:tc>
      </w:tr>
      <w:tr w:rsidR="00E80904" w:rsidRPr="00D63826" w14:paraId="62199465" w14:textId="77777777" w:rsidTr="00887FB7">
        <w:trPr>
          <w:cantSplit/>
          <w:trHeight w:val="266"/>
        </w:trPr>
        <w:tc>
          <w:tcPr>
            <w:tcW w:w="2713" w:type="pct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0DA123B1" w14:textId="77777777" w:rsidR="00E80904" w:rsidRPr="00D63826" w:rsidRDefault="00E80904" w:rsidP="00887FB7">
            <w:pPr>
              <w:rPr>
                <w:rFonts w:cs="Arial"/>
                <w:bCs/>
                <w:sz w:val="22"/>
                <w:szCs w:val="22"/>
                <w:lang w:val="pt-BR"/>
              </w:rPr>
            </w:pP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4C4CEA3D" w14:textId="77777777" w:rsidR="00E80904" w:rsidRPr="00D63826" w:rsidRDefault="00E80904" w:rsidP="00887FB7">
            <w:pPr>
              <w:jc w:val="center"/>
              <w:rPr>
                <w:rFonts w:cs="Arial"/>
                <w:sz w:val="22"/>
                <w:szCs w:val="22"/>
                <w:lang w:val="pt-BR"/>
              </w:rPr>
            </w:pPr>
          </w:p>
        </w:tc>
        <w:tc>
          <w:tcPr>
            <w:tcW w:w="169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0895670" w14:textId="77777777" w:rsidR="00E80904" w:rsidRPr="00D63826" w:rsidRDefault="00E80904" w:rsidP="00887FB7">
            <w:pPr>
              <w:jc w:val="center"/>
              <w:rPr>
                <w:rFonts w:cs="Arial"/>
                <w:sz w:val="22"/>
                <w:szCs w:val="22"/>
                <w:lang w:val="pt-BR"/>
              </w:rPr>
            </w:pPr>
          </w:p>
        </w:tc>
      </w:tr>
    </w:tbl>
    <w:p w14:paraId="38C1F859" w14:textId="77777777" w:rsidR="00E80904" w:rsidRPr="00D63826" w:rsidRDefault="00E80904" w:rsidP="00E80904">
      <w:pPr>
        <w:pStyle w:val="Cabealho"/>
        <w:tabs>
          <w:tab w:val="left" w:pos="708"/>
        </w:tabs>
        <w:ind w:left="360"/>
        <w:rPr>
          <w:rFonts w:cs="Arial"/>
          <w:lang w:val="pt-BR"/>
        </w:rPr>
      </w:pPr>
    </w:p>
    <w:p w14:paraId="0C8FE7CE" w14:textId="77777777" w:rsidR="00E80904" w:rsidRPr="00D63826" w:rsidRDefault="00E80904" w:rsidP="00E80904">
      <w:pPr>
        <w:rPr>
          <w:lang w:val="pt-BR"/>
        </w:rPr>
      </w:pPr>
    </w:p>
    <w:p w14:paraId="41004F19" w14:textId="77777777" w:rsidR="00E80904" w:rsidRPr="00D63826" w:rsidRDefault="00E80904" w:rsidP="00E80904">
      <w:pPr>
        <w:rPr>
          <w:lang w:val="pt-BR"/>
        </w:rPr>
      </w:pPr>
    </w:p>
    <w:p w14:paraId="67C0C651" w14:textId="77777777" w:rsidR="00E80904" w:rsidRPr="00D63826" w:rsidRDefault="00E80904" w:rsidP="00E80904">
      <w:pPr>
        <w:rPr>
          <w:lang w:val="pt-BR"/>
        </w:rPr>
      </w:pPr>
    </w:p>
    <w:p w14:paraId="308D56CC" w14:textId="77777777" w:rsidR="00E80904" w:rsidRPr="00D63826" w:rsidRDefault="00E80904" w:rsidP="00E80904">
      <w:pPr>
        <w:spacing w:before="120" w:after="120"/>
        <w:rPr>
          <w:rFonts w:cs="Arial"/>
          <w:lang w:val="pt-BR"/>
        </w:rPr>
      </w:pPr>
    </w:p>
    <w:bookmarkEnd w:id="0"/>
    <w:p w14:paraId="797E50C6" w14:textId="77777777" w:rsidR="003C64CC" w:rsidRPr="00D63826" w:rsidRDefault="003C64CC" w:rsidP="003C64CC">
      <w:pPr>
        <w:pStyle w:val="Cabealho"/>
        <w:jc w:val="both"/>
        <w:rPr>
          <w:rFonts w:cs="Arial"/>
          <w:sz w:val="22"/>
          <w:szCs w:val="22"/>
          <w:lang w:val="pt-BR"/>
        </w:rPr>
      </w:pPr>
    </w:p>
    <w:sectPr w:rsidR="003C64CC" w:rsidRPr="00D63826" w:rsidSect="00D14B37">
      <w:headerReference w:type="default" r:id="rId12"/>
      <w:footerReference w:type="default" r:id="rId13"/>
      <w:pgSz w:w="12240" w:h="15840" w:code="1"/>
      <w:pgMar w:top="1440" w:right="1224" w:bottom="1276" w:left="1276" w:header="426" w:footer="5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CBD572" w14:textId="77777777" w:rsidR="00887FB7" w:rsidRDefault="00887FB7">
      <w:r>
        <w:separator/>
      </w:r>
    </w:p>
  </w:endnote>
  <w:endnote w:type="continuationSeparator" w:id="0">
    <w:p w14:paraId="1D3FD957" w14:textId="77777777" w:rsidR="00887FB7" w:rsidRDefault="00887FB7">
      <w:r>
        <w:continuationSeparator/>
      </w:r>
    </w:p>
  </w:endnote>
  <w:endnote w:type="continuationNotice" w:id="1">
    <w:p w14:paraId="0619A148" w14:textId="77777777" w:rsidR="00814712" w:rsidRDefault="008147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Hv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Plogostd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402"/>
      <w:gridCol w:w="3119"/>
      <w:gridCol w:w="3289"/>
    </w:tblGrid>
    <w:tr w:rsidR="00887FB7" w14:paraId="2167B7F3" w14:textId="77777777" w:rsidTr="00DA19F9">
      <w:tc>
        <w:tcPr>
          <w:tcW w:w="3402" w:type="dxa"/>
        </w:tcPr>
        <w:p w14:paraId="436DA462" w14:textId="77777777" w:rsidR="00887FB7" w:rsidRPr="006252F2" w:rsidRDefault="00887FB7" w:rsidP="00ED22EB">
          <w:pPr>
            <w:keepNext/>
            <w:keepLines/>
            <w:spacing w:before="60" w:after="20"/>
            <w:rPr>
              <w:sz w:val="18"/>
              <w:szCs w:val="18"/>
            </w:rPr>
          </w:pPr>
          <w:bookmarkStart w:id="2" w:name="hp_Footer"/>
          <w:r>
            <w:rPr>
              <w:sz w:val="18"/>
              <w:szCs w:val="18"/>
            </w:rPr>
            <w:t xml:space="preserve">GRUAIRPORT </w:t>
          </w:r>
        </w:p>
      </w:tc>
      <w:tc>
        <w:tcPr>
          <w:tcW w:w="3119" w:type="dxa"/>
        </w:tcPr>
        <w:p w14:paraId="0DFAE634" w14:textId="77777777" w:rsidR="00887FB7" w:rsidRDefault="00887FB7">
          <w:pPr>
            <w:pStyle w:val="Table"/>
            <w:spacing w:before="60" w:after="20"/>
            <w:jc w:val="center"/>
            <w:rPr>
              <w:i/>
            </w:rPr>
          </w:pPr>
          <w:fldSimple w:instr="DOCPROPERTY &quot;ToggleDesignation&quot;  \* MERGEFORMAT">
            <w:r w:rsidRPr="00EB28D2">
              <w:rPr>
                <w:i/>
              </w:rPr>
              <w:t xml:space="preserve">  </w:t>
            </w:r>
          </w:fldSimple>
        </w:p>
      </w:tc>
      <w:tc>
        <w:tcPr>
          <w:tcW w:w="3289" w:type="dxa"/>
        </w:tcPr>
        <w:p w14:paraId="318D4916" w14:textId="0EFC29E2" w:rsidR="00887FB7" w:rsidRPr="006252F2" w:rsidRDefault="00887FB7">
          <w:pPr>
            <w:spacing w:before="60" w:after="2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Página</w:t>
          </w:r>
          <w:r w:rsidRPr="006252F2">
            <w:rPr>
              <w:sz w:val="18"/>
              <w:szCs w:val="18"/>
            </w:rPr>
            <w:t xml:space="preserve"> </w:t>
          </w:r>
          <w:r w:rsidRPr="006252F2">
            <w:rPr>
              <w:sz w:val="18"/>
              <w:szCs w:val="18"/>
            </w:rPr>
            <w:fldChar w:fldCharType="begin"/>
          </w:r>
          <w:r w:rsidRPr="006252F2">
            <w:rPr>
              <w:sz w:val="18"/>
              <w:szCs w:val="18"/>
            </w:rPr>
            <w:instrText xml:space="preserve"> PAGE  \* MERGEFORMAT </w:instrText>
          </w:r>
          <w:r w:rsidRPr="006252F2">
            <w:rPr>
              <w:sz w:val="18"/>
              <w:szCs w:val="18"/>
            </w:rPr>
            <w:fldChar w:fldCharType="separate"/>
          </w:r>
          <w:r w:rsidR="001867F9">
            <w:rPr>
              <w:noProof/>
              <w:sz w:val="18"/>
              <w:szCs w:val="18"/>
            </w:rPr>
            <w:t>5</w:t>
          </w:r>
          <w:r w:rsidRPr="006252F2">
            <w:rPr>
              <w:sz w:val="18"/>
              <w:szCs w:val="18"/>
            </w:rPr>
            <w:fldChar w:fldCharType="end"/>
          </w:r>
          <w:r w:rsidRPr="006252F2">
            <w:rPr>
              <w:sz w:val="18"/>
              <w:szCs w:val="18"/>
            </w:rPr>
            <w:t xml:space="preserve"> of </w:t>
          </w:r>
          <w:r w:rsidRPr="006252F2">
            <w:rPr>
              <w:sz w:val="18"/>
              <w:szCs w:val="18"/>
            </w:rPr>
            <w:fldChar w:fldCharType="begin"/>
          </w:r>
          <w:r w:rsidRPr="006252F2">
            <w:rPr>
              <w:sz w:val="18"/>
              <w:szCs w:val="18"/>
            </w:rPr>
            <w:instrText xml:space="preserve"> NUMPAGES  \* MERGEFORMAT </w:instrText>
          </w:r>
          <w:r w:rsidRPr="006252F2">
            <w:rPr>
              <w:sz w:val="18"/>
              <w:szCs w:val="18"/>
            </w:rPr>
            <w:fldChar w:fldCharType="separate"/>
          </w:r>
          <w:r w:rsidR="001867F9">
            <w:rPr>
              <w:noProof/>
              <w:sz w:val="18"/>
              <w:szCs w:val="18"/>
            </w:rPr>
            <w:t>6</w:t>
          </w:r>
          <w:r w:rsidRPr="006252F2">
            <w:rPr>
              <w:noProof/>
              <w:sz w:val="18"/>
              <w:szCs w:val="18"/>
            </w:rPr>
            <w:fldChar w:fldCharType="end"/>
          </w:r>
        </w:p>
      </w:tc>
    </w:tr>
    <w:tr w:rsidR="00887FB7" w:rsidRPr="002C2BA5" w14:paraId="5DC9CC5E" w14:textId="52EDC8AE" w:rsidTr="00BB4B9C">
      <w:tc>
        <w:tcPr>
          <w:tcW w:w="3402" w:type="dxa"/>
          <w:tcBorders>
            <w:top w:val="single" w:sz="12" w:space="0" w:color="auto"/>
          </w:tcBorders>
        </w:tcPr>
        <w:p w14:paraId="70A59624" w14:textId="77777777" w:rsidR="00887FB7" w:rsidRPr="005E3070" w:rsidRDefault="00887FB7">
          <w:pPr>
            <w:keepNext/>
            <w:keepLines/>
            <w:spacing w:before="40"/>
            <w:rPr>
              <w:b/>
              <w:sz w:val="12"/>
              <w:szCs w:val="12"/>
              <w:lang w:val="fr-FR"/>
            </w:rPr>
          </w:pPr>
          <w:r>
            <w:rPr>
              <w:b/>
              <w:sz w:val="12"/>
              <w:szCs w:val="12"/>
              <w:lang w:val="pt-BR"/>
            </w:rPr>
            <w:t>TAP – Termo de Abertura de Projeto</w:t>
          </w:r>
        </w:p>
        <w:p w14:paraId="0397A24D" w14:textId="77777777" w:rsidR="00887FB7" w:rsidRPr="00C53F20" w:rsidRDefault="00887FB7">
          <w:pPr>
            <w:keepNext/>
            <w:keepLines/>
            <w:spacing w:before="40"/>
            <w:rPr>
              <w:sz w:val="12"/>
              <w:lang w:val="fr-FR"/>
            </w:rPr>
          </w:pPr>
          <w:r>
            <w:fldChar w:fldCharType="begin"/>
          </w:r>
          <w:r w:rsidRPr="00EB28D2">
            <w:rPr>
              <w:lang w:val="pt-BR"/>
            </w:rPr>
            <w:instrText xml:space="preserve"> DOCPROPERTY "Project_Document_Id"  \* MERGEFORMAT </w:instrText>
          </w:r>
          <w:r>
            <w:fldChar w:fldCharType="separate"/>
          </w:r>
          <w:r w:rsidRPr="00EB28D2">
            <w:rPr>
              <w:sz w:val="12"/>
              <w:lang w:val="fr-FR"/>
            </w:rPr>
            <w:t>Project Document Id</w:t>
          </w:r>
          <w:r>
            <w:rPr>
              <w:sz w:val="12"/>
              <w:lang w:val="fr-FR"/>
            </w:rPr>
            <w:fldChar w:fldCharType="end"/>
          </w:r>
        </w:p>
      </w:tc>
      <w:tc>
        <w:tcPr>
          <w:tcW w:w="3119" w:type="dxa"/>
          <w:tcBorders>
            <w:top w:val="single" w:sz="12" w:space="0" w:color="auto"/>
          </w:tcBorders>
        </w:tcPr>
        <w:p w14:paraId="1E1EDE7E" w14:textId="2FEA7406" w:rsidR="00887FB7" w:rsidRDefault="00887FB7">
          <w:pPr>
            <w:keepNext/>
            <w:keepLines/>
            <w:spacing w:before="40"/>
            <w:jc w:val="center"/>
            <w:rPr>
              <w:sz w:val="12"/>
            </w:rPr>
          </w:pPr>
          <w:r>
            <w:rPr>
              <w:sz w:val="12"/>
            </w:rPr>
            <w:t xml:space="preserve">© Copyright </w:t>
          </w:r>
          <w:r>
            <w:rPr>
              <w:sz w:val="12"/>
            </w:rPr>
            <w:fldChar w:fldCharType="begin"/>
          </w:r>
          <w:r>
            <w:rPr>
              <w:sz w:val="12"/>
            </w:rPr>
            <w:instrText xml:space="preserve"> DATE  \@ "yyyy"  \* MERGEFORMAT </w:instrText>
          </w:r>
          <w:r>
            <w:rPr>
              <w:sz w:val="12"/>
            </w:rPr>
            <w:fldChar w:fldCharType="separate"/>
          </w:r>
          <w:r>
            <w:rPr>
              <w:noProof/>
              <w:sz w:val="12"/>
            </w:rPr>
            <w:t>2025</w:t>
          </w:r>
          <w:r>
            <w:rPr>
              <w:sz w:val="12"/>
            </w:rPr>
            <w:fldChar w:fldCharType="end"/>
          </w:r>
          <w:r>
            <w:rPr>
              <w:sz w:val="12"/>
            </w:rPr>
            <w:t xml:space="preserve"> GRUAIRPORT.</w:t>
          </w:r>
        </w:p>
        <w:p w14:paraId="5BE765EF" w14:textId="77777777" w:rsidR="00887FB7" w:rsidRDefault="00887FB7">
          <w:pPr>
            <w:keepNext/>
            <w:keepLines/>
            <w:spacing w:before="40"/>
            <w:jc w:val="center"/>
            <w:rPr>
              <w:sz w:val="12"/>
            </w:rPr>
          </w:pPr>
          <w:r>
            <w:rPr>
              <w:sz w:val="12"/>
            </w:rPr>
            <w:t>Valid agreement required.</w:t>
          </w:r>
        </w:p>
      </w:tc>
      <w:tc>
        <w:tcPr>
          <w:tcW w:w="3289" w:type="dxa"/>
          <w:tcBorders>
            <w:top w:val="single" w:sz="12" w:space="0" w:color="auto"/>
          </w:tcBorders>
        </w:tcPr>
        <w:p w14:paraId="7C177969" w14:textId="42FD524D" w:rsidR="00887FB7" w:rsidRPr="002C2BA5" w:rsidRDefault="00887FB7" w:rsidP="007443E6">
          <w:pPr>
            <w:keepNext/>
            <w:keepLines/>
            <w:spacing w:before="40"/>
            <w:jc w:val="right"/>
            <w:rPr>
              <w:sz w:val="12"/>
              <w:szCs w:val="12"/>
            </w:rPr>
          </w:pPr>
          <w:r w:rsidRPr="00DF1ED1">
            <w:rPr>
              <w:sz w:val="12"/>
              <w:szCs w:val="12"/>
            </w:rPr>
            <w:fldChar w:fldCharType="begin"/>
          </w:r>
          <w:r w:rsidRPr="002C2BA5">
            <w:rPr>
              <w:sz w:val="12"/>
              <w:szCs w:val="12"/>
            </w:rPr>
            <w:instrText xml:space="preserve"> FILENAME \* MERGEFORMAT </w:instrText>
          </w:r>
          <w:r w:rsidRPr="00DF1ED1">
            <w:rPr>
              <w:sz w:val="12"/>
              <w:szCs w:val="12"/>
            </w:rPr>
            <w:fldChar w:fldCharType="separate"/>
          </w:r>
          <w:r>
            <w:rPr>
              <w:noProof/>
              <w:sz w:val="12"/>
              <w:szCs w:val="12"/>
            </w:rPr>
            <w:t>GRUAIRPORT - TAP MODELO</w:t>
          </w:r>
          <w:r w:rsidRPr="00DF1ED1">
            <w:rPr>
              <w:noProof/>
              <w:sz w:val="12"/>
              <w:szCs w:val="12"/>
              <w:lang w:val="pt-BR"/>
            </w:rPr>
            <w:fldChar w:fldCharType="end"/>
          </w:r>
          <w:r w:rsidRPr="002C2BA5">
            <w:rPr>
              <w:sz w:val="12"/>
              <w:szCs w:val="12"/>
            </w:rPr>
            <w:br/>
          </w:r>
          <w:r w:rsidRPr="002C2BA5">
            <w:rPr>
              <w:snapToGrid w:val="0"/>
              <w:sz w:val="12"/>
              <w:szCs w:val="12"/>
            </w:rPr>
            <w:t xml:space="preserve">Last changed: </w:t>
          </w:r>
          <w:r w:rsidRPr="003A6720">
            <w:rPr>
              <w:snapToGrid w:val="0"/>
              <w:sz w:val="12"/>
              <w:szCs w:val="12"/>
            </w:rPr>
            <w:fldChar w:fldCharType="begin"/>
          </w:r>
          <w:r w:rsidRPr="003A6720">
            <w:rPr>
              <w:snapToGrid w:val="0"/>
              <w:sz w:val="12"/>
              <w:szCs w:val="12"/>
            </w:rPr>
            <w:instrText xml:space="preserve"> SAVEDATE \@ "dd MMMM yyyy" \* MERGEFORMAT </w:instrText>
          </w:r>
          <w:r w:rsidRPr="003A6720">
            <w:rPr>
              <w:snapToGrid w:val="0"/>
              <w:sz w:val="12"/>
              <w:szCs w:val="12"/>
            </w:rPr>
            <w:fldChar w:fldCharType="separate"/>
          </w:r>
          <w:r w:rsidR="007443E6">
            <w:rPr>
              <w:noProof/>
              <w:snapToGrid w:val="0"/>
              <w:sz w:val="12"/>
              <w:szCs w:val="12"/>
            </w:rPr>
            <w:t xml:space="preserve">16 </w:t>
          </w:r>
          <w:r w:rsidR="00814712">
            <w:rPr>
              <w:noProof/>
              <w:snapToGrid w:val="0"/>
              <w:sz w:val="12"/>
              <w:szCs w:val="12"/>
            </w:rPr>
            <w:t xml:space="preserve"> October 2025</w:t>
          </w:r>
          <w:r w:rsidRPr="003A6720">
            <w:rPr>
              <w:snapToGrid w:val="0"/>
              <w:sz w:val="12"/>
              <w:szCs w:val="12"/>
            </w:rPr>
            <w:fldChar w:fldCharType="end"/>
          </w:r>
          <w:r w:rsidRPr="002C2BA5">
            <w:rPr>
              <w:snapToGrid w:val="0"/>
              <w:sz w:val="12"/>
              <w:szCs w:val="12"/>
            </w:rPr>
            <w:t xml:space="preserve"> at </w:t>
          </w:r>
          <w:r w:rsidRPr="003A6720">
            <w:rPr>
              <w:snapToGrid w:val="0"/>
              <w:sz w:val="12"/>
              <w:szCs w:val="12"/>
            </w:rPr>
            <w:fldChar w:fldCharType="begin"/>
          </w:r>
          <w:r w:rsidRPr="003A6720">
            <w:rPr>
              <w:snapToGrid w:val="0"/>
              <w:sz w:val="12"/>
              <w:szCs w:val="12"/>
            </w:rPr>
            <w:instrText xml:space="preserve"> SAVEDATE \@ "HH:mm" \* MERGEFORMAT </w:instrText>
          </w:r>
          <w:r w:rsidRPr="003A6720">
            <w:rPr>
              <w:snapToGrid w:val="0"/>
              <w:sz w:val="12"/>
              <w:szCs w:val="12"/>
            </w:rPr>
            <w:fldChar w:fldCharType="separate"/>
          </w:r>
          <w:r w:rsidR="00814712">
            <w:rPr>
              <w:noProof/>
              <w:snapToGrid w:val="0"/>
              <w:sz w:val="12"/>
              <w:szCs w:val="12"/>
            </w:rPr>
            <w:t>16:55</w:t>
          </w:r>
          <w:r w:rsidRPr="003A6720">
            <w:rPr>
              <w:snapToGrid w:val="0"/>
              <w:sz w:val="12"/>
              <w:szCs w:val="12"/>
            </w:rPr>
            <w:fldChar w:fldCharType="end"/>
          </w:r>
        </w:p>
      </w:tc>
    </w:tr>
    <w:bookmarkEnd w:id="2"/>
  </w:tbl>
  <w:p w14:paraId="6FFBD3EC" w14:textId="77777777" w:rsidR="00887FB7" w:rsidRPr="002C2BA5" w:rsidRDefault="00887FB7" w:rsidP="00C53F20">
    <w:pPr>
      <w:pStyle w:val="Rodap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538B1" w14:textId="77777777" w:rsidR="00887FB7" w:rsidRDefault="00887FB7">
      <w:r>
        <w:separator/>
      </w:r>
    </w:p>
  </w:footnote>
  <w:footnote w:type="continuationSeparator" w:id="0">
    <w:p w14:paraId="47C5F6D7" w14:textId="77777777" w:rsidR="00887FB7" w:rsidRDefault="00887FB7">
      <w:r>
        <w:continuationSeparator/>
      </w:r>
    </w:p>
  </w:footnote>
  <w:footnote w:type="continuationNotice" w:id="1">
    <w:p w14:paraId="6BEBA65E" w14:textId="77777777" w:rsidR="00814712" w:rsidRDefault="008147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06" w:type="dxa"/>
      <w:tblInd w:w="71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308"/>
      <w:gridCol w:w="3496"/>
      <w:gridCol w:w="3002"/>
    </w:tblGrid>
    <w:tr w:rsidR="00887FB7" w:rsidRPr="00CC5960" w14:paraId="02EDAACD" w14:textId="77777777" w:rsidTr="00D14B37">
      <w:trPr>
        <w:cantSplit/>
      </w:trPr>
      <w:tc>
        <w:tcPr>
          <w:tcW w:w="3308" w:type="dxa"/>
          <w:tcBorders>
            <w:top w:val="double" w:sz="6" w:space="0" w:color="auto"/>
            <w:bottom w:val="nil"/>
            <w:right w:val="dotted" w:sz="4" w:space="0" w:color="auto"/>
          </w:tcBorders>
        </w:tcPr>
        <w:p w14:paraId="2A2F7916" w14:textId="77777777" w:rsidR="00887FB7" w:rsidRDefault="00887FB7" w:rsidP="002B1836">
          <w:pPr>
            <w:pStyle w:val="Ttulo1"/>
            <w:spacing w:before="60" w:after="40"/>
            <w:rPr>
              <w:kern w:val="0"/>
            </w:rPr>
          </w:pPr>
          <w:r w:rsidRPr="00206A50">
            <w:rPr>
              <w:noProof/>
              <w:kern w:val="0"/>
              <w:lang w:val="pt-BR" w:eastAsia="pt-BR"/>
            </w:rPr>
            <w:drawing>
              <wp:anchor distT="0" distB="0" distL="114300" distR="114300" simplePos="0" relativeHeight="251658240" behindDoc="0" locked="0" layoutInCell="1" allowOverlap="1" wp14:anchorId="45168C49" wp14:editId="0D109C2C">
                <wp:simplePos x="0" y="0"/>
                <wp:positionH relativeFrom="column">
                  <wp:posOffset>-21590</wp:posOffset>
                </wp:positionH>
                <wp:positionV relativeFrom="paragraph">
                  <wp:posOffset>338772</wp:posOffset>
                </wp:positionV>
                <wp:extent cx="2059200" cy="212400"/>
                <wp:effectExtent l="0" t="0" r="0" b="0"/>
                <wp:wrapNone/>
                <wp:docPr id="40" name="Picture 11" descr="logo_GRUAIRPORT_rodape_AZU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11" descr="logo_GRUAIRPORT_rodape_AZU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9200" cy="21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496" w:type="dxa"/>
          <w:tcBorders>
            <w:left w:val="nil"/>
            <w:right w:val="nil"/>
          </w:tcBorders>
        </w:tcPr>
        <w:p w14:paraId="73AC2455" w14:textId="77777777" w:rsidR="00887FB7" w:rsidRDefault="00887FB7" w:rsidP="005B16CE">
          <w:pPr>
            <w:jc w:val="center"/>
            <w:rPr>
              <w:rFonts w:cs="Arial"/>
              <w:b/>
              <w:sz w:val="28"/>
              <w:lang w:val="pt-BR"/>
            </w:rPr>
          </w:pPr>
          <w:r>
            <w:rPr>
              <w:rFonts w:cs="Arial"/>
              <w:b/>
              <w:sz w:val="28"/>
              <w:lang w:val="pt-BR"/>
            </w:rPr>
            <w:t>TAP</w:t>
          </w:r>
        </w:p>
        <w:p w14:paraId="490A09F7" w14:textId="77777777" w:rsidR="00887FB7" w:rsidRPr="005B16CE" w:rsidRDefault="00887FB7" w:rsidP="005B16CE">
          <w:pPr>
            <w:jc w:val="center"/>
            <w:rPr>
              <w:rFonts w:cs="Arial"/>
              <w:b/>
              <w:sz w:val="28"/>
              <w:lang w:val="pt-BR"/>
            </w:rPr>
          </w:pPr>
          <w:r w:rsidRPr="003C64CC">
            <w:rPr>
              <w:rFonts w:cs="Arial"/>
              <w:b/>
              <w:sz w:val="22"/>
              <w:lang w:val="pt-BR"/>
            </w:rPr>
            <w:t>Termo de Abertura de Projeto</w:t>
          </w:r>
        </w:p>
      </w:tc>
      <w:tc>
        <w:tcPr>
          <w:tcW w:w="3002" w:type="dxa"/>
          <w:vMerge w:val="restart"/>
          <w:tcBorders>
            <w:top w:val="double" w:sz="6" w:space="0" w:color="auto"/>
            <w:left w:val="dotted" w:sz="4" w:space="0" w:color="auto"/>
          </w:tcBorders>
          <w:vAlign w:val="center"/>
        </w:tcPr>
        <w:p w14:paraId="30DCCCAD" w14:textId="7B109003" w:rsidR="00887FB7" w:rsidRPr="00A42D76" w:rsidRDefault="00887FB7" w:rsidP="00043151">
          <w:pPr>
            <w:spacing w:before="60" w:after="40"/>
            <w:ind w:right="-72"/>
            <w:jc w:val="center"/>
            <w:rPr>
              <w:rFonts w:ascii="HPlogostd" w:hAnsi="HPlogostd"/>
              <w:sz w:val="32"/>
              <w:lang w:val="pt-BR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4571CF5B" wp14:editId="3A2CB119">
                <wp:extent cx="278979" cy="278979"/>
                <wp:effectExtent l="0" t="0" r="6985" b="6985"/>
                <wp:docPr id="16" name="Imagem 16" descr="https://cdn2.iconfinder.com/data/icons/windows-8-metro-style/512/airplane_takeoff-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cdn2.iconfinder.com/data/icons/windows-8-metro-style/512/airplane_takeoff-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116" cy="304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87FB7" w:rsidRPr="00AD1CC9" w14:paraId="3D70343F" w14:textId="77777777" w:rsidTr="00D14B37">
      <w:trPr>
        <w:cantSplit/>
      </w:trPr>
      <w:tc>
        <w:tcPr>
          <w:tcW w:w="3308" w:type="dxa"/>
          <w:tcBorders>
            <w:top w:val="nil"/>
            <w:bottom w:val="double" w:sz="6" w:space="0" w:color="auto"/>
            <w:right w:val="dotted" w:sz="4" w:space="0" w:color="auto"/>
          </w:tcBorders>
          <w:vAlign w:val="center"/>
        </w:tcPr>
        <w:p w14:paraId="36AF6883" w14:textId="77777777" w:rsidR="00887FB7" w:rsidRPr="00A42D76" w:rsidRDefault="00887FB7" w:rsidP="002B1836">
          <w:pPr>
            <w:pStyle w:val="Ttulo4"/>
            <w:spacing w:before="80" w:after="80"/>
            <w:rPr>
              <w:lang w:val="pt-BR"/>
            </w:rPr>
          </w:pPr>
        </w:p>
      </w:tc>
      <w:tc>
        <w:tcPr>
          <w:tcW w:w="3496" w:type="dxa"/>
          <w:tcBorders>
            <w:left w:val="nil"/>
            <w:right w:val="nil"/>
          </w:tcBorders>
        </w:tcPr>
        <w:p w14:paraId="7E3A901F" w14:textId="77777777" w:rsidR="00887FB7" w:rsidRDefault="00887FB7" w:rsidP="00703F3E">
          <w:pPr>
            <w:spacing w:before="80" w:after="80"/>
            <w:jc w:val="center"/>
            <w:rPr>
              <w:sz w:val="16"/>
            </w:rPr>
          </w:pPr>
          <w:r>
            <w:rPr>
              <w:sz w:val="16"/>
            </w:rPr>
            <w:t>GRU AIRPORT</w:t>
          </w:r>
        </w:p>
        <w:p w14:paraId="1154DDB0" w14:textId="12EA2489" w:rsidR="00887FB7" w:rsidRPr="00AD1CC9" w:rsidRDefault="00887FB7" w:rsidP="00323FBD">
          <w:pPr>
            <w:tabs>
              <w:tab w:val="left" w:pos="1817"/>
            </w:tabs>
            <w:spacing w:before="80" w:after="80"/>
            <w:jc w:val="center"/>
            <w:rPr>
              <w:sz w:val="16"/>
            </w:rPr>
          </w:pPr>
          <w:r>
            <w:t>AF: TA0477/25</w:t>
          </w:r>
        </w:p>
      </w:tc>
      <w:tc>
        <w:tcPr>
          <w:tcW w:w="3002" w:type="dxa"/>
          <w:vMerge/>
          <w:tcBorders>
            <w:left w:val="dotted" w:sz="4" w:space="0" w:color="auto"/>
            <w:bottom w:val="double" w:sz="6" w:space="0" w:color="auto"/>
          </w:tcBorders>
        </w:tcPr>
        <w:p w14:paraId="54C529ED" w14:textId="77777777" w:rsidR="00887FB7" w:rsidRPr="00AD1CC9" w:rsidRDefault="00887FB7" w:rsidP="002B1836">
          <w:pPr>
            <w:spacing w:before="80" w:after="80"/>
            <w:jc w:val="right"/>
            <w:rPr>
              <w:b/>
            </w:rPr>
          </w:pPr>
        </w:p>
      </w:tc>
    </w:tr>
  </w:tbl>
  <w:p w14:paraId="1C0157D6" w14:textId="77777777" w:rsidR="00887FB7" w:rsidRPr="00AD1CC9" w:rsidRDefault="00887FB7" w:rsidP="00C53F20">
    <w:pPr>
      <w:pStyle w:val="Cabealho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CFA1B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DCEDF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E1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7889F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1EC248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2C51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7CCE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DC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D2C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DC295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B90711"/>
    <w:multiLevelType w:val="hybridMultilevel"/>
    <w:tmpl w:val="A328D5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417F55"/>
    <w:multiLevelType w:val="singleLevel"/>
    <w:tmpl w:val="F41EB9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12" w15:restartNumberingAfterBreak="0">
    <w:nsid w:val="09246841"/>
    <w:multiLevelType w:val="hybridMultilevel"/>
    <w:tmpl w:val="B2CEF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E44839"/>
    <w:multiLevelType w:val="hybridMultilevel"/>
    <w:tmpl w:val="596E68D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A430B6"/>
    <w:multiLevelType w:val="hybridMultilevel"/>
    <w:tmpl w:val="E8BC36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2168CF"/>
    <w:multiLevelType w:val="multilevel"/>
    <w:tmpl w:val="20E0724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154F3B7A"/>
    <w:multiLevelType w:val="hybridMultilevel"/>
    <w:tmpl w:val="EF0A13B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B27AF3"/>
    <w:multiLevelType w:val="hybridMultilevel"/>
    <w:tmpl w:val="21DC74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660AD"/>
    <w:multiLevelType w:val="hybridMultilevel"/>
    <w:tmpl w:val="126E43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DE0450"/>
    <w:multiLevelType w:val="multilevel"/>
    <w:tmpl w:val="34F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11E52"/>
    <w:multiLevelType w:val="hybridMultilevel"/>
    <w:tmpl w:val="63F41C9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764E68"/>
    <w:multiLevelType w:val="hybridMultilevel"/>
    <w:tmpl w:val="7DCEB710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36FA41CD"/>
    <w:multiLevelType w:val="hybridMultilevel"/>
    <w:tmpl w:val="EF704B16"/>
    <w:lvl w:ilvl="0" w:tplc="DC12384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12C1CC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5590CD8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0E60C6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DC9A811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5B58B92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8804722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690D00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9450299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746462F"/>
    <w:multiLevelType w:val="multilevel"/>
    <w:tmpl w:val="23B4056C"/>
    <w:lvl w:ilvl="0">
      <w:start w:val="1"/>
      <w:numFmt w:val="decimal"/>
      <w:pStyle w:val="Numberedlist3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Numberedlist32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pStyle w:val="Numberedlist33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8B37B54"/>
    <w:multiLevelType w:val="hybridMultilevel"/>
    <w:tmpl w:val="472855B8"/>
    <w:lvl w:ilvl="0" w:tplc="E3527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26" w15:restartNumberingAfterBreak="0">
    <w:nsid w:val="477467A6"/>
    <w:multiLevelType w:val="singleLevel"/>
    <w:tmpl w:val="F41EB9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27" w15:restartNumberingAfterBreak="0">
    <w:nsid w:val="4CCC7E70"/>
    <w:multiLevelType w:val="hybridMultilevel"/>
    <w:tmpl w:val="7E2E1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002372"/>
    <w:multiLevelType w:val="hybridMultilevel"/>
    <w:tmpl w:val="FE9081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597E92"/>
    <w:multiLevelType w:val="hybridMultilevel"/>
    <w:tmpl w:val="C094A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318F0"/>
    <w:multiLevelType w:val="multilevel"/>
    <w:tmpl w:val="CBE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81487"/>
    <w:multiLevelType w:val="multilevel"/>
    <w:tmpl w:val="581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811F3"/>
    <w:multiLevelType w:val="hybridMultilevel"/>
    <w:tmpl w:val="A5948C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F4130"/>
    <w:multiLevelType w:val="singleLevel"/>
    <w:tmpl w:val="D6947B42"/>
    <w:lvl w:ilvl="0">
      <w:start w:val="1"/>
      <w:numFmt w:val="bullet"/>
      <w:pStyle w:val="Bulletwithtext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34" w15:restartNumberingAfterBreak="0">
    <w:nsid w:val="5FB870C6"/>
    <w:multiLevelType w:val="hybridMultilevel"/>
    <w:tmpl w:val="646CDF6C"/>
    <w:lvl w:ilvl="0" w:tplc="04160005">
      <w:start w:val="1"/>
      <w:numFmt w:val="bullet"/>
      <w:lvlText w:val=""/>
      <w:lvlJc w:val="left"/>
      <w:pPr>
        <w:ind w:left="36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5" w15:restartNumberingAfterBreak="0">
    <w:nsid w:val="61484059"/>
    <w:multiLevelType w:val="singleLevel"/>
    <w:tmpl w:val="80C2143E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37" w15:restartNumberingAfterBreak="0">
    <w:nsid w:val="669F34A3"/>
    <w:multiLevelType w:val="hybridMultilevel"/>
    <w:tmpl w:val="129A0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39" w15:restartNumberingAfterBreak="0">
    <w:nsid w:val="68804DFB"/>
    <w:multiLevelType w:val="multilevel"/>
    <w:tmpl w:val="99862CF8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val="pt-BR"/>
      </w:rPr>
    </w:lvl>
    <w:lvl w:ilvl="1">
      <w:start w:val="1"/>
      <w:numFmt w:val="decimal"/>
      <w:pStyle w:val="Numberedlist22"/>
      <w:lvlText w:val="%1.%2.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Numberedlist23"/>
      <w:lvlText w:val="%1.%2.%3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0" w15:restartNumberingAfterBreak="0">
    <w:nsid w:val="6BD645E7"/>
    <w:multiLevelType w:val="hybridMultilevel"/>
    <w:tmpl w:val="CC00B7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4B238B"/>
    <w:multiLevelType w:val="singleLevel"/>
    <w:tmpl w:val="3086DEE0"/>
    <w:lvl w:ilvl="0">
      <w:start w:val="1"/>
      <w:numFmt w:val="bullet"/>
      <w:pStyle w:val="Bulletwithtext5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42" w15:restartNumberingAfterBreak="0">
    <w:nsid w:val="6F6961AA"/>
    <w:multiLevelType w:val="hybridMultilevel"/>
    <w:tmpl w:val="26B09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157E40"/>
    <w:multiLevelType w:val="hybridMultilevel"/>
    <w:tmpl w:val="56522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51055"/>
    <w:multiLevelType w:val="multilevel"/>
    <w:tmpl w:val="921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35"/>
  </w:num>
  <w:num w:numId="3">
    <w:abstractNumId w:val="23"/>
  </w:num>
  <w:num w:numId="4">
    <w:abstractNumId w:val="25"/>
  </w:num>
  <w:num w:numId="5">
    <w:abstractNumId w:val="38"/>
  </w:num>
  <w:num w:numId="6">
    <w:abstractNumId w:val="33"/>
  </w:num>
  <w:num w:numId="7">
    <w:abstractNumId w:val="36"/>
  </w:num>
  <w:num w:numId="8">
    <w:abstractNumId w:val="41"/>
  </w:num>
  <w:num w:numId="9">
    <w:abstractNumId w:val="7"/>
  </w:num>
  <w:num w:numId="10">
    <w:abstractNumId w:val="11"/>
  </w:num>
  <w:num w:numId="11">
    <w:abstractNumId w:val="9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6"/>
  </w:num>
  <w:num w:numId="21">
    <w:abstractNumId w:val="10"/>
  </w:num>
  <w:num w:numId="22">
    <w:abstractNumId w:val="22"/>
  </w:num>
  <w:num w:numId="23">
    <w:abstractNumId w:val="13"/>
  </w:num>
  <w:num w:numId="24">
    <w:abstractNumId w:val="34"/>
  </w:num>
  <w:num w:numId="25">
    <w:abstractNumId w:val="21"/>
  </w:num>
  <w:num w:numId="26">
    <w:abstractNumId w:val="18"/>
  </w:num>
  <w:num w:numId="27">
    <w:abstractNumId w:val="20"/>
  </w:num>
  <w:num w:numId="28">
    <w:abstractNumId w:val="40"/>
  </w:num>
  <w:num w:numId="29">
    <w:abstractNumId w:val="15"/>
  </w:num>
  <w:num w:numId="30">
    <w:abstractNumId w:val="16"/>
  </w:num>
  <w:num w:numId="31">
    <w:abstractNumId w:val="43"/>
  </w:num>
  <w:num w:numId="32">
    <w:abstractNumId w:val="17"/>
  </w:num>
  <w:num w:numId="33">
    <w:abstractNumId w:val="37"/>
  </w:num>
  <w:num w:numId="34">
    <w:abstractNumId w:val="32"/>
  </w:num>
  <w:num w:numId="35">
    <w:abstractNumId w:val="24"/>
  </w:num>
  <w:num w:numId="36">
    <w:abstractNumId w:val="14"/>
  </w:num>
  <w:num w:numId="37">
    <w:abstractNumId w:val="42"/>
  </w:num>
  <w:num w:numId="38">
    <w:abstractNumId w:val="28"/>
  </w:num>
  <w:num w:numId="39">
    <w:abstractNumId w:val="12"/>
  </w:num>
  <w:num w:numId="40">
    <w:abstractNumId w:val="29"/>
  </w:num>
  <w:num w:numId="41">
    <w:abstractNumId w:val="27"/>
  </w:num>
  <w:num w:numId="42">
    <w:abstractNumId w:val="44"/>
  </w:num>
  <w:num w:numId="43">
    <w:abstractNumId w:val="31"/>
  </w:num>
  <w:num w:numId="44">
    <w:abstractNumId w:val="30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fr-FR" w:vendorID="64" w:dllVersion="131078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477"/>
    <w:rsid w:val="00002173"/>
    <w:rsid w:val="00003346"/>
    <w:rsid w:val="0000647C"/>
    <w:rsid w:val="00006EE1"/>
    <w:rsid w:val="000153E5"/>
    <w:rsid w:val="00022101"/>
    <w:rsid w:val="00022840"/>
    <w:rsid w:val="00023EB0"/>
    <w:rsid w:val="00032FFD"/>
    <w:rsid w:val="00033C54"/>
    <w:rsid w:val="00041840"/>
    <w:rsid w:val="00043151"/>
    <w:rsid w:val="0004401D"/>
    <w:rsid w:val="0004795D"/>
    <w:rsid w:val="00052C84"/>
    <w:rsid w:val="00056BD2"/>
    <w:rsid w:val="000603C5"/>
    <w:rsid w:val="00063292"/>
    <w:rsid w:val="00072243"/>
    <w:rsid w:val="00092B67"/>
    <w:rsid w:val="000A1879"/>
    <w:rsid w:val="000A56E6"/>
    <w:rsid w:val="000A6873"/>
    <w:rsid w:val="000B0F0B"/>
    <w:rsid w:val="000B1FA9"/>
    <w:rsid w:val="000C5D7E"/>
    <w:rsid w:val="000C6260"/>
    <w:rsid w:val="000D3036"/>
    <w:rsid w:val="000D321D"/>
    <w:rsid w:val="000D5320"/>
    <w:rsid w:val="000E05D1"/>
    <w:rsid w:val="000E2BD4"/>
    <w:rsid w:val="000F02C4"/>
    <w:rsid w:val="000F04E5"/>
    <w:rsid w:val="000F28A6"/>
    <w:rsid w:val="000F387F"/>
    <w:rsid w:val="000F499A"/>
    <w:rsid w:val="00101E98"/>
    <w:rsid w:val="00102419"/>
    <w:rsid w:val="00104290"/>
    <w:rsid w:val="00106539"/>
    <w:rsid w:val="00111285"/>
    <w:rsid w:val="00113629"/>
    <w:rsid w:val="00113F2B"/>
    <w:rsid w:val="00122239"/>
    <w:rsid w:val="00123493"/>
    <w:rsid w:val="00125870"/>
    <w:rsid w:val="00126A69"/>
    <w:rsid w:val="0012702A"/>
    <w:rsid w:val="00127E1E"/>
    <w:rsid w:val="00141290"/>
    <w:rsid w:val="00150C93"/>
    <w:rsid w:val="001572F9"/>
    <w:rsid w:val="00163DFC"/>
    <w:rsid w:val="001652D1"/>
    <w:rsid w:val="0017411C"/>
    <w:rsid w:val="00177304"/>
    <w:rsid w:val="001832E0"/>
    <w:rsid w:val="0018523B"/>
    <w:rsid w:val="00185CCE"/>
    <w:rsid w:val="00185D90"/>
    <w:rsid w:val="001867F9"/>
    <w:rsid w:val="001A524B"/>
    <w:rsid w:val="001B1528"/>
    <w:rsid w:val="001B7A64"/>
    <w:rsid w:val="001B7B3F"/>
    <w:rsid w:val="001B7C9A"/>
    <w:rsid w:val="001C52C5"/>
    <w:rsid w:val="001C5849"/>
    <w:rsid w:val="001C655D"/>
    <w:rsid w:val="001C68C3"/>
    <w:rsid w:val="001E036D"/>
    <w:rsid w:val="001E2598"/>
    <w:rsid w:val="001E3FF7"/>
    <w:rsid w:val="001E40BA"/>
    <w:rsid w:val="001F2D08"/>
    <w:rsid w:val="001F326E"/>
    <w:rsid w:val="001F414E"/>
    <w:rsid w:val="00206A50"/>
    <w:rsid w:val="002112A0"/>
    <w:rsid w:val="00211D40"/>
    <w:rsid w:val="00216293"/>
    <w:rsid w:val="0023100C"/>
    <w:rsid w:val="0023254C"/>
    <w:rsid w:val="00236183"/>
    <w:rsid w:val="002374B3"/>
    <w:rsid w:val="00241C10"/>
    <w:rsid w:val="002449A4"/>
    <w:rsid w:val="00246718"/>
    <w:rsid w:val="0025058E"/>
    <w:rsid w:val="002520A4"/>
    <w:rsid w:val="00252A0B"/>
    <w:rsid w:val="00253D26"/>
    <w:rsid w:val="00260AAE"/>
    <w:rsid w:val="00266AF0"/>
    <w:rsid w:val="00266F54"/>
    <w:rsid w:val="0027020A"/>
    <w:rsid w:val="00271565"/>
    <w:rsid w:val="00271800"/>
    <w:rsid w:val="00271C13"/>
    <w:rsid w:val="00272F66"/>
    <w:rsid w:val="00285147"/>
    <w:rsid w:val="00287BB3"/>
    <w:rsid w:val="00293FD2"/>
    <w:rsid w:val="0029789A"/>
    <w:rsid w:val="002A104F"/>
    <w:rsid w:val="002A140C"/>
    <w:rsid w:val="002A6582"/>
    <w:rsid w:val="002B1836"/>
    <w:rsid w:val="002B55F9"/>
    <w:rsid w:val="002B5811"/>
    <w:rsid w:val="002B75CC"/>
    <w:rsid w:val="002C2BA5"/>
    <w:rsid w:val="002D1469"/>
    <w:rsid w:val="002D1CD5"/>
    <w:rsid w:val="002D1D4B"/>
    <w:rsid w:val="002D301A"/>
    <w:rsid w:val="002D4E15"/>
    <w:rsid w:val="002D7185"/>
    <w:rsid w:val="002E0B1C"/>
    <w:rsid w:val="002E3CB0"/>
    <w:rsid w:val="002E4E7C"/>
    <w:rsid w:val="002F4278"/>
    <w:rsid w:val="002F6244"/>
    <w:rsid w:val="00307525"/>
    <w:rsid w:val="0031221A"/>
    <w:rsid w:val="003126D6"/>
    <w:rsid w:val="00322D7F"/>
    <w:rsid w:val="00323FBD"/>
    <w:rsid w:val="00331E3B"/>
    <w:rsid w:val="00341ED1"/>
    <w:rsid w:val="00342643"/>
    <w:rsid w:val="00343672"/>
    <w:rsid w:val="00344B98"/>
    <w:rsid w:val="00345BD2"/>
    <w:rsid w:val="003578BE"/>
    <w:rsid w:val="0036433F"/>
    <w:rsid w:val="00365DDE"/>
    <w:rsid w:val="00367034"/>
    <w:rsid w:val="00380E1F"/>
    <w:rsid w:val="003827EC"/>
    <w:rsid w:val="0038557E"/>
    <w:rsid w:val="00386AB0"/>
    <w:rsid w:val="00390B35"/>
    <w:rsid w:val="003A0308"/>
    <w:rsid w:val="003A3E96"/>
    <w:rsid w:val="003A6720"/>
    <w:rsid w:val="003B1528"/>
    <w:rsid w:val="003B3B80"/>
    <w:rsid w:val="003B4F89"/>
    <w:rsid w:val="003B7349"/>
    <w:rsid w:val="003C31EB"/>
    <w:rsid w:val="003C64CC"/>
    <w:rsid w:val="003D38DE"/>
    <w:rsid w:val="003D39F4"/>
    <w:rsid w:val="003E471C"/>
    <w:rsid w:val="003E4AF7"/>
    <w:rsid w:val="003E515C"/>
    <w:rsid w:val="003F04EE"/>
    <w:rsid w:val="003F626A"/>
    <w:rsid w:val="00415EDA"/>
    <w:rsid w:val="00417A00"/>
    <w:rsid w:val="00431A72"/>
    <w:rsid w:val="0043232D"/>
    <w:rsid w:val="004372E6"/>
    <w:rsid w:val="00440AA0"/>
    <w:rsid w:val="00445ECB"/>
    <w:rsid w:val="0044712D"/>
    <w:rsid w:val="00452C79"/>
    <w:rsid w:val="004538B3"/>
    <w:rsid w:val="00456F05"/>
    <w:rsid w:val="00457B73"/>
    <w:rsid w:val="00461765"/>
    <w:rsid w:val="00465375"/>
    <w:rsid w:val="00467E52"/>
    <w:rsid w:val="004705F3"/>
    <w:rsid w:val="00477B09"/>
    <w:rsid w:val="00481EA5"/>
    <w:rsid w:val="00486D9B"/>
    <w:rsid w:val="004905F7"/>
    <w:rsid w:val="004910AE"/>
    <w:rsid w:val="00491C4C"/>
    <w:rsid w:val="00493252"/>
    <w:rsid w:val="00495848"/>
    <w:rsid w:val="004A2880"/>
    <w:rsid w:val="004B7A91"/>
    <w:rsid w:val="004C38A5"/>
    <w:rsid w:val="004C3A98"/>
    <w:rsid w:val="004D0560"/>
    <w:rsid w:val="004D1045"/>
    <w:rsid w:val="004D3E42"/>
    <w:rsid w:val="004D4190"/>
    <w:rsid w:val="004D4D6E"/>
    <w:rsid w:val="004F2E62"/>
    <w:rsid w:val="004F4C52"/>
    <w:rsid w:val="004F6CD6"/>
    <w:rsid w:val="004F77B2"/>
    <w:rsid w:val="005004CF"/>
    <w:rsid w:val="00513E51"/>
    <w:rsid w:val="0051538F"/>
    <w:rsid w:val="005221AD"/>
    <w:rsid w:val="00540E5A"/>
    <w:rsid w:val="005449E5"/>
    <w:rsid w:val="0055684B"/>
    <w:rsid w:val="00567F4A"/>
    <w:rsid w:val="00574660"/>
    <w:rsid w:val="0057540E"/>
    <w:rsid w:val="00575F4C"/>
    <w:rsid w:val="00586A9E"/>
    <w:rsid w:val="00590924"/>
    <w:rsid w:val="0059141F"/>
    <w:rsid w:val="005A5323"/>
    <w:rsid w:val="005B16CE"/>
    <w:rsid w:val="005C20A7"/>
    <w:rsid w:val="005C27CB"/>
    <w:rsid w:val="005D0B9D"/>
    <w:rsid w:val="005D2A02"/>
    <w:rsid w:val="005D3566"/>
    <w:rsid w:val="005D51AE"/>
    <w:rsid w:val="005D5D7C"/>
    <w:rsid w:val="005E004D"/>
    <w:rsid w:val="005E3070"/>
    <w:rsid w:val="005E326B"/>
    <w:rsid w:val="005E47B0"/>
    <w:rsid w:val="005E5FE5"/>
    <w:rsid w:val="005F05B8"/>
    <w:rsid w:val="005F1C47"/>
    <w:rsid w:val="005F4AA2"/>
    <w:rsid w:val="00603986"/>
    <w:rsid w:val="0060496A"/>
    <w:rsid w:val="0060637F"/>
    <w:rsid w:val="00606F5C"/>
    <w:rsid w:val="006252F2"/>
    <w:rsid w:val="006268B8"/>
    <w:rsid w:val="0064258E"/>
    <w:rsid w:val="00643CC6"/>
    <w:rsid w:val="00644531"/>
    <w:rsid w:val="00647090"/>
    <w:rsid w:val="006515F9"/>
    <w:rsid w:val="006555F0"/>
    <w:rsid w:val="00664A82"/>
    <w:rsid w:val="006654E8"/>
    <w:rsid w:val="006656EA"/>
    <w:rsid w:val="00666821"/>
    <w:rsid w:val="00680E95"/>
    <w:rsid w:val="00684A46"/>
    <w:rsid w:val="0068584C"/>
    <w:rsid w:val="00686165"/>
    <w:rsid w:val="00686A6D"/>
    <w:rsid w:val="0069099E"/>
    <w:rsid w:val="0069784E"/>
    <w:rsid w:val="006A2B5C"/>
    <w:rsid w:val="006C0F8F"/>
    <w:rsid w:val="006C2FFB"/>
    <w:rsid w:val="006D30A2"/>
    <w:rsid w:val="006D542A"/>
    <w:rsid w:val="006E0195"/>
    <w:rsid w:val="006E3A52"/>
    <w:rsid w:val="006E412B"/>
    <w:rsid w:val="006E48A4"/>
    <w:rsid w:val="006F78F2"/>
    <w:rsid w:val="00703F3E"/>
    <w:rsid w:val="00703F70"/>
    <w:rsid w:val="007046B7"/>
    <w:rsid w:val="0070659F"/>
    <w:rsid w:val="00710A04"/>
    <w:rsid w:val="00722A79"/>
    <w:rsid w:val="007268EB"/>
    <w:rsid w:val="0072750B"/>
    <w:rsid w:val="00730EC9"/>
    <w:rsid w:val="0074044B"/>
    <w:rsid w:val="00743E0A"/>
    <w:rsid w:val="007443E6"/>
    <w:rsid w:val="0074574B"/>
    <w:rsid w:val="00746B0B"/>
    <w:rsid w:val="00747671"/>
    <w:rsid w:val="00747E0C"/>
    <w:rsid w:val="00752BFC"/>
    <w:rsid w:val="00754A35"/>
    <w:rsid w:val="00756CD4"/>
    <w:rsid w:val="0075750C"/>
    <w:rsid w:val="007629CF"/>
    <w:rsid w:val="0076505C"/>
    <w:rsid w:val="007653A9"/>
    <w:rsid w:val="0077275E"/>
    <w:rsid w:val="00773A65"/>
    <w:rsid w:val="007749C0"/>
    <w:rsid w:val="00780AA1"/>
    <w:rsid w:val="007838CF"/>
    <w:rsid w:val="00783CC1"/>
    <w:rsid w:val="00785FBD"/>
    <w:rsid w:val="007977C0"/>
    <w:rsid w:val="007A169F"/>
    <w:rsid w:val="007B0AC1"/>
    <w:rsid w:val="007B16A0"/>
    <w:rsid w:val="007B4731"/>
    <w:rsid w:val="007C3BB4"/>
    <w:rsid w:val="007C46EA"/>
    <w:rsid w:val="007C63FA"/>
    <w:rsid w:val="007D571A"/>
    <w:rsid w:val="007E5A99"/>
    <w:rsid w:val="007E61EA"/>
    <w:rsid w:val="007E6DBC"/>
    <w:rsid w:val="007F32C6"/>
    <w:rsid w:val="007F3ECC"/>
    <w:rsid w:val="00801F40"/>
    <w:rsid w:val="00805FE5"/>
    <w:rsid w:val="00810CDD"/>
    <w:rsid w:val="00814712"/>
    <w:rsid w:val="0081502C"/>
    <w:rsid w:val="0082287D"/>
    <w:rsid w:val="008272B2"/>
    <w:rsid w:val="00827895"/>
    <w:rsid w:val="00830E50"/>
    <w:rsid w:val="00832647"/>
    <w:rsid w:val="00843D2F"/>
    <w:rsid w:val="008509EF"/>
    <w:rsid w:val="008512AA"/>
    <w:rsid w:val="008516D9"/>
    <w:rsid w:val="00853268"/>
    <w:rsid w:val="00855CD9"/>
    <w:rsid w:val="008608C6"/>
    <w:rsid w:val="008712F2"/>
    <w:rsid w:val="00873E63"/>
    <w:rsid w:val="008801C0"/>
    <w:rsid w:val="008825B0"/>
    <w:rsid w:val="008837CD"/>
    <w:rsid w:val="00887FB7"/>
    <w:rsid w:val="0089766F"/>
    <w:rsid w:val="008A641B"/>
    <w:rsid w:val="008A77C5"/>
    <w:rsid w:val="008B532D"/>
    <w:rsid w:val="008B5A0C"/>
    <w:rsid w:val="008B6AE6"/>
    <w:rsid w:val="008B6E49"/>
    <w:rsid w:val="008C0AF6"/>
    <w:rsid w:val="008D4A9B"/>
    <w:rsid w:val="008D620A"/>
    <w:rsid w:val="008E2D42"/>
    <w:rsid w:val="008F4B2F"/>
    <w:rsid w:val="008F4F38"/>
    <w:rsid w:val="009015D3"/>
    <w:rsid w:val="00915F64"/>
    <w:rsid w:val="00916E88"/>
    <w:rsid w:val="0092784F"/>
    <w:rsid w:val="00933952"/>
    <w:rsid w:val="00945D76"/>
    <w:rsid w:val="00962CB3"/>
    <w:rsid w:val="0097719E"/>
    <w:rsid w:val="0098014D"/>
    <w:rsid w:val="009879F4"/>
    <w:rsid w:val="00992BEC"/>
    <w:rsid w:val="00994DE9"/>
    <w:rsid w:val="00996DD1"/>
    <w:rsid w:val="009B1D4B"/>
    <w:rsid w:val="009B202B"/>
    <w:rsid w:val="009B3470"/>
    <w:rsid w:val="009C3014"/>
    <w:rsid w:val="009C5E22"/>
    <w:rsid w:val="009D195B"/>
    <w:rsid w:val="009D3BEE"/>
    <w:rsid w:val="009D430B"/>
    <w:rsid w:val="009D69CD"/>
    <w:rsid w:val="009D7D3D"/>
    <w:rsid w:val="009E1F1A"/>
    <w:rsid w:val="009E35B6"/>
    <w:rsid w:val="00A0235D"/>
    <w:rsid w:val="00A057A2"/>
    <w:rsid w:val="00A05D3E"/>
    <w:rsid w:val="00A10D7C"/>
    <w:rsid w:val="00A15856"/>
    <w:rsid w:val="00A26116"/>
    <w:rsid w:val="00A30744"/>
    <w:rsid w:val="00A33118"/>
    <w:rsid w:val="00A36065"/>
    <w:rsid w:val="00A42D76"/>
    <w:rsid w:val="00A4472C"/>
    <w:rsid w:val="00A4786E"/>
    <w:rsid w:val="00A5360E"/>
    <w:rsid w:val="00A66ADB"/>
    <w:rsid w:val="00A67E3B"/>
    <w:rsid w:val="00A7030C"/>
    <w:rsid w:val="00A87269"/>
    <w:rsid w:val="00A951E9"/>
    <w:rsid w:val="00AA6B1F"/>
    <w:rsid w:val="00AB28F0"/>
    <w:rsid w:val="00AB4924"/>
    <w:rsid w:val="00AB5BD4"/>
    <w:rsid w:val="00AB75C3"/>
    <w:rsid w:val="00AC2328"/>
    <w:rsid w:val="00AC56BD"/>
    <w:rsid w:val="00AC57D9"/>
    <w:rsid w:val="00AD1CC9"/>
    <w:rsid w:val="00AE3026"/>
    <w:rsid w:val="00B11F8F"/>
    <w:rsid w:val="00B21477"/>
    <w:rsid w:val="00B22777"/>
    <w:rsid w:val="00B2321D"/>
    <w:rsid w:val="00B3312E"/>
    <w:rsid w:val="00B33543"/>
    <w:rsid w:val="00B3649F"/>
    <w:rsid w:val="00B5090B"/>
    <w:rsid w:val="00B537B7"/>
    <w:rsid w:val="00B54C31"/>
    <w:rsid w:val="00B8148F"/>
    <w:rsid w:val="00B84727"/>
    <w:rsid w:val="00B96C8E"/>
    <w:rsid w:val="00BA30CB"/>
    <w:rsid w:val="00BA3A9E"/>
    <w:rsid w:val="00BA74EE"/>
    <w:rsid w:val="00BB0E3F"/>
    <w:rsid w:val="00BB2426"/>
    <w:rsid w:val="00BB4B9C"/>
    <w:rsid w:val="00BC35B1"/>
    <w:rsid w:val="00BE0EC9"/>
    <w:rsid w:val="00BE1235"/>
    <w:rsid w:val="00BE315B"/>
    <w:rsid w:val="00BE3C34"/>
    <w:rsid w:val="00BE45FE"/>
    <w:rsid w:val="00BF119C"/>
    <w:rsid w:val="00BF329F"/>
    <w:rsid w:val="00C048D3"/>
    <w:rsid w:val="00C102BC"/>
    <w:rsid w:val="00C171AA"/>
    <w:rsid w:val="00C2029A"/>
    <w:rsid w:val="00C30715"/>
    <w:rsid w:val="00C31488"/>
    <w:rsid w:val="00C316D0"/>
    <w:rsid w:val="00C40A44"/>
    <w:rsid w:val="00C516CA"/>
    <w:rsid w:val="00C5185A"/>
    <w:rsid w:val="00C53F20"/>
    <w:rsid w:val="00C55CBD"/>
    <w:rsid w:val="00C56463"/>
    <w:rsid w:val="00C6230C"/>
    <w:rsid w:val="00C71601"/>
    <w:rsid w:val="00C82036"/>
    <w:rsid w:val="00C9381C"/>
    <w:rsid w:val="00C97CB7"/>
    <w:rsid w:val="00CA05F6"/>
    <w:rsid w:val="00CA3F07"/>
    <w:rsid w:val="00CA3F89"/>
    <w:rsid w:val="00CA50F9"/>
    <w:rsid w:val="00CA6F61"/>
    <w:rsid w:val="00CB0884"/>
    <w:rsid w:val="00CB2AD2"/>
    <w:rsid w:val="00CB40A9"/>
    <w:rsid w:val="00CB4EE3"/>
    <w:rsid w:val="00CB7AA6"/>
    <w:rsid w:val="00CC0BF2"/>
    <w:rsid w:val="00CC3F78"/>
    <w:rsid w:val="00CC47BB"/>
    <w:rsid w:val="00CC5960"/>
    <w:rsid w:val="00CD25FA"/>
    <w:rsid w:val="00CF22A6"/>
    <w:rsid w:val="00CF743E"/>
    <w:rsid w:val="00D0026D"/>
    <w:rsid w:val="00D030E3"/>
    <w:rsid w:val="00D1366B"/>
    <w:rsid w:val="00D14B37"/>
    <w:rsid w:val="00D151F9"/>
    <w:rsid w:val="00D16827"/>
    <w:rsid w:val="00D1751F"/>
    <w:rsid w:val="00D22678"/>
    <w:rsid w:val="00D3765F"/>
    <w:rsid w:val="00D63826"/>
    <w:rsid w:val="00D66D23"/>
    <w:rsid w:val="00D71EEF"/>
    <w:rsid w:val="00D7461A"/>
    <w:rsid w:val="00D820D9"/>
    <w:rsid w:val="00D863CC"/>
    <w:rsid w:val="00D90BA8"/>
    <w:rsid w:val="00D926CB"/>
    <w:rsid w:val="00DA19F9"/>
    <w:rsid w:val="00DA3B26"/>
    <w:rsid w:val="00DB14C0"/>
    <w:rsid w:val="00DC1CB4"/>
    <w:rsid w:val="00DC4531"/>
    <w:rsid w:val="00DD4BF4"/>
    <w:rsid w:val="00DE0D9B"/>
    <w:rsid w:val="00DE5758"/>
    <w:rsid w:val="00DE67AB"/>
    <w:rsid w:val="00DE7ADD"/>
    <w:rsid w:val="00DF1ED1"/>
    <w:rsid w:val="00DF333E"/>
    <w:rsid w:val="00DF5402"/>
    <w:rsid w:val="00DF7DFA"/>
    <w:rsid w:val="00E0033D"/>
    <w:rsid w:val="00E050F8"/>
    <w:rsid w:val="00E23F03"/>
    <w:rsid w:val="00E32166"/>
    <w:rsid w:val="00E43829"/>
    <w:rsid w:val="00E443CD"/>
    <w:rsid w:val="00E44E83"/>
    <w:rsid w:val="00E55E01"/>
    <w:rsid w:val="00E62AED"/>
    <w:rsid w:val="00E675AF"/>
    <w:rsid w:val="00E7074D"/>
    <w:rsid w:val="00E71F13"/>
    <w:rsid w:val="00E74DBE"/>
    <w:rsid w:val="00E80904"/>
    <w:rsid w:val="00E81068"/>
    <w:rsid w:val="00E85345"/>
    <w:rsid w:val="00EB19BC"/>
    <w:rsid w:val="00EB2492"/>
    <w:rsid w:val="00EB28D2"/>
    <w:rsid w:val="00EB5AE4"/>
    <w:rsid w:val="00EC33C5"/>
    <w:rsid w:val="00EC73E8"/>
    <w:rsid w:val="00ED22EB"/>
    <w:rsid w:val="00ED33D8"/>
    <w:rsid w:val="00ED4D52"/>
    <w:rsid w:val="00EE258B"/>
    <w:rsid w:val="00EE4FF7"/>
    <w:rsid w:val="00EE6DB7"/>
    <w:rsid w:val="00EE7844"/>
    <w:rsid w:val="00EF4068"/>
    <w:rsid w:val="00F018A6"/>
    <w:rsid w:val="00F036A7"/>
    <w:rsid w:val="00F0774C"/>
    <w:rsid w:val="00F10D49"/>
    <w:rsid w:val="00F162A1"/>
    <w:rsid w:val="00F34BED"/>
    <w:rsid w:val="00F36453"/>
    <w:rsid w:val="00F429B7"/>
    <w:rsid w:val="00F469D1"/>
    <w:rsid w:val="00F46D8D"/>
    <w:rsid w:val="00F46F46"/>
    <w:rsid w:val="00F60FE9"/>
    <w:rsid w:val="00F714B2"/>
    <w:rsid w:val="00F7383B"/>
    <w:rsid w:val="00F94043"/>
    <w:rsid w:val="00F96015"/>
    <w:rsid w:val="00FA40F4"/>
    <w:rsid w:val="00FB13EB"/>
    <w:rsid w:val="00FB223C"/>
    <w:rsid w:val="00FB2F75"/>
    <w:rsid w:val="00FB77A2"/>
    <w:rsid w:val="00FD1316"/>
    <w:rsid w:val="00FD7783"/>
    <w:rsid w:val="00FE279A"/>
    <w:rsid w:val="00FE3697"/>
    <w:rsid w:val="00FF058B"/>
    <w:rsid w:val="00FF0F81"/>
    <w:rsid w:val="00FF2D7B"/>
    <w:rsid w:val="00FF4495"/>
    <w:rsid w:val="144D8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513DF5B"/>
  <w15:docId w15:val="{9C3F7496-808F-42DD-9986-5193674C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7B2"/>
    <w:rPr>
      <w:rFonts w:ascii="Arial" w:hAnsi="Arial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4F77B2"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aliases w:val="Chapter Number/Appendix Letter,chn,H2"/>
    <w:basedOn w:val="Normal"/>
    <w:next w:val="Normal"/>
    <w:qFormat/>
    <w:rsid w:val="004F77B2"/>
    <w:pPr>
      <w:keepNext/>
      <w:spacing w:before="240" w:after="60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4F77B2"/>
    <w:pPr>
      <w:keepNext/>
      <w:spacing w:before="240" w:after="60"/>
      <w:outlineLvl w:val="2"/>
    </w:pPr>
    <w:rPr>
      <w:b/>
      <w:sz w:val="22"/>
    </w:rPr>
  </w:style>
  <w:style w:type="paragraph" w:styleId="Ttulo4">
    <w:name w:val="heading 4"/>
    <w:basedOn w:val="Normal"/>
    <w:next w:val="Normal"/>
    <w:link w:val="Ttulo4Char"/>
    <w:qFormat/>
    <w:rsid w:val="004F77B2"/>
    <w:pPr>
      <w:keepNext/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qFormat/>
    <w:rsid w:val="004F77B2"/>
    <w:pPr>
      <w:spacing w:before="240" w:after="6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4F77B2"/>
    <w:pPr>
      <w:spacing w:before="240" w:after="60"/>
      <w:outlineLvl w:val="5"/>
    </w:pPr>
    <w:rPr>
      <w:i/>
    </w:rPr>
  </w:style>
  <w:style w:type="paragraph" w:styleId="Ttulo7">
    <w:name w:val="heading 7"/>
    <w:aliases w:val="marcador"/>
    <w:basedOn w:val="Normal"/>
    <w:next w:val="Normal"/>
    <w:qFormat/>
    <w:rsid w:val="004F77B2"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4F77B2"/>
    <w:pPr>
      <w:spacing w:before="240" w:after="60"/>
      <w:outlineLvl w:val="7"/>
    </w:pPr>
    <w:rPr>
      <w:sz w:val="18"/>
    </w:rPr>
  </w:style>
  <w:style w:type="paragraph" w:styleId="Ttulo9">
    <w:name w:val="heading 9"/>
    <w:basedOn w:val="Normal"/>
    <w:next w:val="Normal"/>
    <w:qFormat/>
    <w:rsid w:val="004F77B2"/>
    <w:p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rsid w:val="004F77B2"/>
    <w:pPr>
      <w:spacing w:before="60" w:after="360"/>
      <w:jc w:val="center"/>
    </w:pPr>
    <w:rPr>
      <w:i/>
      <w:sz w:val="16"/>
    </w:rPr>
  </w:style>
  <w:style w:type="paragraph" w:customStyle="1" w:styleId="Table">
    <w:name w:val="Table"/>
    <w:basedOn w:val="Normal"/>
    <w:rsid w:val="004F77B2"/>
    <w:pPr>
      <w:spacing w:before="40" w:after="40"/>
    </w:pPr>
  </w:style>
  <w:style w:type="paragraph" w:styleId="Cabealho">
    <w:name w:val="header"/>
    <w:basedOn w:val="Normal"/>
    <w:link w:val="CabealhoChar"/>
    <w:rsid w:val="004F77B2"/>
    <w:pPr>
      <w:tabs>
        <w:tab w:val="center" w:pos="4320"/>
        <w:tab w:val="right" w:pos="8640"/>
      </w:tabs>
    </w:pPr>
  </w:style>
  <w:style w:type="paragraph" w:customStyle="1" w:styleId="Bulletwithtext1">
    <w:name w:val="Bullet with text 1"/>
    <w:basedOn w:val="Normal"/>
    <w:rsid w:val="004F77B2"/>
    <w:pPr>
      <w:numPr>
        <w:numId w:val="6"/>
      </w:numPr>
    </w:pPr>
  </w:style>
  <w:style w:type="paragraph" w:customStyle="1" w:styleId="Bulletwithtext2">
    <w:name w:val="Bullet with text 2"/>
    <w:basedOn w:val="Normal"/>
    <w:rsid w:val="004F77B2"/>
    <w:pPr>
      <w:numPr>
        <w:numId w:val="4"/>
      </w:numPr>
    </w:pPr>
  </w:style>
  <w:style w:type="paragraph" w:customStyle="1" w:styleId="Header1">
    <w:name w:val="Header 1"/>
    <w:basedOn w:val="Normal"/>
    <w:next w:val="Normal"/>
    <w:rsid w:val="004F77B2"/>
    <w:pPr>
      <w:keepLines/>
      <w:spacing w:before="80" w:after="80"/>
      <w:jc w:val="center"/>
    </w:pPr>
  </w:style>
  <w:style w:type="paragraph" w:customStyle="1" w:styleId="Header2">
    <w:name w:val="Header 2"/>
    <w:basedOn w:val="Header1"/>
    <w:next w:val="Normal"/>
    <w:rsid w:val="004F77B2"/>
    <w:pPr>
      <w:jc w:val="right"/>
    </w:pPr>
  </w:style>
  <w:style w:type="paragraph" w:customStyle="1" w:styleId="Header3">
    <w:name w:val="Header 3"/>
    <w:basedOn w:val="Header1"/>
    <w:next w:val="Normal"/>
    <w:rsid w:val="004F77B2"/>
    <w:pPr>
      <w:jc w:val="left"/>
    </w:pPr>
  </w:style>
  <w:style w:type="paragraph" w:styleId="Sumrio2">
    <w:name w:val="toc 2"/>
    <w:basedOn w:val="Normal"/>
    <w:next w:val="Normal"/>
    <w:semiHidden/>
    <w:rsid w:val="004F77B2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4F77B2"/>
    <w:pPr>
      <w:numPr>
        <w:numId w:val="5"/>
      </w:numPr>
    </w:pPr>
  </w:style>
  <w:style w:type="paragraph" w:styleId="Ttulo">
    <w:name w:val="Title"/>
    <w:basedOn w:val="Normal"/>
    <w:next w:val="Normal"/>
    <w:qFormat/>
    <w:rsid w:val="004F77B2"/>
    <w:pPr>
      <w:keepNext/>
      <w:spacing w:before="240" w:after="60"/>
    </w:pPr>
    <w:rPr>
      <w:b/>
      <w:kern w:val="28"/>
      <w:sz w:val="24"/>
    </w:rPr>
  </w:style>
  <w:style w:type="paragraph" w:customStyle="1" w:styleId="Numberedlist1">
    <w:name w:val="Numbered list 1"/>
    <w:basedOn w:val="Normal"/>
    <w:next w:val="Normal"/>
    <w:rsid w:val="004F77B2"/>
    <w:pPr>
      <w:numPr>
        <w:numId w:val="2"/>
      </w:numPr>
    </w:pPr>
  </w:style>
  <w:style w:type="paragraph" w:customStyle="1" w:styleId="Numberedlist31">
    <w:name w:val="Numbered list 3.1"/>
    <w:basedOn w:val="Ttulo1"/>
    <w:next w:val="Normal"/>
    <w:rsid w:val="004F77B2"/>
    <w:pPr>
      <w:numPr>
        <w:numId w:val="3"/>
      </w:numPr>
    </w:pPr>
  </w:style>
  <w:style w:type="paragraph" w:customStyle="1" w:styleId="HPInternal">
    <w:name w:val="HP_Internal"/>
    <w:basedOn w:val="Normal"/>
    <w:next w:val="Normal"/>
    <w:rsid w:val="004F77B2"/>
    <w:rPr>
      <w:i/>
      <w:sz w:val="18"/>
    </w:rPr>
  </w:style>
  <w:style w:type="paragraph" w:styleId="Sumrio1">
    <w:name w:val="toc 1"/>
    <w:basedOn w:val="Normal"/>
    <w:next w:val="Normal"/>
    <w:semiHidden/>
    <w:rsid w:val="004F77B2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TitlePagebogus">
    <w:name w:val="TitlePage_bogus"/>
    <w:basedOn w:val="Normal"/>
    <w:rsid w:val="004F77B2"/>
  </w:style>
  <w:style w:type="paragraph" w:customStyle="1" w:styleId="TitlePageHeadernotused">
    <w:name w:val="TitlePage_Header_not_used"/>
    <w:basedOn w:val="Normal"/>
    <w:rsid w:val="004F77B2"/>
  </w:style>
  <w:style w:type="paragraph" w:customStyle="1" w:styleId="Numberedlist32">
    <w:name w:val="Numbered list 3.2"/>
    <w:basedOn w:val="Ttulo2"/>
    <w:next w:val="Normal"/>
    <w:rsid w:val="004F77B2"/>
    <w:pPr>
      <w:numPr>
        <w:ilvl w:val="1"/>
        <w:numId w:val="3"/>
      </w:numPr>
    </w:pPr>
  </w:style>
  <w:style w:type="paragraph" w:customStyle="1" w:styleId="Bulletwithtext4">
    <w:name w:val="Bullet with text 4"/>
    <w:basedOn w:val="Normal"/>
    <w:rsid w:val="004F77B2"/>
    <w:pPr>
      <w:numPr>
        <w:numId w:val="7"/>
      </w:numPr>
    </w:pPr>
  </w:style>
  <w:style w:type="paragraph" w:customStyle="1" w:styleId="Numberedlist33">
    <w:name w:val="Numbered list 3.3"/>
    <w:basedOn w:val="Ttulo3"/>
    <w:next w:val="Normal"/>
    <w:rsid w:val="004F77B2"/>
    <w:pPr>
      <w:numPr>
        <w:ilvl w:val="2"/>
        <w:numId w:val="3"/>
      </w:numPr>
    </w:pPr>
  </w:style>
  <w:style w:type="paragraph" w:customStyle="1" w:styleId="TableHeading">
    <w:name w:val="Table_Heading"/>
    <w:basedOn w:val="Normal"/>
    <w:next w:val="Table"/>
    <w:rsid w:val="004F77B2"/>
    <w:pPr>
      <w:keepNext/>
      <w:keepLines/>
      <w:spacing w:before="40" w:after="40"/>
    </w:pPr>
    <w:rPr>
      <w:b/>
    </w:rPr>
  </w:style>
  <w:style w:type="paragraph" w:styleId="Sumrio3">
    <w:name w:val="toc 3"/>
    <w:basedOn w:val="Normal"/>
    <w:next w:val="Normal"/>
    <w:semiHidden/>
    <w:rsid w:val="004F77B2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ableTitle">
    <w:name w:val="Table_Title"/>
    <w:basedOn w:val="Normal"/>
    <w:next w:val="Normal"/>
    <w:rsid w:val="004F77B2"/>
    <w:pPr>
      <w:keepNext/>
      <w:keepLines/>
      <w:spacing w:before="240" w:after="60"/>
    </w:pPr>
    <w:rPr>
      <w:b/>
    </w:rPr>
  </w:style>
  <w:style w:type="paragraph" w:styleId="Sumrio4">
    <w:name w:val="toc 4"/>
    <w:basedOn w:val="Normal"/>
    <w:next w:val="Normal"/>
    <w:semiHidden/>
    <w:rsid w:val="004F77B2"/>
    <w:pPr>
      <w:tabs>
        <w:tab w:val="left" w:pos="1021"/>
        <w:tab w:val="left" w:pos="1123"/>
        <w:tab w:val="left" w:pos="1225"/>
        <w:tab w:val="right" w:leader="dot" w:pos="9806"/>
      </w:tabs>
      <w:spacing w:before="60" w:after="60"/>
      <w:ind w:left="1020" w:hanging="680"/>
    </w:pPr>
    <w:rPr>
      <w:noProof/>
      <w:sz w:val="18"/>
    </w:rPr>
  </w:style>
  <w:style w:type="paragraph" w:customStyle="1" w:styleId="TOCHeading">
    <w:name w:val="TOC_Heading"/>
    <w:basedOn w:val="Normal"/>
    <w:next w:val="Normal"/>
    <w:rsid w:val="004F77B2"/>
    <w:pPr>
      <w:keepNext/>
      <w:spacing w:before="80" w:after="120"/>
    </w:pPr>
    <w:rPr>
      <w:b/>
      <w:sz w:val="24"/>
    </w:rPr>
  </w:style>
  <w:style w:type="paragraph" w:customStyle="1" w:styleId="TableCenter">
    <w:name w:val="Table_Center"/>
    <w:basedOn w:val="Table"/>
    <w:rsid w:val="004F77B2"/>
    <w:pPr>
      <w:jc w:val="center"/>
    </w:pPr>
  </w:style>
  <w:style w:type="paragraph" w:customStyle="1" w:styleId="Numberedlist21">
    <w:name w:val="Numbered list 2.1"/>
    <w:basedOn w:val="Ttulo1"/>
    <w:next w:val="Normal"/>
    <w:rsid w:val="004F77B2"/>
    <w:pPr>
      <w:numPr>
        <w:numId w:val="1"/>
      </w:numPr>
      <w:tabs>
        <w:tab w:val="clear" w:pos="360"/>
        <w:tab w:val="left" w:pos="720"/>
      </w:tabs>
      <w:ind w:left="720" w:hanging="720"/>
    </w:pPr>
  </w:style>
  <w:style w:type="paragraph" w:customStyle="1" w:styleId="Numberedlist22">
    <w:name w:val="Numbered list 2.2"/>
    <w:basedOn w:val="Ttulo2"/>
    <w:next w:val="Normal"/>
    <w:rsid w:val="004F77B2"/>
    <w:pPr>
      <w:numPr>
        <w:ilvl w:val="1"/>
        <w:numId w:val="1"/>
      </w:numPr>
      <w:tabs>
        <w:tab w:val="clear" w:pos="1080"/>
        <w:tab w:val="left" w:pos="720"/>
      </w:tabs>
      <w:ind w:hanging="720"/>
    </w:pPr>
  </w:style>
  <w:style w:type="paragraph" w:customStyle="1" w:styleId="Numberedlist23">
    <w:name w:val="Numbered list 2.3"/>
    <w:basedOn w:val="Ttulo3"/>
    <w:next w:val="Normal"/>
    <w:rsid w:val="004F77B2"/>
    <w:pPr>
      <w:numPr>
        <w:ilvl w:val="2"/>
        <w:numId w:val="1"/>
      </w:numPr>
      <w:tabs>
        <w:tab w:val="left" w:pos="1080"/>
        <w:tab w:val="left" w:pos="1440"/>
      </w:tabs>
      <w:ind w:hanging="1080"/>
    </w:pPr>
  </w:style>
  <w:style w:type="paragraph" w:customStyle="1" w:styleId="Numberedlist24">
    <w:name w:val="Numbered list 2.4"/>
    <w:basedOn w:val="Ttulo4"/>
    <w:next w:val="Normal"/>
    <w:rsid w:val="004F77B2"/>
    <w:pPr>
      <w:numPr>
        <w:ilvl w:val="3"/>
        <w:numId w:val="1"/>
      </w:numPr>
      <w:tabs>
        <w:tab w:val="clear" w:pos="2160"/>
        <w:tab w:val="left" w:pos="1080"/>
        <w:tab w:val="left" w:pos="1440"/>
        <w:tab w:val="left" w:pos="1800"/>
      </w:tabs>
      <w:ind w:left="1080" w:hanging="1080"/>
    </w:pPr>
  </w:style>
  <w:style w:type="paragraph" w:customStyle="1" w:styleId="NormalUserEntry">
    <w:name w:val="Normal_UserEntry"/>
    <w:basedOn w:val="Normal"/>
    <w:rsid w:val="004F77B2"/>
    <w:rPr>
      <w:color w:val="FF0000"/>
    </w:rPr>
  </w:style>
  <w:style w:type="paragraph" w:customStyle="1" w:styleId="TitleCenter">
    <w:name w:val="Title_Center"/>
    <w:basedOn w:val="Ttulo"/>
    <w:rsid w:val="004F77B2"/>
    <w:pPr>
      <w:jc w:val="center"/>
    </w:pPr>
  </w:style>
  <w:style w:type="paragraph" w:customStyle="1" w:styleId="TableSmall">
    <w:name w:val="Table_Small"/>
    <w:basedOn w:val="Table"/>
    <w:rsid w:val="004F77B2"/>
    <w:rPr>
      <w:sz w:val="16"/>
    </w:rPr>
  </w:style>
  <w:style w:type="character" w:customStyle="1" w:styleId="CharacterUserEntry">
    <w:name w:val="Character UserEntry"/>
    <w:basedOn w:val="Fontepargpadro"/>
    <w:rsid w:val="004F77B2"/>
    <w:rPr>
      <w:color w:val="FF0000"/>
    </w:rPr>
  </w:style>
  <w:style w:type="paragraph" w:customStyle="1" w:styleId="TableHeadingCenter">
    <w:name w:val="Table_Heading_Center"/>
    <w:basedOn w:val="TableHeading"/>
    <w:rsid w:val="004F77B2"/>
    <w:pPr>
      <w:jc w:val="center"/>
    </w:pPr>
  </w:style>
  <w:style w:type="paragraph" w:customStyle="1" w:styleId="TableSmHeading">
    <w:name w:val="Table_Sm_Heading"/>
    <w:basedOn w:val="TableHeading"/>
    <w:rsid w:val="004F77B2"/>
    <w:pPr>
      <w:spacing w:before="60"/>
    </w:pPr>
    <w:rPr>
      <w:sz w:val="16"/>
    </w:rPr>
  </w:style>
  <w:style w:type="paragraph" w:customStyle="1" w:styleId="TableSmHeadingbogus">
    <w:name w:val="Table_Sm_Heading_bogus"/>
    <w:basedOn w:val="TableSmHeading"/>
    <w:rsid w:val="004F77B2"/>
    <w:pPr>
      <w:jc w:val="center"/>
    </w:pPr>
  </w:style>
  <w:style w:type="paragraph" w:customStyle="1" w:styleId="Tablenotused">
    <w:name w:val="Table_not_used"/>
    <w:basedOn w:val="Table"/>
    <w:rsid w:val="004F77B2"/>
    <w:pPr>
      <w:jc w:val="right"/>
    </w:pPr>
  </w:style>
  <w:style w:type="paragraph" w:customStyle="1" w:styleId="TableSmallRight">
    <w:name w:val="Table_Small_Right"/>
    <w:basedOn w:val="TableSmall"/>
    <w:rsid w:val="004F77B2"/>
    <w:pPr>
      <w:jc w:val="right"/>
    </w:pPr>
  </w:style>
  <w:style w:type="paragraph" w:customStyle="1" w:styleId="TableSmallCenter">
    <w:name w:val="Table_Small_Center"/>
    <w:basedOn w:val="TableSmall"/>
    <w:rsid w:val="004F77B2"/>
    <w:pPr>
      <w:jc w:val="center"/>
    </w:pPr>
  </w:style>
  <w:style w:type="paragraph" w:styleId="Corpodetexto">
    <w:name w:val="Body Text"/>
    <w:basedOn w:val="Normal"/>
    <w:rsid w:val="00E050F8"/>
    <w:pPr>
      <w:spacing w:after="120"/>
    </w:pPr>
  </w:style>
  <w:style w:type="paragraph" w:styleId="Encerramento">
    <w:name w:val="Closing"/>
    <w:basedOn w:val="Normal"/>
    <w:rsid w:val="004F77B2"/>
    <w:pPr>
      <w:ind w:left="4320"/>
      <w:jc w:val="right"/>
    </w:pPr>
  </w:style>
  <w:style w:type="character" w:styleId="Refdecomentrio">
    <w:name w:val="annotation reference"/>
    <w:basedOn w:val="Fontepargpadro"/>
    <w:semiHidden/>
    <w:rsid w:val="004F77B2"/>
    <w:rPr>
      <w:rFonts w:ascii="Arial" w:hAnsi="Arial"/>
      <w:sz w:val="16"/>
    </w:rPr>
  </w:style>
  <w:style w:type="paragraph" w:styleId="TextosemFormatao">
    <w:name w:val="Plain Text"/>
    <w:basedOn w:val="Normal"/>
    <w:rsid w:val="004F77B2"/>
    <w:rPr>
      <w:rFonts w:ascii="Times New Roman" w:hAnsi="Times New Roman"/>
    </w:rPr>
  </w:style>
  <w:style w:type="paragraph" w:customStyle="1" w:styleId="HPTableTitle">
    <w:name w:val="HP_Table_Title"/>
    <w:basedOn w:val="Normal"/>
    <w:next w:val="Normal"/>
    <w:rsid w:val="004F77B2"/>
    <w:pPr>
      <w:keepNext/>
      <w:keepLines/>
      <w:spacing w:before="240" w:after="60"/>
    </w:pPr>
    <w:rPr>
      <w:b/>
      <w:sz w:val="18"/>
    </w:rPr>
  </w:style>
  <w:style w:type="character" w:styleId="Nmerodepgina">
    <w:name w:val="page number"/>
    <w:basedOn w:val="Fontepargpadro"/>
    <w:rsid w:val="004F77B2"/>
    <w:rPr>
      <w:rFonts w:ascii="Arial" w:hAnsi="Arial"/>
      <w:sz w:val="18"/>
    </w:rPr>
  </w:style>
  <w:style w:type="paragraph" w:styleId="Rodap">
    <w:name w:val="footer"/>
    <w:basedOn w:val="Normal"/>
    <w:rsid w:val="004F77B2"/>
    <w:pPr>
      <w:tabs>
        <w:tab w:val="center" w:pos="4320"/>
        <w:tab w:val="right" w:pos="8640"/>
      </w:tabs>
    </w:pPr>
  </w:style>
  <w:style w:type="paragraph" w:customStyle="1" w:styleId="TableSmHeadingRight">
    <w:name w:val="Table_Sm_Heading_Right"/>
    <w:basedOn w:val="TableSmHeading"/>
    <w:rsid w:val="004F77B2"/>
    <w:pPr>
      <w:jc w:val="right"/>
    </w:pPr>
  </w:style>
  <w:style w:type="paragraph" w:customStyle="1" w:styleId="TableMedium">
    <w:name w:val="Table_Medium"/>
    <w:basedOn w:val="Table"/>
    <w:rsid w:val="004F77B2"/>
    <w:rPr>
      <w:sz w:val="18"/>
    </w:rPr>
  </w:style>
  <w:style w:type="paragraph" w:styleId="Subttulo">
    <w:name w:val="Subtitle"/>
    <w:basedOn w:val="Normal"/>
    <w:qFormat/>
    <w:rsid w:val="004F77B2"/>
    <w:pPr>
      <w:spacing w:after="60"/>
      <w:jc w:val="center"/>
    </w:pPr>
    <w:rPr>
      <w:i/>
      <w:sz w:val="16"/>
    </w:rPr>
  </w:style>
  <w:style w:type="paragraph" w:customStyle="1" w:styleId="Bulletwithtext5">
    <w:name w:val="Bullet with text 5"/>
    <w:basedOn w:val="Normal"/>
    <w:rsid w:val="004F77B2"/>
    <w:pPr>
      <w:numPr>
        <w:numId w:val="8"/>
      </w:numPr>
    </w:pPr>
  </w:style>
  <w:style w:type="paragraph" w:customStyle="1" w:styleId="RMIndtasBullwtxt2">
    <w:name w:val="RM_Indt as Bull w txt 2"/>
    <w:basedOn w:val="Bulletwithtext2"/>
    <w:next w:val="Bulletwithtext2"/>
    <w:rsid w:val="004F77B2"/>
    <w:pPr>
      <w:numPr>
        <w:numId w:val="0"/>
      </w:numPr>
      <w:ind w:left="720"/>
    </w:pPr>
  </w:style>
  <w:style w:type="paragraph" w:customStyle="1" w:styleId="TableHeadingRight">
    <w:name w:val="Table_Heading_Right"/>
    <w:basedOn w:val="TableHeading"/>
    <w:next w:val="Table"/>
    <w:rsid w:val="004F77B2"/>
    <w:pPr>
      <w:jc w:val="right"/>
    </w:pPr>
  </w:style>
  <w:style w:type="paragraph" w:customStyle="1" w:styleId="RMHeading1">
    <w:name w:val="RM_Heading 1"/>
    <w:basedOn w:val="Ttulo1"/>
    <w:next w:val="Normal"/>
    <w:rsid w:val="004F77B2"/>
    <w:pPr>
      <w:pageBreakBefore/>
    </w:pPr>
    <w:rPr>
      <w:sz w:val="32"/>
    </w:rPr>
  </w:style>
  <w:style w:type="paragraph" w:customStyle="1" w:styleId="RMHeading2">
    <w:name w:val="RM_Heading 2"/>
    <w:basedOn w:val="Ttulo2"/>
    <w:next w:val="Normal"/>
    <w:rsid w:val="004F77B2"/>
    <w:pPr>
      <w:pageBreakBefore/>
    </w:pPr>
    <w:rPr>
      <w:sz w:val="30"/>
    </w:rPr>
  </w:style>
  <w:style w:type="paragraph" w:customStyle="1" w:styleId="RMHeading3">
    <w:name w:val="RM_Heading 3"/>
    <w:basedOn w:val="Ttulo3"/>
    <w:next w:val="Normal"/>
    <w:rsid w:val="004F77B2"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Normal"/>
    <w:rsid w:val="004F77B2"/>
    <w:pPr>
      <w:tabs>
        <w:tab w:val="clear" w:pos="1440"/>
        <w:tab w:val="left" w:pos="567"/>
      </w:tabs>
      <w:ind w:left="568" w:hanging="284"/>
    </w:pPr>
  </w:style>
  <w:style w:type="paragraph" w:customStyle="1" w:styleId="TableRight">
    <w:name w:val="Table_Right"/>
    <w:basedOn w:val="Table"/>
    <w:rsid w:val="004F77B2"/>
    <w:pPr>
      <w:jc w:val="right"/>
    </w:pPr>
  </w:style>
  <w:style w:type="paragraph" w:customStyle="1" w:styleId="TableSmHeadingCenter">
    <w:name w:val="Table_Sm_Heading_Center"/>
    <w:basedOn w:val="TableSmHeading"/>
    <w:rsid w:val="004F77B2"/>
    <w:pPr>
      <w:jc w:val="center"/>
    </w:pPr>
  </w:style>
  <w:style w:type="paragraph" w:customStyle="1" w:styleId="TitlePageHeader">
    <w:name w:val="TitlePage_Header"/>
    <w:basedOn w:val="Normal"/>
    <w:rsid w:val="004F77B2"/>
    <w:pPr>
      <w:spacing w:before="240" w:after="240"/>
      <w:ind w:left="3240"/>
    </w:pPr>
    <w:rPr>
      <w:b/>
      <w:sz w:val="32"/>
      <w:szCs w:val="32"/>
    </w:rPr>
  </w:style>
  <w:style w:type="paragraph" w:customStyle="1" w:styleId="TitlePageTopBorder">
    <w:name w:val="TitlePage_TopBorder"/>
    <w:basedOn w:val="Normal"/>
    <w:next w:val="Normal"/>
    <w:rsid w:val="005004CF"/>
    <w:pPr>
      <w:pBdr>
        <w:top w:val="single" w:sz="18" w:space="1" w:color="auto"/>
      </w:pBdr>
      <w:spacing w:before="240" w:after="240"/>
      <w:ind w:left="3240"/>
    </w:pPr>
    <w:rPr>
      <w:rFonts w:ascii="Futura Hv" w:hAnsi="Futura Hv"/>
      <w:sz w:val="32"/>
    </w:rPr>
  </w:style>
  <w:style w:type="character" w:customStyle="1" w:styleId="Ttulo5Char">
    <w:name w:val="Título 5 Char"/>
    <w:basedOn w:val="Fontepargpadro"/>
    <w:link w:val="Ttulo5"/>
    <w:rsid w:val="00E050F8"/>
    <w:rPr>
      <w:rFonts w:ascii="Arial" w:hAnsi="Arial"/>
      <w:b/>
      <w:i/>
      <w:lang w:val="en-US" w:eastAsia="en-US" w:bidi="ar-SA"/>
    </w:rPr>
  </w:style>
  <w:style w:type="paragraph" w:customStyle="1" w:styleId="TitlePageDetail">
    <w:name w:val="TitlePage_Detail"/>
    <w:basedOn w:val="TitlePageHeaderOOV"/>
    <w:rsid w:val="004F77B2"/>
    <w:pPr>
      <w:spacing w:line="360" w:lineRule="auto"/>
    </w:pPr>
    <w:rPr>
      <w:b/>
      <w:sz w:val="20"/>
    </w:rPr>
  </w:style>
  <w:style w:type="paragraph" w:customStyle="1" w:styleId="TitlePageHeaderOOV">
    <w:name w:val="TitlePage_Header_OOV"/>
    <w:basedOn w:val="Normal"/>
    <w:rsid w:val="004F77B2"/>
    <w:pPr>
      <w:ind w:left="4060"/>
    </w:pPr>
    <w:rPr>
      <w:sz w:val="44"/>
    </w:rPr>
  </w:style>
  <w:style w:type="paragraph" w:styleId="Textodebalo">
    <w:name w:val="Balloon Text"/>
    <w:basedOn w:val="Normal"/>
    <w:link w:val="TextodebaloChar"/>
    <w:rsid w:val="007977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977C0"/>
    <w:rPr>
      <w:rFonts w:ascii="Tahoma" w:hAnsi="Tahoma" w:cs="Tahoma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70659F"/>
    <w:pPr>
      <w:ind w:left="720"/>
      <w:contextualSpacing/>
    </w:pPr>
  </w:style>
  <w:style w:type="character" w:styleId="Hyperlink">
    <w:name w:val="Hyperlink"/>
    <w:basedOn w:val="Fontepargpadro"/>
    <w:rsid w:val="00E43829"/>
    <w:rPr>
      <w:color w:val="0000FF" w:themeColor="hyperlink"/>
      <w:u w:val="single"/>
    </w:rPr>
  </w:style>
  <w:style w:type="table" w:styleId="Tabelacomgrade">
    <w:name w:val="Table Grid"/>
    <w:basedOn w:val="Tabelanormal"/>
    <w:uiPriority w:val="39"/>
    <w:rsid w:val="00104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AD1CC9"/>
    <w:rPr>
      <w:rFonts w:ascii="Arial" w:hAnsi="Arial"/>
      <w:b/>
      <w:kern w:val="28"/>
      <w:sz w:val="28"/>
      <w:lang w:val="en-US" w:eastAsia="en-US"/>
    </w:rPr>
  </w:style>
  <w:style w:type="character" w:customStyle="1" w:styleId="Ttulo4Char">
    <w:name w:val="Título 4 Char"/>
    <w:basedOn w:val="Fontepargpadro"/>
    <w:link w:val="Ttulo4"/>
    <w:rsid w:val="00AD1CC9"/>
    <w:rPr>
      <w:rFonts w:ascii="Arial" w:hAnsi="Arial"/>
      <w:b/>
      <w:lang w:val="en-US" w:eastAsia="en-US"/>
    </w:rPr>
  </w:style>
  <w:style w:type="paragraph" w:customStyle="1" w:styleId="Tabela">
    <w:name w:val="Tabela"/>
    <w:basedOn w:val="Normal"/>
    <w:rsid w:val="003C64CC"/>
  </w:style>
  <w:style w:type="character" w:customStyle="1" w:styleId="CabealhoChar">
    <w:name w:val="Cabeçalho Char"/>
    <w:basedOn w:val="Fontepargpadro"/>
    <w:link w:val="Cabealho"/>
    <w:rsid w:val="00CC5960"/>
    <w:rPr>
      <w:rFonts w:ascii="Arial" w:hAnsi="Arial"/>
      <w:lang w:val="en-US" w:eastAsia="en-US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BE45F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willian.dias@gru.com.b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simp\Application%20Data\Microsoft\Templates\HPGM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84F7E51A60A40880CCAF4BF57214D" ma:contentTypeVersion="11" ma:contentTypeDescription="Create a new document." ma:contentTypeScope="" ma:versionID="ebfe141afc3ea076c9bae7d5e6470f46">
  <xsd:schema xmlns:xsd="http://www.w3.org/2001/XMLSchema" xmlns:xs="http://www.w3.org/2001/XMLSchema" xmlns:p="http://schemas.microsoft.com/office/2006/metadata/properties" xmlns:ns3="22c81bf3-6631-4726-b6e7-8883e60d7aa0" targetNamespace="http://schemas.microsoft.com/office/2006/metadata/properties" ma:root="true" ma:fieldsID="47e3552baa0b91660f8e93ac392dd558" ns3:_="">
    <xsd:import namespace="22c81bf3-6631-4726-b6e7-8883e60d7a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81bf3-6631-4726-b6e7-8883e60d7a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c81bf3-6631-4726-b6e7-8883e60d7aa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8FAB2-3825-4B97-B3E3-0C4999DD9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81bf3-6631-4726-b6e7-8883e60d7a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94E70D-89DB-4E18-AF20-5427C5D1A3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6F6E1B-AA77-448E-ACD0-061FB1C817B2}">
  <ds:schemaRefs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22c81bf3-6631-4726-b6e7-8883e60d7aa0"/>
  </ds:schemaRefs>
</ds:datastoreItem>
</file>

<file path=customXml/itemProps4.xml><?xml version="1.0" encoding="utf-8"?>
<ds:datastoreItem xmlns:ds="http://schemas.openxmlformats.org/officeDocument/2006/customXml" ds:itemID="{A28E8ECD-1D95-4D6E-AA35-8FEE9F1B1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HPGM.dot</Template>
  <TotalTime>18</TotalTime>
  <Pages>6</Pages>
  <Words>736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PJM7351T Meeting Agenda &amp; Minutes</vt:lpstr>
    </vt:vector>
  </TitlesOfParts>
  <Manager>Phil Knutson</Manager>
  <Company>Hewlett-Packard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PJM7351T Meeting Agenda &amp; Minutes</dc:title>
  <dc:subject>HP Global Method</dc:subject>
  <dc:creator>henrique.gomes@gru.com.br</dc:creator>
  <cp:lastModifiedBy>Evandro Pereira Santiago</cp:lastModifiedBy>
  <cp:revision>6</cp:revision>
  <cp:lastPrinted>2012-09-27T13:27:00Z</cp:lastPrinted>
  <dcterms:created xsi:type="dcterms:W3CDTF">2025-10-16T19:49:00Z</dcterms:created>
  <dcterms:modified xsi:type="dcterms:W3CDTF">2025-10-16T20:13:00Z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_Document_Id">
    <vt:lpwstr>Project Document Id</vt:lpwstr>
  </property>
  <property fmtid="{D5CDD505-2E9C-101B-9397-08002B2CF9AE}" pid="3" name="EID_No">
    <vt:lpwstr>Project ID No</vt:lpwstr>
  </property>
  <property fmtid="{D5CDD505-2E9C-101B-9397-08002B2CF9AE}" pid="4" name="Project_Name">
    <vt:lpwstr>Project Name</vt:lpwstr>
  </property>
  <property fmtid="{D5CDD505-2E9C-101B-9397-08002B2CF9AE}" pid="5" name="Project_Acronym">
    <vt:lpwstr>Project Acronym</vt:lpwstr>
  </property>
  <property fmtid="{D5CDD505-2E9C-101B-9397-08002B2CF9AE}" pid="6" name="Project_Manager">
    <vt:lpwstr>Document Author</vt:lpwstr>
  </property>
  <property fmtid="{D5CDD505-2E9C-101B-9397-08002B2CF9AE}" pid="7" name="Project_Manager_Title">
    <vt:lpwstr>Document Author Title</vt:lpwstr>
  </property>
  <property fmtid="{D5CDD505-2E9C-101B-9397-08002B2CF9AE}" pid="8" name="Client_Name">
    <vt:lpwstr>Customer Name</vt:lpwstr>
  </property>
  <property fmtid="{D5CDD505-2E9C-101B-9397-08002B2CF9AE}" pid="9" name="DontUpdate">
    <vt:lpwstr>0</vt:lpwstr>
  </property>
  <property fmtid="{D5CDD505-2E9C-101B-9397-08002B2CF9AE}" pid="10" name="Tool_Name">
    <vt:lpwstr>Meeting Agenda &amp; Minutes</vt:lpwstr>
  </property>
  <property fmtid="{D5CDD505-2E9C-101B-9397-08002B2CF9AE}" pid="11" name="Version">
    <vt:lpwstr>6</vt:lpwstr>
  </property>
  <property fmtid="{D5CDD505-2E9C-101B-9397-08002B2CF9AE}" pid="12" name="Release_Date">
    <vt:lpwstr>28-Jul-2005</vt:lpwstr>
  </property>
  <property fmtid="{D5CDD505-2E9C-101B-9397-08002B2CF9AE}" pid="13" name="Tool_ID">
    <vt:lpwstr>PJM7351T</vt:lpwstr>
  </property>
  <property fmtid="{D5CDD505-2E9C-101B-9397-08002B2CF9AE}" pid="14" name="ToggleDesignation">
    <vt:lpwstr>  </vt:lpwstr>
  </property>
  <property fmtid="{D5CDD505-2E9C-101B-9397-08002B2CF9AE}" pid="15" name="Doc_Ver_Num">
    <vt:lpwstr>Version Number</vt:lpwstr>
  </property>
  <property fmtid="{D5CDD505-2E9C-101B-9397-08002B2CF9AE}" pid="16" name="Doc_Ver_Date">
    <vt:lpwstr>Version Date</vt:lpwstr>
  </property>
  <property fmtid="{D5CDD505-2E9C-101B-9397-08002B2CF9AE}" pid="17" name="Review_Method">
    <vt:lpwstr>Management Review </vt:lpwstr>
  </property>
  <property fmtid="{D5CDD505-2E9C-101B-9397-08002B2CF9AE}" pid="18" name="Project_ID_No">
    <vt:lpwstr>Project ID No</vt:lpwstr>
  </property>
  <property fmtid="{D5CDD505-2E9C-101B-9397-08002B2CF9AE}" pid="19" name="Customer_Name">
    <vt:lpwstr>Customer Name</vt:lpwstr>
  </property>
  <property fmtid="{D5CDD505-2E9C-101B-9397-08002B2CF9AE}" pid="20" name="ContentTypeId">
    <vt:lpwstr>0x0101002C484F7E51A60A40880CCAF4BF57214D</vt:lpwstr>
  </property>
  <property fmtid="{D5CDD505-2E9C-101B-9397-08002B2CF9AE}" pid="21" name="Order">
    <vt:r8>1803800</vt:r8>
  </property>
</Properties>
</file>