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Heading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r w:rsidR="001A32FA">
        <w:rPr>
          <w:u w:color="000000"/>
          <w:lang w:val="en-US"/>
        </w:rPr>
        <w:t>microwaves</w:t>
      </w:r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r w:rsidRPr="002E6009">
        <w:rPr>
          <w:b/>
          <w:iCs/>
        </w:rPr>
        <w:t xml:space="preserve">appliances.txt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Heading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ListParagraph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Heading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Heading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r w:rsidRPr="005770BB">
        <w:t>Height</w:t>
      </w:r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5770BB">
        <w:t>Item</w:t>
      </w:r>
      <w:r w:rsidR="004333DB">
        <w:t xml:space="preserve"> </w:t>
      </w:r>
      <w:r w:rsidR="004333DB" w:rsidRPr="005770BB">
        <w:t>Number</w:t>
      </w:r>
      <w:r w:rsidR="004333DB">
        <w:t xml:space="preserve">, </w:t>
      </w:r>
      <w:r w:rsidR="004333DB" w:rsidRPr="005770BB">
        <w:t>Brand</w:t>
      </w:r>
      <w:r w:rsidR="004333DB">
        <w:t xml:space="preserve">, </w:t>
      </w:r>
      <w:r w:rsidR="004333DB" w:rsidRPr="005770BB">
        <w:t>Quantity</w:t>
      </w:r>
      <w:r w:rsidR="004333DB">
        <w:t xml:space="preserve">, </w:t>
      </w:r>
      <w:r w:rsidR="004333DB" w:rsidRPr="005770BB">
        <w:t>Wattage</w:t>
      </w:r>
      <w:r w:rsidR="004333DB">
        <w:t xml:space="preserve">, </w:t>
      </w:r>
      <w:r w:rsidR="004333DB" w:rsidRPr="005770BB">
        <w:t>Color</w:t>
      </w:r>
      <w:r w:rsidR="004333DB">
        <w:t xml:space="preserve">, </w:t>
      </w:r>
      <w:r w:rsidR="004333DB" w:rsidRPr="005770BB">
        <w:t>Price</w:t>
      </w:r>
      <w:r w:rsidR="004333DB">
        <w:t xml:space="preserve">, </w:t>
      </w:r>
      <w:r>
        <w:t xml:space="preserve">Grade </w:t>
      </w:r>
      <w:r w:rsidR="004333DB">
        <w:t xml:space="preserve">and </w:t>
      </w:r>
      <w:r w:rsidRPr="00AF68E9"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47E11006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DD71B6">
        <w:t>587065284;Kenwood;74;1010;silver;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r w:rsidR="00904FF8">
        <w:t>iet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Heading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>Determine the attributes that are shared between the appliance types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r w:rsidR="00941950">
        <w:t>is</w:t>
      </w:r>
      <w:r>
        <w:t xml:space="preserve"> located in the</w:t>
      </w:r>
      <w:r w:rsidR="00941950">
        <w:t xml:space="preserve"> program’s</w:t>
      </w:r>
      <w:r>
        <w:t xml:space="preserve"> </w:t>
      </w:r>
      <w:proofErr w:type="spellStart"/>
      <w:r w:rsidR="00FD2C12">
        <w:rPr>
          <w:b/>
          <w:bCs/>
        </w:rPr>
        <w:t>P</w:t>
      </w:r>
      <w:r w:rsidRPr="00941950">
        <w:rPr>
          <w:b/>
          <w:bCs/>
        </w:rPr>
        <w:t>roblem</w:t>
      </w:r>
      <w:r w:rsidR="00FD2C12">
        <w:rPr>
          <w:b/>
          <w:bCs/>
        </w:rPr>
        <w:t>D</w:t>
      </w:r>
      <w:r w:rsidRPr="00941950">
        <w:rPr>
          <w:b/>
          <w:bCs/>
        </w:rPr>
        <w:t>omain</w:t>
      </w:r>
      <w:proofErr w:type="spellEnd"/>
      <w:r w:rsidRPr="00E27AAF">
        <w:t xml:space="preserve"> </w:t>
      </w:r>
      <w:r w:rsidR="00AC688C"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a user-defined constructor that assigns the appropriate attributes.</w:t>
      </w:r>
    </w:p>
    <w:p w14:paraId="28AC909A" w14:textId="02EEA5CC" w:rsidR="00941950" w:rsidRDefault="009662E1" w:rsidP="0044753D">
      <w:pPr>
        <w:pStyle w:val="Bullet1"/>
      </w:pPr>
      <w:r>
        <w:t xml:space="preserve">Override the </w:t>
      </w:r>
      <w:proofErr w:type="spellStart"/>
      <w:proofErr w:type="gramStart"/>
      <w:r w:rsidR="0057110F">
        <w:rPr>
          <w:i/>
        </w:rPr>
        <w:t>T</w:t>
      </w:r>
      <w:r>
        <w:rPr>
          <w:i/>
        </w:rPr>
        <w:t>oString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 in each one of these classes, so that the data is in a human readable form. </w:t>
      </w:r>
    </w:p>
    <w:p w14:paraId="71C67976" w14:textId="237A5F73" w:rsidR="009662E1" w:rsidRDefault="009662E1" w:rsidP="0044753D">
      <w:pPr>
        <w:pStyle w:val="Bullet1"/>
      </w:pPr>
      <w:r>
        <w:t>The attributes should be displayed using vertical headers.</w:t>
      </w:r>
    </w:p>
    <w:p w14:paraId="662E92FC" w14:textId="4B14ADCB" w:rsidR="009662E1" w:rsidRDefault="009662E1" w:rsidP="00941950">
      <w:pPr>
        <w:spacing w:before="240" w:after="120"/>
      </w:pPr>
      <w:r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lastRenderedPageBreak/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method that allows a </w:t>
      </w:r>
      <w:r>
        <w:t>customer</w:t>
      </w:r>
      <w:r w:rsidR="009662E1" w:rsidRPr="000F2E0F">
        <w:t xml:space="preserve"> to </w:t>
      </w:r>
      <w:r w:rsidR="000F2E0F"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decremented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</w:t>
      </w:r>
      <w:r w:rsidR="009662E1" w:rsidRPr="00CB2B81">
        <w:rPr>
          <w:b/>
        </w:rPr>
        <w:t xml:space="preserve">case-insensitive search of </w:t>
      </w:r>
      <w:r w:rsidR="000D519E" w:rsidRPr="00CB2B81">
        <w:rPr>
          <w:b/>
        </w:rPr>
        <w:t>a</w:t>
      </w:r>
      <w:r w:rsidR="00850996" w:rsidRPr="00CB2B81">
        <w:rPr>
          <w:b/>
        </w:rPr>
        <w:t>ppliances</w:t>
      </w:r>
      <w:r w:rsidR="00850996" w:rsidRPr="000F2E0F">
        <w:t xml:space="preserve"> </w:t>
      </w:r>
      <w:r w:rsidR="009662E1" w:rsidRPr="000F2E0F">
        <w:t xml:space="preserve">that </w:t>
      </w:r>
      <w:r w:rsidR="00850996" w:rsidRPr="000F2E0F">
        <w:t>have the same brand</w:t>
      </w:r>
      <w:r w:rsidR="009662E1" w:rsidRPr="000F2E0F">
        <w:t>, and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The </w:t>
      </w:r>
      <w:r w:rsidR="00850996" w:rsidRPr="000F2E0F">
        <w:t xml:space="preserve">appliances </w:t>
      </w:r>
      <w:r w:rsidR="009662E1" w:rsidRPr="000F2E0F">
        <w:t xml:space="preserve">can be </w:t>
      </w:r>
      <w:r>
        <w:t xml:space="preserve">of </w:t>
      </w:r>
      <w:r w:rsidR="009662E1" w:rsidRPr="000F2E0F">
        <w:t xml:space="preserve">any type.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r>
        <w:t>i</w:t>
      </w:r>
      <w:r w:rsidR="009662E1" w:rsidRPr="000F2E0F">
        <w:t xml:space="preserve">mplement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7DCDB02" w14:textId="0E454924" w:rsidR="00D65EE1" w:rsidRDefault="00D65EE1" w:rsidP="00D65EE1">
      <w:pPr>
        <w:pStyle w:val="Heading3"/>
      </w:pPr>
      <w:r>
        <w:t>Partial Class Diagram</w:t>
      </w:r>
    </w:p>
    <w:p w14:paraId="5891CB9C" w14:textId="77777777" w:rsidR="002E7DA3" w:rsidRDefault="00D65EE1" w:rsidP="002E7DA3">
      <w:pPr>
        <w:keepNext/>
      </w:pPr>
      <w:r>
        <w:rPr>
          <w:noProof/>
        </w:rPr>
        <w:drawing>
          <wp:inline distT="0" distB="0" distL="0" distR="0" wp14:anchorId="505DCB3F" wp14:editId="1282004B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EED" w14:textId="78AE486A" w:rsidR="00D65EE1" w:rsidRPr="001136AD" w:rsidRDefault="002E7DA3" w:rsidP="001136AD">
      <w:pPr>
        <w:pStyle w:val="SAITCaption"/>
        <w:rPr>
          <w:sz w:val="20"/>
          <w:szCs w:val="20"/>
        </w:rPr>
      </w:pPr>
      <w:bookmarkStart w:id="4" w:name="_Ref110943765"/>
      <w:r w:rsidRPr="001136AD">
        <w:rPr>
          <w:sz w:val="20"/>
          <w:szCs w:val="20"/>
        </w:rPr>
        <w:t xml:space="preserve">Figure </w:t>
      </w:r>
      <w:r w:rsidRPr="001136AD">
        <w:rPr>
          <w:sz w:val="20"/>
          <w:szCs w:val="20"/>
        </w:rPr>
        <w:fldChar w:fldCharType="begin"/>
      </w:r>
      <w:r w:rsidRPr="001136AD">
        <w:rPr>
          <w:sz w:val="20"/>
          <w:szCs w:val="20"/>
        </w:rPr>
        <w:instrText xml:space="preserve"> SEQ Figure \* ARABIC </w:instrText>
      </w:r>
      <w:r w:rsidRPr="001136AD">
        <w:rPr>
          <w:sz w:val="20"/>
          <w:szCs w:val="20"/>
        </w:rPr>
        <w:fldChar w:fldCharType="separate"/>
      </w:r>
      <w:r w:rsidRPr="001136AD">
        <w:rPr>
          <w:sz w:val="20"/>
          <w:szCs w:val="20"/>
        </w:rPr>
        <w:t>1</w:t>
      </w:r>
      <w:r w:rsidRPr="001136AD">
        <w:rPr>
          <w:sz w:val="20"/>
          <w:szCs w:val="20"/>
        </w:rPr>
        <w:fldChar w:fldCharType="end"/>
      </w:r>
      <w:bookmarkEnd w:id="4"/>
      <w:r w:rsidR="001136AD" w:rsidRPr="001136AD">
        <w:rPr>
          <w:sz w:val="20"/>
          <w:szCs w:val="20"/>
        </w:rPr>
        <w:t>:</w:t>
      </w:r>
      <w:r w:rsidRPr="001136AD">
        <w:rPr>
          <w:sz w:val="20"/>
          <w:szCs w:val="20"/>
        </w:rPr>
        <w:t xml:space="preserve"> Partial Class Diagram</w:t>
      </w:r>
    </w:p>
    <w:p w14:paraId="09597512" w14:textId="61C9048F" w:rsidR="002E7DA3" w:rsidRPr="002E7DA3" w:rsidRDefault="002E7DA3" w:rsidP="002E7DA3">
      <w:pPr>
        <w:pStyle w:val="Source"/>
      </w:pPr>
      <w:r w:rsidRPr="002E7DA3">
        <w:t>© 2022, Southern Alberta Institute of Technology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Heading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5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5"/>
    <w:p w14:paraId="4A39A7DA" w14:textId="77777777" w:rsidR="002D2A03" w:rsidRDefault="002D2A03" w:rsidP="008B3C03">
      <w:pPr>
        <w:spacing w:after="120"/>
      </w:pPr>
    </w:p>
    <w:p w14:paraId="5D12A215" w14:textId="540E90E3" w:rsidR="000E0FB8" w:rsidRDefault="000E0FB8">
      <w:pPr>
        <w:spacing w:before="-1" w:after="-1"/>
        <w:rPr>
          <w:rFonts w:ascii="Courier New" w:hAnsi="Courier New" w:cs="Courier New"/>
        </w:rPr>
      </w:pP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6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6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7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7"/>
    <w:p w14:paraId="7B46539E" w14:textId="77777777" w:rsidR="002D2A03" w:rsidRDefault="002D2A03" w:rsidP="008B3C03">
      <w:pPr>
        <w:spacing w:after="120"/>
      </w:pPr>
    </w:p>
    <w:p w14:paraId="030C41E2" w14:textId="650AF981" w:rsidR="000E0FB8" w:rsidRDefault="000E0FB8">
      <w:pPr>
        <w:spacing w:before="-1" w:after="-1"/>
        <w:rPr>
          <w:rFonts w:ascii="Courier New" w:hAnsi="Courier New" w:cs="Courier New"/>
        </w:rPr>
      </w:pP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8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8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6A2286D6" w14:textId="77777777" w:rsidR="00255F0A" w:rsidRDefault="00255F0A" w:rsidP="001136AD">
      <w:pPr>
        <w:spacing w:before="240" w:after="120"/>
        <w:rPr>
          <w:rFonts w:ascii="Courier New" w:hAnsi="Courier New" w:cs="Courier New"/>
        </w:rPr>
      </w:pPr>
    </w:p>
    <w:p w14:paraId="2B5BD0D2" w14:textId="5CACBEDA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9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9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10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10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154CE3A1" w14:textId="77777777" w:rsidR="003276E8" w:rsidRDefault="003276E8" w:rsidP="001136AD">
      <w:pPr>
        <w:spacing w:after="120"/>
        <w:rPr>
          <w:rFonts w:ascii="Courier New" w:hAnsi="Courier New" w:cs="Courier New"/>
        </w:rPr>
      </w:pPr>
    </w:p>
    <w:p w14:paraId="499070D4" w14:textId="7030A593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2090570B" w14:textId="77777777" w:rsidR="00762872" w:rsidRDefault="00762872" w:rsidP="005C5B31">
      <w:pPr>
        <w:spacing w:after="120"/>
        <w:rPr>
          <w:rFonts w:ascii="Courier New" w:hAnsi="Courier New" w:cs="Courier New"/>
        </w:rPr>
      </w:pPr>
    </w:p>
    <w:p w14:paraId="0D3D8F11" w14:textId="47519A11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4B751EA1" w14:textId="77777777" w:rsidR="002D55EA" w:rsidRDefault="002D55EA" w:rsidP="005C5B31">
      <w:pPr>
        <w:spacing w:after="120"/>
        <w:rPr>
          <w:rFonts w:ascii="Courier New" w:hAnsi="Courier New" w:cs="Courier New"/>
        </w:rPr>
      </w:pPr>
    </w:p>
    <w:p w14:paraId="0EC1CB8A" w14:textId="2D26FA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592E5301" w14:textId="77777777" w:rsidR="00DE5C26" w:rsidRDefault="00DE5C26" w:rsidP="005C5B31">
      <w:pPr>
        <w:spacing w:after="120"/>
        <w:rPr>
          <w:rFonts w:ascii="Courier New" w:hAnsi="Courier New" w:cs="Courier New"/>
        </w:rPr>
      </w:pPr>
    </w:p>
    <w:p w14:paraId="7B8CA22D" w14:textId="78E736C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0ED45AE" w14:textId="77777777" w:rsidR="005439F7" w:rsidRDefault="005439F7" w:rsidP="005C5B31">
      <w:pPr>
        <w:spacing w:after="120"/>
        <w:rPr>
          <w:rFonts w:ascii="Courier New" w:hAnsi="Courier New" w:cs="Courier New"/>
        </w:rPr>
      </w:pPr>
    </w:p>
    <w:p w14:paraId="0BBD0348" w14:textId="7D2E367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2AEFBE70" w14:textId="77777777" w:rsidR="000E4FC7" w:rsidRDefault="000E4FC7" w:rsidP="005C5B31">
      <w:pPr>
        <w:spacing w:after="120"/>
        <w:rPr>
          <w:rFonts w:ascii="Courier New" w:hAnsi="Courier New" w:cs="Courier New"/>
        </w:rPr>
      </w:pPr>
    </w:p>
    <w:p w14:paraId="687B4A33" w14:textId="4076DC5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88565C7" w:rsidR="00B66953" w:rsidRDefault="00B66953" w:rsidP="00B66953"/>
    <w:p w14:paraId="309E8751" w14:textId="77777777" w:rsidR="00372134" w:rsidRDefault="00372134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1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1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gramStart"/>
      <w:r w:rsidRPr="005B7DC7">
        <w:rPr>
          <w:rFonts w:ascii="Courier New" w:hAnsi="Courier New" w:cs="Courier New"/>
        </w:rPr>
        <w:t>Qu(</w:t>
      </w:r>
      <w:proofErr w:type="gramEnd"/>
      <w:r w:rsidRPr="005B7DC7">
        <w:rPr>
          <w:rFonts w:ascii="Courier New" w:hAnsi="Courier New" w:cs="Courier New"/>
        </w:rPr>
        <w:t>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Finger Print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510EDD56" w14:textId="77777777" w:rsidR="006D08A9" w:rsidRDefault="006D08A9" w:rsidP="005C5B31">
      <w:pPr>
        <w:spacing w:after="120"/>
        <w:rPr>
          <w:rFonts w:ascii="Courier New" w:hAnsi="Courier New" w:cs="Courier New"/>
        </w:rPr>
      </w:pPr>
    </w:p>
    <w:p w14:paraId="79EA770E" w14:textId="619FF88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4FC87AC0" w14:textId="77777777" w:rsidR="00E5790E" w:rsidRDefault="00E5790E" w:rsidP="00461C1D">
      <w:pPr>
        <w:spacing w:after="120"/>
        <w:rPr>
          <w:rFonts w:ascii="Courier New" w:hAnsi="Courier New" w:cs="Courier New"/>
        </w:rPr>
      </w:pPr>
    </w:p>
    <w:p w14:paraId="2F0C8AA7" w14:textId="5B290598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E539FB">
          <w:headerReference w:type="default" r:id="rId12"/>
          <w:footerReference w:type="default" r:id="rId13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Heading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52A8987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28EE2BB5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1648858F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77387BF0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works but doesn’t match the scenario</w:t>
            </w:r>
          </w:p>
          <w:p w14:paraId="2A8CAE39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3D8E3F7D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exactly</w:t>
            </w:r>
          </w:p>
          <w:p w14:paraId="15267375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used</w:t>
            </w:r>
          </w:p>
          <w:p w14:paraId="7F280932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720486FD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4CF6F072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</w:t>
            </w:r>
            <w:r w:rsidR="0084548B">
              <w:rPr>
                <w:iCs/>
                <w:sz w:val="20"/>
                <w:szCs w:val="20"/>
              </w:rPr>
              <w:t>appliance</w:t>
            </w:r>
            <w:r w:rsidRPr="007645AD">
              <w:rPr>
                <w:iCs/>
                <w:sz w:val="20"/>
                <w:szCs w:val="20"/>
              </w:rPr>
              <w:t xml:space="preserve"> types inform</w:t>
            </w:r>
            <w:bookmarkStart w:id="12" w:name="_GoBack"/>
            <w:bookmarkEnd w:id="12"/>
            <w:r w:rsidRPr="007645AD">
              <w:rPr>
                <w:iCs/>
                <w:sz w:val="20"/>
                <w:szCs w:val="20"/>
              </w:rPr>
              <w:t>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75C26B4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Validate </w:t>
            </w:r>
            <w:r w:rsidR="0084548B">
              <w:rPr>
                <w:iCs/>
                <w:sz w:val="20"/>
                <w:szCs w:val="20"/>
              </w:rPr>
              <w:t>appliance</w:t>
            </w:r>
            <w:r w:rsidR="0084548B" w:rsidRPr="007645AD">
              <w:rPr>
                <w:iCs/>
                <w:sz w:val="20"/>
                <w:szCs w:val="20"/>
              </w:rPr>
              <w:t xml:space="preserve"> </w:t>
            </w:r>
            <w:r w:rsidRPr="00111ECC">
              <w:rPr>
                <w:iCs/>
                <w:sz w:val="20"/>
                <w:szCs w:val="20"/>
              </w:rPr>
              <w:t>types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7A83AB35" w14:textId="77777777" w:rsidR="00111ECC" w:rsidRPr="000D519E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471F13B7" w:rsidR="00111ECC" w:rsidRPr="007645AD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</w:t>
            </w:r>
            <w:r w:rsidR="0084548B">
              <w:rPr>
                <w:iCs/>
                <w:sz w:val="20"/>
                <w:szCs w:val="20"/>
              </w:rPr>
              <w:t>appliance</w:t>
            </w:r>
            <w:r w:rsidR="0084548B" w:rsidRPr="007645AD"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types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correctly</w:t>
            </w:r>
          </w:p>
          <w:p w14:paraId="3A1DDA8E" w14:textId="3FC9EC66" w:rsidR="00111ECC" w:rsidRPr="00111ECC" w:rsidRDefault="00111ECC" w:rsidP="00F73F89">
            <w:pPr>
              <w:pStyle w:val="ListParagraph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works correctly</w:t>
            </w:r>
          </w:p>
          <w:p w14:paraId="26565C91" w14:textId="4EF9DBD7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4F555118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</w:p>
          <w:p w14:paraId="3A1CD2F3" w14:textId="1BAE2752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4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C16C" w14:textId="77777777" w:rsidR="00655FB1" w:rsidRDefault="00655FB1" w:rsidP="00C76089">
      <w:r>
        <w:separator/>
      </w:r>
    </w:p>
  </w:endnote>
  <w:endnote w:type="continuationSeparator" w:id="0">
    <w:p w14:paraId="619CDF0E" w14:textId="77777777" w:rsidR="00655FB1" w:rsidRDefault="00655FB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BA6465" w:rsidRPr="00A37301" w:rsidRDefault="00BA6465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BA6465" w:rsidRPr="00A37301" w:rsidRDefault="00BA6465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0870" w14:textId="77777777" w:rsidR="00655FB1" w:rsidRDefault="00655FB1" w:rsidP="00C76089">
      <w:r>
        <w:separator/>
      </w:r>
    </w:p>
  </w:footnote>
  <w:footnote w:type="continuationSeparator" w:id="0">
    <w:p w14:paraId="7B5F731C" w14:textId="77777777" w:rsidR="00655FB1" w:rsidRDefault="00655FB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BA6465" w:rsidRPr="001B78B4" w:rsidRDefault="00BA6465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4"/>
  </w:num>
  <w:num w:numId="21">
    <w:abstractNumId w:val="1"/>
  </w:num>
  <w:num w:numId="22">
    <w:abstractNumId w:val="1"/>
  </w:num>
  <w:num w:numId="23">
    <w:abstractNumId w:val="1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E4FC7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5ED3"/>
    <w:rsid w:val="00240A53"/>
    <w:rsid w:val="002476A4"/>
    <w:rsid w:val="00255F0A"/>
    <w:rsid w:val="00256B45"/>
    <w:rsid w:val="00270557"/>
    <w:rsid w:val="002970EC"/>
    <w:rsid w:val="002C7C1F"/>
    <w:rsid w:val="002D2A03"/>
    <w:rsid w:val="002D4EBD"/>
    <w:rsid w:val="002D55EA"/>
    <w:rsid w:val="002E6009"/>
    <w:rsid w:val="002E7DA3"/>
    <w:rsid w:val="003276E8"/>
    <w:rsid w:val="003276EB"/>
    <w:rsid w:val="00336CDF"/>
    <w:rsid w:val="0033719C"/>
    <w:rsid w:val="0034310B"/>
    <w:rsid w:val="003605FA"/>
    <w:rsid w:val="003715EA"/>
    <w:rsid w:val="003716E2"/>
    <w:rsid w:val="003719BB"/>
    <w:rsid w:val="00372134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39F7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8A9"/>
    <w:rsid w:val="006D0F15"/>
    <w:rsid w:val="006F1B11"/>
    <w:rsid w:val="006F391E"/>
    <w:rsid w:val="00701864"/>
    <w:rsid w:val="00702F09"/>
    <w:rsid w:val="007377C6"/>
    <w:rsid w:val="0075733A"/>
    <w:rsid w:val="00762872"/>
    <w:rsid w:val="007645AD"/>
    <w:rsid w:val="00773F9D"/>
    <w:rsid w:val="007751F0"/>
    <w:rsid w:val="007814BA"/>
    <w:rsid w:val="0078724E"/>
    <w:rsid w:val="007A45A8"/>
    <w:rsid w:val="007F0979"/>
    <w:rsid w:val="007F4695"/>
    <w:rsid w:val="007F619E"/>
    <w:rsid w:val="00816AA2"/>
    <w:rsid w:val="0082599B"/>
    <w:rsid w:val="00835E09"/>
    <w:rsid w:val="00842AA2"/>
    <w:rsid w:val="00844147"/>
    <w:rsid w:val="0084548B"/>
    <w:rsid w:val="00850996"/>
    <w:rsid w:val="00863521"/>
    <w:rsid w:val="008674FE"/>
    <w:rsid w:val="008845A4"/>
    <w:rsid w:val="008A7BF2"/>
    <w:rsid w:val="008B3C03"/>
    <w:rsid w:val="008B73FC"/>
    <w:rsid w:val="008C2205"/>
    <w:rsid w:val="008C5EE3"/>
    <w:rsid w:val="008D3D2E"/>
    <w:rsid w:val="008E4B3F"/>
    <w:rsid w:val="008F2824"/>
    <w:rsid w:val="00900F00"/>
    <w:rsid w:val="00904FF8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2B81"/>
    <w:rsid w:val="00CB5923"/>
    <w:rsid w:val="00CB7290"/>
    <w:rsid w:val="00CC12A5"/>
    <w:rsid w:val="00CC4493"/>
    <w:rsid w:val="00CC5B7C"/>
    <w:rsid w:val="00CE2FCD"/>
    <w:rsid w:val="00CE3017"/>
    <w:rsid w:val="00CE329F"/>
    <w:rsid w:val="00CF37D2"/>
    <w:rsid w:val="00D045AB"/>
    <w:rsid w:val="00D13693"/>
    <w:rsid w:val="00D20D2E"/>
    <w:rsid w:val="00D2473A"/>
    <w:rsid w:val="00D31728"/>
    <w:rsid w:val="00D34917"/>
    <w:rsid w:val="00D44045"/>
    <w:rsid w:val="00D452FA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E5C26"/>
    <w:rsid w:val="00E0124C"/>
    <w:rsid w:val="00E2314F"/>
    <w:rsid w:val="00E25DBE"/>
    <w:rsid w:val="00E41F00"/>
    <w:rsid w:val="00E462CA"/>
    <w:rsid w:val="00E50564"/>
    <w:rsid w:val="00E539FB"/>
    <w:rsid w:val="00E55EE5"/>
    <w:rsid w:val="00E5790E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C3800"/>
    <w:rsid w:val="00FC3AEE"/>
    <w:rsid w:val="00FC3DF2"/>
    <w:rsid w:val="00FC615D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B31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25492cb2-7415-413d-9083-388938000ed4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5E7BE19-FC9F-4FE4-8660-852A922B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18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Harinder Kaur</cp:lastModifiedBy>
  <cp:revision>20</cp:revision>
  <cp:lastPrinted>2017-10-27T20:49:00Z</cp:lastPrinted>
  <dcterms:created xsi:type="dcterms:W3CDTF">2023-01-06T23:12:00Z</dcterms:created>
  <dcterms:modified xsi:type="dcterms:W3CDTF">2024-06-03T20:58:00Z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