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AEE4B" w14:textId="2AC08ED7" w:rsidR="00947260" w:rsidRPr="00947260" w:rsidRDefault="00947260" w:rsidP="0094726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47260"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30"/>
          <w:szCs w:val="30"/>
          <w:shd w:val="clear" w:color="auto" w:fill="FFFFFF"/>
        </w:rPr>
        <w:t>Campodea</w:t>
      </w:r>
      <w:proofErr w:type="spellEnd"/>
      <w:r>
        <w:rPr>
          <w:rFonts w:ascii="Arial" w:hAnsi="Arial" w:cs="Arial"/>
          <w:i/>
          <w:iCs/>
          <w:color w:val="2021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30"/>
          <w:szCs w:val="30"/>
          <w:shd w:val="clear" w:color="auto" w:fill="FFFFFF"/>
        </w:rPr>
        <w:t>staphylinus</w:t>
      </w:r>
      <w:proofErr w:type="spellEnd"/>
      <w:r>
        <w:rPr>
          <w:rFonts w:ascii="Arial" w:hAnsi="Arial" w:cs="Arial"/>
          <w:i/>
          <w:iCs/>
          <w:color w:val="202122"/>
          <w:sz w:val="30"/>
          <w:szCs w:val="30"/>
          <w:shd w:val="clear" w:color="auto" w:fill="FFFFFF"/>
        </w:rPr>
        <w:t>, wikpedia</w:t>
      </w:r>
    </w:p>
    <w:p w14:paraId="1C250BF3" w14:textId="77777777" w:rsidR="00947260" w:rsidRPr="00947260" w:rsidRDefault="00947260" w:rsidP="0094726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1DBC574E" w14:textId="01A46E38" w:rsidR="00947260" w:rsidRPr="00947260" w:rsidRDefault="00947260" w:rsidP="00947260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947260">
        <w:rPr>
          <w:rFonts w:ascii="Arial" w:hAnsi="Arial" w:cs="Arial"/>
          <w:sz w:val="21"/>
          <w:szCs w:val="21"/>
        </w:rPr>
        <w:t>São animais de tamanho pequeno, medindo entre 2 e 5mm, mas há alguns que podem alcançar 50mm. Seu nome é derivado do grego </w:t>
      </w:r>
      <w:proofErr w:type="spellStart"/>
      <w:r w:rsidRPr="00947260">
        <w:rPr>
          <w:rFonts w:ascii="Arial" w:hAnsi="Arial" w:cs="Arial"/>
          <w:sz w:val="21"/>
          <w:szCs w:val="21"/>
        </w:rPr>
        <w:t>diplo</w:t>
      </w:r>
      <w:proofErr w:type="spellEnd"/>
      <w:r w:rsidRPr="00947260">
        <w:rPr>
          <w:rFonts w:ascii="Arial" w:hAnsi="Arial" w:cs="Arial"/>
          <w:sz w:val="21"/>
          <w:szCs w:val="21"/>
        </w:rPr>
        <w:t> = dois + </w:t>
      </w:r>
      <w:proofErr w:type="spellStart"/>
      <w:r w:rsidRPr="00947260">
        <w:rPr>
          <w:rFonts w:ascii="Arial" w:hAnsi="Arial" w:cs="Arial"/>
          <w:sz w:val="21"/>
          <w:szCs w:val="21"/>
        </w:rPr>
        <w:t>uros</w:t>
      </w:r>
      <w:proofErr w:type="spellEnd"/>
      <w:r w:rsidRPr="00947260">
        <w:rPr>
          <w:rFonts w:ascii="Arial" w:hAnsi="Arial" w:cs="Arial"/>
          <w:sz w:val="21"/>
          <w:szCs w:val="21"/>
        </w:rPr>
        <w:t> = cauda. Apresentam peças bucais do tipo mastigadoras e escondidas na </w:t>
      </w:r>
      <w:hyperlink r:id="rId4" w:tooltip="Cabeça" w:history="1">
        <w:r w:rsidRPr="0094726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cabeça</w:t>
        </w:r>
      </w:hyperlink>
      <w:r w:rsidRPr="00947260">
        <w:rPr>
          <w:rFonts w:ascii="Arial" w:hAnsi="Arial" w:cs="Arial"/>
          <w:sz w:val="21"/>
          <w:szCs w:val="21"/>
        </w:rPr>
        <w:t> (</w:t>
      </w:r>
      <w:proofErr w:type="spellStart"/>
      <w:r w:rsidRPr="00947260">
        <w:rPr>
          <w:rFonts w:ascii="Arial" w:hAnsi="Arial" w:cs="Arial"/>
          <w:sz w:val="21"/>
          <w:szCs w:val="21"/>
        </w:rPr>
        <w:t>entognatos</w:t>
      </w:r>
      <w:proofErr w:type="spellEnd"/>
      <w:r w:rsidRPr="00947260">
        <w:rPr>
          <w:rFonts w:ascii="Arial" w:hAnsi="Arial" w:cs="Arial"/>
          <w:sz w:val="21"/>
          <w:szCs w:val="21"/>
        </w:rPr>
        <w:t>). São pálidos e não apresentam </w:t>
      </w:r>
      <w:hyperlink r:id="rId5" w:tooltip="Olho composto" w:history="1">
        <w:r w:rsidRPr="0094726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olhos compostos</w:t>
        </w:r>
      </w:hyperlink>
      <w:r w:rsidRPr="00947260">
        <w:rPr>
          <w:rFonts w:ascii="Arial" w:hAnsi="Arial" w:cs="Arial"/>
          <w:sz w:val="21"/>
          <w:szCs w:val="21"/>
        </w:rPr>
        <w:t> nem </w:t>
      </w:r>
      <w:hyperlink r:id="rId6" w:tooltip="Ocelo" w:history="1">
        <w:r w:rsidRPr="0094726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ocelos</w:t>
        </w:r>
      </w:hyperlink>
      <w:r w:rsidRPr="00947260">
        <w:rPr>
          <w:rFonts w:ascii="Arial" w:hAnsi="Arial" w:cs="Arial"/>
          <w:sz w:val="21"/>
          <w:szCs w:val="21"/>
        </w:rPr>
        <w:t xml:space="preserve">. Possuem antenas longas e </w:t>
      </w:r>
      <w:proofErr w:type="spellStart"/>
      <w:r w:rsidRPr="00947260">
        <w:rPr>
          <w:rFonts w:ascii="Arial" w:hAnsi="Arial" w:cs="Arial"/>
          <w:sz w:val="21"/>
          <w:szCs w:val="21"/>
        </w:rPr>
        <w:t>multiarticuladas</w:t>
      </w:r>
      <w:proofErr w:type="spellEnd"/>
      <w:r w:rsidRPr="00947260">
        <w:rPr>
          <w:rFonts w:ascii="Arial" w:hAnsi="Arial" w:cs="Arial"/>
          <w:sz w:val="21"/>
          <w:szCs w:val="21"/>
        </w:rPr>
        <w:t>.</w:t>
      </w:r>
    </w:p>
    <w:p w14:paraId="5D6DFC1D" w14:textId="77777777" w:rsidR="00947260" w:rsidRPr="00947260" w:rsidRDefault="00947260" w:rsidP="00947260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947260">
        <w:rPr>
          <w:rFonts w:ascii="Arial" w:hAnsi="Arial" w:cs="Arial"/>
          <w:sz w:val="21"/>
          <w:szCs w:val="21"/>
        </w:rPr>
        <w:t>O </w:t>
      </w:r>
      <w:hyperlink r:id="rId7" w:tooltip="Abdome" w:history="1">
        <w:r w:rsidRPr="0094726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abdome</w:t>
        </w:r>
      </w:hyperlink>
      <w:r w:rsidRPr="00947260">
        <w:rPr>
          <w:rFonts w:ascii="Arial" w:hAnsi="Arial" w:cs="Arial"/>
          <w:sz w:val="21"/>
          <w:szCs w:val="21"/>
        </w:rPr>
        <w:t> é constituído por 10 segmentos, com os </w:t>
      </w:r>
      <w:proofErr w:type="spellStart"/>
      <w:r w:rsidRPr="00947260">
        <w:rPr>
          <w:rFonts w:ascii="Arial" w:hAnsi="Arial" w:cs="Arial"/>
          <w:sz w:val="21"/>
          <w:szCs w:val="21"/>
        </w:rPr>
        <w:fldChar w:fldCharType="begin"/>
      </w:r>
      <w:r w:rsidRPr="00947260">
        <w:rPr>
          <w:rFonts w:ascii="Arial" w:hAnsi="Arial" w:cs="Arial"/>
          <w:sz w:val="21"/>
          <w:szCs w:val="21"/>
        </w:rPr>
        <w:instrText xml:space="preserve"> HYPERLINK "https://pt.wikipedia.org/wiki/Gon%C3%B3poro" \o "Gonóporo" </w:instrText>
      </w:r>
      <w:r w:rsidRPr="00947260">
        <w:rPr>
          <w:rFonts w:ascii="Arial" w:hAnsi="Arial" w:cs="Arial"/>
          <w:sz w:val="21"/>
          <w:szCs w:val="21"/>
        </w:rPr>
        <w:fldChar w:fldCharType="separate"/>
      </w:r>
      <w:r w:rsidRPr="00947260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gonóporos</w:t>
      </w:r>
      <w:proofErr w:type="spellEnd"/>
      <w:r w:rsidRPr="00947260">
        <w:rPr>
          <w:rFonts w:ascii="Arial" w:hAnsi="Arial" w:cs="Arial"/>
          <w:sz w:val="21"/>
          <w:szCs w:val="21"/>
        </w:rPr>
        <w:fldChar w:fldCharType="end"/>
      </w:r>
      <w:r w:rsidRPr="00947260">
        <w:rPr>
          <w:rFonts w:ascii="Arial" w:hAnsi="Arial" w:cs="Arial"/>
          <w:sz w:val="21"/>
          <w:szCs w:val="21"/>
        </w:rPr>
        <w:t> presentes entre o oitavo e o nono segmento. São </w:t>
      </w:r>
      <w:proofErr w:type="spellStart"/>
      <w:r w:rsidRPr="00947260">
        <w:rPr>
          <w:rFonts w:ascii="Arial" w:hAnsi="Arial" w:cs="Arial"/>
          <w:sz w:val="21"/>
          <w:szCs w:val="21"/>
        </w:rPr>
        <w:fldChar w:fldCharType="begin"/>
      </w:r>
      <w:r w:rsidRPr="00947260">
        <w:rPr>
          <w:rFonts w:ascii="Arial" w:hAnsi="Arial" w:cs="Arial"/>
          <w:sz w:val="21"/>
          <w:szCs w:val="21"/>
        </w:rPr>
        <w:instrText xml:space="preserve"> HYPERLINK "https://pt.wikipedia.org/wiki/Di%C3%B3ico" \o "Dióico" </w:instrText>
      </w:r>
      <w:r w:rsidRPr="00947260">
        <w:rPr>
          <w:rFonts w:ascii="Arial" w:hAnsi="Arial" w:cs="Arial"/>
          <w:sz w:val="21"/>
          <w:szCs w:val="21"/>
        </w:rPr>
        <w:fldChar w:fldCharType="separate"/>
      </w:r>
      <w:r w:rsidRPr="00947260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dióicos</w:t>
      </w:r>
      <w:proofErr w:type="spellEnd"/>
      <w:r w:rsidRPr="00947260">
        <w:rPr>
          <w:rFonts w:ascii="Arial" w:hAnsi="Arial" w:cs="Arial"/>
          <w:sz w:val="21"/>
          <w:szCs w:val="21"/>
        </w:rPr>
        <w:fldChar w:fldCharType="end"/>
      </w:r>
      <w:r w:rsidRPr="00947260">
        <w:rPr>
          <w:rFonts w:ascii="Arial" w:hAnsi="Arial" w:cs="Arial"/>
          <w:sz w:val="21"/>
          <w:szCs w:val="21"/>
        </w:rPr>
        <w:t>, com reprodução simples e externa. Podem ser </w:t>
      </w:r>
      <w:hyperlink r:id="rId8" w:tooltip="Herbívoro" w:history="1">
        <w:r w:rsidRPr="0094726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herbívoros</w:t>
        </w:r>
      </w:hyperlink>
      <w:r w:rsidRPr="00947260">
        <w:rPr>
          <w:rFonts w:ascii="Arial" w:hAnsi="Arial" w:cs="Arial"/>
          <w:sz w:val="21"/>
          <w:szCs w:val="21"/>
        </w:rPr>
        <w:t> ou </w:t>
      </w:r>
      <w:hyperlink r:id="rId9" w:tooltip="Carnívoro" w:history="1">
        <w:r w:rsidRPr="0094726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carnívoros</w:t>
        </w:r>
      </w:hyperlink>
      <w:r w:rsidRPr="00947260">
        <w:rPr>
          <w:rFonts w:ascii="Arial" w:hAnsi="Arial" w:cs="Arial"/>
          <w:sz w:val="21"/>
          <w:szCs w:val="21"/>
        </w:rPr>
        <w:t>.</w:t>
      </w:r>
    </w:p>
    <w:p w14:paraId="5F6DC7E3" w14:textId="77777777" w:rsidR="00947260" w:rsidRPr="00947260" w:rsidRDefault="00947260" w:rsidP="00947260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947260">
        <w:rPr>
          <w:rFonts w:ascii="Arial" w:hAnsi="Arial" w:cs="Arial"/>
          <w:sz w:val="21"/>
          <w:szCs w:val="21"/>
        </w:rPr>
        <w:t>Vivem em pequenos grupos ou colônias. Habitam lugares úmidos, como em </w:t>
      </w:r>
      <w:hyperlink r:id="rId10" w:tooltip="Floresta" w:history="1">
        <w:r w:rsidRPr="0094726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florestas</w:t>
        </w:r>
      </w:hyperlink>
      <w:r w:rsidRPr="00947260">
        <w:rPr>
          <w:rFonts w:ascii="Arial" w:hAnsi="Arial" w:cs="Arial"/>
          <w:sz w:val="21"/>
          <w:szCs w:val="21"/>
        </w:rPr>
        <w:t>, no solo, em </w:t>
      </w:r>
      <w:hyperlink r:id="rId11" w:tooltip="Musgo" w:history="1">
        <w:r w:rsidRPr="0094726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musgos</w:t>
        </w:r>
      </w:hyperlink>
      <w:r w:rsidRPr="00947260">
        <w:rPr>
          <w:rFonts w:ascii="Arial" w:hAnsi="Arial" w:cs="Arial"/>
          <w:sz w:val="21"/>
          <w:szCs w:val="21"/>
        </w:rPr>
        <w:t> e sob rochas, podendo estar presentes também em </w:t>
      </w:r>
      <w:hyperlink r:id="rId12" w:tooltip="Formigueiro" w:history="1">
        <w:r w:rsidRPr="0094726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formigueiros</w:t>
        </w:r>
      </w:hyperlink>
      <w:r w:rsidRPr="00947260">
        <w:rPr>
          <w:rFonts w:ascii="Arial" w:hAnsi="Arial" w:cs="Arial"/>
          <w:sz w:val="21"/>
          <w:szCs w:val="21"/>
        </w:rPr>
        <w:t>.</w:t>
      </w:r>
    </w:p>
    <w:p w14:paraId="48BC221C" w14:textId="77777777" w:rsidR="00854CCF" w:rsidRDefault="00854CCF"/>
    <w:sectPr w:rsidR="00854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60"/>
    <w:rsid w:val="00854CCF"/>
    <w:rsid w:val="0094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4EAE"/>
  <w15:chartTrackingRefBased/>
  <w15:docId w15:val="{A8F77DAE-A0AC-4A41-B5C3-DEA95703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47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Herb%C3%ADvor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Abdome" TargetMode="External"/><Relationship Id="rId12" Type="http://schemas.openxmlformats.org/officeDocument/2006/relationships/hyperlink" Target="https://pt.wikipedia.org/wiki/Formiguei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Ocelo" TargetMode="External"/><Relationship Id="rId11" Type="http://schemas.openxmlformats.org/officeDocument/2006/relationships/hyperlink" Target="https://pt.wikipedia.org/wiki/Musgo" TargetMode="External"/><Relationship Id="rId5" Type="http://schemas.openxmlformats.org/officeDocument/2006/relationships/hyperlink" Target="https://pt.wikipedia.org/wiki/Olho_composto" TargetMode="External"/><Relationship Id="rId10" Type="http://schemas.openxmlformats.org/officeDocument/2006/relationships/hyperlink" Target="https://pt.wikipedia.org/wiki/Floresta" TargetMode="External"/><Relationship Id="rId4" Type="http://schemas.openxmlformats.org/officeDocument/2006/relationships/hyperlink" Target="https://pt.wikipedia.org/wiki/Cabe%C3%A7a" TargetMode="External"/><Relationship Id="rId9" Type="http://schemas.openxmlformats.org/officeDocument/2006/relationships/hyperlink" Target="https://pt.wikipedia.org/wiki/Carn%C3%ADvo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Nakajima</dc:creator>
  <cp:keywords/>
  <dc:description/>
  <cp:lastModifiedBy>Evandro Nakajima</cp:lastModifiedBy>
  <cp:revision>1</cp:revision>
  <dcterms:created xsi:type="dcterms:W3CDTF">2020-08-12T01:39:00Z</dcterms:created>
  <dcterms:modified xsi:type="dcterms:W3CDTF">2020-08-12T01:45:00Z</dcterms:modified>
</cp:coreProperties>
</file>