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26272" w14:textId="2E97FE49" w:rsidR="00ED272F" w:rsidRDefault="00ED272F" w:rsidP="00ED272F">
      <w:pPr>
        <w:shd w:val="clear" w:color="auto" w:fill="FFFFFF"/>
        <w:spacing w:before="120" w:after="120" w:line="240" w:lineRule="auto"/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</w:pPr>
      <w:r>
        <w:rPr>
          <w:rFonts w:ascii="Arial" w:eastAsia="Times New Roman" w:hAnsi="Arial" w:cs="Arial"/>
          <w:lang w:eastAsia="pt-BR"/>
        </w:rPr>
        <w:t xml:space="preserve"> 1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Corydalus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cornutus</w:t>
      </w:r>
      <w:proofErr w:type="spellEnd"/>
    </w:p>
    <w:p w14:paraId="1802FEAE" w14:textId="3E1C8A1A" w:rsidR="00ED272F" w:rsidRDefault="00ED272F" w:rsidP="00ED272F">
      <w:pPr>
        <w:shd w:val="clear" w:color="auto" w:fill="FFFFFF"/>
        <w:spacing w:before="120" w:after="120" w:line="240" w:lineRule="auto"/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</w:pP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2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Chloronia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hieroglyphica</w:t>
      </w:r>
      <w:proofErr w:type="spellEnd"/>
    </w:p>
    <w:p w14:paraId="67EAEDCC" w14:textId="7E963472" w:rsidR="00ED272F" w:rsidRDefault="00ED272F" w:rsidP="00ED272F">
      <w:pPr>
        <w:shd w:val="clear" w:color="auto" w:fill="FFFFFF"/>
        <w:spacing w:before="120" w:after="120" w:line="240" w:lineRule="auto"/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</w:pP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3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Sialis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lutaria</w:t>
      </w:r>
    </w:p>
    <w:p w14:paraId="63670408" w14:textId="77777777" w:rsidR="00ED272F" w:rsidRDefault="00ED272F" w:rsidP="00ED27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lang w:eastAsia="pt-BR"/>
        </w:rPr>
      </w:pPr>
    </w:p>
    <w:p w14:paraId="34620EDB" w14:textId="77777777" w:rsidR="00ED272F" w:rsidRDefault="00ED272F" w:rsidP="00ED272F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lang w:eastAsia="pt-BR"/>
        </w:rPr>
      </w:pPr>
    </w:p>
    <w:p w14:paraId="2B04FFAA" w14:textId="0721A84E" w:rsidR="00ED272F" w:rsidRPr="00ED272F" w:rsidRDefault="00ED272F" w:rsidP="00ED272F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lang w:eastAsia="pt-BR"/>
        </w:rPr>
      </w:pPr>
      <w:r w:rsidRPr="00ED272F">
        <w:rPr>
          <w:rFonts w:ascii="Arial" w:eastAsia="Times New Roman" w:hAnsi="Arial" w:cs="Arial"/>
          <w:lang w:eastAsia="pt-BR"/>
        </w:rPr>
        <w:t>Em adultos, o primeiro </w:t>
      </w:r>
      <w:proofErr w:type="spellStart"/>
      <w:r w:rsidRPr="00ED272F">
        <w:rPr>
          <w:rFonts w:ascii="Arial" w:eastAsia="Times New Roman" w:hAnsi="Arial" w:cs="Arial"/>
          <w:lang w:eastAsia="pt-BR"/>
        </w:rPr>
        <w:fldChar w:fldCharType="begin"/>
      </w:r>
      <w:r w:rsidRPr="00ED272F">
        <w:rPr>
          <w:rFonts w:ascii="Arial" w:eastAsia="Times New Roman" w:hAnsi="Arial" w:cs="Arial"/>
          <w:lang w:eastAsia="pt-BR"/>
        </w:rPr>
        <w:instrText xml:space="preserve"> HYPERLINK "https://pt.wikipedia.org/wiki/Tagma" \o "Tagma" </w:instrText>
      </w:r>
      <w:r w:rsidRPr="00ED272F">
        <w:rPr>
          <w:rFonts w:ascii="Arial" w:eastAsia="Times New Roman" w:hAnsi="Arial" w:cs="Arial"/>
          <w:lang w:eastAsia="pt-BR"/>
        </w:rPr>
        <w:fldChar w:fldCharType="separate"/>
      </w:r>
      <w:r w:rsidRPr="00ED272F">
        <w:rPr>
          <w:rFonts w:ascii="Arial" w:eastAsia="Times New Roman" w:hAnsi="Arial" w:cs="Arial"/>
          <w:lang w:eastAsia="pt-BR"/>
        </w:rPr>
        <w:t>tagma</w:t>
      </w:r>
      <w:proofErr w:type="spellEnd"/>
      <w:r w:rsidRPr="00ED272F">
        <w:rPr>
          <w:rFonts w:ascii="Arial" w:eastAsia="Times New Roman" w:hAnsi="Arial" w:cs="Arial"/>
          <w:lang w:eastAsia="pt-BR"/>
        </w:rPr>
        <w:fldChar w:fldCharType="end"/>
      </w:r>
      <w:r w:rsidRPr="00ED272F">
        <w:rPr>
          <w:rFonts w:ascii="Arial" w:eastAsia="Times New Roman" w:hAnsi="Arial" w:cs="Arial"/>
          <w:lang w:eastAsia="pt-BR"/>
        </w:rPr>
        <w:t>, a cabeça, contém os </w:t>
      </w:r>
      <w:hyperlink r:id="rId4" w:tooltip="Olhos" w:history="1">
        <w:r w:rsidRPr="00ED272F">
          <w:rPr>
            <w:rFonts w:ascii="Arial" w:eastAsia="Times New Roman" w:hAnsi="Arial" w:cs="Arial"/>
            <w:lang w:eastAsia="pt-BR"/>
          </w:rPr>
          <w:t>olhos</w:t>
        </w:r>
      </w:hyperlink>
      <w:r w:rsidRPr="00ED272F">
        <w:rPr>
          <w:rFonts w:ascii="Arial" w:eastAsia="Times New Roman" w:hAnsi="Arial" w:cs="Arial"/>
          <w:lang w:eastAsia="pt-BR"/>
        </w:rPr>
        <w:t>, </w:t>
      </w:r>
      <w:hyperlink r:id="rId5" w:tooltip="Antenas" w:history="1">
        <w:r w:rsidRPr="00ED272F">
          <w:rPr>
            <w:rFonts w:ascii="Arial" w:eastAsia="Times New Roman" w:hAnsi="Arial" w:cs="Arial"/>
            <w:lang w:eastAsia="pt-BR"/>
          </w:rPr>
          <w:t>antenas</w:t>
        </w:r>
      </w:hyperlink>
      <w:r w:rsidRPr="00ED272F">
        <w:rPr>
          <w:rFonts w:ascii="Arial" w:eastAsia="Times New Roman" w:hAnsi="Arial" w:cs="Arial"/>
          <w:lang w:eastAsia="pt-BR"/>
        </w:rPr>
        <w:t> e peças bucais (</w:t>
      </w:r>
      <w:hyperlink r:id="rId6" w:tooltip="Lábio" w:history="1">
        <w:r w:rsidRPr="00ED272F">
          <w:rPr>
            <w:rFonts w:ascii="Arial" w:eastAsia="Times New Roman" w:hAnsi="Arial" w:cs="Arial"/>
            <w:lang w:eastAsia="pt-BR"/>
          </w:rPr>
          <w:t>lábio</w:t>
        </w:r>
      </w:hyperlink>
      <w:r w:rsidRPr="00ED272F">
        <w:rPr>
          <w:rFonts w:ascii="Arial" w:eastAsia="Times New Roman" w:hAnsi="Arial" w:cs="Arial"/>
          <w:lang w:eastAsia="pt-BR"/>
        </w:rPr>
        <w:t>, </w:t>
      </w:r>
      <w:proofErr w:type="spellStart"/>
      <w:r w:rsidRPr="00ED272F">
        <w:rPr>
          <w:rFonts w:ascii="Arial" w:eastAsia="Times New Roman" w:hAnsi="Arial" w:cs="Arial"/>
          <w:lang w:eastAsia="pt-BR"/>
        </w:rPr>
        <w:fldChar w:fldCharType="begin"/>
      </w:r>
      <w:r w:rsidRPr="00ED272F">
        <w:rPr>
          <w:rFonts w:ascii="Arial" w:eastAsia="Times New Roman" w:hAnsi="Arial" w:cs="Arial"/>
          <w:lang w:eastAsia="pt-BR"/>
        </w:rPr>
        <w:instrText xml:space="preserve"> HYPERLINK "https://pt.wikipedia.org/wiki/Labro" \o "Labro" </w:instrText>
      </w:r>
      <w:r w:rsidRPr="00ED272F">
        <w:rPr>
          <w:rFonts w:ascii="Arial" w:eastAsia="Times New Roman" w:hAnsi="Arial" w:cs="Arial"/>
          <w:lang w:eastAsia="pt-BR"/>
        </w:rPr>
        <w:fldChar w:fldCharType="separate"/>
      </w:r>
      <w:r w:rsidRPr="00ED272F">
        <w:rPr>
          <w:rFonts w:ascii="Arial" w:eastAsia="Times New Roman" w:hAnsi="Arial" w:cs="Arial"/>
          <w:lang w:eastAsia="pt-BR"/>
        </w:rPr>
        <w:t>labro</w:t>
      </w:r>
      <w:proofErr w:type="spellEnd"/>
      <w:r w:rsidRPr="00ED272F">
        <w:rPr>
          <w:rFonts w:ascii="Arial" w:eastAsia="Times New Roman" w:hAnsi="Arial" w:cs="Arial"/>
          <w:lang w:eastAsia="pt-BR"/>
        </w:rPr>
        <w:fldChar w:fldCharType="end"/>
      </w:r>
      <w:r w:rsidRPr="00ED272F">
        <w:rPr>
          <w:rFonts w:ascii="Arial" w:eastAsia="Times New Roman" w:hAnsi="Arial" w:cs="Arial"/>
          <w:lang w:eastAsia="pt-BR"/>
        </w:rPr>
        <w:t>, </w:t>
      </w:r>
      <w:hyperlink r:id="rId7" w:tooltip="Mandíbula" w:history="1">
        <w:r w:rsidRPr="00ED272F">
          <w:rPr>
            <w:rFonts w:ascii="Arial" w:eastAsia="Times New Roman" w:hAnsi="Arial" w:cs="Arial"/>
            <w:lang w:eastAsia="pt-BR"/>
          </w:rPr>
          <w:t>mandíbula</w:t>
        </w:r>
      </w:hyperlink>
      <w:r w:rsidRPr="00ED272F">
        <w:rPr>
          <w:rFonts w:ascii="Arial" w:eastAsia="Times New Roman" w:hAnsi="Arial" w:cs="Arial"/>
          <w:lang w:eastAsia="pt-BR"/>
        </w:rPr>
        <w:t> e </w:t>
      </w:r>
      <w:hyperlink r:id="rId8" w:tooltip="Maxila" w:history="1">
        <w:r w:rsidRPr="00ED272F">
          <w:rPr>
            <w:rFonts w:ascii="Arial" w:eastAsia="Times New Roman" w:hAnsi="Arial" w:cs="Arial"/>
            <w:lang w:eastAsia="pt-BR"/>
          </w:rPr>
          <w:t>maxila</w:t>
        </w:r>
      </w:hyperlink>
      <w:r w:rsidRPr="00ED272F">
        <w:rPr>
          <w:rFonts w:ascii="Arial" w:eastAsia="Times New Roman" w:hAnsi="Arial" w:cs="Arial"/>
          <w:lang w:eastAsia="pt-BR"/>
        </w:rPr>
        <w:t xml:space="preserve">). O segundo </w:t>
      </w:r>
      <w:proofErr w:type="spellStart"/>
      <w:r w:rsidRPr="00ED272F">
        <w:rPr>
          <w:rFonts w:ascii="Arial" w:eastAsia="Times New Roman" w:hAnsi="Arial" w:cs="Arial"/>
          <w:lang w:eastAsia="pt-BR"/>
        </w:rPr>
        <w:t>tagma</w:t>
      </w:r>
      <w:proofErr w:type="spellEnd"/>
      <w:r w:rsidRPr="00ED272F">
        <w:rPr>
          <w:rFonts w:ascii="Arial" w:eastAsia="Times New Roman" w:hAnsi="Arial" w:cs="Arial"/>
          <w:lang w:eastAsia="pt-BR"/>
        </w:rPr>
        <w:t xml:space="preserve"> é o tórax, que abrange três segmentos cada qual com um par de patas e um quarto segmento com um par de asas. O terceiro e último </w:t>
      </w:r>
      <w:proofErr w:type="spellStart"/>
      <w:r w:rsidRPr="00ED272F">
        <w:rPr>
          <w:rFonts w:ascii="Arial" w:eastAsia="Times New Roman" w:hAnsi="Arial" w:cs="Arial"/>
          <w:lang w:eastAsia="pt-BR"/>
        </w:rPr>
        <w:t>tagma</w:t>
      </w:r>
      <w:proofErr w:type="spellEnd"/>
      <w:r w:rsidRPr="00ED272F">
        <w:rPr>
          <w:rFonts w:ascii="Arial" w:eastAsia="Times New Roman" w:hAnsi="Arial" w:cs="Arial"/>
          <w:lang w:eastAsia="pt-BR"/>
        </w:rPr>
        <w:t xml:space="preserve"> é o abdome que consiste </w:t>
      </w:r>
      <w:r w:rsidRPr="00ED272F">
        <w:rPr>
          <w:rFonts w:ascii="Arial" w:eastAsia="Times New Roman" w:hAnsi="Arial" w:cs="Arial"/>
          <w:lang w:eastAsia="pt-BR"/>
        </w:rPr>
        <w:t>em</w:t>
      </w:r>
      <w:r w:rsidRPr="00ED272F">
        <w:rPr>
          <w:rFonts w:ascii="Arial" w:eastAsia="Times New Roman" w:hAnsi="Arial" w:cs="Arial"/>
          <w:lang w:eastAsia="pt-BR"/>
        </w:rPr>
        <w:t xml:space="preserve"> dez segmentos, o último com um par de cercos simples. Em geral, possuem coloração parda, com exceção do gênero </w:t>
      </w:r>
      <w:hyperlink r:id="rId9" w:tooltip="''Chloronia'' (página não existe)" w:history="1">
        <w:r w:rsidRPr="00ED272F">
          <w:rPr>
            <w:rFonts w:ascii="Arial" w:eastAsia="Times New Roman" w:hAnsi="Arial" w:cs="Arial"/>
            <w:lang w:eastAsia="pt-BR"/>
          </w:rPr>
          <w:t>''</w:t>
        </w:r>
        <w:proofErr w:type="spellStart"/>
        <w:r w:rsidRPr="00ED272F">
          <w:rPr>
            <w:rFonts w:ascii="Arial" w:eastAsia="Times New Roman" w:hAnsi="Arial" w:cs="Arial"/>
            <w:lang w:eastAsia="pt-BR"/>
          </w:rPr>
          <w:t>Chloronia</w:t>
        </w:r>
        <w:proofErr w:type="spellEnd"/>
        <w:r w:rsidRPr="00ED272F">
          <w:rPr>
            <w:rFonts w:ascii="Arial" w:eastAsia="Times New Roman" w:hAnsi="Arial" w:cs="Arial"/>
            <w:lang w:eastAsia="pt-BR"/>
          </w:rPr>
          <w:t>''</w:t>
        </w:r>
      </w:hyperlink>
      <w:r w:rsidRPr="00ED272F">
        <w:rPr>
          <w:rFonts w:ascii="Arial" w:eastAsia="Times New Roman" w:hAnsi="Arial" w:cs="Arial"/>
          <w:lang w:eastAsia="pt-BR"/>
        </w:rPr>
        <w:t>, que apresenta coloração amarela.</w:t>
      </w:r>
    </w:p>
    <w:p w14:paraId="7B6CE96D" w14:textId="20CD2527" w:rsidR="00ED272F" w:rsidRPr="00ED272F" w:rsidRDefault="00ED272F" w:rsidP="00ED272F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lang w:eastAsia="pt-BR"/>
        </w:rPr>
      </w:pPr>
      <w:r w:rsidRPr="00ED272F">
        <w:rPr>
          <w:rFonts w:ascii="Arial" w:eastAsia="Times New Roman" w:hAnsi="Arial" w:cs="Arial"/>
          <w:lang w:eastAsia="pt-BR"/>
        </w:rPr>
        <w:t xml:space="preserve">Os </w:t>
      </w:r>
      <w:proofErr w:type="spellStart"/>
      <w:r w:rsidRPr="00ED272F">
        <w:rPr>
          <w:rFonts w:ascii="Arial" w:eastAsia="Times New Roman" w:hAnsi="Arial" w:cs="Arial"/>
          <w:lang w:eastAsia="pt-BR"/>
        </w:rPr>
        <w:t>Megaloptera</w:t>
      </w:r>
      <w:proofErr w:type="spellEnd"/>
      <w:r w:rsidRPr="00ED272F">
        <w:rPr>
          <w:rFonts w:ascii="Arial" w:eastAsia="Times New Roman" w:hAnsi="Arial" w:cs="Arial"/>
          <w:lang w:eastAsia="pt-BR"/>
        </w:rPr>
        <w:t xml:space="preserve"> possuem cabeça prognata, quadrangular e levemente achatada, com um par de </w:t>
      </w:r>
      <w:hyperlink r:id="rId10" w:tooltip="Olhos compostos" w:history="1">
        <w:r w:rsidRPr="00ED272F">
          <w:rPr>
            <w:rFonts w:ascii="Arial" w:eastAsia="Times New Roman" w:hAnsi="Arial" w:cs="Arial"/>
            <w:lang w:eastAsia="pt-BR"/>
          </w:rPr>
          <w:t>olhos compostos</w:t>
        </w:r>
      </w:hyperlink>
      <w:r w:rsidRPr="00ED272F">
        <w:rPr>
          <w:rFonts w:ascii="Arial" w:eastAsia="Times New Roman" w:hAnsi="Arial" w:cs="Arial"/>
          <w:lang w:eastAsia="pt-BR"/>
        </w:rPr>
        <w:t> posicionados lateralmente e </w:t>
      </w:r>
      <w:hyperlink r:id="rId11" w:tooltip="Ocelo" w:history="1">
        <w:r w:rsidRPr="00ED272F">
          <w:rPr>
            <w:rFonts w:ascii="Arial" w:eastAsia="Times New Roman" w:hAnsi="Arial" w:cs="Arial"/>
            <w:lang w:eastAsia="pt-BR"/>
          </w:rPr>
          <w:t>ocelos</w:t>
        </w:r>
      </w:hyperlink>
      <w:r w:rsidRPr="00ED272F">
        <w:rPr>
          <w:rFonts w:ascii="Arial" w:eastAsia="Times New Roman" w:hAnsi="Arial" w:cs="Arial"/>
          <w:lang w:eastAsia="pt-BR"/>
        </w:rPr>
        <w:t xml:space="preserve"> em </w:t>
      </w:r>
      <w:proofErr w:type="spellStart"/>
      <w:r w:rsidRPr="00ED272F">
        <w:rPr>
          <w:rFonts w:ascii="Arial" w:eastAsia="Times New Roman" w:hAnsi="Arial" w:cs="Arial"/>
          <w:lang w:eastAsia="pt-BR"/>
        </w:rPr>
        <w:t>Corydalidae</w:t>
      </w:r>
      <w:proofErr w:type="spellEnd"/>
      <w:r w:rsidRPr="00ED272F">
        <w:rPr>
          <w:rFonts w:ascii="Arial" w:eastAsia="Times New Roman" w:hAnsi="Arial" w:cs="Arial"/>
          <w:lang w:eastAsia="pt-BR"/>
        </w:rPr>
        <w:t xml:space="preserve">. As antenas são longas, com padrões que variam entre moniliforme, cujos segmentos são arredondados; filiforme, com todos os </w:t>
      </w:r>
      <w:proofErr w:type="spellStart"/>
      <w:r w:rsidRPr="00ED272F">
        <w:rPr>
          <w:rFonts w:ascii="Arial" w:eastAsia="Times New Roman" w:hAnsi="Arial" w:cs="Arial"/>
          <w:lang w:eastAsia="pt-BR"/>
        </w:rPr>
        <w:t>antenômeros</w:t>
      </w:r>
      <w:proofErr w:type="spellEnd"/>
      <w:r w:rsidRPr="00ED272F">
        <w:rPr>
          <w:rFonts w:ascii="Arial" w:eastAsia="Times New Roman" w:hAnsi="Arial" w:cs="Arial"/>
          <w:lang w:eastAsia="pt-BR"/>
        </w:rPr>
        <w:t xml:space="preserve"> (segmentos da antena) semelhantes em tamanho e alongados; seriada, em que os </w:t>
      </w:r>
      <w:proofErr w:type="spellStart"/>
      <w:r w:rsidRPr="00ED272F">
        <w:rPr>
          <w:rFonts w:ascii="Arial" w:eastAsia="Times New Roman" w:hAnsi="Arial" w:cs="Arial"/>
          <w:lang w:eastAsia="pt-BR"/>
        </w:rPr>
        <w:t>antenômeros</w:t>
      </w:r>
      <w:proofErr w:type="spellEnd"/>
      <w:r w:rsidRPr="00ED272F">
        <w:rPr>
          <w:rFonts w:ascii="Arial" w:eastAsia="Times New Roman" w:hAnsi="Arial" w:cs="Arial"/>
          <w:lang w:eastAsia="pt-BR"/>
        </w:rPr>
        <w:t xml:space="preserve"> têm expansões laterais pontiagudas, semelhantes aos dentes de uma serra; ou pectinada, cujos </w:t>
      </w:r>
      <w:proofErr w:type="spellStart"/>
      <w:r w:rsidRPr="00ED272F">
        <w:rPr>
          <w:rFonts w:ascii="Arial" w:eastAsia="Times New Roman" w:hAnsi="Arial" w:cs="Arial"/>
          <w:lang w:eastAsia="pt-BR"/>
        </w:rPr>
        <w:t>antenômeros</w:t>
      </w:r>
      <w:proofErr w:type="spellEnd"/>
      <w:r w:rsidRPr="00ED272F">
        <w:rPr>
          <w:rFonts w:ascii="Arial" w:eastAsia="Times New Roman" w:hAnsi="Arial" w:cs="Arial"/>
          <w:lang w:eastAsia="pt-BR"/>
        </w:rPr>
        <w:t xml:space="preserve"> possuem expansões laterais longas e finas, semelhantes a um pente. Apresentam mandíbulas muito desenvolvidas, que também indicam </w:t>
      </w:r>
      <w:hyperlink r:id="rId12" w:tooltip="Dimorfismo sexual" w:history="1">
        <w:r w:rsidRPr="00ED272F">
          <w:rPr>
            <w:rFonts w:ascii="Arial" w:eastAsia="Times New Roman" w:hAnsi="Arial" w:cs="Arial"/>
            <w:lang w:eastAsia="pt-BR"/>
          </w:rPr>
          <w:t>dimorfismo sexual</w:t>
        </w:r>
      </w:hyperlink>
      <w:r w:rsidRPr="00ED272F">
        <w:rPr>
          <w:rFonts w:ascii="Arial" w:eastAsia="Times New Roman" w:hAnsi="Arial" w:cs="Arial"/>
          <w:lang w:eastAsia="pt-BR"/>
        </w:rPr>
        <w:t xml:space="preserve"> em algumas espécies nas quais os machos tem mandíbulas longas e mais esclerosadas que as fêmeas. No entanto, esses machos não possuem força nessas mandíbulas, utilizando-as apenas para o acasalamento, ao contrário das fêmeas que possuem mordidas muito potentes. O palpo maxilar possui de quatro a cinco artículos, e o palpo labial, de três a quatro. A placa </w:t>
      </w:r>
      <w:proofErr w:type="spellStart"/>
      <w:r w:rsidRPr="00ED272F">
        <w:rPr>
          <w:rFonts w:ascii="Arial" w:eastAsia="Times New Roman" w:hAnsi="Arial" w:cs="Arial"/>
          <w:lang w:eastAsia="pt-BR"/>
        </w:rPr>
        <w:t>gular</w:t>
      </w:r>
      <w:proofErr w:type="spellEnd"/>
      <w:r w:rsidRPr="00ED272F">
        <w:rPr>
          <w:rFonts w:ascii="Arial" w:eastAsia="Times New Roman" w:hAnsi="Arial" w:cs="Arial"/>
          <w:lang w:eastAsia="pt-BR"/>
        </w:rPr>
        <w:t xml:space="preserve"> encontra-se exposta.</w:t>
      </w:r>
      <w:r w:rsidRPr="00ED272F">
        <w:rPr>
          <w:rFonts w:ascii="Arial" w:eastAsia="Times New Roman" w:hAnsi="Arial" w:cs="Arial"/>
          <w:lang w:eastAsia="pt-BR"/>
        </w:rPr>
        <w:t xml:space="preserve"> </w:t>
      </w:r>
    </w:p>
    <w:p w14:paraId="1C440092" w14:textId="3D6FBF8D" w:rsidR="00ED272F" w:rsidRPr="00ED272F" w:rsidRDefault="00ED272F" w:rsidP="00ED272F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lang w:eastAsia="pt-BR"/>
        </w:rPr>
      </w:pPr>
      <w:r w:rsidRPr="00ED272F">
        <w:rPr>
          <w:rFonts w:ascii="Arial" w:eastAsia="Times New Roman" w:hAnsi="Arial" w:cs="Arial"/>
          <w:lang w:eastAsia="pt-BR"/>
        </w:rPr>
        <w:t>O tórax tem três regiões bem desenvolvidas; o </w:t>
      </w:r>
      <w:proofErr w:type="spellStart"/>
      <w:r w:rsidRPr="00ED272F">
        <w:rPr>
          <w:rFonts w:ascii="Arial" w:eastAsia="Times New Roman" w:hAnsi="Arial" w:cs="Arial"/>
          <w:lang w:eastAsia="pt-BR"/>
        </w:rPr>
        <w:fldChar w:fldCharType="begin"/>
      </w:r>
      <w:r w:rsidRPr="00ED272F">
        <w:rPr>
          <w:rFonts w:ascii="Arial" w:eastAsia="Times New Roman" w:hAnsi="Arial" w:cs="Arial"/>
          <w:lang w:eastAsia="pt-BR"/>
        </w:rPr>
        <w:instrText xml:space="preserve"> HYPERLINK "https://pt.wikipedia.org/wiki/Prot%C3%B3rax" \o "Protórax" </w:instrText>
      </w:r>
      <w:r w:rsidRPr="00ED272F">
        <w:rPr>
          <w:rFonts w:ascii="Arial" w:eastAsia="Times New Roman" w:hAnsi="Arial" w:cs="Arial"/>
          <w:lang w:eastAsia="pt-BR"/>
        </w:rPr>
        <w:fldChar w:fldCharType="separate"/>
      </w:r>
      <w:r w:rsidRPr="00ED272F">
        <w:rPr>
          <w:rFonts w:ascii="Arial" w:eastAsia="Times New Roman" w:hAnsi="Arial" w:cs="Arial"/>
          <w:lang w:eastAsia="pt-BR"/>
        </w:rPr>
        <w:t>protórax</w:t>
      </w:r>
      <w:proofErr w:type="spellEnd"/>
      <w:r w:rsidRPr="00ED272F">
        <w:rPr>
          <w:rFonts w:ascii="Arial" w:eastAsia="Times New Roman" w:hAnsi="Arial" w:cs="Arial"/>
          <w:lang w:eastAsia="pt-BR"/>
        </w:rPr>
        <w:fldChar w:fldCharType="end"/>
      </w:r>
      <w:r w:rsidRPr="00ED272F">
        <w:rPr>
          <w:rFonts w:ascii="Arial" w:eastAsia="Times New Roman" w:hAnsi="Arial" w:cs="Arial"/>
          <w:lang w:eastAsia="pt-BR"/>
        </w:rPr>
        <w:t xml:space="preserve">, que está mais próximo da cabeça, é pouco alongado e quadrangular; o </w:t>
      </w:r>
      <w:proofErr w:type="spellStart"/>
      <w:r w:rsidRPr="00ED272F">
        <w:rPr>
          <w:rFonts w:ascii="Arial" w:eastAsia="Times New Roman" w:hAnsi="Arial" w:cs="Arial"/>
          <w:lang w:eastAsia="pt-BR"/>
        </w:rPr>
        <w:t>mesotórax</w:t>
      </w:r>
      <w:proofErr w:type="spellEnd"/>
      <w:r w:rsidRPr="00ED272F">
        <w:rPr>
          <w:rFonts w:ascii="Arial" w:eastAsia="Times New Roman" w:hAnsi="Arial" w:cs="Arial"/>
          <w:lang w:eastAsia="pt-BR"/>
        </w:rPr>
        <w:t xml:space="preserve"> (segundo anel do tórax dos insetos, entre o </w:t>
      </w:r>
      <w:proofErr w:type="spellStart"/>
      <w:r w:rsidRPr="00ED272F">
        <w:rPr>
          <w:rFonts w:ascii="Arial" w:eastAsia="Times New Roman" w:hAnsi="Arial" w:cs="Arial"/>
          <w:lang w:eastAsia="pt-BR"/>
        </w:rPr>
        <w:fldChar w:fldCharType="begin"/>
      </w:r>
      <w:r w:rsidRPr="00ED272F">
        <w:rPr>
          <w:rFonts w:ascii="Arial" w:eastAsia="Times New Roman" w:hAnsi="Arial" w:cs="Arial"/>
          <w:lang w:eastAsia="pt-BR"/>
        </w:rPr>
        <w:instrText xml:space="preserve"> HYPERLINK "https://pt.wikipedia.org/wiki/Prot%C3%B3rax" \o "Protórax" </w:instrText>
      </w:r>
      <w:r w:rsidRPr="00ED272F">
        <w:rPr>
          <w:rFonts w:ascii="Arial" w:eastAsia="Times New Roman" w:hAnsi="Arial" w:cs="Arial"/>
          <w:lang w:eastAsia="pt-BR"/>
        </w:rPr>
        <w:fldChar w:fldCharType="separate"/>
      </w:r>
      <w:r w:rsidRPr="00ED272F">
        <w:rPr>
          <w:rFonts w:ascii="Arial" w:eastAsia="Times New Roman" w:hAnsi="Arial" w:cs="Arial"/>
          <w:lang w:eastAsia="pt-BR"/>
        </w:rPr>
        <w:t>protórax</w:t>
      </w:r>
      <w:proofErr w:type="spellEnd"/>
      <w:r w:rsidRPr="00ED272F">
        <w:rPr>
          <w:rFonts w:ascii="Arial" w:eastAsia="Times New Roman" w:hAnsi="Arial" w:cs="Arial"/>
          <w:lang w:eastAsia="pt-BR"/>
        </w:rPr>
        <w:fldChar w:fldCharType="end"/>
      </w:r>
      <w:r w:rsidRPr="00ED272F">
        <w:rPr>
          <w:rFonts w:ascii="Arial" w:eastAsia="Times New Roman" w:hAnsi="Arial" w:cs="Arial"/>
          <w:lang w:eastAsia="pt-BR"/>
        </w:rPr>
        <w:t> e o </w:t>
      </w:r>
      <w:hyperlink r:id="rId13" w:tooltip="Metatórax" w:history="1">
        <w:proofErr w:type="spellStart"/>
        <w:r w:rsidRPr="00ED272F">
          <w:rPr>
            <w:rFonts w:ascii="Arial" w:eastAsia="Times New Roman" w:hAnsi="Arial" w:cs="Arial"/>
            <w:lang w:eastAsia="pt-BR"/>
          </w:rPr>
          <w:t>metatórax</w:t>
        </w:r>
        <w:proofErr w:type="spellEnd"/>
      </w:hyperlink>
      <w:hyperlink r:id="rId14" w:anchor="cite_note-14" w:history="1"/>
      <w:r w:rsidRPr="00ED272F">
        <w:rPr>
          <w:rFonts w:ascii="Arial" w:eastAsia="Times New Roman" w:hAnsi="Arial" w:cs="Arial"/>
          <w:lang w:eastAsia="pt-BR"/>
        </w:rPr>
        <w:t>) que é grande e visivelmente segmentado; e o </w:t>
      </w:r>
      <w:proofErr w:type="spellStart"/>
      <w:r w:rsidRPr="00ED272F">
        <w:rPr>
          <w:rFonts w:ascii="Arial" w:eastAsia="Times New Roman" w:hAnsi="Arial" w:cs="Arial"/>
          <w:lang w:eastAsia="pt-BR"/>
        </w:rPr>
        <w:fldChar w:fldCharType="begin"/>
      </w:r>
      <w:r w:rsidRPr="00ED272F">
        <w:rPr>
          <w:rFonts w:ascii="Arial" w:eastAsia="Times New Roman" w:hAnsi="Arial" w:cs="Arial"/>
          <w:lang w:eastAsia="pt-BR"/>
        </w:rPr>
        <w:instrText xml:space="preserve"> HYPERLINK "https://pt.wikipedia.org/wiki/Metat%C3%B3rax" \o "Metatórax" </w:instrText>
      </w:r>
      <w:r w:rsidRPr="00ED272F">
        <w:rPr>
          <w:rFonts w:ascii="Arial" w:eastAsia="Times New Roman" w:hAnsi="Arial" w:cs="Arial"/>
          <w:lang w:eastAsia="pt-BR"/>
        </w:rPr>
        <w:fldChar w:fldCharType="separate"/>
      </w:r>
      <w:r w:rsidRPr="00ED272F">
        <w:rPr>
          <w:rFonts w:ascii="Arial" w:eastAsia="Times New Roman" w:hAnsi="Arial" w:cs="Arial"/>
          <w:lang w:eastAsia="pt-BR"/>
        </w:rPr>
        <w:t>metatórax</w:t>
      </w:r>
      <w:proofErr w:type="spellEnd"/>
      <w:r w:rsidRPr="00ED272F">
        <w:rPr>
          <w:rFonts w:ascii="Arial" w:eastAsia="Times New Roman" w:hAnsi="Arial" w:cs="Arial"/>
          <w:lang w:eastAsia="pt-BR"/>
        </w:rPr>
        <w:fldChar w:fldCharType="end"/>
      </w:r>
      <w:r w:rsidRPr="00ED272F">
        <w:rPr>
          <w:rFonts w:ascii="Arial" w:eastAsia="Times New Roman" w:hAnsi="Arial" w:cs="Arial"/>
          <w:lang w:eastAsia="pt-BR"/>
        </w:rPr>
        <w:t xml:space="preserve"> que é semelhante ao </w:t>
      </w:r>
      <w:proofErr w:type="spellStart"/>
      <w:r w:rsidRPr="00ED272F">
        <w:rPr>
          <w:rFonts w:ascii="Arial" w:eastAsia="Times New Roman" w:hAnsi="Arial" w:cs="Arial"/>
          <w:lang w:eastAsia="pt-BR"/>
        </w:rPr>
        <w:t>mesotórax</w:t>
      </w:r>
      <w:proofErr w:type="spellEnd"/>
      <w:r w:rsidRPr="00ED272F">
        <w:rPr>
          <w:rFonts w:ascii="Arial" w:eastAsia="Times New Roman" w:hAnsi="Arial" w:cs="Arial"/>
          <w:lang w:eastAsia="pt-BR"/>
        </w:rPr>
        <w:t xml:space="preserve"> porém menor. É no tórax que se localizam os </w:t>
      </w:r>
      <w:hyperlink r:id="rId15" w:tooltip="Apêndice (artrópodes)" w:history="1">
        <w:r w:rsidRPr="00ED272F">
          <w:rPr>
            <w:rFonts w:ascii="Arial" w:eastAsia="Times New Roman" w:hAnsi="Arial" w:cs="Arial"/>
            <w:lang w:eastAsia="pt-BR"/>
          </w:rPr>
          <w:t>apêndices</w:t>
        </w:r>
      </w:hyperlink>
      <w:r w:rsidRPr="00ED272F">
        <w:rPr>
          <w:rFonts w:ascii="Arial" w:eastAsia="Times New Roman" w:hAnsi="Arial" w:cs="Arial"/>
          <w:lang w:eastAsia="pt-BR"/>
        </w:rPr>
        <w:t> e as asas. São três pares de </w:t>
      </w:r>
      <w:hyperlink r:id="rId16" w:tooltip="Pata (artrópodes)" w:history="1">
        <w:r w:rsidRPr="00ED272F">
          <w:rPr>
            <w:rFonts w:ascii="Arial" w:eastAsia="Times New Roman" w:hAnsi="Arial" w:cs="Arial"/>
            <w:lang w:eastAsia="pt-BR"/>
          </w:rPr>
          <w:t>patas ambulatórias</w:t>
        </w:r>
      </w:hyperlink>
      <w:r w:rsidRPr="00ED272F">
        <w:rPr>
          <w:rFonts w:ascii="Arial" w:eastAsia="Times New Roman" w:hAnsi="Arial" w:cs="Arial"/>
          <w:lang w:eastAsia="pt-BR"/>
        </w:rPr>
        <w:t>, adaptadas para locomoção e semelhantes entre si. Há um par de patas em cada uma das três regiões, enquanto os pares de asas encontram-se nas duas regiões mais posteriores. As quatro asas são membranosas, semelhantes em textura e espessura. O par posterior é mais largo na base do que o anterior e possui a área anal bem desenvolvida. Quando em repouso, a base das asas posteriores dobra-se em leque.</w:t>
      </w:r>
      <w:r w:rsidRPr="00ED272F">
        <w:rPr>
          <w:rFonts w:ascii="Arial" w:eastAsia="Times New Roman" w:hAnsi="Arial" w:cs="Arial"/>
          <w:lang w:eastAsia="pt-BR"/>
        </w:rPr>
        <w:t xml:space="preserve"> </w:t>
      </w:r>
    </w:p>
    <w:p w14:paraId="77D6B22F" w14:textId="7B0F23F2" w:rsidR="00ED272F" w:rsidRPr="00ED272F" w:rsidRDefault="00ED272F" w:rsidP="00ED272F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lang w:eastAsia="pt-BR"/>
        </w:rPr>
      </w:pPr>
      <w:r w:rsidRPr="00ED272F">
        <w:rPr>
          <w:rFonts w:ascii="Arial" w:eastAsia="Times New Roman" w:hAnsi="Arial" w:cs="Arial"/>
          <w:lang w:eastAsia="pt-BR"/>
        </w:rPr>
        <w:t>O abdome é macio e flexível, mais ou menos alongado e cilíndrico. Possui dez segmentos, sendo que do 1 ao 8 apresentam </w:t>
      </w:r>
      <w:proofErr w:type="spellStart"/>
      <w:r w:rsidRPr="00ED272F">
        <w:rPr>
          <w:rFonts w:ascii="Arial" w:eastAsia="Times New Roman" w:hAnsi="Arial" w:cs="Arial"/>
          <w:lang w:eastAsia="pt-BR"/>
        </w:rPr>
        <w:fldChar w:fldCharType="begin"/>
      </w:r>
      <w:r w:rsidRPr="00ED272F">
        <w:rPr>
          <w:rFonts w:ascii="Arial" w:eastAsia="Times New Roman" w:hAnsi="Arial" w:cs="Arial"/>
          <w:lang w:eastAsia="pt-BR"/>
        </w:rPr>
        <w:instrText xml:space="preserve"> HYPERLINK "https://pt.wikipedia.org/wiki/Espir%C3%A1culo" \o "Espiráculo" </w:instrText>
      </w:r>
      <w:r w:rsidRPr="00ED272F">
        <w:rPr>
          <w:rFonts w:ascii="Arial" w:eastAsia="Times New Roman" w:hAnsi="Arial" w:cs="Arial"/>
          <w:lang w:eastAsia="pt-BR"/>
        </w:rPr>
        <w:fldChar w:fldCharType="separate"/>
      </w:r>
      <w:r w:rsidRPr="00ED272F">
        <w:rPr>
          <w:rFonts w:ascii="Arial" w:eastAsia="Times New Roman" w:hAnsi="Arial" w:cs="Arial"/>
          <w:lang w:eastAsia="pt-BR"/>
        </w:rPr>
        <w:t>espiráculos</w:t>
      </w:r>
      <w:proofErr w:type="spellEnd"/>
      <w:r w:rsidRPr="00ED272F">
        <w:rPr>
          <w:rFonts w:ascii="Arial" w:eastAsia="Times New Roman" w:hAnsi="Arial" w:cs="Arial"/>
          <w:lang w:eastAsia="pt-BR"/>
        </w:rPr>
        <w:fldChar w:fldCharType="end"/>
      </w:r>
      <w:r w:rsidRPr="00ED272F">
        <w:rPr>
          <w:rFonts w:ascii="Arial" w:eastAsia="Times New Roman" w:hAnsi="Arial" w:cs="Arial"/>
          <w:lang w:eastAsia="pt-BR"/>
        </w:rPr>
        <w:t xml:space="preserve"> (aberturas traqueais). As fêmeas possuem um par de </w:t>
      </w:r>
      <w:proofErr w:type="spellStart"/>
      <w:r w:rsidRPr="00ED272F">
        <w:rPr>
          <w:rFonts w:ascii="Arial" w:eastAsia="Times New Roman" w:hAnsi="Arial" w:cs="Arial"/>
          <w:lang w:eastAsia="pt-BR"/>
        </w:rPr>
        <w:t>gonapófises</w:t>
      </w:r>
      <w:proofErr w:type="spellEnd"/>
      <w:r w:rsidRPr="00ED272F">
        <w:rPr>
          <w:rFonts w:ascii="Arial" w:eastAsia="Times New Roman" w:hAnsi="Arial" w:cs="Arial"/>
          <w:lang w:eastAsia="pt-BR"/>
        </w:rPr>
        <w:t>, valvas que formam um </w:t>
      </w:r>
      <w:proofErr w:type="spellStart"/>
      <w:r w:rsidRPr="00ED272F">
        <w:rPr>
          <w:rFonts w:ascii="Arial" w:eastAsia="Times New Roman" w:hAnsi="Arial" w:cs="Arial"/>
          <w:lang w:eastAsia="pt-BR"/>
        </w:rPr>
        <w:fldChar w:fldCharType="begin"/>
      </w:r>
      <w:r w:rsidRPr="00ED272F">
        <w:rPr>
          <w:rFonts w:ascii="Arial" w:eastAsia="Times New Roman" w:hAnsi="Arial" w:cs="Arial"/>
          <w:lang w:eastAsia="pt-BR"/>
        </w:rPr>
        <w:instrText xml:space="preserve"> HYPERLINK "https://pt.wikipedia.org/wiki/Ovipositor" \o "Ovipositor" </w:instrText>
      </w:r>
      <w:r w:rsidRPr="00ED272F">
        <w:rPr>
          <w:rFonts w:ascii="Arial" w:eastAsia="Times New Roman" w:hAnsi="Arial" w:cs="Arial"/>
          <w:lang w:eastAsia="pt-BR"/>
        </w:rPr>
        <w:fldChar w:fldCharType="separate"/>
      </w:r>
      <w:r w:rsidRPr="00ED272F">
        <w:rPr>
          <w:rFonts w:ascii="Arial" w:eastAsia="Times New Roman" w:hAnsi="Arial" w:cs="Arial"/>
          <w:lang w:eastAsia="pt-BR"/>
        </w:rPr>
        <w:t>ovipositor</w:t>
      </w:r>
      <w:proofErr w:type="spellEnd"/>
      <w:r w:rsidRPr="00ED272F">
        <w:rPr>
          <w:rFonts w:ascii="Arial" w:eastAsia="Times New Roman" w:hAnsi="Arial" w:cs="Arial"/>
          <w:lang w:eastAsia="pt-BR"/>
        </w:rPr>
        <w:fldChar w:fldCharType="end"/>
      </w:r>
      <w:r w:rsidRPr="00ED272F">
        <w:rPr>
          <w:rFonts w:ascii="Arial" w:eastAsia="Times New Roman" w:hAnsi="Arial" w:cs="Arial"/>
          <w:lang w:eastAsia="pt-BR"/>
        </w:rPr>
        <w:t> (órgão utilizado para depositar ovos) distinto, e seus </w:t>
      </w:r>
      <w:hyperlink r:id="rId17" w:tooltip="Gonopódios (página não existe)" w:history="1">
        <w:proofErr w:type="spellStart"/>
        <w:r w:rsidRPr="00ED272F">
          <w:rPr>
            <w:rFonts w:ascii="Arial" w:eastAsia="Times New Roman" w:hAnsi="Arial" w:cs="Arial"/>
            <w:lang w:eastAsia="pt-BR"/>
          </w:rPr>
          <w:t>gonopódios</w:t>
        </w:r>
        <w:proofErr w:type="spellEnd"/>
      </w:hyperlink>
      <w:r w:rsidRPr="00ED272F">
        <w:rPr>
          <w:rFonts w:ascii="Arial" w:eastAsia="Times New Roman" w:hAnsi="Arial" w:cs="Arial"/>
          <w:lang w:eastAsia="pt-BR"/>
        </w:rPr>
        <w:t> não são salientes.</w:t>
      </w:r>
      <w:r w:rsidRPr="00ED272F">
        <w:rPr>
          <w:rFonts w:ascii="Arial" w:eastAsia="Times New Roman" w:hAnsi="Arial" w:cs="Arial"/>
          <w:lang w:eastAsia="pt-BR"/>
        </w:rPr>
        <w:t xml:space="preserve"> </w:t>
      </w:r>
    </w:p>
    <w:p w14:paraId="0B29D9C8" w14:textId="77777777" w:rsidR="00904FD2" w:rsidRPr="00ED272F" w:rsidRDefault="00904FD2"/>
    <w:sectPr w:rsidR="00904FD2" w:rsidRPr="00ED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2F"/>
    <w:rsid w:val="00904FD2"/>
    <w:rsid w:val="00E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A1B1"/>
  <w15:chartTrackingRefBased/>
  <w15:docId w15:val="{6993975D-83EF-45A3-B611-ECDAD566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D2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7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9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16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axila" TargetMode="External"/><Relationship Id="rId13" Type="http://schemas.openxmlformats.org/officeDocument/2006/relationships/hyperlink" Target="https://pt.wikipedia.org/wiki/Metat%C3%B3ra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Mand%C3%ADbula" TargetMode="External"/><Relationship Id="rId12" Type="http://schemas.openxmlformats.org/officeDocument/2006/relationships/hyperlink" Target="https://pt.wikipedia.org/wiki/Dimorfismo_sexual" TargetMode="External"/><Relationship Id="rId17" Type="http://schemas.openxmlformats.org/officeDocument/2006/relationships/hyperlink" Target="https://pt.wikipedia.org/w/index.php?title=Gonop%C3%B3dios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Pata_(artr%C3%B3podes)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L%C3%A1bio" TargetMode="External"/><Relationship Id="rId11" Type="http://schemas.openxmlformats.org/officeDocument/2006/relationships/hyperlink" Target="https://pt.wikipedia.org/wiki/Ocelo" TargetMode="External"/><Relationship Id="rId5" Type="http://schemas.openxmlformats.org/officeDocument/2006/relationships/hyperlink" Target="https://pt.wikipedia.org/wiki/Antenas" TargetMode="External"/><Relationship Id="rId15" Type="http://schemas.openxmlformats.org/officeDocument/2006/relationships/hyperlink" Target="https://pt.wikipedia.org/wiki/Ap%C3%AAndice_(artr%C3%B3podes)" TargetMode="External"/><Relationship Id="rId10" Type="http://schemas.openxmlformats.org/officeDocument/2006/relationships/hyperlink" Target="https://pt.wikipedia.org/wiki/Olhos_composto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t.wikipedia.org/wiki/Olhos" TargetMode="External"/><Relationship Id="rId9" Type="http://schemas.openxmlformats.org/officeDocument/2006/relationships/hyperlink" Target="https://pt.wikipedia.org/w/index.php?title=%27%27Chloronia%27%27&amp;action=edit&amp;redlink=1" TargetMode="External"/><Relationship Id="rId14" Type="http://schemas.openxmlformats.org/officeDocument/2006/relationships/hyperlink" Target="https://pt.wikipedia.org/wiki/Megalopte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677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2020-08-17T07:51:00Z</dcterms:created>
  <dcterms:modified xsi:type="dcterms:W3CDTF">2020-08-17T07:54:00Z</dcterms:modified>
</cp:coreProperties>
</file>