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F0BA" w14:textId="462C6F7A" w:rsidR="00EB0F60" w:rsidRPr="00EB0F60" w:rsidRDefault="00EB0F60" w:rsidP="00EB0F60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EB0F60">
        <w:rPr>
          <w:rFonts w:ascii="Arial" w:eastAsia="Times New Roman" w:hAnsi="Arial" w:cs="Arial"/>
          <w:sz w:val="21"/>
          <w:szCs w:val="21"/>
          <w:lang w:eastAsia="pt-BR"/>
        </w:rPr>
        <w:t xml:space="preserve">Os </w:t>
      </w:r>
      <w:proofErr w:type="spellStart"/>
      <w:r w:rsidRPr="00EB0F60">
        <w:rPr>
          <w:rFonts w:ascii="Arial" w:eastAsia="Times New Roman" w:hAnsi="Arial" w:cs="Arial"/>
          <w:sz w:val="21"/>
          <w:szCs w:val="21"/>
          <w:lang w:eastAsia="pt-BR"/>
        </w:rPr>
        <w:t>plecopteros</w:t>
      </w:r>
      <w:proofErr w:type="spellEnd"/>
      <w:r w:rsidRPr="00EB0F60">
        <w:rPr>
          <w:rFonts w:ascii="Arial" w:eastAsia="Times New Roman" w:hAnsi="Arial" w:cs="Arial"/>
          <w:sz w:val="21"/>
          <w:szCs w:val="21"/>
          <w:lang w:eastAsia="pt-BR"/>
        </w:rPr>
        <w:t xml:space="preserve"> possuem divisão do corpo característica dos insetos primitivos, ou seja, cabeça, tórax dividido em três segmentos, sendo o protórax bem desenvolvido, e abdômen segmentado.</w:t>
      </w:r>
    </w:p>
    <w:p w14:paraId="1E4963C5" w14:textId="78032536" w:rsidR="00EB0F60" w:rsidRPr="00EB0F60" w:rsidRDefault="00EB0F60" w:rsidP="00EB0F60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EB0F60">
        <w:rPr>
          <w:rFonts w:ascii="Arial" w:eastAsia="Times New Roman" w:hAnsi="Arial" w:cs="Arial"/>
          <w:sz w:val="21"/>
          <w:szCs w:val="21"/>
          <w:lang w:eastAsia="pt-BR"/>
        </w:rPr>
        <w:t>Os machos são, em geral, menores que as fêmeas de sua espécie. Possuem corpo mole, alongado e achatado dorsoventralmente, medindo de 4 a 60mm de comprimento. Geralmente possuem coloração acinzentada ou marrom, porém algumas espécies apresentam tons de amarelo e laranja. A cabeça tem formato triangular e </w:t>
      </w:r>
      <w:hyperlink r:id="rId4" w:tooltip="Prognata" w:history="1">
        <w:r w:rsidRPr="00EB0F60">
          <w:rPr>
            <w:rFonts w:ascii="Arial" w:eastAsia="Times New Roman" w:hAnsi="Arial" w:cs="Arial"/>
            <w:sz w:val="21"/>
            <w:szCs w:val="21"/>
            <w:lang w:eastAsia="pt-BR"/>
          </w:rPr>
          <w:t>prognata</w:t>
        </w:r>
      </w:hyperlink>
      <w:r w:rsidRPr="00EB0F60">
        <w:rPr>
          <w:rFonts w:ascii="Arial" w:eastAsia="Times New Roman" w:hAnsi="Arial" w:cs="Arial"/>
          <w:sz w:val="21"/>
          <w:szCs w:val="21"/>
          <w:lang w:eastAsia="pt-BR"/>
        </w:rPr>
        <w:t xml:space="preserve">. As peças bucais são mastigadoras, sendo elas o </w:t>
      </w:r>
      <w:proofErr w:type="spellStart"/>
      <w:r w:rsidRPr="00EB0F60">
        <w:rPr>
          <w:rFonts w:ascii="Arial" w:eastAsia="Times New Roman" w:hAnsi="Arial" w:cs="Arial"/>
          <w:sz w:val="21"/>
          <w:szCs w:val="21"/>
          <w:lang w:eastAsia="pt-BR"/>
        </w:rPr>
        <w:t>labro</w:t>
      </w:r>
      <w:proofErr w:type="spellEnd"/>
      <w:r w:rsidRPr="00EB0F60">
        <w:rPr>
          <w:rFonts w:ascii="Arial" w:eastAsia="Times New Roman" w:hAnsi="Arial" w:cs="Arial"/>
          <w:sz w:val="21"/>
          <w:szCs w:val="21"/>
          <w:lang w:eastAsia="pt-BR"/>
        </w:rPr>
        <w:t>, mandíbulas (com três artículos</w:t>
      </w:r>
      <w:proofErr w:type="gramStart"/>
      <w:r w:rsidRPr="00EB0F60">
        <w:rPr>
          <w:rFonts w:ascii="Arial" w:eastAsia="Times New Roman" w:hAnsi="Arial" w:cs="Arial"/>
          <w:sz w:val="21"/>
          <w:szCs w:val="21"/>
          <w:lang w:eastAsia="pt-BR"/>
        </w:rPr>
        <w:t>) ,</w:t>
      </w:r>
      <w:proofErr w:type="gramEnd"/>
      <w:r w:rsidRPr="00EB0F60">
        <w:rPr>
          <w:rFonts w:ascii="Arial" w:eastAsia="Times New Roman" w:hAnsi="Arial" w:cs="Arial"/>
          <w:sz w:val="21"/>
          <w:szCs w:val="21"/>
          <w:lang w:eastAsia="pt-BR"/>
        </w:rPr>
        <w:t xml:space="preserve"> maxila com palpo com cinco artículos, e lábio. São classificados como </w:t>
      </w:r>
      <w:proofErr w:type="spellStart"/>
      <w:r w:rsidRPr="00EB0F60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EB0F60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"https://pt.wikipedia.org/wiki/Ne%C3%B3pteros" \o "Neópteros" </w:instrText>
      </w:r>
      <w:r w:rsidRPr="00EB0F60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EB0F60">
        <w:rPr>
          <w:rFonts w:ascii="Arial" w:eastAsia="Times New Roman" w:hAnsi="Arial" w:cs="Arial"/>
          <w:sz w:val="21"/>
          <w:szCs w:val="21"/>
          <w:lang w:eastAsia="pt-BR"/>
        </w:rPr>
        <w:t>Neópteros</w:t>
      </w:r>
      <w:proofErr w:type="spellEnd"/>
      <w:r w:rsidRPr="00EB0F60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EB0F60">
        <w:rPr>
          <w:rFonts w:ascii="Arial" w:eastAsia="Times New Roman" w:hAnsi="Arial" w:cs="Arial"/>
          <w:sz w:val="21"/>
          <w:szCs w:val="21"/>
          <w:lang w:eastAsia="pt-BR"/>
        </w:rPr>
        <w:t> pois suas asas se dobram sobre o corpo. Normalmente possuem cercos longos e multiarticulados no final do abdome.</w:t>
      </w:r>
      <w:r w:rsidRPr="00EB0F60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00853CDC" w14:textId="4DF9D097" w:rsidR="00EB0F60" w:rsidRPr="00EB0F60" w:rsidRDefault="00EB0F60" w:rsidP="00EB0F60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EB0F60">
        <w:rPr>
          <w:rFonts w:ascii="Arial" w:eastAsia="Times New Roman" w:hAnsi="Arial" w:cs="Arial"/>
          <w:sz w:val="21"/>
          <w:szCs w:val="21"/>
          <w:lang w:eastAsia="pt-BR"/>
        </w:rPr>
        <w:t xml:space="preserve">A Ordem </w:t>
      </w:r>
      <w:proofErr w:type="spellStart"/>
      <w:r w:rsidRPr="00EB0F60">
        <w:rPr>
          <w:rFonts w:ascii="Arial" w:eastAsia="Times New Roman" w:hAnsi="Arial" w:cs="Arial"/>
          <w:sz w:val="21"/>
          <w:szCs w:val="21"/>
          <w:lang w:eastAsia="pt-BR"/>
        </w:rPr>
        <w:t>Plecoptera</w:t>
      </w:r>
      <w:proofErr w:type="spellEnd"/>
      <w:r w:rsidRPr="00EB0F60">
        <w:rPr>
          <w:rFonts w:ascii="Arial" w:eastAsia="Times New Roman" w:hAnsi="Arial" w:cs="Arial"/>
          <w:sz w:val="21"/>
          <w:szCs w:val="21"/>
          <w:lang w:eastAsia="pt-BR"/>
        </w:rPr>
        <w:t xml:space="preserve">, por ser </w:t>
      </w:r>
      <w:proofErr w:type="spellStart"/>
      <w:r w:rsidRPr="00EB0F60">
        <w:rPr>
          <w:rFonts w:ascii="Arial" w:eastAsia="Times New Roman" w:hAnsi="Arial" w:cs="Arial"/>
          <w:sz w:val="21"/>
          <w:szCs w:val="21"/>
          <w:lang w:eastAsia="pt-BR"/>
        </w:rPr>
        <w:t>hemimetábola</w:t>
      </w:r>
      <w:proofErr w:type="spellEnd"/>
      <w:r w:rsidRPr="00EB0F60">
        <w:rPr>
          <w:rFonts w:ascii="Arial" w:eastAsia="Times New Roman" w:hAnsi="Arial" w:cs="Arial"/>
          <w:sz w:val="21"/>
          <w:szCs w:val="21"/>
          <w:lang w:eastAsia="pt-BR"/>
        </w:rPr>
        <w:t xml:space="preserve"> possui seu desenvolvimento com passagem pelo estágio de ninfa (imaturo) para posteriormente se tornar </w:t>
      </w:r>
      <w:r w:rsidRPr="00EB0F60">
        <w:rPr>
          <w:rFonts w:ascii="Arial" w:eastAsia="Times New Roman" w:hAnsi="Arial" w:cs="Arial"/>
          <w:sz w:val="21"/>
          <w:szCs w:val="21"/>
          <w:lang w:eastAsia="pt-BR"/>
        </w:rPr>
        <w:t>uma imago</w:t>
      </w:r>
      <w:r w:rsidRPr="00EB0F60">
        <w:rPr>
          <w:rFonts w:ascii="Arial" w:eastAsia="Times New Roman" w:hAnsi="Arial" w:cs="Arial"/>
          <w:sz w:val="21"/>
          <w:szCs w:val="21"/>
          <w:lang w:eastAsia="pt-BR"/>
        </w:rPr>
        <w:t xml:space="preserve"> (adulto). Ambos os estágios do desenvolvimento possuem características semelhantes, sendo utilizado para sua diferenciação os órgãos genitais externos e as asas.</w:t>
      </w:r>
      <w:r>
        <w:rPr>
          <w:rFonts w:ascii="Arial" w:eastAsia="Times New Roman" w:hAnsi="Arial" w:cs="Arial"/>
          <w:sz w:val="17"/>
          <w:szCs w:val="17"/>
          <w:vertAlign w:val="superscript"/>
          <w:lang w:eastAsia="pt-BR"/>
        </w:rPr>
        <w:t xml:space="preserve"> </w:t>
      </w:r>
      <w:r w:rsidRPr="00EB0F60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EB0F60">
        <w:rPr>
          <w:rFonts w:ascii="Arial" w:eastAsia="Times New Roman" w:hAnsi="Arial" w:cs="Arial"/>
          <w:sz w:val="21"/>
          <w:szCs w:val="21"/>
          <w:lang w:eastAsia="pt-BR"/>
        </w:rPr>
        <w:t>Dito isso é possível perceber diferenças na morfologia de cada estágio.</w:t>
      </w:r>
    </w:p>
    <w:p w14:paraId="575F2F2E" w14:textId="77777777" w:rsidR="00854CCF" w:rsidRDefault="00854CCF"/>
    <w:sectPr w:rsidR="00854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60"/>
    <w:rsid w:val="00854CCF"/>
    <w:rsid w:val="00EB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9D9F"/>
  <w15:chartTrackingRefBased/>
  <w15:docId w15:val="{2AF4A911-BD4F-44EF-971E-51ECE199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B0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738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0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Progna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Nakajima</dc:creator>
  <cp:keywords/>
  <dc:description/>
  <cp:lastModifiedBy>Evandro Nakajima</cp:lastModifiedBy>
  <cp:revision>1</cp:revision>
  <dcterms:created xsi:type="dcterms:W3CDTF">2020-08-12T02:29:00Z</dcterms:created>
  <dcterms:modified xsi:type="dcterms:W3CDTF">2020-08-12T02:34:00Z</dcterms:modified>
</cp:coreProperties>
</file>