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59" w:rsidRDefault="00C305FA" w:rsidP="00C305FA">
      <w:pPr>
        <w:jc w:val="center"/>
      </w:pPr>
      <w:r>
        <w:t>Roteiro de Pedro – Trabalho 2 – 2017.2</w:t>
      </w:r>
    </w:p>
    <w:p w:rsidR="00C305FA" w:rsidRDefault="00C305FA" w:rsidP="00C305FA">
      <w:pPr>
        <w:jc w:val="center"/>
      </w:pPr>
    </w:p>
    <w:p w:rsidR="00C305FA" w:rsidRDefault="00C305FA" w:rsidP="00C305FA">
      <w:pPr>
        <w:spacing w:after="0"/>
        <w:jc w:val="both"/>
      </w:pPr>
      <w:r>
        <w:t xml:space="preserve">Slide </w:t>
      </w:r>
      <w:r w:rsidR="000C383B">
        <w:t>2</w:t>
      </w:r>
      <w:r>
        <w:t xml:space="preserve">: A quarta questão pede para usar o método de Newton-Raphson para encontrar, com cinco dígitos significativos exatos, as raízes das funções fornecidas nas letras a, b e c, considerando os intervalos também dados. </w:t>
      </w:r>
      <w:r w:rsidRPr="00C305FA">
        <w:t>Logo</w:t>
      </w:r>
      <w:r>
        <w:t xml:space="preserve"> em seguida, é pedido para determinar os pontos iniciais e a ordem de convergência em função das iterações. A ordem de convergência será mostrada ao final. A quinta questão pede para refazer a quarta questão, mas usando o método da secante. </w:t>
      </w:r>
      <w:r w:rsidRPr="00C305FA">
        <w:rPr>
          <w:b/>
        </w:rPr>
        <w:t>Definindo</w:t>
      </w:r>
      <w:r>
        <w:t xml:space="preserve"> os pontos iniciais para o método de </w:t>
      </w:r>
      <w:r w:rsidRPr="00C305FA">
        <w:rPr>
          <w:b/>
        </w:rPr>
        <w:t>Newton-Raphson</w:t>
      </w:r>
      <w:r>
        <w:t xml:space="preserve">, escolhemos pontos no interior do intervalo. São eles </w:t>
      </w:r>
      <w:r w:rsidRPr="00C305FA">
        <w:rPr>
          <w:b/>
        </w:rPr>
        <w:t>2,5</w:t>
      </w:r>
      <w:r>
        <w:t xml:space="preserve">; </w:t>
      </w:r>
      <w:r w:rsidRPr="00C305FA">
        <w:rPr>
          <w:b/>
        </w:rPr>
        <w:t>3,5</w:t>
      </w:r>
      <w:r>
        <w:t xml:space="preserve">; </w:t>
      </w:r>
      <w:r w:rsidRPr="00C305FA">
        <w:rPr>
          <w:b/>
        </w:rPr>
        <w:t>0,5</w:t>
      </w:r>
      <w:r>
        <w:t xml:space="preserve">; </w:t>
      </w:r>
      <w:r w:rsidRPr="00C305FA">
        <w:rPr>
          <w:b/>
        </w:rPr>
        <w:t>3,5</w:t>
      </w:r>
      <w:r>
        <w:t xml:space="preserve"> e </w:t>
      </w:r>
      <w:r w:rsidRPr="00C305FA">
        <w:rPr>
          <w:b/>
        </w:rPr>
        <w:t>1,5</w:t>
      </w:r>
      <w:r>
        <w:t xml:space="preserve">. Usando o </w:t>
      </w:r>
      <w:r w:rsidRPr="00C305FA">
        <w:rPr>
          <w:b/>
        </w:rPr>
        <w:t>método da</w:t>
      </w:r>
      <w:r>
        <w:t xml:space="preserve"> </w:t>
      </w:r>
      <w:r w:rsidRPr="00C305FA">
        <w:rPr>
          <w:b/>
        </w:rPr>
        <w:t>Secante</w:t>
      </w:r>
      <w:r>
        <w:t xml:space="preserve">, precisamos de dois pontos, portanto usamos os próprios </w:t>
      </w:r>
      <w:r w:rsidRPr="00C305FA">
        <w:rPr>
          <w:b/>
        </w:rPr>
        <w:t>extremos</w:t>
      </w:r>
      <w:r>
        <w:t xml:space="preserve"> dos intervalos fornecidos.</w:t>
      </w:r>
    </w:p>
    <w:p w:rsidR="00C305FA" w:rsidRDefault="00C305FA" w:rsidP="00C305FA">
      <w:pPr>
        <w:spacing w:after="0"/>
        <w:jc w:val="both"/>
      </w:pPr>
    </w:p>
    <w:p w:rsidR="00C305FA" w:rsidRDefault="000C383B" w:rsidP="00C305FA">
      <w:pPr>
        <w:spacing w:after="0"/>
        <w:jc w:val="both"/>
      </w:pPr>
      <w:r>
        <w:t>Slide 3</w:t>
      </w:r>
      <w:r w:rsidR="00C305FA">
        <w:t xml:space="preserve">: Plotando os gráficos das funções no MATLAB, podemos identificar </w:t>
      </w:r>
      <w:r w:rsidR="00F25A5F">
        <w:t>a localização aproximada das raízes nos intervalos fornecidos.</w:t>
      </w:r>
    </w:p>
    <w:p w:rsidR="00F25A5F" w:rsidRDefault="00F25A5F" w:rsidP="00C305FA">
      <w:pPr>
        <w:spacing w:after="0"/>
        <w:jc w:val="both"/>
      </w:pPr>
    </w:p>
    <w:p w:rsidR="00F25A5F" w:rsidRDefault="000C383B" w:rsidP="00C305FA">
      <w:pPr>
        <w:spacing w:after="0"/>
        <w:jc w:val="both"/>
      </w:pPr>
      <w:r>
        <w:t>Slide 4</w:t>
      </w:r>
      <w:r w:rsidR="00F25A5F">
        <w:t>: Resumidamente, o método de Newton-Raphson é um método iterativo para se calcular a raiz de uma função utilizando, para isso, a derivada da função em um ponto inicial x</w:t>
      </w:r>
      <w:r w:rsidR="00F25A5F" w:rsidRPr="00927D9C">
        <w:rPr>
          <w:vertAlign w:val="subscript"/>
        </w:rPr>
        <w:t>1</w:t>
      </w:r>
      <w:r w:rsidR="00F25A5F">
        <w:t>. É encontrado, portando o valor de x</w:t>
      </w:r>
      <w:r w:rsidR="00927D9C" w:rsidRPr="00927D9C">
        <w:rPr>
          <w:vertAlign w:val="subscript"/>
        </w:rPr>
        <w:t>2</w:t>
      </w:r>
      <w:r w:rsidR="00F25A5F">
        <w:t xml:space="preserve"> </w:t>
      </w:r>
      <w:r w:rsidR="00927D9C">
        <w:t>a partir do cruzamento do eixo x com a tangente à função no ponto x</w:t>
      </w:r>
      <w:r w:rsidR="00927D9C" w:rsidRPr="00927D9C">
        <w:rPr>
          <w:vertAlign w:val="subscript"/>
        </w:rPr>
        <w:t>1</w:t>
      </w:r>
      <w:r w:rsidR="00F25A5F">
        <w:t>, e est</w:t>
      </w:r>
      <w:r w:rsidR="00927D9C">
        <w:t>a</w:t>
      </w:r>
      <w:r w:rsidR="00F25A5F">
        <w:t xml:space="preserve"> é</w:t>
      </w:r>
      <w:r w:rsidR="00927D9C">
        <w:t xml:space="preserve"> a nova estimativa da raiz. A terceira estimativa é calculada da mesma forma, mas tomando como refer</w:t>
      </w:r>
      <w:r w:rsidR="00637E1E">
        <w:t>ência a segunda estimativa</w:t>
      </w:r>
      <w:r w:rsidR="00927D9C">
        <w:t xml:space="preserve">. O valor da próxima </w:t>
      </w:r>
      <w:r w:rsidR="00637E1E">
        <w:t>estimativa</w:t>
      </w:r>
      <w:r w:rsidR="00927D9C">
        <w:t xml:space="preserve"> é calculado pela </w:t>
      </w:r>
      <w:r w:rsidR="00927D9C" w:rsidRPr="00927D9C">
        <w:rPr>
          <w:b/>
        </w:rPr>
        <w:t>seguinte</w:t>
      </w:r>
      <w:r w:rsidR="00927D9C">
        <w:t xml:space="preserve"> equação.</w:t>
      </w:r>
      <w:r w:rsidR="00637E1E">
        <w:t xml:space="preserve"> </w:t>
      </w:r>
      <w:r w:rsidR="00637E1E">
        <w:t>O processo continua até que o valor do erro calculado a cada iteração seja menor que uma tolerância estabelecida previamente pelo usuário</w:t>
      </w:r>
      <w:r w:rsidR="00637E1E">
        <w:t>.</w:t>
      </w:r>
    </w:p>
    <w:p w:rsidR="00927D9C" w:rsidRDefault="00927D9C" w:rsidP="00C305FA">
      <w:pPr>
        <w:spacing w:after="0"/>
        <w:jc w:val="both"/>
      </w:pPr>
    </w:p>
    <w:p w:rsidR="00927D9C" w:rsidRDefault="000C383B" w:rsidP="00C305FA">
      <w:pPr>
        <w:spacing w:after="0"/>
        <w:jc w:val="both"/>
      </w:pPr>
      <w:r>
        <w:t>Slide 5</w:t>
      </w:r>
      <w:r w:rsidR="00927D9C">
        <w:t xml:space="preserve">: </w:t>
      </w:r>
      <w:r w:rsidR="00637E1E">
        <w:t xml:space="preserve">O método da Secante é semelhante ao método de Newton-Raphson, porém dessa vez não é necessário ter a expressão da derivada da função, e sim dois pontos na vizinhança da raiz. A partir desses dois pontos é definida uma reta secante à função e o valor da estimativa seguinte é obtido através do cruzamento do eixo x com a reta secante, como pode ser visto na </w:t>
      </w:r>
      <w:r w:rsidR="00637E1E" w:rsidRPr="00637E1E">
        <w:rPr>
          <w:b/>
        </w:rPr>
        <w:t>seguinte</w:t>
      </w:r>
      <w:r w:rsidR="00637E1E">
        <w:t xml:space="preserve"> equação. O método tem o mesmo critério de parada que o método de Newton-Raphson.</w:t>
      </w:r>
    </w:p>
    <w:p w:rsidR="00637E1E" w:rsidRDefault="00637E1E" w:rsidP="00C305FA">
      <w:pPr>
        <w:spacing w:after="0"/>
        <w:jc w:val="both"/>
      </w:pPr>
    </w:p>
    <w:p w:rsidR="00637E1E" w:rsidRDefault="000C383B" w:rsidP="00C305FA">
      <w:pPr>
        <w:spacing w:after="0"/>
        <w:jc w:val="both"/>
      </w:pPr>
      <w:r>
        <w:t>Slide 6</w:t>
      </w:r>
      <w:r w:rsidR="00BA0C22">
        <w:t xml:space="preserve">: A nossa implementação do algoritmo de Newton-Raphson em MATLAB foi em forma de função, onde f é a função matemática a ser utilizada, que pode ser um vetor de caracteres, uma function_handle ou uma função inline; dfdx também é do mesmo tipo de f e é a derivada da função f; Xe é a estimativa inicial; tol é o valor </w:t>
      </w:r>
      <w:r w:rsidR="0094695A">
        <w:t>de tolerância e imax é o número máximo de iterações. Raiz é a variável de saída.</w:t>
      </w:r>
    </w:p>
    <w:p w:rsidR="0094695A" w:rsidRDefault="0094695A" w:rsidP="00C305FA">
      <w:pPr>
        <w:spacing w:after="0"/>
        <w:jc w:val="both"/>
      </w:pPr>
    </w:p>
    <w:p w:rsidR="0094695A" w:rsidRDefault="000C383B" w:rsidP="00C305FA">
      <w:pPr>
        <w:spacing w:after="0"/>
        <w:jc w:val="both"/>
      </w:pPr>
      <w:r>
        <w:t>Slide 7</w:t>
      </w:r>
      <w:r w:rsidR="0094695A">
        <w:t>: Das linhas 15 a 40 temos apenas uma validação dos parâmetros da função. Esse trecho garante que f e dfdx são dos tipos: vetor de caractere, function_handle e inline; e que Xe, tol e imax são do tipo numérico. Caso alguma dessas condições não seja satisfeita, a função mostra uma mensagem de erro na tela e é finalizada.</w:t>
      </w:r>
    </w:p>
    <w:p w:rsidR="0094695A" w:rsidRDefault="0094695A" w:rsidP="00C305FA">
      <w:pPr>
        <w:spacing w:after="0"/>
        <w:jc w:val="both"/>
      </w:pPr>
    </w:p>
    <w:p w:rsidR="0094695A" w:rsidRDefault="000C383B" w:rsidP="00C305FA">
      <w:pPr>
        <w:spacing w:after="0"/>
        <w:jc w:val="both"/>
      </w:pPr>
      <w:r>
        <w:t>Slide 8</w:t>
      </w:r>
      <w:r w:rsidR="0094695A">
        <w:t xml:space="preserve">: </w:t>
      </w:r>
      <w:r>
        <w:t xml:space="preserve">Na </w:t>
      </w:r>
      <w:r w:rsidRPr="000C383B">
        <w:rPr>
          <w:b/>
        </w:rPr>
        <w:t>linha 43</w:t>
      </w:r>
      <w:r>
        <w:t xml:space="preserve">, definimos o formato dos números como longo com notação exponencial; na </w:t>
      </w:r>
      <w:r w:rsidRPr="000C383B">
        <w:rPr>
          <w:b/>
        </w:rPr>
        <w:t>linha 44</w:t>
      </w:r>
      <w:r>
        <w:t xml:space="preserve">, imprimimos o cabeçalho das informações a serem exibidas; na </w:t>
      </w:r>
      <w:r w:rsidRPr="000C383B">
        <w:rPr>
          <w:b/>
        </w:rPr>
        <w:t>linha 45</w:t>
      </w:r>
      <w:r>
        <w:t xml:space="preserve"> temos um for que vai de 1 até o número máximo de iterações; na </w:t>
      </w:r>
      <w:r w:rsidRPr="000C383B">
        <w:rPr>
          <w:b/>
        </w:rPr>
        <w:t>linha 47</w:t>
      </w:r>
      <w:r>
        <w:t xml:space="preserve">, calculamos o valor da próxima estimativa conforme a fórmula mostrada e armazenamos em Xi; na linha 48, calculamos o erro relativo da iteração atual e armazenamos na variável Ti; na </w:t>
      </w:r>
      <w:r w:rsidRPr="000C383B">
        <w:rPr>
          <w:b/>
        </w:rPr>
        <w:t>linha 49</w:t>
      </w:r>
      <w:r>
        <w:t xml:space="preserve">, imprimimos os valores calculados na iteração atual; </w:t>
      </w:r>
      <w:r w:rsidRPr="000C383B">
        <w:rPr>
          <w:b/>
        </w:rPr>
        <w:t>na linha 52</w:t>
      </w:r>
      <w:r>
        <w:t xml:space="preserve">, testamos se o erro atual é menor que a tolerância definida pelo usuário; em caso afirmativo, temos uma solução aproximada e ela é passada para </w:t>
      </w:r>
      <w:r>
        <w:lastRenderedPageBreak/>
        <w:t xml:space="preserve">a variável de saída raiz e o laço de repetição é finalizado; caso contrário, o laço continua executando; na </w:t>
      </w:r>
      <w:r w:rsidRPr="000C383B">
        <w:rPr>
          <w:b/>
        </w:rPr>
        <w:t>linha 57</w:t>
      </w:r>
      <w:r>
        <w:t xml:space="preserve">, atualizamos o valor de Xe com o valor calculado na iteração atual, Xi; na </w:t>
      </w:r>
      <w:r w:rsidRPr="000C383B">
        <w:rPr>
          <w:b/>
        </w:rPr>
        <w:t>linha 59</w:t>
      </w:r>
      <w:r>
        <w:t xml:space="preserve">, se i for igual ao número máximo de iterações, uma mensagem é exibida na tela com essa informação e o valor de Xi é atribuído à raiz; na </w:t>
      </w:r>
      <w:r w:rsidRPr="000C383B">
        <w:rPr>
          <w:b/>
        </w:rPr>
        <w:t>linha 63</w:t>
      </w:r>
      <w:r>
        <w:t>, imprimimos o número total de iterações.</w:t>
      </w:r>
    </w:p>
    <w:p w:rsidR="00EE746B" w:rsidRDefault="00EE746B" w:rsidP="00C305FA">
      <w:pPr>
        <w:spacing w:after="0"/>
        <w:jc w:val="both"/>
      </w:pPr>
    </w:p>
    <w:p w:rsidR="00EE746B" w:rsidRDefault="00EE746B" w:rsidP="00C305FA">
      <w:pPr>
        <w:spacing w:after="0"/>
        <w:jc w:val="both"/>
      </w:pPr>
      <w:r>
        <w:t>Slide 9:</w:t>
      </w:r>
      <w:r w:rsidR="004A724B">
        <w:t xml:space="preserve"> </w:t>
      </w:r>
      <w:r w:rsidR="004A724B">
        <w:t>A nossa implementação do algoritmo d</w:t>
      </w:r>
      <w:r w:rsidR="004A724B">
        <w:t>a Secante</w:t>
      </w:r>
      <w:r w:rsidR="004A724B">
        <w:t xml:space="preserve"> em MATLAB </w:t>
      </w:r>
      <w:r w:rsidR="004A724B">
        <w:t xml:space="preserve">também </w:t>
      </w:r>
      <w:r w:rsidR="004A724B">
        <w:t>foi em forma de função</w:t>
      </w:r>
      <w:r w:rsidR="004A724B">
        <w:t xml:space="preserve"> e é bem semelhante ao de Newton-Raphson. Na declaração da função, o que muda é que não temos a </w:t>
      </w:r>
      <w:r w:rsidR="004A724B" w:rsidRPr="009D3F02">
        <w:rPr>
          <w:b/>
        </w:rPr>
        <w:t>derivada</w:t>
      </w:r>
      <w:r w:rsidR="004A724B">
        <w:t xml:space="preserve"> e temos dois valores de estimativa: x1 e x2.</w:t>
      </w:r>
    </w:p>
    <w:p w:rsidR="00EE746B" w:rsidRDefault="00EE746B" w:rsidP="00C305FA">
      <w:pPr>
        <w:spacing w:after="0"/>
        <w:jc w:val="both"/>
      </w:pPr>
    </w:p>
    <w:p w:rsidR="00EE746B" w:rsidRDefault="00EE746B" w:rsidP="00EE746B">
      <w:pPr>
        <w:spacing w:after="0"/>
        <w:jc w:val="both"/>
      </w:pPr>
      <w:r>
        <w:t xml:space="preserve">Slide </w:t>
      </w:r>
      <w:r>
        <w:t>10</w:t>
      </w:r>
      <w:r>
        <w:t>:</w:t>
      </w:r>
      <w:r w:rsidR="009D3F02">
        <w:t xml:space="preserve"> Na validação de dados, o que </w:t>
      </w:r>
      <w:r w:rsidR="009D3F02" w:rsidRPr="009D3F02">
        <w:rPr>
          <w:b/>
        </w:rPr>
        <w:t>muda</w:t>
      </w:r>
      <w:r w:rsidR="009D3F02">
        <w:t xml:space="preserve"> também é com relação aos valores x1 e x2.</w:t>
      </w:r>
    </w:p>
    <w:p w:rsidR="00EE746B" w:rsidRDefault="00EE746B" w:rsidP="00C305FA">
      <w:pPr>
        <w:spacing w:after="0"/>
        <w:jc w:val="both"/>
      </w:pPr>
    </w:p>
    <w:p w:rsidR="00EE746B" w:rsidRDefault="00EE746B" w:rsidP="00EE746B">
      <w:pPr>
        <w:spacing w:after="0"/>
        <w:jc w:val="both"/>
      </w:pPr>
      <w:r>
        <w:t xml:space="preserve">Slide </w:t>
      </w:r>
      <w:r>
        <w:t>11</w:t>
      </w:r>
      <w:r>
        <w:t>:</w:t>
      </w:r>
      <w:r w:rsidR="00EF30A2">
        <w:t xml:space="preserve"> Na etapa de processamento, o algoritmo é quase idêntico ao de Newton-Raphson. O que gostaríamos de ilustrar com mais ênfase é que, na </w:t>
      </w:r>
      <w:r w:rsidR="00EF30A2" w:rsidRPr="00EF30A2">
        <w:rPr>
          <w:b/>
        </w:rPr>
        <w:t>linha 42</w:t>
      </w:r>
      <w:r w:rsidR="00EF30A2">
        <w:t xml:space="preserve">, a próxima estimativa é calculada com base nas duas estimativas anteriores, conforme a fórmula apresentada; na </w:t>
      </w:r>
      <w:r w:rsidR="00EF30A2" w:rsidRPr="00EF30A2">
        <w:rPr>
          <w:b/>
        </w:rPr>
        <w:t>linha 43</w:t>
      </w:r>
      <w:r w:rsidR="00EF30A2">
        <w:t xml:space="preserve">, o erro é calculado com relação a x3 e x2 e; nas </w:t>
      </w:r>
      <w:r w:rsidR="00EF30A2" w:rsidRPr="00EF30A2">
        <w:rPr>
          <w:b/>
        </w:rPr>
        <w:t>linhas 52 e 53</w:t>
      </w:r>
      <w:r w:rsidR="00EF30A2">
        <w:t>, as estimativas x1 e x2 são atualizadas com os valores de x2 e x3, respectivamente.</w:t>
      </w:r>
    </w:p>
    <w:p w:rsidR="00AB2DA0" w:rsidRDefault="00AB2DA0" w:rsidP="00EE746B">
      <w:pPr>
        <w:spacing w:after="0"/>
        <w:jc w:val="both"/>
      </w:pPr>
    </w:p>
    <w:p w:rsidR="00AB2DA0" w:rsidRDefault="00AB2DA0" w:rsidP="00EE746B">
      <w:pPr>
        <w:spacing w:after="0"/>
        <w:jc w:val="both"/>
      </w:pPr>
      <w:r>
        <w:t>MATLAB – mostrar resultados</w:t>
      </w:r>
      <w:r w:rsidR="00F62C05">
        <w:t>.</w:t>
      </w:r>
    </w:p>
    <w:p w:rsidR="00EE746B" w:rsidRDefault="00EE746B" w:rsidP="00C305FA">
      <w:pPr>
        <w:spacing w:after="0"/>
        <w:jc w:val="both"/>
      </w:pPr>
    </w:p>
    <w:p w:rsidR="00EE746B" w:rsidRDefault="00EE746B" w:rsidP="00EE746B">
      <w:pPr>
        <w:spacing w:after="0"/>
        <w:jc w:val="both"/>
      </w:pPr>
      <w:r>
        <w:t xml:space="preserve">Slide </w:t>
      </w:r>
      <w:r>
        <w:t>12</w:t>
      </w:r>
      <w:r>
        <w:t>:</w:t>
      </w:r>
      <w:r w:rsidR="00994555">
        <w:t xml:space="preserve"> Para mostrar a ordem de convergência, </w:t>
      </w:r>
      <w:r w:rsidR="00994555" w:rsidRPr="001326AD">
        <w:rPr>
          <w:b/>
        </w:rPr>
        <w:t>alteramos</w:t>
      </w:r>
      <w:r w:rsidR="00994555">
        <w:t xml:space="preserve"> um pouco os códigos de </w:t>
      </w:r>
      <w:r w:rsidR="001326AD" w:rsidRPr="001326AD">
        <w:rPr>
          <w:b/>
        </w:rPr>
        <w:t>Newton-Raphson e da Secante</w:t>
      </w:r>
      <w:r w:rsidR="001326AD">
        <w:t xml:space="preserve">. Com </w:t>
      </w:r>
      <w:r w:rsidR="001326AD" w:rsidRPr="001326AD">
        <w:rPr>
          <w:b/>
        </w:rPr>
        <w:t>esses</w:t>
      </w:r>
      <w:r w:rsidR="001326AD">
        <w:t xml:space="preserve"> comandos a mais, criamos dois vetores, um contendo o logaritmo do erro de cada iteração e outro contendo o número de cada iteração. Ao final, adicionamos comandos plot para gerar gráficos.</w:t>
      </w:r>
    </w:p>
    <w:p w:rsidR="0008332D" w:rsidRDefault="0008332D" w:rsidP="00EE746B">
      <w:pPr>
        <w:spacing w:after="0"/>
        <w:jc w:val="both"/>
      </w:pPr>
    </w:p>
    <w:p w:rsidR="0008332D" w:rsidRDefault="0008332D" w:rsidP="00EE746B">
      <w:pPr>
        <w:spacing w:after="0"/>
        <w:jc w:val="both"/>
      </w:pPr>
      <w:r>
        <w:t>Slide 13: Esses são os gráficos de cada situação da quarta questão. Percebemos como o erro diminui bastante a cada iteração.</w:t>
      </w:r>
    </w:p>
    <w:p w:rsidR="0008332D" w:rsidRDefault="0008332D" w:rsidP="00EE746B">
      <w:pPr>
        <w:spacing w:after="0"/>
        <w:jc w:val="both"/>
      </w:pPr>
    </w:p>
    <w:p w:rsidR="0008332D" w:rsidRDefault="0008332D" w:rsidP="00EE746B">
      <w:pPr>
        <w:spacing w:after="0"/>
        <w:jc w:val="both"/>
      </w:pPr>
      <w:r>
        <w:t>Slide 14: E esses são os gráficos de cada situação da quinta questão. Notamos comportamento semelhante aos da quarta questão.</w:t>
      </w:r>
      <w:bookmarkStart w:id="0" w:name="_GoBack"/>
      <w:bookmarkEnd w:id="0"/>
    </w:p>
    <w:p w:rsidR="00EE746B" w:rsidRDefault="00EE746B" w:rsidP="00C305FA">
      <w:pPr>
        <w:spacing w:after="0"/>
        <w:jc w:val="both"/>
      </w:pPr>
    </w:p>
    <w:sectPr w:rsidR="00EE7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FA"/>
    <w:rsid w:val="0008332D"/>
    <w:rsid w:val="000C383B"/>
    <w:rsid w:val="001326AD"/>
    <w:rsid w:val="002D68A1"/>
    <w:rsid w:val="002F114E"/>
    <w:rsid w:val="004A724B"/>
    <w:rsid w:val="00610C59"/>
    <w:rsid w:val="00637E1E"/>
    <w:rsid w:val="00927D9C"/>
    <w:rsid w:val="0094695A"/>
    <w:rsid w:val="00994555"/>
    <w:rsid w:val="009D3F02"/>
    <w:rsid w:val="00AB2DA0"/>
    <w:rsid w:val="00BA0C22"/>
    <w:rsid w:val="00BA117B"/>
    <w:rsid w:val="00C305FA"/>
    <w:rsid w:val="00EE746B"/>
    <w:rsid w:val="00EF30A2"/>
    <w:rsid w:val="00F25A5F"/>
    <w:rsid w:val="00F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40343-C1DF-4E02-816C-BC425120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Pedro Alves de Mendonça</dc:creator>
  <cp:keywords/>
  <dc:description/>
  <cp:lastModifiedBy>Evandro Pedro Alves de Mendonça</cp:lastModifiedBy>
  <cp:revision>10</cp:revision>
  <dcterms:created xsi:type="dcterms:W3CDTF">2017-09-30T02:51:00Z</dcterms:created>
  <dcterms:modified xsi:type="dcterms:W3CDTF">2017-09-30T04:59:00Z</dcterms:modified>
</cp:coreProperties>
</file>