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27FF2" w14:textId="207EFB82" w:rsidR="00FD3BBA" w:rsidRPr="00153A54" w:rsidRDefault="00FD3BBA" w:rsidP="00FD3BBA">
      <w:pPr>
        <w:pStyle w:val="PaperTitleAMCA"/>
        <w:rPr>
          <w:lang w:val="pt-BR"/>
        </w:rPr>
      </w:pPr>
      <w:r w:rsidRPr="00153A54">
        <w:rPr>
          <w:lang w:val="pt-BR"/>
        </w:rPr>
        <w:t xml:space="preserve">MÉTODOS NUMÉRICOS PARA </w:t>
      </w:r>
      <w:r w:rsidR="00B37B1A">
        <w:rPr>
          <w:lang w:val="pt-BR"/>
        </w:rPr>
        <w:t>AJUSTE DE CURVAS</w:t>
      </w:r>
    </w:p>
    <w:p w14:paraId="5051CA00" w14:textId="15021B69" w:rsidR="00FD3BBA" w:rsidRPr="00153A54" w:rsidRDefault="69F6C57B" w:rsidP="69F6C57B">
      <w:pPr>
        <w:pStyle w:val="AuthorsAMCA"/>
        <w:rPr>
          <w:lang w:val="pt-BR"/>
        </w:rPr>
      </w:pPr>
      <w:r w:rsidRPr="00153A54">
        <w:rPr>
          <w:lang w:val="pt-BR"/>
        </w:rPr>
        <w:t>Evandro Pedro Alves de Mendonça</w:t>
      </w:r>
      <w:r w:rsidRPr="00153A54">
        <w:rPr>
          <w:b w:val="0"/>
          <w:vertAlign w:val="superscript"/>
          <w:lang w:val="pt-BR"/>
        </w:rPr>
        <w:t>a</w:t>
      </w:r>
      <w:r w:rsidRPr="00153A54">
        <w:rPr>
          <w:lang w:val="pt-BR"/>
        </w:rPr>
        <w:t>, Marcelino José de Lima Andrade</w:t>
      </w:r>
      <w:r w:rsidRPr="00153A54">
        <w:rPr>
          <w:b w:val="0"/>
          <w:vertAlign w:val="superscript"/>
          <w:lang w:val="pt-BR"/>
        </w:rPr>
        <w:t>a</w:t>
      </w:r>
      <w:r w:rsidRPr="00153A54">
        <w:rPr>
          <w:b w:val="0"/>
          <w:lang w:val="pt-BR"/>
        </w:rPr>
        <w:t>.</w:t>
      </w:r>
    </w:p>
    <w:p w14:paraId="50174EA1" w14:textId="4788CCA8" w:rsidR="00FD3BBA" w:rsidRPr="00153A54" w:rsidRDefault="00FD3BBA" w:rsidP="00FD3BBA">
      <w:pPr>
        <w:pStyle w:val="AffiliationsAMCA"/>
        <w:rPr>
          <w:lang w:val="pt-BR"/>
        </w:rPr>
      </w:pPr>
      <w:proofErr w:type="gramStart"/>
      <w:r w:rsidRPr="00153A54">
        <w:rPr>
          <w:i w:val="0"/>
          <w:iCs w:val="0"/>
          <w:vertAlign w:val="superscript"/>
          <w:lang w:val="pt-BR"/>
        </w:rPr>
        <w:t>a</w:t>
      </w:r>
      <w:proofErr w:type="gramEnd"/>
      <w:r w:rsidRPr="00153A54">
        <w:rPr>
          <w:i w:val="0"/>
          <w:iCs w:val="0"/>
          <w:vertAlign w:val="superscript"/>
          <w:lang w:val="pt-BR"/>
        </w:rPr>
        <w:t xml:space="preserve"> </w:t>
      </w:r>
      <w:r w:rsidRPr="00153A54">
        <w:rPr>
          <w:lang w:val="pt-BR"/>
        </w:rPr>
        <w:t>Núcleo de Tecnologia (NTI),</w:t>
      </w:r>
      <w:r w:rsidRPr="00153A54">
        <w:rPr>
          <w:i w:val="0"/>
          <w:iCs w:val="0"/>
          <w:lang w:val="pt-BR"/>
        </w:rPr>
        <w:t xml:space="preserve"> </w:t>
      </w:r>
      <w:r w:rsidRPr="00153A54">
        <w:rPr>
          <w:lang w:val="pt-BR"/>
        </w:rPr>
        <w:t>Universidade Federal de Pernambuco (UFPE), Campus Acadêmico do</w:t>
      </w:r>
      <w:r w:rsidR="00DB7CEA">
        <w:rPr>
          <w:lang w:val="pt-BR"/>
        </w:rPr>
        <w:t xml:space="preserve"> Agreste (CAA), Rodovia BR-104,</w:t>
      </w:r>
      <w:r w:rsidRPr="00153A54">
        <w:rPr>
          <w:lang w:val="pt-BR"/>
        </w:rPr>
        <w:t xml:space="preserve"> km 59, S/N, Nova Caruaru, CEP. 55.014-900, Caruaru-PE, Brasil, </w:t>
      </w:r>
      <w:hyperlink r:id="rId9">
        <w:r w:rsidRPr="00153A54">
          <w:rPr>
            <w:rStyle w:val="Hyperlink"/>
            <w:lang w:val="pt-BR"/>
          </w:rPr>
          <w:t>http://www.ufpe.br/caa</w:t>
        </w:r>
      </w:hyperlink>
    </w:p>
    <w:p w14:paraId="7FCBB0C5" w14:textId="523E5BCE" w:rsidR="00FD3BBA" w:rsidRPr="00153A54" w:rsidRDefault="00FD3BBA" w:rsidP="00781264">
      <w:pPr>
        <w:pStyle w:val="KeywordsAMCA"/>
        <w:jc w:val="both"/>
        <w:rPr>
          <w:lang w:val="pt-BR"/>
        </w:rPr>
      </w:pPr>
      <w:r w:rsidRPr="00153A54">
        <w:rPr>
          <w:b/>
          <w:bCs/>
          <w:lang w:val="pt-BR"/>
        </w:rPr>
        <w:t>Palavras Chave:</w:t>
      </w:r>
      <w:r w:rsidRPr="00153A54">
        <w:rPr>
          <w:lang w:val="pt-BR"/>
        </w:rPr>
        <w:t xml:space="preserve"> </w:t>
      </w:r>
      <w:r w:rsidR="00781264">
        <w:rPr>
          <w:lang w:val="pt-BR"/>
        </w:rPr>
        <w:t>ajuste de curvas, resíduos, polinômios, aproximação, dados experimentais, regressão linear.</w:t>
      </w:r>
    </w:p>
    <w:p w14:paraId="1707518B" w14:textId="54F9AA00" w:rsidR="00781264" w:rsidRPr="00781264" w:rsidRDefault="00FD3BBA" w:rsidP="00781264">
      <w:pPr>
        <w:spacing w:line="300" w:lineRule="exact"/>
        <w:jc w:val="both"/>
        <w:rPr>
          <w:rFonts w:eastAsia="Calibri"/>
          <w:sz w:val="24"/>
          <w:szCs w:val="24"/>
        </w:rPr>
      </w:pPr>
      <w:r w:rsidRPr="00781264">
        <w:rPr>
          <w:b/>
          <w:bCs/>
          <w:sz w:val="24"/>
          <w:szCs w:val="24"/>
        </w:rPr>
        <w:t>Resumo</w:t>
      </w:r>
      <w:r w:rsidR="00781264">
        <w:rPr>
          <w:sz w:val="24"/>
          <w:szCs w:val="24"/>
        </w:rPr>
        <w:t>:</w:t>
      </w:r>
      <w:r w:rsidRPr="00153A54">
        <w:t xml:space="preserve"> </w:t>
      </w:r>
      <w:r w:rsidR="00781264" w:rsidRPr="00781264">
        <w:rPr>
          <w:rFonts w:eastAsia="Calibri"/>
          <w:bCs/>
          <w:sz w:val="24"/>
          <w:szCs w:val="24"/>
        </w:rPr>
        <w:t>Em diversas situações no cotidiano científico, é necessário encontrar uma fórmula matemática que represente um conjunto finito de pontos. Este procedimento pode ser realiz</w:t>
      </w:r>
      <w:r w:rsidR="00781264">
        <w:rPr>
          <w:rFonts w:eastAsia="Calibri"/>
          <w:bCs/>
          <w:sz w:val="24"/>
          <w:szCs w:val="24"/>
        </w:rPr>
        <w:t>ado através do ajuste de curvas,</w:t>
      </w:r>
      <w:r w:rsidR="00781264" w:rsidRPr="00781264">
        <w:rPr>
          <w:rFonts w:eastAsia="Calibri"/>
          <w:bCs/>
          <w:sz w:val="24"/>
          <w:szCs w:val="24"/>
        </w:rPr>
        <w:t xml:space="preserve"> </w:t>
      </w:r>
      <w:r w:rsidR="00781264">
        <w:rPr>
          <w:rFonts w:eastAsia="Calibri"/>
          <w:bCs/>
          <w:sz w:val="24"/>
          <w:szCs w:val="24"/>
        </w:rPr>
        <w:t>nele</w:t>
      </w:r>
      <w:r w:rsidR="00781264" w:rsidRPr="00781264">
        <w:rPr>
          <w:rFonts w:eastAsia="Calibri"/>
          <w:bCs/>
          <w:sz w:val="24"/>
          <w:szCs w:val="24"/>
        </w:rPr>
        <w:t xml:space="preserve"> é possível realizar aproxim</w:t>
      </w:r>
      <w:r w:rsidR="00781264">
        <w:rPr>
          <w:rFonts w:eastAsia="Calibri"/>
          <w:bCs/>
          <w:sz w:val="24"/>
          <w:szCs w:val="24"/>
        </w:rPr>
        <w:t>ações para um conjunto de dados</w:t>
      </w:r>
      <w:r w:rsidR="00781264" w:rsidRPr="00781264">
        <w:rPr>
          <w:rFonts w:eastAsia="Calibri"/>
          <w:bCs/>
          <w:sz w:val="24"/>
          <w:szCs w:val="24"/>
        </w:rPr>
        <w:t xml:space="preserve"> ou uma função através de diversas </w:t>
      </w:r>
      <w:r w:rsidR="00781264">
        <w:rPr>
          <w:rFonts w:eastAsia="Calibri"/>
          <w:bCs/>
          <w:sz w:val="24"/>
          <w:szCs w:val="24"/>
        </w:rPr>
        <w:t>funções simples. Neste trabalho</w:t>
      </w:r>
      <w:r w:rsidR="00781264" w:rsidRPr="00781264">
        <w:rPr>
          <w:rFonts w:eastAsia="Calibri"/>
          <w:bCs/>
          <w:sz w:val="24"/>
          <w:szCs w:val="24"/>
        </w:rPr>
        <w:t xml:space="preserve"> serão exploradas as aproximações lineares através de uma reta (polinômio de primeiro grau), linearização de funções não lineares e, por fim, de um polinômio de segundo grau (cujo procedimento pode ser estendido para polinômios de graus superiores).</w:t>
      </w:r>
    </w:p>
    <w:p w14:paraId="2B74871C" w14:textId="5C5DD6D3" w:rsidR="00FD3BBA" w:rsidRPr="00781264" w:rsidRDefault="00FD3BBA" w:rsidP="00FD3BBA">
      <w:pPr>
        <w:pStyle w:val="AbstractAMCA"/>
        <w:rPr>
          <w:lang w:val="es-ES"/>
        </w:rPr>
      </w:pPr>
    </w:p>
    <w:p w14:paraId="4FF7BAA7" w14:textId="77777777" w:rsidR="00FD3BBA" w:rsidRPr="00153A54" w:rsidRDefault="00FD3BBA" w:rsidP="00FD3BBA">
      <w:pPr>
        <w:pStyle w:val="1stTitleAMCA"/>
        <w:ind w:left="357" w:hanging="357"/>
        <w:rPr>
          <w:lang w:val="pt-BR"/>
        </w:rPr>
      </w:pPr>
      <w:r w:rsidRPr="00153A54">
        <w:rPr>
          <w:lang w:val="pt-BR"/>
        </w:rPr>
        <w:br w:type="page"/>
      </w:r>
      <w:r w:rsidRPr="00153A54">
        <w:rPr>
          <w:lang w:val="pt-BR"/>
        </w:rPr>
        <w:lastRenderedPageBreak/>
        <w:t>INTRODUção</w:t>
      </w:r>
    </w:p>
    <w:p w14:paraId="4A46E20D" w14:textId="6F8D544A" w:rsidR="00781264" w:rsidRPr="00CD166C" w:rsidRDefault="00781264" w:rsidP="007F6428">
      <w:pPr>
        <w:pStyle w:val="NormalAMCA"/>
        <w:rPr>
          <w:rFonts w:eastAsia="Calibri"/>
          <w:lang w:val="pt-BR"/>
        </w:rPr>
      </w:pPr>
      <w:r w:rsidRPr="00CD166C">
        <w:rPr>
          <w:rFonts w:eastAsia="Calibri"/>
          <w:lang w:val="pt-BR"/>
        </w:rPr>
        <w:t xml:space="preserve">Muitos estudos e observações são feitos a partir de experimentos, onde os resultados obtidos são analisados e guardados. Algumas vezes, esses dados são armazenados quase que continuamente fazendo com que seja fácil a dedução de alguma função que represente bem aquele conjunto de dados. Porém, geralmente não há espaço suficiente para guardar dados contínuos ou simplesmente não é possível obter tais dados de forma contínua. Por isso é necessário gravar um conjunto de pontos discretos. </w:t>
      </w:r>
    </w:p>
    <w:p w14:paraId="3B3D5C54" w14:textId="78975840" w:rsidR="007A779F" w:rsidRPr="00CD166C" w:rsidRDefault="00781264" w:rsidP="007F6428">
      <w:pPr>
        <w:pStyle w:val="NormalAMCA"/>
        <w:rPr>
          <w:rFonts w:eastAsia="Calibri"/>
          <w:lang w:val="pt-BR"/>
        </w:rPr>
      </w:pPr>
      <w:r w:rsidRPr="00CD166C">
        <w:rPr>
          <w:rFonts w:eastAsia="Calibri"/>
          <w:lang w:val="pt-BR"/>
        </w:rPr>
        <w:t>Portanto, é preciso definir uma função, ou seja, uma curva que defina esses pontos da melhor forma possível, pois, a partir de uma equação geral fica mais fácil determinar a solução de determinado problema. Existem diversas formas de determinar uma curva para certo conjunto de dados como a interpolação e o ajuste de curvas.</w:t>
      </w:r>
    </w:p>
    <w:p w14:paraId="55028D60" w14:textId="795FBFEA" w:rsidR="00781264" w:rsidRPr="00CD166C" w:rsidRDefault="00781264" w:rsidP="007F6428">
      <w:pPr>
        <w:pStyle w:val="NormalAMCA"/>
        <w:rPr>
          <w:lang w:val="pt-BR"/>
        </w:rPr>
      </w:pPr>
      <w:r w:rsidRPr="00CD166C">
        <w:rPr>
          <w:rFonts w:eastAsia="Calibri"/>
          <w:lang w:val="pt-BR"/>
        </w:rPr>
        <w:t>Nesse trabalho é usado um método de ajuste de curvas, o método dos mínimos quadrados, que busca diminuir a diferença entre os valores reais e os valores aproximados obtidos por uma função ajustada aos pontos. Os erros, ou resíduos, são definidos como uma função, que é minimizada por meio de derivadas parciais. Mais detalhes sobre o método serão abordados na discussão dos resultados.</w:t>
      </w:r>
    </w:p>
    <w:p w14:paraId="4EE7FCF3" w14:textId="77777777" w:rsidR="00FD3BBA" w:rsidRPr="00153A54" w:rsidRDefault="00E16C7F" w:rsidP="00FD3BBA">
      <w:pPr>
        <w:pStyle w:val="1stTitleAMCA"/>
        <w:rPr>
          <w:lang w:val="pt-BR"/>
        </w:rPr>
      </w:pPr>
      <w:r w:rsidRPr="00153A54">
        <w:rPr>
          <w:lang w:val="pt-BR"/>
        </w:rPr>
        <w:t>Exercícios</w:t>
      </w:r>
      <w:r w:rsidR="00350684" w:rsidRPr="00153A54">
        <w:rPr>
          <w:lang w:val="pt-BR"/>
        </w:rPr>
        <w:t xml:space="preserve"> Propostos</w:t>
      </w:r>
    </w:p>
    <w:p w14:paraId="7C3992AB" w14:textId="77777777" w:rsidR="00CA2380" w:rsidRPr="00153A54" w:rsidRDefault="00CA2380" w:rsidP="00CA2380">
      <w:pPr>
        <w:pStyle w:val="NormalAMCA"/>
        <w:rPr>
          <w:lang w:val="pt-BR"/>
        </w:rPr>
      </w:pPr>
      <w:r w:rsidRPr="00153A54">
        <w:rPr>
          <w:lang w:val="pt-BR"/>
        </w:rPr>
        <w:t>Segue, abaixo, a solução dos exercícios propostos sobre o tema.</w:t>
      </w:r>
    </w:p>
    <w:p w14:paraId="36110EB4" w14:textId="00B51028" w:rsidR="00F0198B" w:rsidRDefault="00F0198B" w:rsidP="00CA2380">
      <w:pPr>
        <w:pStyle w:val="2ndTitleAMCA"/>
        <w:rPr>
          <w:lang w:val="pt-BR"/>
        </w:rPr>
      </w:pPr>
      <w:r w:rsidRPr="00153A54">
        <w:rPr>
          <w:lang w:val="pt-BR"/>
        </w:rPr>
        <w:t>1ª questão</w:t>
      </w:r>
    </w:p>
    <w:p w14:paraId="52F9EAFF" w14:textId="58B9134C" w:rsidR="0021068D" w:rsidRPr="002612EC" w:rsidRDefault="0021068D" w:rsidP="0021068D">
      <w:pPr>
        <w:pStyle w:val="NormalAMCA"/>
        <w:rPr>
          <w:rFonts w:eastAsia="Calibri"/>
          <w:lang w:val="pt-BR"/>
        </w:rPr>
      </w:pPr>
      <w:r w:rsidRPr="0021068D">
        <w:rPr>
          <w:rFonts w:eastAsia="Calibri"/>
          <w:lang w:val="pt-BR"/>
        </w:rPr>
        <w:t xml:space="preserve">Em todos os exercícios propostos na primeira questão têm-se alguns dados em comum, pois em todos eles é usado o método dos mínimos quadrados.  </w:t>
      </w:r>
      <w:r w:rsidRPr="002612EC">
        <w:rPr>
          <w:rFonts w:eastAsia="Calibri"/>
          <w:lang w:val="pt-BR"/>
        </w:rPr>
        <w:t>Esses dados estão dispostos a seguir:</w:t>
      </w:r>
    </w:p>
    <w:p w14:paraId="3E7EC591" w14:textId="2CD6BDA0" w:rsidR="0021068D" w:rsidRDefault="00203CD7" w:rsidP="0021068D">
      <w:pPr>
        <w:pStyle w:val="NormalAMCA"/>
        <w:rPr>
          <w:rFonts w:ascii="Calibri" w:eastAsia="Calibri" w:hAnsi="Calibri" w:cs="Calibri"/>
          <w:lang w:val="pt-BR"/>
        </w:rPr>
      </w:pPr>
      <w:r>
        <w:rPr>
          <w:rFonts w:ascii="Calibri" w:eastAsia="Calibri" w:hAnsi="Calibri" w:cs="Calibri"/>
          <w:b/>
          <w:lang w:val="pt-BR"/>
        </w:rPr>
        <w:t>X</w:t>
      </w:r>
      <w:r w:rsidR="00FA78B3" w:rsidRPr="00FA78B3">
        <w:rPr>
          <w:rFonts w:ascii="Calibri" w:eastAsia="Calibri" w:hAnsi="Calibri" w:cs="Calibri"/>
          <w:lang w:val="pt-BR"/>
        </w:rPr>
        <w:t xml:space="preserve"> - Vetor linha que contém todos os pontos no eixo usados para realizar as aproximações por funções</w:t>
      </w:r>
      <w:r w:rsidR="00FA78B3">
        <w:rPr>
          <w:rFonts w:ascii="Calibri" w:eastAsia="Calibri" w:hAnsi="Calibri" w:cs="Calibri"/>
          <w:lang w:val="pt-BR"/>
        </w:rPr>
        <w:t>.</w:t>
      </w:r>
    </w:p>
    <w:p w14:paraId="33A73C38" w14:textId="5AFF9A34" w:rsidR="00FA78B3" w:rsidRDefault="00FA78B3" w:rsidP="00FA78B3">
      <w:pPr>
        <w:pStyle w:val="NormalAMCA"/>
        <w:rPr>
          <w:lang w:val="pt-BR"/>
        </w:rPr>
      </w:pPr>
      <w:r>
        <w:rPr>
          <w:lang w:val="pt-BR"/>
        </w:rPr>
        <w:t xml:space="preserve">                                    </w:t>
      </w:r>
      <w:r w:rsidR="00203CD7">
        <w:rPr>
          <w:noProof/>
          <w:lang w:val="pt-BR" w:eastAsia="pt-BR"/>
        </w:rPr>
        <w:drawing>
          <wp:inline distT="0" distB="0" distL="0" distR="0" wp14:anchorId="545B4A4E" wp14:editId="2FBC0459">
            <wp:extent cx="5756910" cy="588645"/>
            <wp:effectExtent l="0" t="0" r="0" b="190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588645"/>
                    </a:xfrm>
                    <a:prstGeom prst="rect">
                      <a:avLst/>
                    </a:prstGeom>
                    <a:noFill/>
                    <a:ln>
                      <a:noFill/>
                    </a:ln>
                  </pic:spPr>
                </pic:pic>
              </a:graphicData>
            </a:graphic>
          </wp:inline>
        </w:drawing>
      </w:r>
    </w:p>
    <w:p w14:paraId="3DFAC8C7" w14:textId="539D13F4" w:rsidR="00FA78B3" w:rsidRDefault="00203CD7" w:rsidP="00FA78B3">
      <w:pPr>
        <w:pStyle w:val="NormalAMCA"/>
        <w:jc w:val="left"/>
        <w:rPr>
          <w:lang w:val="pt-BR"/>
        </w:rPr>
      </w:pPr>
      <w:r>
        <w:rPr>
          <w:b/>
          <w:lang w:val="pt-BR"/>
        </w:rPr>
        <w:t>Y</w:t>
      </w:r>
      <w:r w:rsidR="00FA78B3">
        <w:rPr>
          <w:lang w:val="pt-BR"/>
        </w:rPr>
        <w:t xml:space="preserve"> </w:t>
      </w:r>
      <w:r w:rsidR="00FA78B3" w:rsidRPr="00FA78B3">
        <w:rPr>
          <w:b/>
          <w:lang w:val="pt-BR"/>
        </w:rPr>
        <w:t>-</w:t>
      </w:r>
      <w:r w:rsidR="00FA78B3" w:rsidRPr="00FA78B3">
        <w:rPr>
          <w:lang w:val="pt-BR"/>
        </w:rPr>
        <w:t xml:space="preserve"> Vetor linha que possuem os valore</w:t>
      </w:r>
      <w:r>
        <w:rPr>
          <w:lang w:val="pt-BR"/>
        </w:rPr>
        <w:t>s de Y para cada respectivo X</w:t>
      </w:r>
      <w:r w:rsidR="00FA78B3">
        <w:rPr>
          <w:lang w:val="pt-BR"/>
        </w:rPr>
        <w:t>.</w:t>
      </w:r>
    </w:p>
    <w:p w14:paraId="1C2C0B85" w14:textId="77777777" w:rsidR="00FA78B3" w:rsidRDefault="00FA78B3" w:rsidP="00FA78B3">
      <w:pPr>
        <w:pStyle w:val="NormalAMCA"/>
        <w:jc w:val="left"/>
        <w:rPr>
          <w:lang w:val="pt-BR"/>
        </w:rPr>
      </w:pPr>
    </w:p>
    <w:p w14:paraId="06A47610" w14:textId="4048A3DF" w:rsidR="00FA78B3" w:rsidRPr="00FA78B3" w:rsidRDefault="00FA78B3" w:rsidP="00FA78B3">
      <w:pPr>
        <w:pStyle w:val="NormalAMCA"/>
        <w:jc w:val="center"/>
        <w:rPr>
          <w:lang w:val="pt-BR"/>
        </w:rPr>
      </w:pPr>
      <w:r>
        <w:rPr>
          <w:lang w:val="pt-BR"/>
        </w:rPr>
        <w:t xml:space="preserve">                                     </w:t>
      </w:r>
      <w:r w:rsidR="00203CD7">
        <w:rPr>
          <w:noProof/>
          <w:lang w:val="pt-BR" w:eastAsia="pt-BR"/>
        </w:rPr>
        <w:drawing>
          <wp:inline distT="0" distB="0" distL="0" distR="0" wp14:anchorId="002B4D4A" wp14:editId="1423E659">
            <wp:extent cx="5756910" cy="58039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580390"/>
                    </a:xfrm>
                    <a:prstGeom prst="rect">
                      <a:avLst/>
                    </a:prstGeom>
                    <a:noFill/>
                    <a:ln>
                      <a:noFill/>
                    </a:ln>
                  </pic:spPr>
                </pic:pic>
              </a:graphicData>
            </a:graphic>
          </wp:inline>
        </w:drawing>
      </w:r>
    </w:p>
    <w:p w14:paraId="29FB2FC0" w14:textId="77777777" w:rsidR="00815C5A" w:rsidRDefault="00815C5A" w:rsidP="00E61FBC">
      <w:pPr>
        <w:jc w:val="both"/>
        <w:rPr>
          <w:sz w:val="24"/>
        </w:rPr>
      </w:pPr>
    </w:p>
    <w:p w14:paraId="2463A794" w14:textId="76CE94B3" w:rsidR="00815C5A" w:rsidRDefault="00401C6B" w:rsidP="00401C6B">
      <w:pPr>
        <w:pStyle w:val="PargrafodaLista"/>
        <w:numPr>
          <w:ilvl w:val="2"/>
          <w:numId w:val="1"/>
        </w:numPr>
        <w:jc w:val="both"/>
        <w:rPr>
          <w:b/>
          <w:sz w:val="24"/>
        </w:rPr>
      </w:pPr>
      <w:r>
        <w:rPr>
          <w:b/>
          <w:sz w:val="24"/>
        </w:rPr>
        <w:t xml:space="preserve"> </w:t>
      </w:r>
      <w:r w:rsidRPr="00401C6B">
        <w:rPr>
          <w:b/>
          <w:sz w:val="24"/>
        </w:rPr>
        <w:t>1.a)</w:t>
      </w:r>
      <w:r w:rsidR="00C24DD1">
        <w:rPr>
          <w:b/>
          <w:sz w:val="24"/>
        </w:rPr>
        <w:t xml:space="preserve"> </w:t>
      </w:r>
    </w:p>
    <w:p w14:paraId="5AED69C6" w14:textId="77777777" w:rsidR="003C68B9" w:rsidRDefault="003C68B9" w:rsidP="003C68B9">
      <w:pPr>
        <w:ind w:firstLine="360"/>
        <w:jc w:val="both"/>
        <w:rPr>
          <w:b/>
          <w:sz w:val="24"/>
        </w:rPr>
      </w:pPr>
    </w:p>
    <w:p w14:paraId="5B9D0FD8" w14:textId="0CC41F32" w:rsidR="00C24DD1" w:rsidRPr="003C68B9" w:rsidRDefault="00C24DD1" w:rsidP="003C68B9">
      <w:pPr>
        <w:ind w:firstLine="360"/>
        <w:jc w:val="both"/>
        <w:rPr>
          <w:b/>
          <w:sz w:val="24"/>
        </w:rPr>
      </w:pPr>
      <w:r w:rsidRPr="003C68B9">
        <w:rPr>
          <w:b/>
          <w:sz w:val="24"/>
        </w:rPr>
        <w:t xml:space="preserve">Todos os detalhes da letra (a) encontram-se no anexo </w:t>
      </w:r>
      <w:proofErr w:type="gramStart"/>
      <w:r w:rsidRPr="003C68B9">
        <w:rPr>
          <w:b/>
          <w:sz w:val="24"/>
        </w:rPr>
        <w:t>2</w:t>
      </w:r>
      <w:proofErr w:type="gramEnd"/>
      <w:r w:rsidRPr="003C68B9">
        <w:rPr>
          <w:b/>
          <w:sz w:val="24"/>
        </w:rPr>
        <w:t>.</w:t>
      </w:r>
    </w:p>
    <w:p w14:paraId="4CCB332D" w14:textId="77777777" w:rsidR="003C68B9" w:rsidRDefault="003C68B9" w:rsidP="003C68B9">
      <w:pPr>
        <w:widowControl/>
        <w:spacing w:line="300" w:lineRule="exact"/>
        <w:jc w:val="both"/>
        <w:rPr>
          <w:rFonts w:ascii="Calibri" w:eastAsia="Calibri" w:hAnsi="Calibri" w:cs="Calibri"/>
          <w:sz w:val="24"/>
          <w:szCs w:val="24"/>
        </w:rPr>
      </w:pPr>
    </w:p>
    <w:p w14:paraId="69D69A15" w14:textId="2EF38AF0" w:rsidR="00401C6B" w:rsidRPr="00396A87" w:rsidRDefault="00E61FBC" w:rsidP="003C68B9">
      <w:pPr>
        <w:pStyle w:val="PargrafodaLista"/>
        <w:widowControl/>
        <w:numPr>
          <w:ilvl w:val="0"/>
          <w:numId w:val="25"/>
        </w:numPr>
        <w:spacing w:line="300" w:lineRule="exact"/>
        <w:jc w:val="both"/>
        <w:rPr>
          <w:rFonts w:eastAsia="Calibri"/>
          <w:sz w:val="24"/>
          <w:szCs w:val="24"/>
        </w:rPr>
      </w:pPr>
      <w:r>
        <w:rPr>
          <w:rFonts w:eastAsia="Calibri"/>
          <w:sz w:val="24"/>
          <w:szCs w:val="24"/>
        </w:rPr>
        <w:t>Aproximando os pontos dados nos vetores X e Y</w:t>
      </w:r>
      <w:r w:rsidR="00401C6B" w:rsidRPr="00396A87">
        <w:rPr>
          <w:rFonts w:eastAsia="Calibri"/>
          <w:sz w:val="24"/>
          <w:szCs w:val="24"/>
        </w:rPr>
        <w:t xml:space="preserve"> para uma função do tipo:</w:t>
      </w:r>
    </w:p>
    <w:p w14:paraId="68E1F97C" w14:textId="77777777" w:rsidR="00401C6B" w:rsidRDefault="00401C6B" w:rsidP="00401C6B">
      <w:pPr>
        <w:spacing w:line="300" w:lineRule="exact"/>
        <w:ind w:firstLine="3"/>
        <w:jc w:val="center"/>
        <w:rPr>
          <w:rFonts w:eastAsia="Calibri"/>
          <w:b/>
          <w:bCs/>
          <w:sz w:val="24"/>
          <w:szCs w:val="24"/>
        </w:rPr>
      </w:pPr>
      <w:r w:rsidRPr="00396A87">
        <w:rPr>
          <w:rFonts w:eastAsia="Calibri"/>
          <w:b/>
          <w:bCs/>
          <w:sz w:val="24"/>
          <w:szCs w:val="24"/>
        </w:rPr>
        <w:t>F(x) = a + bx</w:t>
      </w:r>
    </w:p>
    <w:p w14:paraId="1F403037" w14:textId="08BAE26A" w:rsidR="00AE4A7A" w:rsidRDefault="00E61FBC" w:rsidP="00E61FBC">
      <w:pPr>
        <w:spacing w:line="300" w:lineRule="exact"/>
        <w:ind w:firstLine="3"/>
        <w:jc w:val="both"/>
        <w:rPr>
          <w:sz w:val="24"/>
        </w:rPr>
      </w:pPr>
      <w:r w:rsidRPr="00E61FBC">
        <w:rPr>
          <w:rFonts w:eastAsia="Calibri"/>
          <w:bCs/>
          <w:sz w:val="24"/>
          <w:szCs w:val="24"/>
        </w:rPr>
        <w:t>Usando</w:t>
      </w:r>
      <w:r>
        <w:rPr>
          <w:rFonts w:eastAsia="Calibri"/>
          <w:bCs/>
          <w:sz w:val="24"/>
          <w:szCs w:val="24"/>
        </w:rPr>
        <w:t xml:space="preserve"> o método dos Mínimos Quadrados no Matlab (anexo </w:t>
      </w:r>
      <w:proofErr w:type="gramStart"/>
      <w:r>
        <w:rPr>
          <w:rFonts w:eastAsia="Calibri"/>
          <w:bCs/>
          <w:sz w:val="24"/>
          <w:szCs w:val="24"/>
        </w:rPr>
        <w:t>1</w:t>
      </w:r>
      <w:proofErr w:type="gramEnd"/>
      <w:r>
        <w:rPr>
          <w:rFonts w:eastAsia="Calibri"/>
          <w:bCs/>
          <w:sz w:val="24"/>
          <w:szCs w:val="24"/>
        </w:rPr>
        <w:t xml:space="preserve">), obtêm-se os seguintes </w:t>
      </w:r>
      <w:r>
        <w:rPr>
          <w:sz w:val="24"/>
        </w:rPr>
        <w:t>resultados:</w:t>
      </w:r>
    </w:p>
    <w:p w14:paraId="00B3641F" w14:textId="77777777" w:rsidR="00E61FBC" w:rsidRPr="00E61FBC" w:rsidRDefault="00E61FBC" w:rsidP="00E90F2A">
      <w:pPr>
        <w:spacing w:line="300" w:lineRule="exact"/>
        <w:jc w:val="both"/>
        <w:rPr>
          <w:rFonts w:eastAsia="Calibri"/>
          <w:bCs/>
          <w:sz w:val="24"/>
          <w:szCs w:val="24"/>
        </w:rPr>
      </w:pPr>
    </w:p>
    <w:p w14:paraId="09B55021" w14:textId="48977B0D" w:rsidR="00C24DD1" w:rsidRPr="00396A87" w:rsidRDefault="00C24DD1" w:rsidP="00C24DD1">
      <w:pPr>
        <w:ind w:firstLine="708"/>
        <w:jc w:val="center"/>
        <w:rPr>
          <w:sz w:val="24"/>
        </w:rPr>
      </w:pPr>
      <w:r w:rsidRPr="00396A87">
        <w:rPr>
          <w:sz w:val="24"/>
        </w:rPr>
        <w:lastRenderedPageBreak/>
        <w:t>X1 = -0,5125</w:t>
      </w:r>
    </w:p>
    <w:p w14:paraId="38D46E47" w14:textId="1C1A0B4B" w:rsidR="00C24DD1" w:rsidRPr="00396A87" w:rsidRDefault="00C24DD1" w:rsidP="00C24DD1">
      <w:pPr>
        <w:ind w:firstLine="708"/>
        <w:jc w:val="center"/>
        <w:rPr>
          <w:sz w:val="24"/>
        </w:rPr>
      </w:pPr>
      <w:r w:rsidRPr="00396A87">
        <w:rPr>
          <w:sz w:val="24"/>
        </w:rPr>
        <w:t>X2 = 1,6655</w:t>
      </w:r>
    </w:p>
    <w:p w14:paraId="224B861C" w14:textId="77777777" w:rsidR="00AE4A7A" w:rsidRPr="00396A87" w:rsidRDefault="00AE4A7A" w:rsidP="00AE4A7A">
      <w:pPr>
        <w:jc w:val="both"/>
        <w:rPr>
          <w:b/>
          <w:sz w:val="24"/>
        </w:rPr>
      </w:pPr>
    </w:p>
    <w:p w14:paraId="19106D06" w14:textId="74B31F33" w:rsidR="002612EC" w:rsidRPr="00396A87" w:rsidRDefault="00C24DD1" w:rsidP="007E7A51">
      <w:pPr>
        <w:ind w:firstLine="708"/>
        <w:jc w:val="both"/>
        <w:rPr>
          <w:sz w:val="24"/>
        </w:rPr>
      </w:pPr>
      <w:r w:rsidRPr="00396A87">
        <w:rPr>
          <w:sz w:val="24"/>
        </w:rPr>
        <w:t xml:space="preserve">Desta forma, obtém-se a seguinte função:    </w:t>
      </w:r>
      <w:r w:rsidRPr="00396A87">
        <w:rPr>
          <w:b/>
          <w:bCs/>
          <w:sz w:val="24"/>
        </w:rPr>
        <w:t xml:space="preserve">  F(x) = -0,5125 + 1,6655*</w:t>
      </w:r>
      <w:proofErr w:type="gramStart"/>
      <w:r w:rsidRPr="00396A87">
        <w:rPr>
          <w:b/>
          <w:bCs/>
          <w:sz w:val="24"/>
        </w:rPr>
        <w:t>x</w:t>
      </w:r>
      <w:proofErr w:type="gramEnd"/>
    </w:p>
    <w:p w14:paraId="16C0EA0E" w14:textId="77777777" w:rsidR="007E7A51" w:rsidRPr="00396A87" w:rsidRDefault="007E7A51" w:rsidP="007E7A51">
      <w:pPr>
        <w:ind w:firstLine="708"/>
        <w:jc w:val="both"/>
        <w:rPr>
          <w:sz w:val="24"/>
        </w:rPr>
      </w:pPr>
    </w:p>
    <w:p w14:paraId="01DFDEC0" w14:textId="694FB647" w:rsidR="007E7A51" w:rsidRPr="00396A87" w:rsidRDefault="007E7A51" w:rsidP="007E7A51">
      <w:pPr>
        <w:ind w:firstLine="708"/>
        <w:jc w:val="center"/>
        <w:rPr>
          <w:color w:val="FF0000"/>
          <w:sz w:val="24"/>
        </w:rPr>
      </w:pPr>
      <w:r w:rsidRPr="00396A87">
        <w:rPr>
          <w:color w:val="FF0000"/>
          <w:sz w:val="24"/>
        </w:rPr>
        <w:t>PLOTAR O GRÁFICO E FAZER O RESÍDUO</w:t>
      </w:r>
    </w:p>
    <w:p w14:paraId="6D364CE9" w14:textId="77777777" w:rsidR="00401C6B" w:rsidRPr="00396A87" w:rsidRDefault="00401C6B" w:rsidP="003C68B9">
      <w:pPr>
        <w:jc w:val="both"/>
        <w:rPr>
          <w:b/>
          <w:sz w:val="24"/>
        </w:rPr>
      </w:pPr>
    </w:p>
    <w:p w14:paraId="57316581" w14:textId="77777777" w:rsidR="00401C6B" w:rsidRPr="00396A87" w:rsidRDefault="00401C6B" w:rsidP="00401C6B">
      <w:pPr>
        <w:pStyle w:val="PargrafodaLista"/>
        <w:ind w:left="1224"/>
        <w:jc w:val="both"/>
        <w:rPr>
          <w:b/>
          <w:sz w:val="24"/>
        </w:rPr>
      </w:pPr>
    </w:p>
    <w:p w14:paraId="4989F3B0" w14:textId="77777777" w:rsidR="003C68B9" w:rsidRPr="00396A87" w:rsidRDefault="003C68B9" w:rsidP="003C68B9">
      <w:pPr>
        <w:pStyle w:val="PargrafodaLista"/>
        <w:widowControl/>
        <w:numPr>
          <w:ilvl w:val="0"/>
          <w:numId w:val="24"/>
        </w:numPr>
        <w:spacing w:line="259" w:lineRule="auto"/>
        <w:jc w:val="both"/>
      </w:pPr>
      <w:r w:rsidRPr="00396A87">
        <w:rPr>
          <w:rFonts w:eastAsia="Calibri"/>
          <w:sz w:val="24"/>
          <w:szCs w:val="24"/>
        </w:rPr>
        <w:t>Para aproximar os pontos dados nos vetores Xi e Yi para uma função do tipo:</w:t>
      </w:r>
    </w:p>
    <w:p w14:paraId="4C568B0B" w14:textId="77777777" w:rsidR="003C68B9" w:rsidRPr="00396A87" w:rsidRDefault="003C68B9" w:rsidP="003C68B9">
      <w:pPr>
        <w:spacing w:line="300" w:lineRule="exact"/>
        <w:jc w:val="center"/>
        <w:rPr>
          <w:rFonts w:eastAsia="Calibri"/>
          <w:b/>
          <w:bCs/>
          <w:sz w:val="24"/>
          <w:szCs w:val="24"/>
        </w:rPr>
      </w:pPr>
      <w:r w:rsidRPr="00396A87">
        <w:rPr>
          <w:rFonts w:eastAsia="Calibri"/>
          <w:b/>
          <w:bCs/>
          <w:sz w:val="24"/>
          <w:szCs w:val="24"/>
        </w:rPr>
        <w:t>F(x) = a + bx + cx</w:t>
      </w:r>
      <w:r w:rsidRPr="00396A87">
        <w:rPr>
          <w:rFonts w:eastAsia="Calibri"/>
          <w:b/>
          <w:bCs/>
          <w:sz w:val="24"/>
          <w:szCs w:val="24"/>
          <w:vertAlign w:val="superscript"/>
        </w:rPr>
        <w:t>2</w:t>
      </w:r>
    </w:p>
    <w:p w14:paraId="31B1848B" w14:textId="0236A1BD" w:rsidR="00E90F2A" w:rsidRPr="00E90F2A" w:rsidRDefault="00E90F2A" w:rsidP="00E90F2A">
      <w:pPr>
        <w:jc w:val="both"/>
        <w:rPr>
          <w:b/>
          <w:sz w:val="24"/>
        </w:rPr>
      </w:pPr>
      <w:r w:rsidRPr="00E90F2A">
        <w:rPr>
          <w:rFonts w:eastAsia="Calibri"/>
          <w:bCs/>
          <w:sz w:val="24"/>
          <w:szCs w:val="24"/>
        </w:rPr>
        <w:t xml:space="preserve">Usando o método dos Mínimos Quadrados no Matlab (anexo 1), obtêm-se os seguintes </w:t>
      </w:r>
      <w:r w:rsidRPr="00E90F2A">
        <w:rPr>
          <w:sz w:val="24"/>
        </w:rPr>
        <w:t>resultados:</w:t>
      </w:r>
    </w:p>
    <w:p w14:paraId="53C9B62D" w14:textId="77777777" w:rsidR="003C68B9" w:rsidRDefault="003C68B9" w:rsidP="00401C6B">
      <w:pPr>
        <w:pStyle w:val="PargrafodaLista"/>
        <w:ind w:left="1224"/>
        <w:jc w:val="both"/>
        <w:rPr>
          <w:b/>
          <w:sz w:val="24"/>
        </w:rPr>
      </w:pPr>
    </w:p>
    <w:p w14:paraId="43DBC32D" w14:textId="30948360" w:rsidR="00E90F2A" w:rsidRPr="00396A87" w:rsidRDefault="00E90F2A" w:rsidP="00E90F2A">
      <w:pPr>
        <w:ind w:firstLine="708"/>
        <w:jc w:val="center"/>
        <w:rPr>
          <w:sz w:val="24"/>
        </w:rPr>
      </w:pPr>
      <w:r>
        <w:rPr>
          <w:sz w:val="24"/>
        </w:rPr>
        <w:t xml:space="preserve">X1 = </w:t>
      </w:r>
      <w:r w:rsidRPr="00396A87">
        <w:rPr>
          <w:sz w:val="24"/>
        </w:rPr>
        <w:t>0,</w:t>
      </w:r>
      <w:r>
        <w:rPr>
          <w:sz w:val="24"/>
        </w:rPr>
        <w:t>0851</w:t>
      </w:r>
    </w:p>
    <w:p w14:paraId="60DB5BC7" w14:textId="53F6F47A" w:rsidR="00E90F2A" w:rsidRDefault="00E90F2A" w:rsidP="00E90F2A">
      <w:pPr>
        <w:ind w:firstLine="708"/>
        <w:jc w:val="center"/>
        <w:rPr>
          <w:sz w:val="24"/>
        </w:rPr>
      </w:pPr>
      <w:r>
        <w:rPr>
          <w:sz w:val="24"/>
        </w:rPr>
        <w:t xml:space="preserve">X2 = </w:t>
      </w:r>
      <w:r w:rsidRPr="00E90F2A">
        <w:rPr>
          <w:sz w:val="24"/>
        </w:rPr>
        <w:t>-0.3114</w:t>
      </w:r>
    </w:p>
    <w:p w14:paraId="4C80C853" w14:textId="4A57D312" w:rsidR="00E90F2A" w:rsidRDefault="00E90F2A" w:rsidP="00E90F2A">
      <w:pPr>
        <w:ind w:firstLine="708"/>
        <w:jc w:val="center"/>
        <w:rPr>
          <w:sz w:val="24"/>
        </w:rPr>
      </w:pPr>
      <w:r>
        <w:rPr>
          <w:sz w:val="24"/>
        </w:rPr>
        <w:t xml:space="preserve">X3 = </w:t>
      </w:r>
      <w:r w:rsidRPr="00E90F2A">
        <w:rPr>
          <w:sz w:val="24"/>
        </w:rPr>
        <w:t>1.1294</w:t>
      </w:r>
    </w:p>
    <w:p w14:paraId="7109CFE7" w14:textId="77777777" w:rsidR="00E90F2A" w:rsidRPr="00396A87" w:rsidRDefault="00E90F2A" w:rsidP="00E90F2A">
      <w:pPr>
        <w:ind w:firstLine="708"/>
        <w:jc w:val="center"/>
        <w:rPr>
          <w:sz w:val="24"/>
        </w:rPr>
      </w:pPr>
    </w:p>
    <w:p w14:paraId="7C5EB895" w14:textId="743F6A91" w:rsidR="003C68B9" w:rsidRPr="00E90F2A" w:rsidRDefault="00E90F2A" w:rsidP="00E90F2A">
      <w:pPr>
        <w:ind w:firstLine="708"/>
        <w:jc w:val="both"/>
        <w:rPr>
          <w:sz w:val="24"/>
        </w:rPr>
      </w:pPr>
      <w:r w:rsidRPr="00E90F2A">
        <w:rPr>
          <w:sz w:val="24"/>
        </w:rPr>
        <w:t xml:space="preserve">Desta forma, obtém-se a seguinte função:      </w:t>
      </w:r>
      <w:r>
        <w:rPr>
          <w:b/>
          <w:bCs/>
          <w:sz w:val="24"/>
        </w:rPr>
        <w:t>F(x) = 0,0851 – 0,3114*x + 1,1294</w:t>
      </w:r>
      <w:r w:rsidRPr="00E90F2A">
        <w:rPr>
          <w:b/>
          <w:bCs/>
          <w:sz w:val="24"/>
        </w:rPr>
        <w:t>*x</w:t>
      </w:r>
      <w:r w:rsidRPr="00E90F2A">
        <w:rPr>
          <w:b/>
          <w:bCs/>
          <w:sz w:val="24"/>
          <w:vertAlign w:val="superscript"/>
        </w:rPr>
        <w:t>2</w:t>
      </w:r>
    </w:p>
    <w:p w14:paraId="60FFBC00" w14:textId="77777777" w:rsidR="003C68B9" w:rsidRDefault="003C68B9" w:rsidP="00401C6B">
      <w:pPr>
        <w:pStyle w:val="PargrafodaLista"/>
        <w:ind w:left="1224"/>
        <w:jc w:val="both"/>
        <w:rPr>
          <w:b/>
          <w:sz w:val="24"/>
        </w:rPr>
      </w:pPr>
    </w:p>
    <w:p w14:paraId="0E21C7C2" w14:textId="77777777" w:rsidR="00E90F2A" w:rsidRPr="00396A87" w:rsidRDefault="00E90F2A" w:rsidP="00E90F2A">
      <w:pPr>
        <w:ind w:firstLine="708"/>
        <w:jc w:val="center"/>
        <w:rPr>
          <w:color w:val="FF0000"/>
          <w:sz w:val="24"/>
        </w:rPr>
      </w:pPr>
      <w:r w:rsidRPr="00396A87">
        <w:rPr>
          <w:color w:val="FF0000"/>
          <w:sz w:val="24"/>
        </w:rPr>
        <w:t>PLOTAR O GRÁFICO E FAZER O RESÍDUO</w:t>
      </w:r>
    </w:p>
    <w:p w14:paraId="4A468324" w14:textId="77777777" w:rsidR="00E90F2A" w:rsidRDefault="00E90F2A" w:rsidP="00401C6B">
      <w:pPr>
        <w:pStyle w:val="PargrafodaLista"/>
        <w:ind w:left="1224"/>
        <w:jc w:val="both"/>
        <w:rPr>
          <w:b/>
          <w:sz w:val="24"/>
        </w:rPr>
      </w:pPr>
    </w:p>
    <w:p w14:paraId="4DDC3B7E" w14:textId="77777777" w:rsidR="003C68B9" w:rsidRDefault="003C68B9" w:rsidP="00401C6B">
      <w:pPr>
        <w:pStyle w:val="PargrafodaLista"/>
        <w:ind w:left="1224"/>
        <w:jc w:val="both"/>
        <w:rPr>
          <w:b/>
          <w:sz w:val="24"/>
        </w:rPr>
      </w:pPr>
    </w:p>
    <w:p w14:paraId="7EF9603B" w14:textId="77777777" w:rsidR="00A60C65" w:rsidRDefault="00A60C65" w:rsidP="00A60C65">
      <w:pPr>
        <w:pStyle w:val="PargrafodaLista"/>
        <w:widowControl/>
        <w:numPr>
          <w:ilvl w:val="0"/>
          <w:numId w:val="26"/>
        </w:numPr>
        <w:spacing w:line="259" w:lineRule="auto"/>
        <w:jc w:val="both"/>
      </w:pPr>
      <w:r w:rsidRPr="2FE47784">
        <w:rPr>
          <w:rFonts w:ascii="Calibri" w:eastAsia="Calibri" w:hAnsi="Calibri" w:cs="Calibri"/>
          <w:sz w:val="24"/>
          <w:szCs w:val="24"/>
        </w:rPr>
        <w:t>Para aproximar os pontos dados nos vetores Xi e Yi para uma função do tipo:</w:t>
      </w:r>
    </w:p>
    <w:p w14:paraId="3FEDA25B" w14:textId="77777777" w:rsidR="00A60C65" w:rsidRDefault="00A60C65" w:rsidP="00A60C65">
      <w:pPr>
        <w:spacing w:line="300" w:lineRule="exact"/>
        <w:ind w:left="2832" w:firstLine="708"/>
        <w:rPr>
          <w:rFonts w:ascii="Calibri" w:eastAsia="Calibri" w:hAnsi="Calibri" w:cs="Calibri"/>
          <w:b/>
          <w:bCs/>
          <w:sz w:val="24"/>
          <w:szCs w:val="24"/>
        </w:rPr>
      </w:pPr>
      <w:r w:rsidRPr="7FACEC70">
        <w:rPr>
          <w:rFonts w:ascii="Calibri" w:eastAsia="Calibri" w:hAnsi="Calibri" w:cs="Calibri"/>
          <w:b/>
          <w:bCs/>
          <w:sz w:val="24"/>
          <w:szCs w:val="24"/>
        </w:rPr>
        <w:t>F(x) = a + bx + cx</w:t>
      </w:r>
      <w:r w:rsidRPr="7FACEC70">
        <w:rPr>
          <w:rFonts w:ascii="Calibri" w:eastAsia="Calibri" w:hAnsi="Calibri" w:cs="Calibri"/>
          <w:b/>
          <w:bCs/>
          <w:sz w:val="24"/>
          <w:szCs w:val="24"/>
          <w:vertAlign w:val="superscript"/>
        </w:rPr>
        <w:t xml:space="preserve">2 </w:t>
      </w:r>
      <w:r w:rsidRPr="7FACEC70">
        <w:rPr>
          <w:rFonts w:ascii="Calibri" w:eastAsia="Calibri" w:hAnsi="Calibri" w:cs="Calibri"/>
          <w:b/>
          <w:bCs/>
          <w:sz w:val="24"/>
          <w:szCs w:val="24"/>
        </w:rPr>
        <w:t>+ dx</w:t>
      </w:r>
      <w:r w:rsidRPr="7FACEC70">
        <w:rPr>
          <w:rFonts w:ascii="Calibri" w:eastAsia="Calibri" w:hAnsi="Calibri" w:cs="Calibri"/>
          <w:b/>
          <w:bCs/>
          <w:sz w:val="24"/>
          <w:szCs w:val="24"/>
          <w:vertAlign w:val="superscript"/>
        </w:rPr>
        <w:t>3</w:t>
      </w:r>
    </w:p>
    <w:p w14:paraId="164C74C6" w14:textId="77777777" w:rsidR="00A60C65" w:rsidRPr="00E90F2A" w:rsidRDefault="00A60C65" w:rsidP="00A60C65">
      <w:pPr>
        <w:jc w:val="both"/>
        <w:rPr>
          <w:b/>
          <w:sz w:val="24"/>
        </w:rPr>
      </w:pPr>
      <w:r w:rsidRPr="00E90F2A">
        <w:rPr>
          <w:rFonts w:eastAsia="Calibri"/>
          <w:bCs/>
          <w:sz w:val="24"/>
          <w:szCs w:val="24"/>
        </w:rPr>
        <w:t xml:space="preserve">Usando o método dos Mínimos Quadrados no Matlab (anexo </w:t>
      </w:r>
      <w:proofErr w:type="gramStart"/>
      <w:r w:rsidRPr="00E90F2A">
        <w:rPr>
          <w:rFonts w:eastAsia="Calibri"/>
          <w:bCs/>
          <w:sz w:val="24"/>
          <w:szCs w:val="24"/>
        </w:rPr>
        <w:t>1</w:t>
      </w:r>
      <w:proofErr w:type="gramEnd"/>
      <w:r w:rsidRPr="00E90F2A">
        <w:rPr>
          <w:rFonts w:eastAsia="Calibri"/>
          <w:bCs/>
          <w:sz w:val="24"/>
          <w:szCs w:val="24"/>
        </w:rPr>
        <w:t xml:space="preserve">), obtêm-se os seguintes </w:t>
      </w:r>
      <w:r w:rsidRPr="00E90F2A">
        <w:rPr>
          <w:sz w:val="24"/>
        </w:rPr>
        <w:t>resultados:</w:t>
      </w:r>
    </w:p>
    <w:p w14:paraId="7CE0CB89" w14:textId="77777777" w:rsidR="00396A87" w:rsidRPr="00A60C65" w:rsidRDefault="00396A87" w:rsidP="00A60C65">
      <w:pPr>
        <w:jc w:val="both"/>
        <w:rPr>
          <w:b/>
          <w:sz w:val="24"/>
        </w:rPr>
      </w:pPr>
    </w:p>
    <w:p w14:paraId="48B969D0" w14:textId="01C45910" w:rsidR="00A60C65" w:rsidRPr="00396A87" w:rsidRDefault="00A60C65" w:rsidP="00A60C65">
      <w:pPr>
        <w:ind w:firstLine="708"/>
        <w:jc w:val="center"/>
        <w:rPr>
          <w:sz w:val="24"/>
        </w:rPr>
      </w:pPr>
      <w:r>
        <w:rPr>
          <w:sz w:val="24"/>
        </w:rPr>
        <w:t xml:space="preserve">X1 = </w:t>
      </w:r>
      <w:r w:rsidRPr="00A60C65">
        <w:rPr>
          <w:sz w:val="24"/>
        </w:rPr>
        <w:t>-0.0184</w:t>
      </w:r>
    </w:p>
    <w:p w14:paraId="0C1D1DAB" w14:textId="38068639" w:rsidR="00A60C65" w:rsidRDefault="00A60C65" w:rsidP="00A60C65">
      <w:pPr>
        <w:ind w:firstLine="708"/>
        <w:jc w:val="center"/>
        <w:rPr>
          <w:sz w:val="24"/>
        </w:rPr>
      </w:pPr>
      <w:r>
        <w:rPr>
          <w:sz w:val="24"/>
        </w:rPr>
        <w:t xml:space="preserve">X2 = </w:t>
      </w:r>
      <w:r w:rsidRPr="00A60C65">
        <w:rPr>
          <w:sz w:val="24"/>
        </w:rPr>
        <w:t>0.2484</w:t>
      </w:r>
    </w:p>
    <w:p w14:paraId="58DC1CF8" w14:textId="32DE4A5D" w:rsidR="003C68B9" w:rsidRDefault="00A60C65" w:rsidP="00A60C65">
      <w:pPr>
        <w:ind w:firstLine="708"/>
        <w:jc w:val="center"/>
        <w:rPr>
          <w:sz w:val="24"/>
        </w:rPr>
      </w:pPr>
      <w:r>
        <w:rPr>
          <w:sz w:val="24"/>
        </w:rPr>
        <w:t xml:space="preserve">X3 = </w:t>
      </w:r>
      <w:r w:rsidRPr="00A60C65">
        <w:rPr>
          <w:sz w:val="24"/>
        </w:rPr>
        <w:t>0.4029</w:t>
      </w:r>
    </w:p>
    <w:p w14:paraId="14D79958" w14:textId="02A6D04C" w:rsidR="00A60C65" w:rsidRDefault="00A60C65" w:rsidP="00A60C65">
      <w:pPr>
        <w:ind w:firstLine="708"/>
        <w:jc w:val="center"/>
        <w:rPr>
          <w:sz w:val="24"/>
        </w:rPr>
      </w:pPr>
      <w:r>
        <w:rPr>
          <w:sz w:val="24"/>
        </w:rPr>
        <w:t xml:space="preserve">X4 = </w:t>
      </w:r>
      <w:r w:rsidRPr="00A60C65">
        <w:rPr>
          <w:sz w:val="24"/>
        </w:rPr>
        <w:t>0.2662</w:t>
      </w:r>
    </w:p>
    <w:p w14:paraId="2E6F3917" w14:textId="77777777" w:rsidR="00A60C65" w:rsidRDefault="00A60C65" w:rsidP="00A60C65">
      <w:pPr>
        <w:ind w:firstLine="708"/>
        <w:jc w:val="center"/>
        <w:rPr>
          <w:sz w:val="24"/>
        </w:rPr>
      </w:pPr>
    </w:p>
    <w:p w14:paraId="776560CA" w14:textId="77777777" w:rsidR="00A60C65" w:rsidRDefault="00A60C65" w:rsidP="00A60C65">
      <w:pPr>
        <w:ind w:firstLine="708"/>
        <w:jc w:val="center"/>
        <w:rPr>
          <w:sz w:val="24"/>
        </w:rPr>
      </w:pPr>
      <w:r w:rsidRPr="00A60C65">
        <w:rPr>
          <w:sz w:val="24"/>
        </w:rPr>
        <w:t xml:space="preserve">Desta forma, obtém-se a seguinte função:     </w:t>
      </w:r>
    </w:p>
    <w:p w14:paraId="0B10D0F8" w14:textId="24343FD6" w:rsidR="00A60C65" w:rsidRDefault="00A60C65" w:rsidP="00A60C65">
      <w:pPr>
        <w:ind w:firstLine="708"/>
        <w:jc w:val="center"/>
        <w:rPr>
          <w:b/>
          <w:bCs/>
          <w:vertAlign w:val="superscript"/>
        </w:rPr>
      </w:pPr>
      <w:r>
        <w:rPr>
          <w:b/>
          <w:bCs/>
          <w:sz w:val="24"/>
        </w:rPr>
        <w:t xml:space="preserve"> F(x) = -0,0184 + 0,2484*x + 0,4029</w:t>
      </w:r>
      <w:r w:rsidRPr="00A60C65">
        <w:rPr>
          <w:b/>
          <w:bCs/>
          <w:sz w:val="24"/>
        </w:rPr>
        <w:t>*x</w:t>
      </w:r>
      <w:r w:rsidRPr="00A60C65">
        <w:rPr>
          <w:b/>
          <w:bCs/>
          <w:sz w:val="24"/>
          <w:vertAlign w:val="superscript"/>
        </w:rPr>
        <w:t>2</w:t>
      </w:r>
      <w:r>
        <w:rPr>
          <w:b/>
          <w:bCs/>
          <w:sz w:val="24"/>
        </w:rPr>
        <w:t xml:space="preserve"> – 0,2662*</w:t>
      </w:r>
      <w:r w:rsidRPr="00A60C65">
        <w:rPr>
          <w:b/>
          <w:bCs/>
          <w:sz w:val="24"/>
        </w:rPr>
        <w:t>x</w:t>
      </w:r>
      <w:r w:rsidRPr="00A60C65">
        <w:rPr>
          <w:b/>
          <w:bCs/>
          <w:sz w:val="24"/>
          <w:vertAlign w:val="superscript"/>
        </w:rPr>
        <w:t>3</w:t>
      </w:r>
    </w:p>
    <w:p w14:paraId="7BEDEEC2" w14:textId="77777777" w:rsidR="00A60C65" w:rsidRDefault="00A60C65" w:rsidP="00A60C65">
      <w:pPr>
        <w:ind w:firstLine="708"/>
        <w:jc w:val="center"/>
        <w:rPr>
          <w:b/>
          <w:bCs/>
          <w:vertAlign w:val="superscript"/>
        </w:rPr>
      </w:pPr>
    </w:p>
    <w:p w14:paraId="1741DD1A" w14:textId="77777777" w:rsidR="00A60C65" w:rsidRDefault="00A60C65" w:rsidP="00A60C65">
      <w:pPr>
        <w:ind w:firstLine="708"/>
        <w:jc w:val="center"/>
        <w:rPr>
          <w:color w:val="FF0000"/>
          <w:sz w:val="24"/>
        </w:rPr>
      </w:pPr>
      <w:r w:rsidRPr="00396A87">
        <w:rPr>
          <w:color w:val="FF0000"/>
          <w:sz w:val="24"/>
        </w:rPr>
        <w:t>PLOTAR O GRÁFICO E FAZER O RESÍDUO</w:t>
      </w:r>
    </w:p>
    <w:p w14:paraId="5C25809D" w14:textId="77777777" w:rsidR="00434761" w:rsidRDefault="00434761" w:rsidP="00A60C65">
      <w:pPr>
        <w:ind w:firstLine="708"/>
        <w:jc w:val="center"/>
        <w:rPr>
          <w:color w:val="FF0000"/>
          <w:sz w:val="24"/>
        </w:rPr>
      </w:pPr>
    </w:p>
    <w:p w14:paraId="6AEC5120" w14:textId="77777777" w:rsidR="00434761" w:rsidRPr="00434761" w:rsidRDefault="00434761" w:rsidP="00434761">
      <w:pPr>
        <w:pStyle w:val="PargrafodaLista"/>
        <w:widowControl/>
        <w:numPr>
          <w:ilvl w:val="0"/>
          <w:numId w:val="27"/>
        </w:numPr>
        <w:spacing w:line="259" w:lineRule="auto"/>
        <w:jc w:val="both"/>
        <w:rPr>
          <w:sz w:val="24"/>
        </w:rPr>
      </w:pPr>
      <w:r w:rsidRPr="00434761">
        <w:rPr>
          <w:sz w:val="24"/>
        </w:rPr>
        <w:t>Para aproximar os pontos dados para uma função do tipo:</w:t>
      </w:r>
    </w:p>
    <w:p w14:paraId="06F1268C" w14:textId="7D8EF04E" w:rsidR="00434761" w:rsidRPr="00434761" w:rsidRDefault="00434761" w:rsidP="00434761">
      <w:pPr>
        <w:ind w:left="2124" w:firstLine="708"/>
        <w:rPr>
          <w:b/>
          <w:bCs/>
          <w:sz w:val="24"/>
        </w:rPr>
      </w:pPr>
      <w:r>
        <w:rPr>
          <w:b/>
          <w:bCs/>
          <w:sz w:val="24"/>
        </w:rPr>
        <w:t xml:space="preserve">                  </w:t>
      </w:r>
      <w:r w:rsidRPr="00434761">
        <w:rPr>
          <w:b/>
          <w:bCs/>
          <w:sz w:val="24"/>
        </w:rPr>
        <w:t xml:space="preserve">   F(x) = b*e</w:t>
      </w:r>
      <w:r w:rsidRPr="00434761">
        <w:rPr>
          <w:b/>
          <w:bCs/>
          <w:sz w:val="24"/>
          <w:vertAlign w:val="superscript"/>
        </w:rPr>
        <w:t>a*x</w:t>
      </w:r>
    </w:p>
    <w:p w14:paraId="25C3FDCC" w14:textId="77777777" w:rsidR="00434761" w:rsidRPr="00396A87" w:rsidRDefault="00434761" w:rsidP="00A60C65">
      <w:pPr>
        <w:ind w:firstLine="708"/>
        <w:jc w:val="center"/>
        <w:rPr>
          <w:color w:val="FF0000"/>
          <w:sz w:val="24"/>
        </w:rPr>
      </w:pPr>
    </w:p>
    <w:p w14:paraId="3987512C" w14:textId="77777777" w:rsidR="00A60C65" w:rsidRDefault="00A60C65" w:rsidP="00A60C65">
      <w:pPr>
        <w:ind w:firstLine="708"/>
        <w:jc w:val="center"/>
        <w:rPr>
          <w:b/>
          <w:bCs/>
          <w:vertAlign w:val="superscript"/>
        </w:rPr>
      </w:pPr>
    </w:p>
    <w:p w14:paraId="71ED8CA6" w14:textId="77777777" w:rsidR="00A60C65" w:rsidRPr="00401C6B" w:rsidRDefault="00A60C65" w:rsidP="00A60C65">
      <w:pPr>
        <w:ind w:firstLine="708"/>
        <w:jc w:val="center"/>
        <w:rPr>
          <w:b/>
          <w:sz w:val="24"/>
        </w:rPr>
      </w:pPr>
    </w:p>
    <w:p w14:paraId="38F533DA" w14:textId="56657B66" w:rsidR="00401C6B" w:rsidRDefault="003C68B9" w:rsidP="00401C6B">
      <w:pPr>
        <w:pStyle w:val="PargrafodaLista"/>
        <w:numPr>
          <w:ilvl w:val="2"/>
          <w:numId w:val="1"/>
        </w:numPr>
        <w:jc w:val="both"/>
        <w:rPr>
          <w:b/>
          <w:sz w:val="24"/>
        </w:rPr>
      </w:pPr>
      <w:r>
        <w:rPr>
          <w:b/>
          <w:sz w:val="24"/>
        </w:rPr>
        <w:t xml:space="preserve"> </w:t>
      </w:r>
      <w:proofErr w:type="gramStart"/>
      <w:r>
        <w:rPr>
          <w:b/>
          <w:sz w:val="24"/>
        </w:rPr>
        <w:t>1.</w:t>
      </w:r>
      <w:proofErr w:type="gramEnd"/>
      <w:r>
        <w:rPr>
          <w:b/>
          <w:sz w:val="24"/>
        </w:rPr>
        <w:t>b)</w:t>
      </w:r>
    </w:p>
    <w:p w14:paraId="6B848815" w14:textId="0E3BD5F1" w:rsidR="003C68B9" w:rsidRPr="00401C6B" w:rsidRDefault="003C68B9" w:rsidP="00401C6B">
      <w:pPr>
        <w:pStyle w:val="PargrafodaLista"/>
        <w:numPr>
          <w:ilvl w:val="2"/>
          <w:numId w:val="1"/>
        </w:numPr>
        <w:jc w:val="both"/>
        <w:rPr>
          <w:b/>
          <w:sz w:val="24"/>
        </w:rPr>
      </w:pPr>
      <w:r>
        <w:rPr>
          <w:b/>
          <w:sz w:val="24"/>
        </w:rPr>
        <w:t xml:space="preserve"> </w:t>
      </w:r>
      <w:proofErr w:type="gramStart"/>
      <w:r>
        <w:rPr>
          <w:b/>
          <w:sz w:val="24"/>
        </w:rPr>
        <w:t>1.</w:t>
      </w:r>
      <w:proofErr w:type="gramEnd"/>
      <w:r>
        <w:rPr>
          <w:b/>
          <w:sz w:val="24"/>
        </w:rPr>
        <w:t>c)</w:t>
      </w:r>
    </w:p>
    <w:p w14:paraId="5245E791" w14:textId="77777777" w:rsidR="00815C5A" w:rsidRDefault="00815C5A" w:rsidP="00815C5A">
      <w:pPr>
        <w:pStyle w:val="NormalAMCA"/>
        <w:jc w:val="center"/>
        <w:rPr>
          <w:lang w:val="es-ES"/>
        </w:rPr>
      </w:pPr>
    </w:p>
    <w:p w14:paraId="488BED14" w14:textId="77777777" w:rsidR="009E0972" w:rsidRDefault="009E0972" w:rsidP="00815C5A">
      <w:pPr>
        <w:pStyle w:val="NormalAMCA"/>
        <w:jc w:val="center"/>
        <w:rPr>
          <w:lang w:val="es-ES"/>
        </w:rPr>
      </w:pPr>
    </w:p>
    <w:p w14:paraId="740AF7C0" w14:textId="77777777" w:rsidR="009E0972" w:rsidRPr="00815C5A" w:rsidRDefault="009E0972" w:rsidP="00815C5A">
      <w:pPr>
        <w:pStyle w:val="NormalAMCA"/>
        <w:jc w:val="center"/>
        <w:rPr>
          <w:lang w:val="es-ES"/>
        </w:rPr>
      </w:pPr>
    </w:p>
    <w:p w14:paraId="4E43C2C6" w14:textId="3047E2E8" w:rsidR="009E0972" w:rsidRDefault="009F51C1" w:rsidP="009E0972">
      <w:pPr>
        <w:pStyle w:val="2ndTitleAMCA"/>
        <w:rPr>
          <w:lang w:val="pt-BR"/>
        </w:rPr>
      </w:pPr>
      <w:r w:rsidRPr="00153A54">
        <w:rPr>
          <w:lang w:val="pt-BR"/>
        </w:rPr>
        <w:lastRenderedPageBreak/>
        <w:t>2ª questão</w:t>
      </w:r>
    </w:p>
    <w:p w14:paraId="4F732216" w14:textId="5E6AA8DB" w:rsidR="009E0972" w:rsidRDefault="009E0972" w:rsidP="009E0972">
      <w:pPr>
        <w:ind w:firstLine="708"/>
        <w:jc w:val="both"/>
        <w:rPr>
          <w:rFonts w:eastAsia="Calibri"/>
          <w:sz w:val="24"/>
          <w:szCs w:val="24"/>
        </w:rPr>
      </w:pPr>
      <w:r>
        <w:rPr>
          <w:sz w:val="24"/>
          <w:szCs w:val="24"/>
        </w:rPr>
        <w:t>Foram coletados 30</w:t>
      </w:r>
      <w:r w:rsidRPr="009E0972">
        <w:rPr>
          <w:sz w:val="24"/>
          <w:szCs w:val="24"/>
        </w:rPr>
        <w:t xml:space="preserve"> preços de carros com</w:t>
      </w:r>
      <w:r>
        <w:rPr>
          <w:sz w:val="24"/>
          <w:szCs w:val="24"/>
        </w:rPr>
        <w:t xml:space="preserve"> as</w:t>
      </w:r>
      <w:r w:rsidRPr="009E0972">
        <w:rPr>
          <w:sz w:val="24"/>
          <w:szCs w:val="24"/>
        </w:rPr>
        <w:t xml:space="preserve"> características e</w:t>
      </w:r>
      <w:r>
        <w:rPr>
          <w:sz w:val="24"/>
          <w:szCs w:val="24"/>
        </w:rPr>
        <w:t xml:space="preserve">xigidas pelo comprador. </w:t>
      </w:r>
      <w:r>
        <w:rPr>
          <w:rFonts w:eastAsia="Calibri"/>
          <w:sz w:val="24"/>
          <w:szCs w:val="24"/>
        </w:rPr>
        <w:t>Os preços, anos e quilometragens</w:t>
      </w:r>
      <w:r w:rsidRPr="009E0972">
        <w:rPr>
          <w:rFonts w:eastAsia="Calibri"/>
          <w:sz w:val="24"/>
          <w:szCs w:val="24"/>
        </w:rPr>
        <w:t xml:space="preserve"> de cada carro pesquisado estão descritos na tabe</w:t>
      </w:r>
      <w:r>
        <w:rPr>
          <w:rFonts w:eastAsia="Calibri"/>
          <w:sz w:val="24"/>
          <w:szCs w:val="24"/>
        </w:rPr>
        <w:t>la a seguir:</w:t>
      </w:r>
    </w:p>
    <w:p w14:paraId="71D39E3E" w14:textId="77777777" w:rsidR="009E0972" w:rsidRDefault="009E0972" w:rsidP="009E0972">
      <w:pPr>
        <w:ind w:firstLine="708"/>
        <w:jc w:val="both"/>
        <w:rPr>
          <w:rFonts w:eastAsia="Calibri"/>
          <w:sz w:val="24"/>
          <w:szCs w:val="24"/>
        </w:rPr>
      </w:pPr>
    </w:p>
    <w:tbl>
      <w:tblPr>
        <w:tblStyle w:val="Tabelacomgrade"/>
        <w:tblW w:w="0" w:type="auto"/>
        <w:jc w:val="center"/>
        <w:tblLook w:val="04A0" w:firstRow="1" w:lastRow="0" w:firstColumn="1" w:lastColumn="0" w:noHBand="0" w:noVBand="1"/>
      </w:tblPr>
      <w:tblGrid>
        <w:gridCol w:w="2518"/>
        <w:gridCol w:w="2037"/>
        <w:gridCol w:w="2278"/>
      </w:tblGrid>
      <w:tr w:rsidR="009E0972" w:rsidRPr="009E0972" w14:paraId="67DD2FE4" w14:textId="77777777" w:rsidTr="00126014">
        <w:trPr>
          <w:trHeight w:val="307"/>
          <w:jc w:val="center"/>
        </w:trPr>
        <w:tc>
          <w:tcPr>
            <w:tcW w:w="2518" w:type="dxa"/>
          </w:tcPr>
          <w:p w14:paraId="5EB4FD82" w14:textId="77777777" w:rsidR="009E0972" w:rsidRPr="009E0972" w:rsidRDefault="009E0972" w:rsidP="00126014">
            <w:pPr>
              <w:spacing w:line="276" w:lineRule="auto"/>
              <w:rPr>
                <w:b/>
                <w:sz w:val="24"/>
                <w:szCs w:val="24"/>
              </w:rPr>
            </w:pPr>
            <w:r w:rsidRPr="009E0972">
              <w:rPr>
                <w:b/>
                <w:sz w:val="24"/>
                <w:szCs w:val="24"/>
              </w:rPr>
              <w:t>R$</w:t>
            </w:r>
          </w:p>
        </w:tc>
        <w:tc>
          <w:tcPr>
            <w:tcW w:w="2037" w:type="dxa"/>
          </w:tcPr>
          <w:p w14:paraId="606E5A63" w14:textId="77777777" w:rsidR="009E0972" w:rsidRPr="009E0972" w:rsidRDefault="009E0972" w:rsidP="00126014">
            <w:pPr>
              <w:spacing w:line="276" w:lineRule="auto"/>
              <w:rPr>
                <w:b/>
                <w:sz w:val="24"/>
                <w:szCs w:val="24"/>
              </w:rPr>
            </w:pPr>
            <w:r w:rsidRPr="009E0972">
              <w:rPr>
                <w:b/>
                <w:sz w:val="24"/>
                <w:szCs w:val="24"/>
              </w:rPr>
              <w:t>ANO</w:t>
            </w:r>
          </w:p>
        </w:tc>
        <w:tc>
          <w:tcPr>
            <w:tcW w:w="2278" w:type="dxa"/>
          </w:tcPr>
          <w:p w14:paraId="048E72F7" w14:textId="77777777" w:rsidR="009E0972" w:rsidRPr="009E0972" w:rsidRDefault="009E0972" w:rsidP="00126014">
            <w:pPr>
              <w:spacing w:line="276" w:lineRule="auto"/>
              <w:rPr>
                <w:b/>
                <w:sz w:val="24"/>
                <w:szCs w:val="24"/>
              </w:rPr>
            </w:pPr>
            <w:r w:rsidRPr="009E0972">
              <w:rPr>
                <w:b/>
                <w:sz w:val="24"/>
                <w:szCs w:val="24"/>
              </w:rPr>
              <w:t>KM</w:t>
            </w:r>
          </w:p>
        </w:tc>
      </w:tr>
      <w:tr w:rsidR="009E0972" w:rsidRPr="009E0972" w14:paraId="307DA24B" w14:textId="77777777" w:rsidTr="00126014">
        <w:trPr>
          <w:trHeight w:val="291"/>
          <w:jc w:val="center"/>
        </w:trPr>
        <w:tc>
          <w:tcPr>
            <w:tcW w:w="2518" w:type="dxa"/>
          </w:tcPr>
          <w:p w14:paraId="2B832694" w14:textId="77777777" w:rsidR="009E0972" w:rsidRPr="009E0972" w:rsidRDefault="009E0972" w:rsidP="00126014">
            <w:pPr>
              <w:spacing w:line="276" w:lineRule="auto"/>
              <w:rPr>
                <w:sz w:val="24"/>
                <w:szCs w:val="24"/>
              </w:rPr>
            </w:pPr>
            <w:r w:rsidRPr="009E0972">
              <w:rPr>
                <w:sz w:val="24"/>
                <w:szCs w:val="24"/>
              </w:rPr>
              <w:t>7000</w:t>
            </w:r>
          </w:p>
        </w:tc>
        <w:tc>
          <w:tcPr>
            <w:tcW w:w="2037" w:type="dxa"/>
          </w:tcPr>
          <w:p w14:paraId="616BD30E" w14:textId="5DBF894A" w:rsidR="009E0972" w:rsidRPr="009E0972" w:rsidRDefault="009E0972" w:rsidP="00126014">
            <w:pPr>
              <w:spacing w:line="276" w:lineRule="auto"/>
              <w:rPr>
                <w:sz w:val="24"/>
                <w:szCs w:val="24"/>
              </w:rPr>
            </w:pPr>
            <w:r w:rsidRPr="009E0972">
              <w:rPr>
                <w:color w:val="FF0000"/>
                <w:sz w:val="24"/>
                <w:szCs w:val="24"/>
              </w:rPr>
              <w:t>2009</w:t>
            </w:r>
          </w:p>
        </w:tc>
        <w:tc>
          <w:tcPr>
            <w:tcW w:w="2278" w:type="dxa"/>
          </w:tcPr>
          <w:p w14:paraId="008CB162" w14:textId="77777777" w:rsidR="009E0972" w:rsidRPr="009E0972" w:rsidRDefault="009E0972" w:rsidP="00126014">
            <w:pPr>
              <w:spacing w:line="276" w:lineRule="auto"/>
              <w:rPr>
                <w:sz w:val="24"/>
                <w:szCs w:val="24"/>
              </w:rPr>
            </w:pPr>
            <w:r w:rsidRPr="009E0972">
              <w:rPr>
                <w:sz w:val="24"/>
                <w:szCs w:val="24"/>
              </w:rPr>
              <w:t xml:space="preserve">48000 </w:t>
            </w:r>
          </w:p>
        </w:tc>
      </w:tr>
      <w:tr w:rsidR="009E0972" w:rsidRPr="009E0972" w14:paraId="10E83D49" w14:textId="77777777" w:rsidTr="00126014">
        <w:trPr>
          <w:trHeight w:val="307"/>
          <w:jc w:val="center"/>
        </w:trPr>
        <w:tc>
          <w:tcPr>
            <w:tcW w:w="2518" w:type="dxa"/>
          </w:tcPr>
          <w:p w14:paraId="5EC7D8BC" w14:textId="77777777" w:rsidR="009E0972" w:rsidRPr="009E0972" w:rsidRDefault="009E0972" w:rsidP="00126014">
            <w:pPr>
              <w:spacing w:line="276" w:lineRule="auto"/>
              <w:rPr>
                <w:sz w:val="24"/>
                <w:szCs w:val="24"/>
              </w:rPr>
            </w:pPr>
            <w:r w:rsidRPr="009E0972">
              <w:rPr>
                <w:sz w:val="24"/>
                <w:szCs w:val="24"/>
              </w:rPr>
              <w:t>6800</w:t>
            </w:r>
          </w:p>
        </w:tc>
        <w:tc>
          <w:tcPr>
            <w:tcW w:w="2037" w:type="dxa"/>
          </w:tcPr>
          <w:p w14:paraId="33D28033" w14:textId="2A00E11E" w:rsidR="009E0972" w:rsidRPr="009E0972" w:rsidRDefault="009E0972" w:rsidP="00126014">
            <w:pPr>
              <w:spacing w:line="276" w:lineRule="auto"/>
              <w:rPr>
                <w:sz w:val="24"/>
                <w:szCs w:val="24"/>
              </w:rPr>
            </w:pPr>
            <w:r w:rsidRPr="009E0972">
              <w:rPr>
                <w:color w:val="FF0000"/>
                <w:sz w:val="24"/>
                <w:szCs w:val="24"/>
              </w:rPr>
              <w:t>2009</w:t>
            </w:r>
          </w:p>
        </w:tc>
        <w:tc>
          <w:tcPr>
            <w:tcW w:w="2278" w:type="dxa"/>
          </w:tcPr>
          <w:p w14:paraId="2D8CE2DE" w14:textId="77777777" w:rsidR="009E0972" w:rsidRPr="009E0972" w:rsidRDefault="009E0972" w:rsidP="00126014">
            <w:pPr>
              <w:spacing w:line="276" w:lineRule="auto"/>
              <w:rPr>
                <w:sz w:val="24"/>
                <w:szCs w:val="24"/>
              </w:rPr>
            </w:pPr>
            <w:r w:rsidRPr="009E0972">
              <w:rPr>
                <w:sz w:val="24"/>
                <w:szCs w:val="24"/>
              </w:rPr>
              <w:t>63000</w:t>
            </w:r>
          </w:p>
        </w:tc>
      </w:tr>
      <w:tr w:rsidR="009E0972" w:rsidRPr="009E0972" w14:paraId="0AFA8F5E" w14:textId="77777777" w:rsidTr="00126014">
        <w:trPr>
          <w:trHeight w:val="291"/>
          <w:jc w:val="center"/>
        </w:trPr>
        <w:tc>
          <w:tcPr>
            <w:tcW w:w="2518" w:type="dxa"/>
          </w:tcPr>
          <w:p w14:paraId="3883DCCE" w14:textId="77777777" w:rsidR="009E0972" w:rsidRPr="009E0972" w:rsidRDefault="009E0972" w:rsidP="00126014">
            <w:pPr>
              <w:spacing w:line="276" w:lineRule="auto"/>
              <w:rPr>
                <w:sz w:val="24"/>
                <w:szCs w:val="24"/>
              </w:rPr>
            </w:pPr>
            <w:r w:rsidRPr="009E0972">
              <w:rPr>
                <w:sz w:val="24"/>
                <w:szCs w:val="24"/>
              </w:rPr>
              <w:t>7300</w:t>
            </w:r>
          </w:p>
        </w:tc>
        <w:tc>
          <w:tcPr>
            <w:tcW w:w="2037" w:type="dxa"/>
          </w:tcPr>
          <w:p w14:paraId="35BAA906" w14:textId="5ABEDB42" w:rsidR="009E0972" w:rsidRPr="009E0972" w:rsidRDefault="009E0972" w:rsidP="00126014">
            <w:pPr>
              <w:spacing w:line="276" w:lineRule="auto"/>
              <w:rPr>
                <w:sz w:val="24"/>
                <w:szCs w:val="24"/>
              </w:rPr>
            </w:pPr>
            <w:r w:rsidRPr="009E0972">
              <w:rPr>
                <w:color w:val="FF0000"/>
                <w:sz w:val="24"/>
                <w:szCs w:val="24"/>
              </w:rPr>
              <w:t>2009</w:t>
            </w:r>
          </w:p>
        </w:tc>
        <w:tc>
          <w:tcPr>
            <w:tcW w:w="2278" w:type="dxa"/>
          </w:tcPr>
          <w:p w14:paraId="54F30B05" w14:textId="77777777" w:rsidR="009E0972" w:rsidRPr="009E0972" w:rsidRDefault="009E0972" w:rsidP="00126014">
            <w:pPr>
              <w:spacing w:line="276" w:lineRule="auto"/>
              <w:rPr>
                <w:sz w:val="24"/>
                <w:szCs w:val="24"/>
              </w:rPr>
            </w:pPr>
            <w:r w:rsidRPr="009E0972">
              <w:rPr>
                <w:sz w:val="24"/>
                <w:szCs w:val="24"/>
              </w:rPr>
              <w:t xml:space="preserve">81000 </w:t>
            </w:r>
          </w:p>
        </w:tc>
      </w:tr>
      <w:tr w:rsidR="009E0972" w:rsidRPr="009E0972" w14:paraId="5D6E3619" w14:textId="77777777" w:rsidTr="00126014">
        <w:trPr>
          <w:trHeight w:val="307"/>
          <w:jc w:val="center"/>
        </w:trPr>
        <w:tc>
          <w:tcPr>
            <w:tcW w:w="2518" w:type="dxa"/>
          </w:tcPr>
          <w:p w14:paraId="495AC6BD" w14:textId="77777777" w:rsidR="009E0972" w:rsidRPr="009E0972" w:rsidRDefault="009E0972" w:rsidP="00126014">
            <w:pPr>
              <w:spacing w:line="276" w:lineRule="auto"/>
              <w:rPr>
                <w:sz w:val="24"/>
                <w:szCs w:val="24"/>
              </w:rPr>
            </w:pPr>
            <w:r w:rsidRPr="009E0972">
              <w:rPr>
                <w:sz w:val="24"/>
                <w:szCs w:val="24"/>
              </w:rPr>
              <w:t>7500</w:t>
            </w:r>
          </w:p>
        </w:tc>
        <w:tc>
          <w:tcPr>
            <w:tcW w:w="2037" w:type="dxa"/>
          </w:tcPr>
          <w:p w14:paraId="3A872657" w14:textId="17673810" w:rsidR="009E0972" w:rsidRPr="009E0972" w:rsidRDefault="009E0972" w:rsidP="00126014">
            <w:pPr>
              <w:spacing w:line="276" w:lineRule="auto"/>
              <w:rPr>
                <w:sz w:val="24"/>
                <w:szCs w:val="24"/>
              </w:rPr>
            </w:pPr>
            <w:r w:rsidRPr="009E0972">
              <w:rPr>
                <w:color w:val="FF0000"/>
                <w:sz w:val="24"/>
                <w:szCs w:val="24"/>
              </w:rPr>
              <w:t>2009</w:t>
            </w:r>
          </w:p>
        </w:tc>
        <w:tc>
          <w:tcPr>
            <w:tcW w:w="2278" w:type="dxa"/>
          </w:tcPr>
          <w:p w14:paraId="6DD69DBC" w14:textId="77777777" w:rsidR="009E0972" w:rsidRPr="009E0972" w:rsidRDefault="009E0972" w:rsidP="00126014">
            <w:pPr>
              <w:spacing w:line="276" w:lineRule="auto"/>
              <w:rPr>
                <w:sz w:val="24"/>
                <w:szCs w:val="24"/>
              </w:rPr>
            </w:pPr>
            <w:r w:rsidRPr="009E0972">
              <w:rPr>
                <w:sz w:val="24"/>
                <w:szCs w:val="24"/>
              </w:rPr>
              <w:t>62825</w:t>
            </w:r>
          </w:p>
        </w:tc>
      </w:tr>
      <w:tr w:rsidR="009E0972" w:rsidRPr="009E0972" w14:paraId="6727876D" w14:textId="77777777" w:rsidTr="00126014">
        <w:trPr>
          <w:trHeight w:val="291"/>
          <w:jc w:val="center"/>
        </w:trPr>
        <w:tc>
          <w:tcPr>
            <w:tcW w:w="2518" w:type="dxa"/>
          </w:tcPr>
          <w:p w14:paraId="681E4036" w14:textId="77777777" w:rsidR="009E0972" w:rsidRPr="009E0972" w:rsidRDefault="009E0972" w:rsidP="00126014">
            <w:pPr>
              <w:spacing w:line="276" w:lineRule="auto"/>
              <w:rPr>
                <w:sz w:val="24"/>
                <w:szCs w:val="24"/>
              </w:rPr>
            </w:pPr>
            <w:r w:rsidRPr="009E0972">
              <w:rPr>
                <w:sz w:val="24"/>
                <w:szCs w:val="24"/>
              </w:rPr>
              <w:t>7490</w:t>
            </w:r>
          </w:p>
        </w:tc>
        <w:tc>
          <w:tcPr>
            <w:tcW w:w="2037" w:type="dxa"/>
          </w:tcPr>
          <w:p w14:paraId="6B923D5E" w14:textId="77777777" w:rsidR="009E0972" w:rsidRPr="009E0972" w:rsidRDefault="009E0972" w:rsidP="00126014">
            <w:pPr>
              <w:spacing w:line="276" w:lineRule="auto"/>
              <w:rPr>
                <w:color w:val="2E74B5" w:themeColor="accent1" w:themeShade="BF"/>
                <w:sz w:val="24"/>
                <w:szCs w:val="24"/>
              </w:rPr>
            </w:pPr>
            <w:r w:rsidRPr="009E0972">
              <w:rPr>
                <w:color w:val="2E74B5" w:themeColor="accent1" w:themeShade="BF"/>
                <w:sz w:val="24"/>
                <w:szCs w:val="24"/>
              </w:rPr>
              <w:t>2010</w:t>
            </w:r>
          </w:p>
        </w:tc>
        <w:tc>
          <w:tcPr>
            <w:tcW w:w="2278" w:type="dxa"/>
          </w:tcPr>
          <w:p w14:paraId="6449329C" w14:textId="77777777" w:rsidR="009E0972" w:rsidRPr="009E0972" w:rsidRDefault="009E0972" w:rsidP="00126014">
            <w:pPr>
              <w:spacing w:line="276" w:lineRule="auto"/>
              <w:rPr>
                <w:sz w:val="24"/>
                <w:szCs w:val="24"/>
              </w:rPr>
            </w:pPr>
            <w:r w:rsidRPr="009E0972">
              <w:rPr>
                <w:sz w:val="24"/>
                <w:szCs w:val="24"/>
              </w:rPr>
              <w:t xml:space="preserve">41135 </w:t>
            </w:r>
          </w:p>
        </w:tc>
      </w:tr>
      <w:tr w:rsidR="009E0972" w:rsidRPr="009E0972" w14:paraId="5B98FC78" w14:textId="77777777" w:rsidTr="00126014">
        <w:trPr>
          <w:trHeight w:val="307"/>
          <w:jc w:val="center"/>
        </w:trPr>
        <w:tc>
          <w:tcPr>
            <w:tcW w:w="2518" w:type="dxa"/>
          </w:tcPr>
          <w:p w14:paraId="72834AFE" w14:textId="77777777" w:rsidR="009E0972" w:rsidRPr="009E0972" w:rsidRDefault="009E0972" w:rsidP="00126014">
            <w:pPr>
              <w:spacing w:line="276" w:lineRule="auto"/>
              <w:rPr>
                <w:sz w:val="24"/>
                <w:szCs w:val="24"/>
              </w:rPr>
            </w:pPr>
            <w:r w:rsidRPr="009E0972">
              <w:rPr>
                <w:sz w:val="24"/>
                <w:szCs w:val="24"/>
              </w:rPr>
              <w:t>11000</w:t>
            </w:r>
          </w:p>
        </w:tc>
        <w:tc>
          <w:tcPr>
            <w:tcW w:w="2037" w:type="dxa"/>
          </w:tcPr>
          <w:p w14:paraId="31E0EFC8" w14:textId="77777777" w:rsidR="009E0972" w:rsidRPr="009E0972" w:rsidRDefault="009E0972" w:rsidP="00126014">
            <w:pPr>
              <w:spacing w:line="276" w:lineRule="auto"/>
              <w:rPr>
                <w:color w:val="2E74B5" w:themeColor="accent1" w:themeShade="BF"/>
                <w:sz w:val="24"/>
                <w:szCs w:val="24"/>
              </w:rPr>
            </w:pPr>
            <w:r w:rsidRPr="009E0972">
              <w:rPr>
                <w:color w:val="2E74B5" w:themeColor="accent1" w:themeShade="BF"/>
                <w:sz w:val="24"/>
                <w:szCs w:val="24"/>
              </w:rPr>
              <w:t>2010</w:t>
            </w:r>
          </w:p>
        </w:tc>
        <w:tc>
          <w:tcPr>
            <w:tcW w:w="2278" w:type="dxa"/>
          </w:tcPr>
          <w:p w14:paraId="1D5B88BA" w14:textId="77777777" w:rsidR="009E0972" w:rsidRPr="009E0972" w:rsidRDefault="009E0972" w:rsidP="00126014">
            <w:pPr>
              <w:spacing w:line="276" w:lineRule="auto"/>
              <w:rPr>
                <w:sz w:val="24"/>
                <w:szCs w:val="24"/>
              </w:rPr>
            </w:pPr>
            <w:r w:rsidRPr="009E0972">
              <w:rPr>
                <w:sz w:val="24"/>
                <w:szCs w:val="24"/>
              </w:rPr>
              <w:t xml:space="preserve">35000 </w:t>
            </w:r>
          </w:p>
        </w:tc>
      </w:tr>
      <w:tr w:rsidR="009E0972" w:rsidRPr="009E0972" w14:paraId="7AAB1394" w14:textId="77777777" w:rsidTr="00126014">
        <w:trPr>
          <w:trHeight w:val="291"/>
          <w:jc w:val="center"/>
        </w:trPr>
        <w:tc>
          <w:tcPr>
            <w:tcW w:w="2518" w:type="dxa"/>
          </w:tcPr>
          <w:p w14:paraId="171A6A94" w14:textId="77777777" w:rsidR="009E0972" w:rsidRPr="009E0972" w:rsidRDefault="009E0972" w:rsidP="00126014">
            <w:pPr>
              <w:spacing w:line="276" w:lineRule="auto"/>
              <w:rPr>
                <w:sz w:val="24"/>
                <w:szCs w:val="24"/>
              </w:rPr>
            </w:pPr>
            <w:r w:rsidRPr="009E0972">
              <w:rPr>
                <w:sz w:val="24"/>
                <w:szCs w:val="24"/>
              </w:rPr>
              <w:t>7500</w:t>
            </w:r>
          </w:p>
        </w:tc>
        <w:tc>
          <w:tcPr>
            <w:tcW w:w="2037" w:type="dxa"/>
          </w:tcPr>
          <w:p w14:paraId="6B776137" w14:textId="77777777" w:rsidR="009E0972" w:rsidRPr="009E0972" w:rsidRDefault="009E0972" w:rsidP="00126014">
            <w:pPr>
              <w:spacing w:line="276" w:lineRule="auto"/>
              <w:rPr>
                <w:color w:val="2E74B5" w:themeColor="accent1" w:themeShade="BF"/>
                <w:sz w:val="24"/>
                <w:szCs w:val="24"/>
              </w:rPr>
            </w:pPr>
            <w:r w:rsidRPr="009E0972">
              <w:rPr>
                <w:color w:val="2E74B5" w:themeColor="accent1" w:themeShade="BF"/>
                <w:sz w:val="24"/>
                <w:szCs w:val="24"/>
              </w:rPr>
              <w:t>2010</w:t>
            </w:r>
          </w:p>
        </w:tc>
        <w:tc>
          <w:tcPr>
            <w:tcW w:w="2278" w:type="dxa"/>
          </w:tcPr>
          <w:p w14:paraId="5DD976B0" w14:textId="77777777" w:rsidR="009E0972" w:rsidRPr="009E0972" w:rsidRDefault="009E0972" w:rsidP="00126014">
            <w:pPr>
              <w:spacing w:line="276" w:lineRule="auto"/>
              <w:rPr>
                <w:sz w:val="24"/>
                <w:szCs w:val="24"/>
              </w:rPr>
            </w:pPr>
            <w:r w:rsidRPr="009E0972">
              <w:rPr>
                <w:sz w:val="24"/>
                <w:szCs w:val="24"/>
              </w:rPr>
              <w:t xml:space="preserve">38785 </w:t>
            </w:r>
          </w:p>
        </w:tc>
      </w:tr>
      <w:tr w:rsidR="009E0972" w:rsidRPr="009E0972" w14:paraId="0A51806F" w14:textId="77777777" w:rsidTr="00126014">
        <w:trPr>
          <w:trHeight w:val="307"/>
          <w:jc w:val="center"/>
        </w:trPr>
        <w:tc>
          <w:tcPr>
            <w:tcW w:w="2518" w:type="dxa"/>
          </w:tcPr>
          <w:p w14:paraId="101B0636" w14:textId="77777777" w:rsidR="009E0972" w:rsidRPr="009E0972" w:rsidRDefault="009E0972" w:rsidP="00126014">
            <w:pPr>
              <w:spacing w:line="276" w:lineRule="auto"/>
              <w:rPr>
                <w:sz w:val="24"/>
                <w:szCs w:val="24"/>
              </w:rPr>
            </w:pPr>
            <w:r w:rsidRPr="009E0972">
              <w:rPr>
                <w:sz w:val="24"/>
                <w:szCs w:val="24"/>
              </w:rPr>
              <w:t>6800</w:t>
            </w:r>
          </w:p>
        </w:tc>
        <w:tc>
          <w:tcPr>
            <w:tcW w:w="2037" w:type="dxa"/>
          </w:tcPr>
          <w:p w14:paraId="77C9F964" w14:textId="77777777" w:rsidR="009E0972" w:rsidRPr="009E0972" w:rsidRDefault="009E0972" w:rsidP="00126014">
            <w:pPr>
              <w:spacing w:line="276" w:lineRule="auto"/>
              <w:rPr>
                <w:color w:val="2E74B5" w:themeColor="accent1" w:themeShade="BF"/>
                <w:sz w:val="24"/>
                <w:szCs w:val="24"/>
              </w:rPr>
            </w:pPr>
            <w:r w:rsidRPr="009E0972">
              <w:rPr>
                <w:color w:val="2E74B5" w:themeColor="accent1" w:themeShade="BF"/>
                <w:sz w:val="24"/>
                <w:szCs w:val="24"/>
              </w:rPr>
              <w:t>2010</w:t>
            </w:r>
          </w:p>
        </w:tc>
        <w:tc>
          <w:tcPr>
            <w:tcW w:w="2278" w:type="dxa"/>
          </w:tcPr>
          <w:p w14:paraId="1A715EE0" w14:textId="77777777" w:rsidR="009E0972" w:rsidRPr="009E0972" w:rsidRDefault="009E0972" w:rsidP="00126014">
            <w:pPr>
              <w:spacing w:line="276" w:lineRule="auto"/>
              <w:rPr>
                <w:sz w:val="24"/>
                <w:szCs w:val="24"/>
              </w:rPr>
            </w:pPr>
            <w:r w:rsidRPr="009E0972">
              <w:rPr>
                <w:sz w:val="24"/>
                <w:szCs w:val="24"/>
              </w:rPr>
              <w:t xml:space="preserve">60000 </w:t>
            </w:r>
          </w:p>
        </w:tc>
      </w:tr>
      <w:tr w:rsidR="009E0972" w:rsidRPr="009E0972" w14:paraId="7BFF6AD0" w14:textId="77777777" w:rsidTr="00126014">
        <w:trPr>
          <w:trHeight w:val="291"/>
          <w:jc w:val="center"/>
        </w:trPr>
        <w:tc>
          <w:tcPr>
            <w:tcW w:w="2518" w:type="dxa"/>
          </w:tcPr>
          <w:p w14:paraId="73B8D99E" w14:textId="77777777" w:rsidR="009E0972" w:rsidRPr="009E0972" w:rsidRDefault="009E0972" w:rsidP="00126014">
            <w:pPr>
              <w:spacing w:line="276" w:lineRule="auto"/>
              <w:rPr>
                <w:sz w:val="24"/>
                <w:szCs w:val="24"/>
              </w:rPr>
            </w:pPr>
            <w:r w:rsidRPr="009E0972">
              <w:rPr>
                <w:sz w:val="24"/>
                <w:szCs w:val="24"/>
              </w:rPr>
              <w:t>7000</w:t>
            </w:r>
          </w:p>
        </w:tc>
        <w:tc>
          <w:tcPr>
            <w:tcW w:w="2037" w:type="dxa"/>
          </w:tcPr>
          <w:p w14:paraId="1581848D" w14:textId="77777777" w:rsidR="009E0972" w:rsidRPr="009E0972" w:rsidRDefault="009E0972" w:rsidP="00126014">
            <w:pPr>
              <w:spacing w:line="276" w:lineRule="auto"/>
              <w:rPr>
                <w:color w:val="7B7B7B" w:themeColor="accent3" w:themeShade="BF"/>
                <w:sz w:val="24"/>
                <w:szCs w:val="24"/>
              </w:rPr>
            </w:pPr>
            <w:r w:rsidRPr="009E0972">
              <w:rPr>
                <w:color w:val="7B7B7B" w:themeColor="accent3" w:themeShade="BF"/>
                <w:sz w:val="24"/>
                <w:szCs w:val="24"/>
              </w:rPr>
              <w:t>2011</w:t>
            </w:r>
          </w:p>
        </w:tc>
        <w:tc>
          <w:tcPr>
            <w:tcW w:w="2278" w:type="dxa"/>
          </w:tcPr>
          <w:p w14:paraId="24C6DC55" w14:textId="77777777" w:rsidR="009E0972" w:rsidRPr="009E0972" w:rsidRDefault="009E0972" w:rsidP="00126014">
            <w:pPr>
              <w:spacing w:line="276" w:lineRule="auto"/>
              <w:rPr>
                <w:sz w:val="24"/>
                <w:szCs w:val="24"/>
              </w:rPr>
            </w:pPr>
            <w:r w:rsidRPr="009E0972">
              <w:rPr>
                <w:sz w:val="24"/>
                <w:szCs w:val="24"/>
              </w:rPr>
              <w:t xml:space="preserve">66365 </w:t>
            </w:r>
          </w:p>
        </w:tc>
      </w:tr>
      <w:tr w:rsidR="009E0972" w:rsidRPr="009E0972" w14:paraId="48601A19" w14:textId="77777777" w:rsidTr="00126014">
        <w:trPr>
          <w:trHeight w:val="307"/>
          <w:jc w:val="center"/>
        </w:trPr>
        <w:tc>
          <w:tcPr>
            <w:tcW w:w="2518" w:type="dxa"/>
          </w:tcPr>
          <w:p w14:paraId="10B1A7C6" w14:textId="77777777" w:rsidR="009E0972" w:rsidRPr="009E0972" w:rsidRDefault="009E0972" w:rsidP="00126014">
            <w:pPr>
              <w:spacing w:line="276" w:lineRule="auto"/>
              <w:rPr>
                <w:sz w:val="24"/>
                <w:szCs w:val="24"/>
              </w:rPr>
            </w:pPr>
            <w:r w:rsidRPr="009E0972">
              <w:rPr>
                <w:sz w:val="24"/>
                <w:szCs w:val="24"/>
              </w:rPr>
              <w:t>6800</w:t>
            </w:r>
          </w:p>
        </w:tc>
        <w:tc>
          <w:tcPr>
            <w:tcW w:w="2037" w:type="dxa"/>
          </w:tcPr>
          <w:p w14:paraId="0A7E144D" w14:textId="77777777" w:rsidR="009E0972" w:rsidRPr="009E0972" w:rsidRDefault="009E0972" w:rsidP="00126014">
            <w:pPr>
              <w:spacing w:line="276" w:lineRule="auto"/>
              <w:rPr>
                <w:color w:val="7B7B7B" w:themeColor="accent3" w:themeShade="BF"/>
                <w:sz w:val="24"/>
                <w:szCs w:val="24"/>
              </w:rPr>
            </w:pPr>
            <w:r w:rsidRPr="009E0972">
              <w:rPr>
                <w:color w:val="7B7B7B" w:themeColor="accent3" w:themeShade="BF"/>
                <w:sz w:val="24"/>
                <w:szCs w:val="24"/>
              </w:rPr>
              <w:t>2011</w:t>
            </w:r>
          </w:p>
        </w:tc>
        <w:tc>
          <w:tcPr>
            <w:tcW w:w="2278" w:type="dxa"/>
          </w:tcPr>
          <w:p w14:paraId="21DD7862" w14:textId="77777777" w:rsidR="009E0972" w:rsidRPr="009E0972" w:rsidRDefault="009E0972" w:rsidP="00126014">
            <w:pPr>
              <w:spacing w:line="276" w:lineRule="auto"/>
              <w:rPr>
                <w:sz w:val="24"/>
                <w:szCs w:val="24"/>
              </w:rPr>
            </w:pPr>
            <w:r w:rsidRPr="009E0972">
              <w:rPr>
                <w:sz w:val="24"/>
                <w:szCs w:val="24"/>
              </w:rPr>
              <w:t xml:space="preserve">44000 </w:t>
            </w:r>
          </w:p>
        </w:tc>
      </w:tr>
      <w:tr w:rsidR="009E0972" w:rsidRPr="009E0972" w14:paraId="5951A0CA" w14:textId="77777777" w:rsidTr="00126014">
        <w:trPr>
          <w:trHeight w:val="291"/>
          <w:jc w:val="center"/>
        </w:trPr>
        <w:tc>
          <w:tcPr>
            <w:tcW w:w="2518" w:type="dxa"/>
          </w:tcPr>
          <w:p w14:paraId="29D60A66" w14:textId="77777777" w:rsidR="009E0972" w:rsidRPr="009E0972" w:rsidRDefault="009E0972" w:rsidP="00126014">
            <w:pPr>
              <w:spacing w:line="276" w:lineRule="auto"/>
              <w:rPr>
                <w:sz w:val="24"/>
                <w:szCs w:val="24"/>
              </w:rPr>
            </w:pPr>
            <w:r w:rsidRPr="009E0972">
              <w:rPr>
                <w:sz w:val="24"/>
                <w:szCs w:val="24"/>
              </w:rPr>
              <w:t>7800</w:t>
            </w:r>
          </w:p>
        </w:tc>
        <w:tc>
          <w:tcPr>
            <w:tcW w:w="2037" w:type="dxa"/>
          </w:tcPr>
          <w:p w14:paraId="1359B251" w14:textId="77777777" w:rsidR="009E0972" w:rsidRPr="009E0972" w:rsidRDefault="009E0972" w:rsidP="00126014">
            <w:pPr>
              <w:spacing w:line="276" w:lineRule="auto"/>
              <w:rPr>
                <w:color w:val="7B7B7B" w:themeColor="accent3" w:themeShade="BF"/>
                <w:sz w:val="24"/>
                <w:szCs w:val="24"/>
              </w:rPr>
            </w:pPr>
            <w:r w:rsidRPr="009E0972">
              <w:rPr>
                <w:color w:val="7B7B7B" w:themeColor="accent3" w:themeShade="BF"/>
                <w:sz w:val="24"/>
                <w:szCs w:val="24"/>
              </w:rPr>
              <w:t>2011</w:t>
            </w:r>
          </w:p>
        </w:tc>
        <w:tc>
          <w:tcPr>
            <w:tcW w:w="2278" w:type="dxa"/>
          </w:tcPr>
          <w:p w14:paraId="731A76EF" w14:textId="77777777" w:rsidR="009E0972" w:rsidRPr="009E0972" w:rsidRDefault="009E0972" w:rsidP="00126014">
            <w:pPr>
              <w:spacing w:line="276" w:lineRule="auto"/>
              <w:rPr>
                <w:sz w:val="24"/>
                <w:szCs w:val="24"/>
              </w:rPr>
            </w:pPr>
            <w:r w:rsidRPr="009E0972">
              <w:rPr>
                <w:sz w:val="24"/>
                <w:szCs w:val="24"/>
              </w:rPr>
              <w:t xml:space="preserve">46500 </w:t>
            </w:r>
          </w:p>
        </w:tc>
      </w:tr>
      <w:tr w:rsidR="009E0972" w:rsidRPr="009E0972" w14:paraId="0DBC7C82" w14:textId="77777777" w:rsidTr="00126014">
        <w:trPr>
          <w:trHeight w:val="307"/>
          <w:jc w:val="center"/>
        </w:trPr>
        <w:tc>
          <w:tcPr>
            <w:tcW w:w="2518" w:type="dxa"/>
          </w:tcPr>
          <w:p w14:paraId="2B9249DD" w14:textId="77777777" w:rsidR="009E0972" w:rsidRPr="009E0972" w:rsidRDefault="009E0972" w:rsidP="00126014">
            <w:pPr>
              <w:spacing w:line="276" w:lineRule="auto"/>
              <w:rPr>
                <w:sz w:val="24"/>
                <w:szCs w:val="24"/>
              </w:rPr>
            </w:pPr>
            <w:r w:rsidRPr="009E0972">
              <w:rPr>
                <w:sz w:val="24"/>
                <w:szCs w:val="24"/>
              </w:rPr>
              <w:t>7900</w:t>
            </w:r>
          </w:p>
        </w:tc>
        <w:tc>
          <w:tcPr>
            <w:tcW w:w="2037" w:type="dxa"/>
          </w:tcPr>
          <w:p w14:paraId="26286D04" w14:textId="77777777" w:rsidR="009E0972" w:rsidRPr="009E0972" w:rsidRDefault="009E0972" w:rsidP="00126014">
            <w:pPr>
              <w:spacing w:line="276" w:lineRule="auto"/>
              <w:rPr>
                <w:color w:val="7B7B7B" w:themeColor="accent3" w:themeShade="BF"/>
                <w:sz w:val="24"/>
                <w:szCs w:val="24"/>
              </w:rPr>
            </w:pPr>
            <w:r w:rsidRPr="009E0972">
              <w:rPr>
                <w:color w:val="7B7B7B" w:themeColor="accent3" w:themeShade="BF"/>
                <w:sz w:val="24"/>
                <w:szCs w:val="24"/>
              </w:rPr>
              <w:t>2011</w:t>
            </w:r>
          </w:p>
        </w:tc>
        <w:tc>
          <w:tcPr>
            <w:tcW w:w="2278" w:type="dxa"/>
          </w:tcPr>
          <w:p w14:paraId="77EB0219" w14:textId="77777777" w:rsidR="009E0972" w:rsidRPr="009E0972" w:rsidRDefault="009E0972" w:rsidP="00126014">
            <w:pPr>
              <w:spacing w:line="276" w:lineRule="auto"/>
              <w:rPr>
                <w:sz w:val="24"/>
                <w:szCs w:val="24"/>
              </w:rPr>
            </w:pPr>
            <w:r w:rsidRPr="009E0972">
              <w:rPr>
                <w:sz w:val="24"/>
                <w:szCs w:val="24"/>
              </w:rPr>
              <w:t xml:space="preserve">48910 </w:t>
            </w:r>
          </w:p>
        </w:tc>
      </w:tr>
      <w:tr w:rsidR="009E0972" w:rsidRPr="009E0972" w14:paraId="753C7F91" w14:textId="77777777" w:rsidTr="00126014">
        <w:trPr>
          <w:trHeight w:val="291"/>
          <w:jc w:val="center"/>
        </w:trPr>
        <w:tc>
          <w:tcPr>
            <w:tcW w:w="2518" w:type="dxa"/>
          </w:tcPr>
          <w:p w14:paraId="130151C9" w14:textId="77777777" w:rsidR="009E0972" w:rsidRPr="009E0972" w:rsidRDefault="009E0972" w:rsidP="00126014">
            <w:pPr>
              <w:spacing w:line="276" w:lineRule="auto"/>
              <w:rPr>
                <w:sz w:val="24"/>
                <w:szCs w:val="24"/>
              </w:rPr>
            </w:pPr>
            <w:r w:rsidRPr="009E0972">
              <w:rPr>
                <w:sz w:val="24"/>
                <w:szCs w:val="24"/>
              </w:rPr>
              <w:t>8500</w:t>
            </w:r>
          </w:p>
        </w:tc>
        <w:tc>
          <w:tcPr>
            <w:tcW w:w="2037" w:type="dxa"/>
          </w:tcPr>
          <w:p w14:paraId="34AB353B" w14:textId="77777777" w:rsidR="009E0972" w:rsidRPr="009E0972" w:rsidRDefault="009E0972" w:rsidP="00126014">
            <w:pPr>
              <w:spacing w:line="276" w:lineRule="auto"/>
              <w:rPr>
                <w:color w:val="002060"/>
                <w:sz w:val="24"/>
                <w:szCs w:val="24"/>
              </w:rPr>
            </w:pPr>
            <w:r w:rsidRPr="009E0972">
              <w:rPr>
                <w:color w:val="002060"/>
                <w:sz w:val="24"/>
                <w:szCs w:val="24"/>
              </w:rPr>
              <w:t>2012</w:t>
            </w:r>
          </w:p>
        </w:tc>
        <w:tc>
          <w:tcPr>
            <w:tcW w:w="2278" w:type="dxa"/>
          </w:tcPr>
          <w:p w14:paraId="2725EE87" w14:textId="77777777" w:rsidR="009E0972" w:rsidRPr="009E0972" w:rsidRDefault="009E0972" w:rsidP="00126014">
            <w:pPr>
              <w:spacing w:line="276" w:lineRule="auto"/>
              <w:rPr>
                <w:sz w:val="24"/>
                <w:szCs w:val="24"/>
              </w:rPr>
            </w:pPr>
            <w:r w:rsidRPr="009E0972">
              <w:rPr>
                <w:sz w:val="24"/>
                <w:szCs w:val="24"/>
              </w:rPr>
              <w:t xml:space="preserve">32293 </w:t>
            </w:r>
          </w:p>
        </w:tc>
      </w:tr>
      <w:tr w:rsidR="009E0972" w:rsidRPr="009E0972" w14:paraId="354A0061" w14:textId="77777777" w:rsidTr="00126014">
        <w:trPr>
          <w:trHeight w:val="307"/>
          <w:jc w:val="center"/>
        </w:trPr>
        <w:tc>
          <w:tcPr>
            <w:tcW w:w="2518" w:type="dxa"/>
          </w:tcPr>
          <w:p w14:paraId="2CF6C54E" w14:textId="77777777" w:rsidR="009E0972" w:rsidRPr="009E0972" w:rsidRDefault="009E0972" w:rsidP="00126014">
            <w:pPr>
              <w:spacing w:line="276" w:lineRule="auto"/>
              <w:rPr>
                <w:sz w:val="24"/>
                <w:szCs w:val="24"/>
              </w:rPr>
            </w:pPr>
            <w:r w:rsidRPr="009E0972">
              <w:rPr>
                <w:sz w:val="24"/>
                <w:szCs w:val="24"/>
              </w:rPr>
              <w:t>7300</w:t>
            </w:r>
          </w:p>
        </w:tc>
        <w:tc>
          <w:tcPr>
            <w:tcW w:w="2037" w:type="dxa"/>
          </w:tcPr>
          <w:p w14:paraId="11FBFCE8" w14:textId="77777777" w:rsidR="009E0972" w:rsidRPr="009E0972" w:rsidRDefault="009E0972" w:rsidP="00126014">
            <w:pPr>
              <w:spacing w:line="276" w:lineRule="auto"/>
              <w:rPr>
                <w:color w:val="002060"/>
                <w:sz w:val="24"/>
                <w:szCs w:val="24"/>
              </w:rPr>
            </w:pPr>
            <w:r w:rsidRPr="009E0972">
              <w:rPr>
                <w:color w:val="002060"/>
                <w:sz w:val="24"/>
                <w:szCs w:val="24"/>
              </w:rPr>
              <w:t>2012</w:t>
            </w:r>
          </w:p>
        </w:tc>
        <w:tc>
          <w:tcPr>
            <w:tcW w:w="2278" w:type="dxa"/>
          </w:tcPr>
          <w:p w14:paraId="0B221345" w14:textId="77777777" w:rsidR="009E0972" w:rsidRPr="009E0972" w:rsidRDefault="009E0972" w:rsidP="00126014">
            <w:pPr>
              <w:spacing w:line="276" w:lineRule="auto"/>
              <w:rPr>
                <w:sz w:val="24"/>
                <w:szCs w:val="24"/>
              </w:rPr>
            </w:pPr>
            <w:r w:rsidRPr="009E0972">
              <w:rPr>
                <w:sz w:val="24"/>
                <w:szCs w:val="24"/>
              </w:rPr>
              <w:t xml:space="preserve">108008 </w:t>
            </w:r>
          </w:p>
        </w:tc>
      </w:tr>
      <w:tr w:rsidR="009E0972" w:rsidRPr="009E0972" w14:paraId="012AE130" w14:textId="77777777" w:rsidTr="00126014">
        <w:trPr>
          <w:trHeight w:val="291"/>
          <w:jc w:val="center"/>
        </w:trPr>
        <w:tc>
          <w:tcPr>
            <w:tcW w:w="2518" w:type="dxa"/>
          </w:tcPr>
          <w:p w14:paraId="72FD598F" w14:textId="77777777" w:rsidR="009E0972" w:rsidRPr="009E0972" w:rsidRDefault="009E0972" w:rsidP="00126014">
            <w:pPr>
              <w:spacing w:line="276" w:lineRule="auto"/>
              <w:rPr>
                <w:sz w:val="24"/>
                <w:szCs w:val="24"/>
              </w:rPr>
            </w:pPr>
            <w:r w:rsidRPr="009E0972">
              <w:rPr>
                <w:sz w:val="24"/>
                <w:szCs w:val="24"/>
              </w:rPr>
              <w:t>7900</w:t>
            </w:r>
          </w:p>
        </w:tc>
        <w:tc>
          <w:tcPr>
            <w:tcW w:w="2037" w:type="dxa"/>
          </w:tcPr>
          <w:p w14:paraId="7C61B85C" w14:textId="77777777" w:rsidR="009E0972" w:rsidRPr="009E0972" w:rsidRDefault="009E0972" w:rsidP="00126014">
            <w:pPr>
              <w:spacing w:line="276" w:lineRule="auto"/>
              <w:rPr>
                <w:color w:val="002060"/>
                <w:sz w:val="24"/>
                <w:szCs w:val="24"/>
              </w:rPr>
            </w:pPr>
            <w:r w:rsidRPr="009E0972">
              <w:rPr>
                <w:color w:val="002060"/>
                <w:sz w:val="24"/>
                <w:szCs w:val="24"/>
              </w:rPr>
              <w:t>2012</w:t>
            </w:r>
          </w:p>
        </w:tc>
        <w:tc>
          <w:tcPr>
            <w:tcW w:w="2278" w:type="dxa"/>
          </w:tcPr>
          <w:p w14:paraId="4BEA938A" w14:textId="77777777" w:rsidR="009E0972" w:rsidRPr="009E0972" w:rsidRDefault="009E0972" w:rsidP="00126014">
            <w:pPr>
              <w:spacing w:line="276" w:lineRule="auto"/>
              <w:rPr>
                <w:sz w:val="24"/>
                <w:szCs w:val="24"/>
              </w:rPr>
            </w:pPr>
            <w:r w:rsidRPr="009E0972">
              <w:rPr>
                <w:sz w:val="24"/>
                <w:szCs w:val="24"/>
              </w:rPr>
              <w:t xml:space="preserve">50000 </w:t>
            </w:r>
          </w:p>
        </w:tc>
      </w:tr>
      <w:tr w:rsidR="009E0972" w:rsidRPr="009E0972" w14:paraId="4C44974D" w14:textId="77777777" w:rsidTr="00126014">
        <w:trPr>
          <w:trHeight w:val="307"/>
          <w:jc w:val="center"/>
        </w:trPr>
        <w:tc>
          <w:tcPr>
            <w:tcW w:w="2518" w:type="dxa"/>
          </w:tcPr>
          <w:p w14:paraId="650DAFEC" w14:textId="77777777" w:rsidR="009E0972" w:rsidRPr="009E0972" w:rsidRDefault="009E0972" w:rsidP="00126014">
            <w:pPr>
              <w:spacing w:line="276" w:lineRule="auto"/>
              <w:rPr>
                <w:sz w:val="24"/>
                <w:szCs w:val="24"/>
              </w:rPr>
            </w:pPr>
            <w:r w:rsidRPr="009E0972">
              <w:rPr>
                <w:sz w:val="24"/>
                <w:szCs w:val="24"/>
              </w:rPr>
              <w:t>9000</w:t>
            </w:r>
          </w:p>
        </w:tc>
        <w:tc>
          <w:tcPr>
            <w:tcW w:w="2037" w:type="dxa"/>
          </w:tcPr>
          <w:p w14:paraId="5922E77F" w14:textId="77777777" w:rsidR="009E0972" w:rsidRPr="009E0972" w:rsidRDefault="009E0972" w:rsidP="00126014">
            <w:pPr>
              <w:spacing w:line="276" w:lineRule="auto"/>
              <w:rPr>
                <w:color w:val="002060"/>
                <w:sz w:val="24"/>
                <w:szCs w:val="24"/>
              </w:rPr>
            </w:pPr>
            <w:r w:rsidRPr="009E0972">
              <w:rPr>
                <w:color w:val="002060"/>
                <w:sz w:val="24"/>
                <w:szCs w:val="24"/>
              </w:rPr>
              <w:t>2012</w:t>
            </w:r>
          </w:p>
        </w:tc>
        <w:tc>
          <w:tcPr>
            <w:tcW w:w="2278" w:type="dxa"/>
          </w:tcPr>
          <w:p w14:paraId="2B17D49F" w14:textId="77777777" w:rsidR="009E0972" w:rsidRPr="009E0972" w:rsidRDefault="009E0972" w:rsidP="00126014">
            <w:pPr>
              <w:spacing w:line="276" w:lineRule="auto"/>
              <w:rPr>
                <w:sz w:val="24"/>
                <w:szCs w:val="24"/>
              </w:rPr>
            </w:pPr>
            <w:r w:rsidRPr="009E0972">
              <w:rPr>
                <w:sz w:val="24"/>
                <w:szCs w:val="24"/>
              </w:rPr>
              <w:t xml:space="preserve">50000 </w:t>
            </w:r>
          </w:p>
        </w:tc>
      </w:tr>
      <w:tr w:rsidR="009E0972" w:rsidRPr="009E0972" w14:paraId="619CB8A6" w14:textId="77777777" w:rsidTr="00126014">
        <w:trPr>
          <w:trHeight w:val="291"/>
          <w:jc w:val="center"/>
        </w:trPr>
        <w:tc>
          <w:tcPr>
            <w:tcW w:w="2518" w:type="dxa"/>
          </w:tcPr>
          <w:p w14:paraId="7E6D4002" w14:textId="77777777" w:rsidR="009E0972" w:rsidRPr="009E0972" w:rsidRDefault="009E0972" w:rsidP="00126014">
            <w:pPr>
              <w:spacing w:line="276" w:lineRule="auto"/>
              <w:rPr>
                <w:sz w:val="24"/>
                <w:szCs w:val="24"/>
              </w:rPr>
            </w:pPr>
            <w:r w:rsidRPr="009E0972">
              <w:rPr>
                <w:sz w:val="24"/>
                <w:szCs w:val="24"/>
              </w:rPr>
              <w:t>10000</w:t>
            </w:r>
          </w:p>
        </w:tc>
        <w:tc>
          <w:tcPr>
            <w:tcW w:w="2037" w:type="dxa"/>
          </w:tcPr>
          <w:p w14:paraId="403D812A" w14:textId="77777777" w:rsidR="009E0972" w:rsidRPr="009E0972" w:rsidRDefault="009E0972" w:rsidP="00126014">
            <w:pPr>
              <w:spacing w:line="276" w:lineRule="auto"/>
              <w:rPr>
                <w:color w:val="538135" w:themeColor="accent6" w:themeShade="BF"/>
                <w:sz w:val="24"/>
                <w:szCs w:val="24"/>
              </w:rPr>
            </w:pPr>
            <w:r w:rsidRPr="009E0972">
              <w:rPr>
                <w:color w:val="538135" w:themeColor="accent6" w:themeShade="BF"/>
                <w:sz w:val="24"/>
                <w:szCs w:val="24"/>
              </w:rPr>
              <w:t>2013</w:t>
            </w:r>
          </w:p>
        </w:tc>
        <w:tc>
          <w:tcPr>
            <w:tcW w:w="2278" w:type="dxa"/>
          </w:tcPr>
          <w:p w14:paraId="12910C97" w14:textId="77777777" w:rsidR="009E0972" w:rsidRPr="009E0972" w:rsidRDefault="009E0972" w:rsidP="00126014">
            <w:pPr>
              <w:spacing w:line="276" w:lineRule="auto"/>
              <w:rPr>
                <w:sz w:val="24"/>
                <w:szCs w:val="24"/>
              </w:rPr>
            </w:pPr>
            <w:r w:rsidRPr="009E0972">
              <w:rPr>
                <w:sz w:val="24"/>
                <w:szCs w:val="24"/>
              </w:rPr>
              <w:t xml:space="preserve">5890 </w:t>
            </w:r>
          </w:p>
        </w:tc>
      </w:tr>
      <w:tr w:rsidR="009E0972" w:rsidRPr="009E0972" w14:paraId="690FD90C" w14:textId="77777777" w:rsidTr="00126014">
        <w:trPr>
          <w:trHeight w:val="307"/>
          <w:jc w:val="center"/>
        </w:trPr>
        <w:tc>
          <w:tcPr>
            <w:tcW w:w="2518" w:type="dxa"/>
          </w:tcPr>
          <w:p w14:paraId="54649032" w14:textId="77777777" w:rsidR="009E0972" w:rsidRPr="009E0972" w:rsidRDefault="009E0972" w:rsidP="00126014">
            <w:pPr>
              <w:spacing w:line="276" w:lineRule="auto"/>
              <w:rPr>
                <w:sz w:val="24"/>
                <w:szCs w:val="24"/>
              </w:rPr>
            </w:pPr>
            <w:r w:rsidRPr="009E0972">
              <w:rPr>
                <w:sz w:val="24"/>
                <w:szCs w:val="24"/>
              </w:rPr>
              <w:t>8400</w:t>
            </w:r>
          </w:p>
        </w:tc>
        <w:tc>
          <w:tcPr>
            <w:tcW w:w="2037" w:type="dxa"/>
          </w:tcPr>
          <w:p w14:paraId="30FCAA7A" w14:textId="77777777" w:rsidR="009E0972" w:rsidRPr="009E0972" w:rsidRDefault="009E0972" w:rsidP="00126014">
            <w:pPr>
              <w:spacing w:line="276" w:lineRule="auto"/>
              <w:rPr>
                <w:color w:val="538135" w:themeColor="accent6" w:themeShade="BF"/>
                <w:sz w:val="24"/>
                <w:szCs w:val="24"/>
              </w:rPr>
            </w:pPr>
            <w:r w:rsidRPr="009E0972">
              <w:rPr>
                <w:color w:val="538135" w:themeColor="accent6" w:themeShade="BF"/>
                <w:sz w:val="24"/>
                <w:szCs w:val="24"/>
              </w:rPr>
              <w:t>2013</w:t>
            </w:r>
          </w:p>
        </w:tc>
        <w:tc>
          <w:tcPr>
            <w:tcW w:w="2278" w:type="dxa"/>
          </w:tcPr>
          <w:p w14:paraId="6824DBC4" w14:textId="77777777" w:rsidR="009E0972" w:rsidRPr="009E0972" w:rsidRDefault="009E0972" w:rsidP="00126014">
            <w:pPr>
              <w:spacing w:line="276" w:lineRule="auto"/>
              <w:rPr>
                <w:sz w:val="24"/>
                <w:szCs w:val="24"/>
              </w:rPr>
            </w:pPr>
            <w:r w:rsidRPr="009E0972">
              <w:rPr>
                <w:sz w:val="24"/>
                <w:szCs w:val="24"/>
              </w:rPr>
              <w:t xml:space="preserve">36000 </w:t>
            </w:r>
          </w:p>
        </w:tc>
      </w:tr>
      <w:tr w:rsidR="009E0972" w:rsidRPr="009E0972" w14:paraId="2F320571" w14:textId="77777777" w:rsidTr="00126014">
        <w:trPr>
          <w:trHeight w:val="291"/>
          <w:jc w:val="center"/>
        </w:trPr>
        <w:tc>
          <w:tcPr>
            <w:tcW w:w="2518" w:type="dxa"/>
          </w:tcPr>
          <w:p w14:paraId="2006A250" w14:textId="77777777" w:rsidR="009E0972" w:rsidRPr="009E0972" w:rsidRDefault="009E0972" w:rsidP="00126014">
            <w:pPr>
              <w:spacing w:line="276" w:lineRule="auto"/>
              <w:rPr>
                <w:sz w:val="24"/>
                <w:szCs w:val="24"/>
              </w:rPr>
            </w:pPr>
            <w:r w:rsidRPr="009E0972">
              <w:rPr>
                <w:sz w:val="24"/>
                <w:szCs w:val="24"/>
              </w:rPr>
              <w:t>10900</w:t>
            </w:r>
          </w:p>
        </w:tc>
        <w:tc>
          <w:tcPr>
            <w:tcW w:w="2037" w:type="dxa"/>
          </w:tcPr>
          <w:p w14:paraId="398DA1B1" w14:textId="77777777" w:rsidR="009E0972" w:rsidRPr="009E0972" w:rsidRDefault="009E0972" w:rsidP="00126014">
            <w:pPr>
              <w:spacing w:line="276" w:lineRule="auto"/>
              <w:rPr>
                <w:color w:val="538135" w:themeColor="accent6" w:themeShade="BF"/>
                <w:sz w:val="24"/>
                <w:szCs w:val="24"/>
              </w:rPr>
            </w:pPr>
            <w:r w:rsidRPr="009E0972">
              <w:rPr>
                <w:color w:val="538135" w:themeColor="accent6" w:themeShade="BF"/>
                <w:sz w:val="24"/>
                <w:szCs w:val="24"/>
              </w:rPr>
              <w:t>2013</w:t>
            </w:r>
          </w:p>
        </w:tc>
        <w:tc>
          <w:tcPr>
            <w:tcW w:w="2278" w:type="dxa"/>
          </w:tcPr>
          <w:p w14:paraId="0980D9D9" w14:textId="77777777" w:rsidR="009E0972" w:rsidRPr="009E0972" w:rsidRDefault="009E0972" w:rsidP="00126014">
            <w:pPr>
              <w:spacing w:line="276" w:lineRule="auto"/>
              <w:rPr>
                <w:sz w:val="24"/>
                <w:szCs w:val="24"/>
              </w:rPr>
            </w:pPr>
            <w:r w:rsidRPr="009E0972">
              <w:rPr>
                <w:sz w:val="24"/>
                <w:szCs w:val="24"/>
              </w:rPr>
              <w:t xml:space="preserve">13472 </w:t>
            </w:r>
          </w:p>
        </w:tc>
      </w:tr>
      <w:tr w:rsidR="009E0972" w:rsidRPr="009E0972" w14:paraId="4CF39F73" w14:textId="77777777" w:rsidTr="00126014">
        <w:trPr>
          <w:trHeight w:val="307"/>
          <w:jc w:val="center"/>
        </w:trPr>
        <w:tc>
          <w:tcPr>
            <w:tcW w:w="2518" w:type="dxa"/>
          </w:tcPr>
          <w:p w14:paraId="2D078EF4" w14:textId="77777777" w:rsidR="009E0972" w:rsidRPr="009E0972" w:rsidRDefault="009E0972" w:rsidP="00126014">
            <w:pPr>
              <w:spacing w:line="276" w:lineRule="auto"/>
              <w:rPr>
                <w:sz w:val="24"/>
                <w:szCs w:val="24"/>
              </w:rPr>
            </w:pPr>
            <w:r w:rsidRPr="009E0972">
              <w:rPr>
                <w:sz w:val="24"/>
                <w:szCs w:val="24"/>
              </w:rPr>
              <w:t>9990</w:t>
            </w:r>
          </w:p>
        </w:tc>
        <w:tc>
          <w:tcPr>
            <w:tcW w:w="2037" w:type="dxa"/>
          </w:tcPr>
          <w:p w14:paraId="1603E462" w14:textId="77777777" w:rsidR="009E0972" w:rsidRPr="009E0972" w:rsidRDefault="009E0972" w:rsidP="00126014">
            <w:pPr>
              <w:spacing w:line="276" w:lineRule="auto"/>
              <w:rPr>
                <w:color w:val="538135" w:themeColor="accent6" w:themeShade="BF"/>
                <w:sz w:val="24"/>
                <w:szCs w:val="24"/>
              </w:rPr>
            </w:pPr>
            <w:r w:rsidRPr="009E0972">
              <w:rPr>
                <w:color w:val="538135" w:themeColor="accent6" w:themeShade="BF"/>
                <w:sz w:val="24"/>
                <w:szCs w:val="24"/>
              </w:rPr>
              <w:t>2013</w:t>
            </w:r>
          </w:p>
        </w:tc>
        <w:tc>
          <w:tcPr>
            <w:tcW w:w="2278" w:type="dxa"/>
          </w:tcPr>
          <w:p w14:paraId="2E5D50DB" w14:textId="77777777" w:rsidR="009E0972" w:rsidRPr="009E0972" w:rsidRDefault="009E0972" w:rsidP="00126014">
            <w:pPr>
              <w:spacing w:line="276" w:lineRule="auto"/>
              <w:rPr>
                <w:sz w:val="24"/>
                <w:szCs w:val="24"/>
              </w:rPr>
            </w:pPr>
            <w:r w:rsidRPr="009E0972">
              <w:rPr>
                <w:sz w:val="24"/>
                <w:szCs w:val="24"/>
              </w:rPr>
              <w:t xml:space="preserve">18000 </w:t>
            </w:r>
          </w:p>
        </w:tc>
      </w:tr>
      <w:tr w:rsidR="009E0972" w:rsidRPr="009E0972" w14:paraId="0B1C8A57" w14:textId="77777777" w:rsidTr="00126014">
        <w:trPr>
          <w:trHeight w:val="291"/>
          <w:jc w:val="center"/>
        </w:trPr>
        <w:tc>
          <w:tcPr>
            <w:tcW w:w="2518" w:type="dxa"/>
          </w:tcPr>
          <w:p w14:paraId="3938D9F7" w14:textId="77777777" w:rsidR="009E0972" w:rsidRPr="009E0972" w:rsidRDefault="009E0972" w:rsidP="00126014">
            <w:pPr>
              <w:spacing w:line="276" w:lineRule="auto"/>
              <w:rPr>
                <w:sz w:val="24"/>
                <w:szCs w:val="24"/>
              </w:rPr>
            </w:pPr>
            <w:r w:rsidRPr="009E0972">
              <w:rPr>
                <w:sz w:val="24"/>
                <w:szCs w:val="24"/>
              </w:rPr>
              <w:t>9500</w:t>
            </w:r>
          </w:p>
        </w:tc>
        <w:tc>
          <w:tcPr>
            <w:tcW w:w="2037" w:type="dxa"/>
          </w:tcPr>
          <w:p w14:paraId="550EB4BE" w14:textId="77777777" w:rsidR="009E0972" w:rsidRPr="009E0972" w:rsidRDefault="009E0972" w:rsidP="00126014">
            <w:pPr>
              <w:spacing w:line="276" w:lineRule="auto"/>
              <w:rPr>
                <w:color w:val="767171" w:themeColor="background2" w:themeShade="80"/>
                <w:sz w:val="24"/>
                <w:szCs w:val="24"/>
              </w:rPr>
            </w:pPr>
            <w:r w:rsidRPr="009E0972">
              <w:rPr>
                <w:color w:val="767171" w:themeColor="background2" w:themeShade="80"/>
                <w:sz w:val="24"/>
                <w:szCs w:val="24"/>
              </w:rPr>
              <w:t>2014</w:t>
            </w:r>
          </w:p>
        </w:tc>
        <w:tc>
          <w:tcPr>
            <w:tcW w:w="2278" w:type="dxa"/>
          </w:tcPr>
          <w:p w14:paraId="3038B8F6" w14:textId="77777777" w:rsidR="009E0972" w:rsidRPr="009E0972" w:rsidRDefault="009E0972" w:rsidP="00126014">
            <w:pPr>
              <w:spacing w:line="276" w:lineRule="auto"/>
              <w:rPr>
                <w:sz w:val="24"/>
                <w:szCs w:val="24"/>
              </w:rPr>
            </w:pPr>
            <w:r w:rsidRPr="009E0972">
              <w:rPr>
                <w:sz w:val="24"/>
                <w:szCs w:val="24"/>
              </w:rPr>
              <w:t xml:space="preserve">31353 </w:t>
            </w:r>
          </w:p>
        </w:tc>
      </w:tr>
      <w:tr w:rsidR="009E0972" w:rsidRPr="009E0972" w14:paraId="7A8CDCFB" w14:textId="77777777" w:rsidTr="00126014">
        <w:trPr>
          <w:trHeight w:val="307"/>
          <w:jc w:val="center"/>
        </w:trPr>
        <w:tc>
          <w:tcPr>
            <w:tcW w:w="2518" w:type="dxa"/>
          </w:tcPr>
          <w:p w14:paraId="60F3DE55" w14:textId="77777777" w:rsidR="009E0972" w:rsidRPr="009E0972" w:rsidRDefault="009E0972" w:rsidP="00126014">
            <w:pPr>
              <w:spacing w:line="276" w:lineRule="auto"/>
              <w:rPr>
                <w:sz w:val="24"/>
                <w:szCs w:val="24"/>
              </w:rPr>
            </w:pPr>
            <w:r w:rsidRPr="009E0972">
              <w:rPr>
                <w:sz w:val="24"/>
                <w:szCs w:val="24"/>
              </w:rPr>
              <w:t>10490</w:t>
            </w:r>
          </w:p>
        </w:tc>
        <w:tc>
          <w:tcPr>
            <w:tcW w:w="2037" w:type="dxa"/>
          </w:tcPr>
          <w:p w14:paraId="06A53B99" w14:textId="77777777" w:rsidR="009E0972" w:rsidRPr="009E0972" w:rsidRDefault="009E0972" w:rsidP="00126014">
            <w:pPr>
              <w:spacing w:line="276" w:lineRule="auto"/>
              <w:rPr>
                <w:color w:val="767171" w:themeColor="background2" w:themeShade="80"/>
                <w:sz w:val="24"/>
                <w:szCs w:val="24"/>
              </w:rPr>
            </w:pPr>
            <w:r w:rsidRPr="009E0972">
              <w:rPr>
                <w:color w:val="767171" w:themeColor="background2" w:themeShade="80"/>
                <w:sz w:val="24"/>
                <w:szCs w:val="24"/>
              </w:rPr>
              <w:t>2014</w:t>
            </w:r>
          </w:p>
        </w:tc>
        <w:tc>
          <w:tcPr>
            <w:tcW w:w="2278" w:type="dxa"/>
          </w:tcPr>
          <w:p w14:paraId="0BEC1275" w14:textId="77777777" w:rsidR="009E0972" w:rsidRPr="009E0972" w:rsidRDefault="009E0972" w:rsidP="00126014">
            <w:pPr>
              <w:spacing w:line="276" w:lineRule="auto"/>
              <w:rPr>
                <w:sz w:val="24"/>
                <w:szCs w:val="24"/>
              </w:rPr>
            </w:pPr>
            <w:r w:rsidRPr="009E0972">
              <w:rPr>
                <w:sz w:val="24"/>
                <w:szCs w:val="24"/>
              </w:rPr>
              <w:t xml:space="preserve">27000 </w:t>
            </w:r>
          </w:p>
        </w:tc>
      </w:tr>
      <w:tr w:rsidR="009E0972" w:rsidRPr="009E0972" w14:paraId="76F29DC9" w14:textId="77777777" w:rsidTr="00126014">
        <w:trPr>
          <w:trHeight w:val="291"/>
          <w:jc w:val="center"/>
        </w:trPr>
        <w:tc>
          <w:tcPr>
            <w:tcW w:w="2518" w:type="dxa"/>
          </w:tcPr>
          <w:p w14:paraId="09067828" w14:textId="77777777" w:rsidR="009E0972" w:rsidRPr="009E0972" w:rsidRDefault="009E0972" w:rsidP="00126014">
            <w:pPr>
              <w:spacing w:line="276" w:lineRule="auto"/>
              <w:rPr>
                <w:sz w:val="24"/>
                <w:szCs w:val="24"/>
              </w:rPr>
            </w:pPr>
            <w:r w:rsidRPr="009E0972">
              <w:rPr>
                <w:sz w:val="24"/>
                <w:szCs w:val="24"/>
              </w:rPr>
              <w:t>12000</w:t>
            </w:r>
          </w:p>
        </w:tc>
        <w:tc>
          <w:tcPr>
            <w:tcW w:w="2037" w:type="dxa"/>
          </w:tcPr>
          <w:p w14:paraId="583C4A75" w14:textId="77777777" w:rsidR="009E0972" w:rsidRPr="009E0972" w:rsidRDefault="009E0972" w:rsidP="00126014">
            <w:pPr>
              <w:spacing w:line="276" w:lineRule="auto"/>
              <w:rPr>
                <w:color w:val="767171" w:themeColor="background2" w:themeShade="80"/>
                <w:sz w:val="24"/>
                <w:szCs w:val="24"/>
              </w:rPr>
            </w:pPr>
            <w:r w:rsidRPr="009E0972">
              <w:rPr>
                <w:color w:val="767171" w:themeColor="background2" w:themeShade="80"/>
                <w:sz w:val="24"/>
                <w:szCs w:val="24"/>
              </w:rPr>
              <w:t>2014</w:t>
            </w:r>
          </w:p>
        </w:tc>
        <w:tc>
          <w:tcPr>
            <w:tcW w:w="2278" w:type="dxa"/>
          </w:tcPr>
          <w:p w14:paraId="1C013FA0" w14:textId="77777777" w:rsidR="009E0972" w:rsidRPr="009E0972" w:rsidRDefault="009E0972" w:rsidP="00126014">
            <w:pPr>
              <w:spacing w:line="276" w:lineRule="auto"/>
              <w:rPr>
                <w:sz w:val="24"/>
                <w:szCs w:val="24"/>
              </w:rPr>
            </w:pPr>
            <w:r w:rsidRPr="009E0972">
              <w:rPr>
                <w:sz w:val="24"/>
                <w:szCs w:val="24"/>
              </w:rPr>
              <w:t xml:space="preserve">7000 </w:t>
            </w:r>
          </w:p>
        </w:tc>
      </w:tr>
      <w:tr w:rsidR="009E0972" w:rsidRPr="009E0972" w14:paraId="0FEB3727" w14:textId="77777777" w:rsidTr="00126014">
        <w:trPr>
          <w:trHeight w:val="307"/>
          <w:jc w:val="center"/>
        </w:trPr>
        <w:tc>
          <w:tcPr>
            <w:tcW w:w="2518" w:type="dxa"/>
          </w:tcPr>
          <w:p w14:paraId="549C1EDB" w14:textId="77777777" w:rsidR="009E0972" w:rsidRPr="009E0972" w:rsidRDefault="009E0972" w:rsidP="00126014">
            <w:pPr>
              <w:spacing w:line="276" w:lineRule="auto"/>
              <w:rPr>
                <w:sz w:val="24"/>
                <w:szCs w:val="24"/>
              </w:rPr>
            </w:pPr>
            <w:r w:rsidRPr="009E0972">
              <w:rPr>
                <w:sz w:val="24"/>
                <w:szCs w:val="24"/>
              </w:rPr>
              <w:t>9900</w:t>
            </w:r>
          </w:p>
        </w:tc>
        <w:tc>
          <w:tcPr>
            <w:tcW w:w="2037" w:type="dxa"/>
          </w:tcPr>
          <w:p w14:paraId="045894B3" w14:textId="77777777" w:rsidR="009E0972" w:rsidRPr="009E0972" w:rsidRDefault="009E0972" w:rsidP="00126014">
            <w:pPr>
              <w:spacing w:line="276" w:lineRule="auto"/>
              <w:rPr>
                <w:color w:val="767171" w:themeColor="background2" w:themeShade="80"/>
                <w:sz w:val="24"/>
                <w:szCs w:val="24"/>
              </w:rPr>
            </w:pPr>
            <w:r w:rsidRPr="009E0972">
              <w:rPr>
                <w:color w:val="767171" w:themeColor="background2" w:themeShade="80"/>
                <w:sz w:val="24"/>
                <w:szCs w:val="24"/>
              </w:rPr>
              <w:t>2014</w:t>
            </w:r>
          </w:p>
        </w:tc>
        <w:tc>
          <w:tcPr>
            <w:tcW w:w="2278" w:type="dxa"/>
          </w:tcPr>
          <w:p w14:paraId="554D4209" w14:textId="77777777" w:rsidR="009E0972" w:rsidRPr="009E0972" w:rsidRDefault="009E0972" w:rsidP="00126014">
            <w:pPr>
              <w:spacing w:line="276" w:lineRule="auto"/>
              <w:rPr>
                <w:sz w:val="24"/>
                <w:szCs w:val="24"/>
              </w:rPr>
            </w:pPr>
            <w:r w:rsidRPr="009E0972">
              <w:rPr>
                <w:sz w:val="24"/>
                <w:szCs w:val="24"/>
              </w:rPr>
              <w:t xml:space="preserve">29000 </w:t>
            </w:r>
          </w:p>
        </w:tc>
      </w:tr>
      <w:tr w:rsidR="009E0972" w:rsidRPr="009E0972" w14:paraId="082B2202" w14:textId="77777777" w:rsidTr="00126014">
        <w:trPr>
          <w:trHeight w:val="291"/>
          <w:jc w:val="center"/>
        </w:trPr>
        <w:tc>
          <w:tcPr>
            <w:tcW w:w="2518" w:type="dxa"/>
          </w:tcPr>
          <w:p w14:paraId="4DAF8B83" w14:textId="77777777" w:rsidR="009E0972" w:rsidRPr="009E0972" w:rsidRDefault="009E0972" w:rsidP="00126014">
            <w:pPr>
              <w:spacing w:line="276" w:lineRule="auto"/>
              <w:rPr>
                <w:sz w:val="24"/>
                <w:szCs w:val="24"/>
              </w:rPr>
            </w:pPr>
            <w:r w:rsidRPr="009E0972">
              <w:rPr>
                <w:sz w:val="24"/>
                <w:szCs w:val="24"/>
              </w:rPr>
              <w:t>10500</w:t>
            </w:r>
          </w:p>
        </w:tc>
        <w:tc>
          <w:tcPr>
            <w:tcW w:w="2037" w:type="dxa"/>
          </w:tcPr>
          <w:p w14:paraId="62881135" w14:textId="77777777" w:rsidR="009E0972" w:rsidRPr="009E0972" w:rsidRDefault="009E0972" w:rsidP="00126014">
            <w:pPr>
              <w:spacing w:line="276" w:lineRule="auto"/>
              <w:rPr>
                <w:color w:val="767171" w:themeColor="background2" w:themeShade="80"/>
                <w:sz w:val="24"/>
                <w:szCs w:val="24"/>
              </w:rPr>
            </w:pPr>
            <w:r w:rsidRPr="009E0972">
              <w:rPr>
                <w:color w:val="767171" w:themeColor="background2" w:themeShade="80"/>
                <w:sz w:val="24"/>
                <w:szCs w:val="24"/>
              </w:rPr>
              <w:t>2014</w:t>
            </w:r>
          </w:p>
        </w:tc>
        <w:tc>
          <w:tcPr>
            <w:tcW w:w="2278" w:type="dxa"/>
          </w:tcPr>
          <w:p w14:paraId="1908F852" w14:textId="77777777" w:rsidR="009E0972" w:rsidRPr="009E0972" w:rsidRDefault="009E0972" w:rsidP="00126014">
            <w:pPr>
              <w:spacing w:line="276" w:lineRule="auto"/>
              <w:rPr>
                <w:sz w:val="24"/>
                <w:szCs w:val="24"/>
              </w:rPr>
            </w:pPr>
            <w:r w:rsidRPr="009E0972">
              <w:rPr>
                <w:sz w:val="24"/>
                <w:szCs w:val="24"/>
              </w:rPr>
              <w:t xml:space="preserve">18000 </w:t>
            </w:r>
          </w:p>
        </w:tc>
      </w:tr>
      <w:tr w:rsidR="009E0972" w:rsidRPr="009E0972" w14:paraId="3260EBE4" w14:textId="77777777" w:rsidTr="00126014">
        <w:trPr>
          <w:trHeight w:val="307"/>
          <w:jc w:val="center"/>
        </w:trPr>
        <w:tc>
          <w:tcPr>
            <w:tcW w:w="2518" w:type="dxa"/>
          </w:tcPr>
          <w:p w14:paraId="79C44D63" w14:textId="77777777" w:rsidR="009E0972" w:rsidRPr="009E0972" w:rsidRDefault="009E0972" w:rsidP="00126014">
            <w:pPr>
              <w:spacing w:line="276" w:lineRule="auto"/>
              <w:rPr>
                <w:sz w:val="24"/>
                <w:szCs w:val="24"/>
              </w:rPr>
            </w:pPr>
            <w:r w:rsidRPr="009E0972">
              <w:rPr>
                <w:sz w:val="24"/>
                <w:szCs w:val="24"/>
              </w:rPr>
              <w:t>11500</w:t>
            </w:r>
          </w:p>
        </w:tc>
        <w:tc>
          <w:tcPr>
            <w:tcW w:w="2037" w:type="dxa"/>
          </w:tcPr>
          <w:p w14:paraId="7AD9C4AD" w14:textId="77777777" w:rsidR="009E0972" w:rsidRPr="009E0972" w:rsidRDefault="009E0972" w:rsidP="00126014">
            <w:pPr>
              <w:spacing w:line="276" w:lineRule="auto"/>
              <w:rPr>
                <w:color w:val="C00000"/>
                <w:sz w:val="24"/>
                <w:szCs w:val="24"/>
              </w:rPr>
            </w:pPr>
            <w:r w:rsidRPr="009E0972">
              <w:rPr>
                <w:color w:val="C00000"/>
                <w:sz w:val="24"/>
                <w:szCs w:val="24"/>
              </w:rPr>
              <w:t>2015</w:t>
            </w:r>
          </w:p>
        </w:tc>
        <w:tc>
          <w:tcPr>
            <w:tcW w:w="2278" w:type="dxa"/>
          </w:tcPr>
          <w:p w14:paraId="0F5B087A" w14:textId="77777777" w:rsidR="009E0972" w:rsidRPr="009E0972" w:rsidRDefault="009E0972" w:rsidP="00126014">
            <w:pPr>
              <w:spacing w:line="276" w:lineRule="auto"/>
              <w:rPr>
                <w:sz w:val="24"/>
                <w:szCs w:val="24"/>
              </w:rPr>
            </w:pPr>
            <w:r w:rsidRPr="009E0972">
              <w:rPr>
                <w:sz w:val="24"/>
                <w:szCs w:val="24"/>
              </w:rPr>
              <w:t xml:space="preserve">6000 </w:t>
            </w:r>
          </w:p>
        </w:tc>
      </w:tr>
      <w:tr w:rsidR="009E0972" w:rsidRPr="009E0972" w14:paraId="0870381A" w14:textId="77777777" w:rsidTr="00126014">
        <w:trPr>
          <w:trHeight w:val="291"/>
          <w:jc w:val="center"/>
        </w:trPr>
        <w:tc>
          <w:tcPr>
            <w:tcW w:w="2518" w:type="dxa"/>
          </w:tcPr>
          <w:p w14:paraId="4B464CD0" w14:textId="77777777" w:rsidR="009E0972" w:rsidRPr="009E0972" w:rsidRDefault="009E0972" w:rsidP="00126014">
            <w:pPr>
              <w:spacing w:line="276" w:lineRule="auto"/>
              <w:rPr>
                <w:sz w:val="24"/>
                <w:szCs w:val="24"/>
              </w:rPr>
            </w:pPr>
            <w:r w:rsidRPr="009E0972">
              <w:rPr>
                <w:sz w:val="24"/>
                <w:szCs w:val="24"/>
              </w:rPr>
              <w:t>11690</w:t>
            </w:r>
          </w:p>
        </w:tc>
        <w:tc>
          <w:tcPr>
            <w:tcW w:w="2037" w:type="dxa"/>
          </w:tcPr>
          <w:p w14:paraId="62FDB03C" w14:textId="77777777" w:rsidR="009E0972" w:rsidRPr="009E0972" w:rsidRDefault="009E0972" w:rsidP="00126014">
            <w:pPr>
              <w:spacing w:line="276" w:lineRule="auto"/>
              <w:rPr>
                <w:color w:val="C00000"/>
                <w:sz w:val="24"/>
                <w:szCs w:val="24"/>
              </w:rPr>
            </w:pPr>
            <w:r w:rsidRPr="009E0972">
              <w:rPr>
                <w:color w:val="C00000"/>
                <w:sz w:val="24"/>
                <w:szCs w:val="24"/>
              </w:rPr>
              <w:t>2015</w:t>
            </w:r>
          </w:p>
        </w:tc>
        <w:tc>
          <w:tcPr>
            <w:tcW w:w="2278" w:type="dxa"/>
          </w:tcPr>
          <w:p w14:paraId="395EE47C" w14:textId="77777777" w:rsidR="009E0972" w:rsidRPr="009E0972" w:rsidRDefault="009E0972" w:rsidP="00126014">
            <w:pPr>
              <w:spacing w:line="276" w:lineRule="auto"/>
              <w:rPr>
                <w:sz w:val="24"/>
                <w:szCs w:val="24"/>
              </w:rPr>
            </w:pPr>
            <w:r w:rsidRPr="009E0972">
              <w:rPr>
                <w:sz w:val="24"/>
                <w:szCs w:val="24"/>
              </w:rPr>
              <w:t xml:space="preserve">8378 </w:t>
            </w:r>
          </w:p>
        </w:tc>
      </w:tr>
      <w:tr w:rsidR="009E0972" w:rsidRPr="009E0972" w14:paraId="0A4B19E4" w14:textId="77777777" w:rsidTr="00126014">
        <w:trPr>
          <w:trHeight w:val="307"/>
          <w:jc w:val="center"/>
        </w:trPr>
        <w:tc>
          <w:tcPr>
            <w:tcW w:w="2518" w:type="dxa"/>
          </w:tcPr>
          <w:p w14:paraId="5424E2C2" w14:textId="77777777" w:rsidR="009E0972" w:rsidRPr="009E0972" w:rsidRDefault="009E0972" w:rsidP="00126014">
            <w:pPr>
              <w:spacing w:line="276" w:lineRule="auto"/>
              <w:rPr>
                <w:sz w:val="24"/>
                <w:szCs w:val="24"/>
              </w:rPr>
            </w:pPr>
            <w:r w:rsidRPr="009E0972">
              <w:rPr>
                <w:sz w:val="24"/>
                <w:szCs w:val="24"/>
              </w:rPr>
              <w:t>10900</w:t>
            </w:r>
          </w:p>
        </w:tc>
        <w:tc>
          <w:tcPr>
            <w:tcW w:w="2037" w:type="dxa"/>
          </w:tcPr>
          <w:p w14:paraId="261C17DA" w14:textId="77777777" w:rsidR="009E0972" w:rsidRPr="009E0972" w:rsidRDefault="009E0972" w:rsidP="00126014">
            <w:pPr>
              <w:spacing w:line="276" w:lineRule="auto"/>
              <w:rPr>
                <w:color w:val="C00000"/>
                <w:sz w:val="24"/>
                <w:szCs w:val="24"/>
              </w:rPr>
            </w:pPr>
            <w:r w:rsidRPr="009E0972">
              <w:rPr>
                <w:color w:val="C00000"/>
                <w:sz w:val="24"/>
                <w:szCs w:val="24"/>
              </w:rPr>
              <w:t>2015</w:t>
            </w:r>
          </w:p>
        </w:tc>
        <w:tc>
          <w:tcPr>
            <w:tcW w:w="2278" w:type="dxa"/>
          </w:tcPr>
          <w:p w14:paraId="1ECBC4D6" w14:textId="77777777" w:rsidR="009E0972" w:rsidRPr="009E0972" w:rsidRDefault="009E0972" w:rsidP="00126014">
            <w:pPr>
              <w:spacing w:line="276" w:lineRule="auto"/>
              <w:rPr>
                <w:sz w:val="24"/>
                <w:szCs w:val="24"/>
              </w:rPr>
            </w:pPr>
            <w:r w:rsidRPr="009E0972">
              <w:rPr>
                <w:sz w:val="24"/>
                <w:szCs w:val="24"/>
              </w:rPr>
              <w:t xml:space="preserve">4900 </w:t>
            </w:r>
          </w:p>
        </w:tc>
      </w:tr>
      <w:tr w:rsidR="009E0972" w:rsidRPr="009E0972" w14:paraId="7EC0FA2A" w14:textId="77777777" w:rsidTr="00126014">
        <w:trPr>
          <w:trHeight w:val="291"/>
          <w:jc w:val="center"/>
        </w:trPr>
        <w:tc>
          <w:tcPr>
            <w:tcW w:w="2518" w:type="dxa"/>
          </w:tcPr>
          <w:p w14:paraId="7E2CF2A0" w14:textId="77777777" w:rsidR="009E0972" w:rsidRPr="009E0972" w:rsidRDefault="009E0972" w:rsidP="00126014">
            <w:pPr>
              <w:spacing w:line="276" w:lineRule="auto"/>
              <w:rPr>
                <w:sz w:val="24"/>
                <w:szCs w:val="24"/>
              </w:rPr>
            </w:pPr>
            <w:r w:rsidRPr="009E0972">
              <w:rPr>
                <w:sz w:val="24"/>
                <w:szCs w:val="24"/>
              </w:rPr>
              <w:t>9500</w:t>
            </w:r>
          </w:p>
        </w:tc>
        <w:tc>
          <w:tcPr>
            <w:tcW w:w="2037" w:type="dxa"/>
          </w:tcPr>
          <w:p w14:paraId="1D64EA2D" w14:textId="77777777" w:rsidR="009E0972" w:rsidRPr="009E0972" w:rsidRDefault="009E0972" w:rsidP="00126014">
            <w:pPr>
              <w:spacing w:line="276" w:lineRule="auto"/>
              <w:rPr>
                <w:color w:val="C00000"/>
                <w:sz w:val="24"/>
                <w:szCs w:val="24"/>
              </w:rPr>
            </w:pPr>
            <w:r w:rsidRPr="009E0972">
              <w:rPr>
                <w:color w:val="C00000"/>
                <w:sz w:val="24"/>
                <w:szCs w:val="24"/>
              </w:rPr>
              <w:t>2015</w:t>
            </w:r>
          </w:p>
        </w:tc>
        <w:tc>
          <w:tcPr>
            <w:tcW w:w="2278" w:type="dxa"/>
          </w:tcPr>
          <w:p w14:paraId="4378722D" w14:textId="77777777" w:rsidR="009E0972" w:rsidRPr="009E0972" w:rsidRDefault="009E0972" w:rsidP="00126014">
            <w:pPr>
              <w:spacing w:line="276" w:lineRule="auto"/>
              <w:rPr>
                <w:sz w:val="24"/>
                <w:szCs w:val="24"/>
              </w:rPr>
            </w:pPr>
            <w:r w:rsidRPr="009E0972">
              <w:rPr>
                <w:sz w:val="24"/>
                <w:szCs w:val="24"/>
              </w:rPr>
              <w:t xml:space="preserve">44000 </w:t>
            </w:r>
          </w:p>
        </w:tc>
      </w:tr>
      <w:tr w:rsidR="009E0972" w:rsidRPr="009E0972" w14:paraId="4AD4CD4B" w14:textId="77777777" w:rsidTr="00126014">
        <w:trPr>
          <w:trHeight w:val="307"/>
          <w:jc w:val="center"/>
        </w:trPr>
        <w:tc>
          <w:tcPr>
            <w:tcW w:w="2518" w:type="dxa"/>
          </w:tcPr>
          <w:p w14:paraId="4C4A2AF2" w14:textId="77777777" w:rsidR="009E0972" w:rsidRPr="009E0972" w:rsidRDefault="009E0972" w:rsidP="00126014">
            <w:pPr>
              <w:spacing w:line="276" w:lineRule="auto"/>
              <w:rPr>
                <w:sz w:val="24"/>
                <w:szCs w:val="24"/>
              </w:rPr>
            </w:pPr>
            <w:r w:rsidRPr="009E0972">
              <w:rPr>
                <w:sz w:val="24"/>
                <w:szCs w:val="24"/>
              </w:rPr>
              <w:t>11290</w:t>
            </w:r>
          </w:p>
        </w:tc>
        <w:tc>
          <w:tcPr>
            <w:tcW w:w="2037" w:type="dxa"/>
          </w:tcPr>
          <w:p w14:paraId="545E7256" w14:textId="77777777" w:rsidR="009E0972" w:rsidRPr="009E0972" w:rsidRDefault="009E0972" w:rsidP="00126014">
            <w:pPr>
              <w:spacing w:line="276" w:lineRule="auto"/>
              <w:rPr>
                <w:color w:val="C00000"/>
                <w:sz w:val="24"/>
                <w:szCs w:val="24"/>
              </w:rPr>
            </w:pPr>
            <w:r w:rsidRPr="009E0972">
              <w:rPr>
                <w:color w:val="C00000"/>
                <w:sz w:val="24"/>
                <w:szCs w:val="24"/>
              </w:rPr>
              <w:t>2015</w:t>
            </w:r>
          </w:p>
        </w:tc>
        <w:tc>
          <w:tcPr>
            <w:tcW w:w="2278" w:type="dxa"/>
          </w:tcPr>
          <w:p w14:paraId="465520B6" w14:textId="77777777" w:rsidR="009E0972" w:rsidRPr="009E0972" w:rsidRDefault="009E0972" w:rsidP="00126014">
            <w:pPr>
              <w:spacing w:line="276" w:lineRule="auto"/>
              <w:rPr>
                <w:sz w:val="24"/>
                <w:szCs w:val="24"/>
              </w:rPr>
            </w:pPr>
            <w:r w:rsidRPr="009E0972">
              <w:rPr>
                <w:sz w:val="24"/>
                <w:szCs w:val="24"/>
              </w:rPr>
              <w:t xml:space="preserve">20000 </w:t>
            </w:r>
          </w:p>
        </w:tc>
      </w:tr>
      <w:tr w:rsidR="009E0972" w:rsidRPr="009E0972" w14:paraId="5E365866" w14:textId="77777777" w:rsidTr="00126014">
        <w:trPr>
          <w:trHeight w:val="291"/>
          <w:jc w:val="center"/>
        </w:trPr>
        <w:tc>
          <w:tcPr>
            <w:tcW w:w="2518" w:type="dxa"/>
          </w:tcPr>
          <w:p w14:paraId="60D494A7" w14:textId="77777777" w:rsidR="009E0972" w:rsidRPr="009E0972" w:rsidRDefault="009E0972" w:rsidP="00126014">
            <w:pPr>
              <w:spacing w:line="276" w:lineRule="auto"/>
              <w:rPr>
                <w:sz w:val="24"/>
                <w:szCs w:val="24"/>
              </w:rPr>
            </w:pPr>
          </w:p>
        </w:tc>
        <w:tc>
          <w:tcPr>
            <w:tcW w:w="2037" w:type="dxa"/>
          </w:tcPr>
          <w:p w14:paraId="5657C5C6" w14:textId="77777777" w:rsidR="009E0972" w:rsidRPr="009E0972" w:rsidRDefault="009E0972" w:rsidP="00126014">
            <w:pPr>
              <w:spacing w:line="276" w:lineRule="auto"/>
              <w:rPr>
                <w:sz w:val="24"/>
                <w:szCs w:val="24"/>
              </w:rPr>
            </w:pPr>
          </w:p>
        </w:tc>
        <w:tc>
          <w:tcPr>
            <w:tcW w:w="2278" w:type="dxa"/>
          </w:tcPr>
          <w:p w14:paraId="004B277B" w14:textId="77777777" w:rsidR="009E0972" w:rsidRPr="009E0972" w:rsidRDefault="009E0972" w:rsidP="00126014">
            <w:pPr>
              <w:spacing w:line="276" w:lineRule="auto"/>
              <w:rPr>
                <w:sz w:val="24"/>
                <w:szCs w:val="24"/>
              </w:rPr>
            </w:pPr>
          </w:p>
        </w:tc>
      </w:tr>
      <w:tr w:rsidR="009E0972" w:rsidRPr="009E0972" w14:paraId="0C626888" w14:textId="77777777" w:rsidTr="00126014">
        <w:trPr>
          <w:trHeight w:val="326"/>
          <w:jc w:val="center"/>
        </w:trPr>
        <w:tc>
          <w:tcPr>
            <w:tcW w:w="2518" w:type="dxa"/>
          </w:tcPr>
          <w:p w14:paraId="65EA1C2B" w14:textId="77777777" w:rsidR="009E0972" w:rsidRPr="009E0972" w:rsidRDefault="009E0972" w:rsidP="00126014">
            <w:pPr>
              <w:spacing w:line="276" w:lineRule="auto"/>
              <w:rPr>
                <w:sz w:val="24"/>
                <w:szCs w:val="24"/>
              </w:rPr>
            </w:pPr>
            <w:r w:rsidRPr="009E0972">
              <w:rPr>
                <w:sz w:val="24"/>
                <w:szCs w:val="24"/>
              </w:rPr>
              <w:t>TOTAL: 30 MOTOS</w:t>
            </w:r>
          </w:p>
        </w:tc>
        <w:tc>
          <w:tcPr>
            <w:tcW w:w="2037" w:type="dxa"/>
          </w:tcPr>
          <w:p w14:paraId="6147810D" w14:textId="77777777" w:rsidR="009E0972" w:rsidRPr="009E0972" w:rsidRDefault="009E0972" w:rsidP="00126014">
            <w:pPr>
              <w:spacing w:line="276" w:lineRule="auto"/>
              <w:rPr>
                <w:sz w:val="24"/>
                <w:szCs w:val="24"/>
              </w:rPr>
            </w:pPr>
          </w:p>
        </w:tc>
        <w:tc>
          <w:tcPr>
            <w:tcW w:w="2278" w:type="dxa"/>
          </w:tcPr>
          <w:p w14:paraId="0F2EAAFD" w14:textId="77777777" w:rsidR="009E0972" w:rsidRPr="009E0972" w:rsidRDefault="009E0972" w:rsidP="00126014">
            <w:pPr>
              <w:spacing w:line="276" w:lineRule="auto"/>
              <w:rPr>
                <w:sz w:val="24"/>
                <w:szCs w:val="24"/>
              </w:rPr>
            </w:pPr>
          </w:p>
        </w:tc>
      </w:tr>
    </w:tbl>
    <w:p w14:paraId="3650DADC" w14:textId="77777777" w:rsidR="009E0972" w:rsidRPr="009E0972" w:rsidRDefault="009E0972" w:rsidP="009E0972">
      <w:pPr>
        <w:rPr>
          <w:sz w:val="24"/>
          <w:szCs w:val="24"/>
        </w:rPr>
      </w:pPr>
    </w:p>
    <w:p w14:paraId="56E8FF44" w14:textId="77777777" w:rsidR="009E0972" w:rsidRPr="009E0972" w:rsidRDefault="009E0972" w:rsidP="009E0972">
      <w:pPr>
        <w:rPr>
          <w:b/>
          <w:sz w:val="24"/>
          <w:szCs w:val="24"/>
        </w:rPr>
      </w:pPr>
      <w:r w:rsidRPr="009E0972">
        <w:rPr>
          <w:b/>
          <w:sz w:val="24"/>
          <w:szCs w:val="24"/>
        </w:rPr>
        <w:t>MODELO: HONDA CB 300R</w:t>
      </w:r>
    </w:p>
    <w:p w14:paraId="4395A945" w14:textId="77777777" w:rsidR="009E0972" w:rsidRPr="009E0972" w:rsidRDefault="009E0972" w:rsidP="009E0972">
      <w:pPr>
        <w:rPr>
          <w:sz w:val="24"/>
          <w:szCs w:val="24"/>
        </w:rPr>
      </w:pPr>
      <w:r w:rsidRPr="009E0972">
        <w:rPr>
          <w:sz w:val="24"/>
          <w:szCs w:val="24"/>
        </w:rPr>
        <w:t>OBS: NO SITE NÃO TINHAM MOTOS NOS ANOS DE 2016/2017.</w:t>
      </w:r>
    </w:p>
    <w:p w14:paraId="5F8BA68A" w14:textId="77777777" w:rsidR="009E0972" w:rsidRPr="009E0972" w:rsidRDefault="009E0972" w:rsidP="009E0972">
      <w:pPr>
        <w:rPr>
          <w:sz w:val="24"/>
          <w:szCs w:val="24"/>
        </w:rPr>
      </w:pPr>
      <w:r w:rsidRPr="009E0972">
        <w:rPr>
          <w:sz w:val="24"/>
          <w:szCs w:val="24"/>
        </w:rPr>
        <w:t>OBS: AS MOTOS ATINGIRAM O LIMITE MÁXIMO DE TEMPO DA PESQUISA.</w:t>
      </w:r>
    </w:p>
    <w:p w14:paraId="53A946B5" w14:textId="77777777" w:rsidR="009E0972" w:rsidRPr="009E0972" w:rsidRDefault="009E0972" w:rsidP="009E0972">
      <w:pPr>
        <w:jc w:val="both"/>
        <w:rPr>
          <w:rFonts w:eastAsia="Calibri"/>
          <w:sz w:val="24"/>
          <w:szCs w:val="24"/>
        </w:rPr>
      </w:pPr>
    </w:p>
    <w:p w14:paraId="766B4190" w14:textId="4D5A45F2" w:rsidR="00B553B9" w:rsidRPr="00B553B9" w:rsidRDefault="00B553B9" w:rsidP="00B553B9">
      <w:pPr>
        <w:ind w:firstLine="708"/>
        <w:jc w:val="both"/>
        <w:rPr>
          <w:rFonts w:eastAsia="Calibri"/>
          <w:sz w:val="24"/>
        </w:rPr>
      </w:pPr>
      <w:r w:rsidRPr="00B553B9">
        <w:rPr>
          <w:rFonts w:eastAsia="Calibri"/>
          <w:sz w:val="24"/>
        </w:rPr>
        <w:lastRenderedPageBreak/>
        <w:t>Deseja-se ter uma estimativa do preço de um</w:t>
      </w:r>
      <w:r>
        <w:rPr>
          <w:rFonts w:eastAsia="Calibri"/>
          <w:sz w:val="24"/>
        </w:rPr>
        <w:t>a moto</w:t>
      </w:r>
      <w:r w:rsidRPr="00B553B9">
        <w:rPr>
          <w:rFonts w:eastAsia="Calibri"/>
          <w:sz w:val="24"/>
        </w:rPr>
        <w:t xml:space="preserve"> em um ano aleatório e com quilometragem a ser definida por meio de uma função que represente tais valores. Pode-se fazer isso pelo método dos mínimos quadrados com duas variáveis, são elas, o ano e a quilometragem. Para isso, colocou- se em um vetor, chama</w:t>
      </w:r>
      <w:r>
        <w:rPr>
          <w:rFonts w:eastAsia="Calibri"/>
          <w:sz w:val="24"/>
        </w:rPr>
        <w:t>do km, a quilometragem de cada moto pesquisada</w:t>
      </w:r>
      <w:r w:rsidRPr="00B553B9">
        <w:rPr>
          <w:rFonts w:eastAsia="Calibri"/>
          <w:sz w:val="24"/>
        </w:rPr>
        <w:t xml:space="preserve">. Em outro vetor, chamado ano, colocou-se o </w:t>
      </w:r>
      <w:r>
        <w:rPr>
          <w:rFonts w:eastAsia="Calibri"/>
          <w:sz w:val="24"/>
        </w:rPr>
        <w:t>ano correspondente a cada moto pesquisada</w:t>
      </w:r>
      <w:r w:rsidRPr="00B553B9">
        <w:rPr>
          <w:rFonts w:eastAsia="Calibri"/>
          <w:sz w:val="24"/>
        </w:rPr>
        <w:t xml:space="preserve">. A função preço fica da seguinte forma: </w:t>
      </w:r>
    </w:p>
    <w:p w14:paraId="0BBF1EC9" w14:textId="77777777" w:rsidR="00B553B9" w:rsidRPr="00B553B9" w:rsidRDefault="00B553B9" w:rsidP="00B553B9">
      <w:pPr>
        <w:ind w:firstLine="708"/>
        <w:jc w:val="center"/>
        <w:rPr>
          <w:rFonts w:eastAsia="Calibri"/>
          <w:b/>
          <w:bCs/>
          <w:sz w:val="24"/>
        </w:rPr>
      </w:pPr>
      <w:r w:rsidRPr="00B553B9">
        <w:rPr>
          <w:rFonts w:eastAsia="Calibri"/>
          <w:b/>
          <w:bCs/>
          <w:sz w:val="24"/>
        </w:rPr>
        <w:t>Preço = a + b * Ano + c*Km</w:t>
      </w:r>
    </w:p>
    <w:p w14:paraId="3E0CC708" w14:textId="77777777" w:rsidR="00B553B9" w:rsidRPr="00B553B9" w:rsidRDefault="00B553B9" w:rsidP="00B553B9">
      <w:pPr>
        <w:ind w:firstLine="708"/>
        <w:rPr>
          <w:rFonts w:eastAsia="Calibri"/>
          <w:b/>
          <w:bCs/>
          <w:sz w:val="24"/>
        </w:rPr>
      </w:pPr>
      <w:r w:rsidRPr="00B553B9">
        <w:rPr>
          <w:rFonts w:eastAsia="Calibri"/>
          <w:sz w:val="24"/>
        </w:rPr>
        <w:t>Para determinar os coeficientes a, b e c, utiliza-se o método dos mínimos quadrados, que fica definido no sistema linear, na forma matricial abaixo:</w:t>
      </w:r>
    </w:p>
    <w:p w14:paraId="0B3C58B9" w14:textId="77777777" w:rsidR="00B553B9" w:rsidRPr="00B553B9" w:rsidRDefault="00B553B9" w:rsidP="00B553B9">
      <w:pPr>
        <w:ind w:left="2832" w:firstLine="708"/>
        <w:rPr>
          <w:rFonts w:eastAsia="Calibri"/>
          <w:sz w:val="24"/>
        </w:rPr>
      </w:pPr>
      <w:r w:rsidRPr="00B553B9">
        <w:rPr>
          <w:rFonts w:eastAsia="Calibri"/>
          <w:sz w:val="24"/>
        </w:rPr>
        <w:t>C x I = R</w:t>
      </w:r>
    </w:p>
    <w:p w14:paraId="25246A61" w14:textId="77777777" w:rsidR="00B553B9" w:rsidRPr="00B553B9" w:rsidRDefault="00B553B9" w:rsidP="00B553B9">
      <w:pPr>
        <w:pStyle w:val="PargrafodaLista"/>
        <w:widowControl/>
        <w:numPr>
          <w:ilvl w:val="0"/>
          <w:numId w:val="30"/>
        </w:numPr>
        <w:spacing w:line="259" w:lineRule="auto"/>
        <w:rPr>
          <w:sz w:val="24"/>
        </w:rPr>
      </w:pPr>
      <w:r w:rsidRPr="00B553B9">
        <w:rPr>
          <w:rFonts w:eastAsia="Calibri"/>
          <w:sz w:val="24"/>
        </w:rPr>
        <w:t>Onde C é a matriz dos coeficientes, dada por:</w:t>
      </w:r>
    </w:p>
    <w:p w14:paraId="0111D56C" w14:textId="77777777" w:rsidR="00B553B9" w:rsidRPr="00B553B9" w:rsidRDefault="008C10C3" w:rsidP="00B553B9">
      <w:pPr>
        <w:rPr>
          <w:sz w:val="24"/>
        </w:rPr>
      </w:pPr>
      <m:oMathPara>
        <m:oMathParaPr>
          <m:jc m:val="center"/>
        </m:oMathParaPr>
        <m:oMath>
          <m:m>
            <m:mPr>
              <m:mcs>
                <m:mc>
                  <m:mcPr>
                    <m:count m:val="3"/>
                    <m:mcJc m:val="center"/>
                  </m:mcPr>
                </m:mc>
              </m:mcs>
              <m:ctrlPr>
                <w:rPr>
                  <w:rFonts w:ascii="Cambria Math" w:hAnsi="Cambria Math"/>
                  <w:i/>
                  <w:sz w:val="24"/>
                </w:rPr>
              </m:ctrlPr>
            </m:mPr>
            <m:mr>
              <m:e>
                <m:d>
                  <m:dPr>
                    <m:begChr m:val="⟨"/>
                    <m:endChr m:val=""/>
                    <m:ctrlPr>
                      <w:rPr>
                        <w:rFonts w:ascii="Cambria Math" w:hAnsi="Cambria Math"/>
                        <w:i/>
                        <w:sz w:val="24"/>
                      </w:rPr>
                    </m:ctrlPr>
                  </m:dPr>
                  <m:e>
                    <m:r>
                      <w:rPr>
                        <w:rFonts w:ascii="Cambria Math" w:hAnsi="Cambria Math"/>
                        <w:sz w:val="24"/>
                      </w:rPr>
                      <m:t>n</m:t>
                    </m:r>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n</m:t>
                    </m:r>
                  </m:e>
                </m:d>
              </m:e>
              <m:e>
                <m:d>
                  <m:dPr>
                    <m:begChr m:val="⟨"/>
                    <m:endChr m:val=""/>
                    <m:ctrlPr>
                      <w:rPr>
                        <w:rFonts w:ascii="Cambria Math" w:hAnsi="Cambria Math"/>
                        <w:i/>
                        <w:sz w:val="24"/>
                      </w:rPr>
                    </m:ctrlPr>
                  </m:dPr>
                  <m:e>
                    <m:r>
                      <w:rPr>
                        <w:rFonts w:ascii="Cambria Math" w:hAnsi="Cambria Math"/>
                        <w:sz w:val="24"/>
                      </w:rPr>
                      <m:t>n</m:t>
                    </m:r>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Ano</m:t>
                    </m:r>
                  </m:e>
                </m:d>
              </m:e>
              <m:e>
                <m:d>
                  <m:dPr>
                    <m:begChr m:val="⟨"/>
                    <m:endChr m:val=""/>
                    <m:ctrlPr>
                      <w:rPr>
                        <w:rFonts w:ascii="Cambria Math" w:hAnsi="Cambria Math"/>
                        <w:i/>
                        <w:sz w:val="24"/>
                      </w:rPr>
                    </m:ctrlPr>
                  </m:dPr>
                  <m:e>
                    <m:r>
                      <w:rPr>
                        <w:rFonts w:ascii="Cambria Math" w:hAnsi="Cambria Math"/>
                        <w:sz w:val="24"/>
                      </w:rPr>
                      <m:t>n</m:t>
                    </m:r>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Km</m:t>
                    </m:r>
                  </m:e>
                </m:d>
              </m:e>
            </m:mr>
            <m:mr>
              <m:e>
                <m:d>
                  <m:dPr>
                    <m:begChr m:val="⟨"/>
                    <m:endChr m:val=""/>
                    <m:ctrlPr>
                      <w:rPr>
                        <w:rFonts w:ascii="Cambria Math" w:hAnsi="Cambria Math"/>
                        <w:i/>
                        <w:sz w:val="24"/>
                      </w:rPr>
                    </m:ctrlPr>
                  </m:dPr>
                  <m:e>
                    <m:r>
                      <w:rPr>
                        <w:rFonts w:ascii="Cambria Math" w:hAnsi="Cambria Math"/>
                        <w:sz w:val="24"/>
                      </w:rPr>
                      <m:t>Ano</m:t>
                    </m:r>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n</m:t>
                    </m:r>
                  </m:e>
                </m:d>
              </m:e>
              <m:e>
                <m:d>
                  <m:dPr>
                    <m:begChr m:val="⟨"/>
                    <m:endChr m:val=""/>
                    <m:ctrlPr>
                      <w:rPr>
                        <w:rFonts w:ascii="Cambria Math" w:hAnsi="Cambria Math"/>
                        <w:i/>
                        <w:sz w:val="24"/>
                      </w:rPr>
                    </m:ctrlPr>
                  </m:dPr>
                  <m:e>
                    <m:r>
                      <w:rPr>
                        <w:rFonts w:ascii="Cambria Math" w:hAnsi="Cambria Math"/>
                        <w:sz w:val="24"/>
                      </w:rPr>
                      <m:t>Ano</m:t>
                    </m:r>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Ano</m:t>
                    </m:r>
                  </m:e>
                </m:d>
              </m:e>
              <m:e>
                <m:d>
                  <m:dPr>
                    <m:begChr m:val="⟨"/>
                    <m:endChr m:val=""/>
                    <m:ctrlPr>
                      <w:rPr>
                        <w:rFonts w:ascii="Cambria Math" w:hAnsi="Cambria Math"/>
                        <w:i/>
                        <w:sz w:val="24"/>
                      </w:rPr>
                    </m:ctrlPr>
                  </m:dPr>
                  <m:e>
                    <m:r>
                      <w:rPr>
                        <w:rFonts w:ascii="Cambria Math" w:hAnsi="Cambria Math"/>
                        <w:sz w:val="24"/>
                      </w:rPr>
                      <m:t>Ano</m:t>
                    </m:r>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Km</m:t>
                    </m:r>
                  </m:e>
                </m:d>
              </m:e>
            </m:mr>
            <m:mr>
              <m:e>
                <m:d>
                  <m:dPr>
                    <m:begChr m:val="⟨"/>
                    <m:endChr m:val=""/>
                    <m:ctrlPr>
                      <w:rPr>
                        <w:rFonts w:ascii="Cambria Math" w:hAnsi="Cambria Math"/>
                        <w:i/>
                        <w:sz w:val="24"/>
                      </w:rPr>
                    </m:ctrlPr>
                  </m:dPr>
                  <m:e>
                    <m:r>
                      <w:rPr>
                        <w:rFonts w:ascii="Cambria Math" w:hAnsi="Cambria Math"/>
                        <w:sz w:val="24"/>
                      </w:rPr>
                      <m:t>Km</m:t>
                    </m:r>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n</m:t>
                    </m:r>
                  </m:e>
                </m:d>
              </m:e>
              <m:e>
                <m:d>
                  <m:dPr>
                    <m:begChr m:val="⟨"/>
                    <m:endChr m:val=""/>
                    <m:ctrlPr>
                      <w:rPr>
                        <w:rFonts w:ascii="Cambria Math" w:hAnsi="Cambria Math"/>
                        <w:i/>
                        <w:sz w:val="24"/>
                      </w:rPr>
                    </m:ctrlPr>
                  </m:dPr>
                  <m:e>
                    <m:r>
                      <w:rPr>
                        <w:rFonts w:ascii="Cambria Math" w:hAnsi="Cambria Math"/>
                        <w:sz w:val="24"/>
                      </w:rPr>
                      <m:t>Km</m:t>
                    </m:r>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Ano</m:t>
                    </m:r>
                  </m:e>
                </m:d>
              </m:e>
              <m:e>
                <m:d>
                  <m:dPr>
                    <m:begChr m:val="⟨"/>
                    <m:endChr m:val=""/>
                    <m:ctrlPr>
                      <w:rPr>
                        <w:rFonts w:ascii="Cambria Math" w:hAnsi="Cambria Math"/>
                        <w:i/>
                        <w:sz w:val="24"/>
                      </w:rPr>
                    </m:ctrlPr>
                  </m:dPr>
                  <m:e>
                    <m:r>
                      <w:rPr>
                        <w:rFonts w:ascii="Cambria Math" w:hAnsi="Cambria Math"/>
                        <w:sz w:val="24"/>
                      </w:rPr>
                      <m:t>Km</m:t>
                    </m:r>
                  </m:e>
                </m:d>
                <m:r>
                  <w:rPr>
                    <w:rFonts w:ascii="Cambria Math" w:hAnsi="Cambria Math"/>
                    <w:sz w:val="24"/>
                  </w:rPr>
                  <m:t>,</m:t>
                </m:r>
                <m:d>
                  <m:dPr>
                    <m:begChr m:val=""/>
                    <m:endChr m:val="⟩"/>
                    <m:ctrlPr>
                      <w:rPr>
                        <w:rFonts w:ascii="Cambria Math" w:hAnsi="Cambria Math"/>
                        <w:i/>
                        <w:sz w:val="24"/>
                      </w:rPr>
                    </m:ctrlPr>
                  </m:dPr>
                  <m:e>
                    <m:r>
                      <w:rPr>
                        <w:rFonts w:ascii="Cambria Math" w:hAnsi="Cambria Math"/>
                        <w:sz w:val="24"/>
                      </w:rPr>
                      <m:t>Km</m:t>
                    </m:r>
                  </m:e>
                </m:d>
              </m:e>
            </m:mr>
          </m:m>
        </m:oMath>
      </m:oMathPara>
    </w:p>
    <w:p w14:paraId="24353CF8" w14:textId="46AAFC7B" w:rsidR="00B553B9" w:rsidRPr="002546A6" w:rsidRDefault="00B553B9" w:rsidP="00B553B9">
      <w:pPr>
        <w:rPr>
          <w:rFonts w:eastAsia="Calibri"/>
          <w:sz w:val="24"/>
          <w:szCs w:val="24"/>
        </w:rPr>
      </w:pPr>
      <w:r w:rsidRPr="002546A6">
        <w:rPr>
          <w:rFonts w:eastAsia="Calibri"/>
          <w:sz w:val="24"/>
          <w:szCs w:val="24"/>
        </w:rPr>
        <w:t xml:space="preserve">n </w:t>
      </w:r>
      <w:r w:rsidR="002546A6">
        <w:rPr>
          <w:rFonts w:eastAsia="Calibri"/>
          <w:sz w:val="24"/>
          <w:szCs w:val="24"/>
        </w:rPr>
        <w:t>-</w:t>
      </w:r>
      <w:r w:rsidRPr="002546A6">
        <w:rPr>
          <w:rFonts w:eastAsia="Calibri"/>
          <w:sz w:val="24"/>
          <w:szCs w:val="24"/>
        </w:rPr>
        <w:t xml:space="preserve"> Número </w:t>
      </w:r>
      <w:r w:rsidR="002546A6" w:rsidRPr="002546A6">
        <w:rPr>
          <w:rFonts w:eastAsia="Calibri"/>
          <w:sz w:val="24"/>
          <w:szCs w:val="24"/>
        </w:rPr>
        <w:t>de motos</w:t>
      </w:r>
      <w:r w:rsidRPr="002546A6">
        <w:rPr>
          <w:rFonts w:eastAsia="Calibri"/>
          <w:sz w:val="24"/>
          <w:szCs w:val="24"/>
        </w:rPr>
        <w:t xml:space="preserve"> (Vetor unitário).</w:t>
      </w:r>
    </w:p>
    <w:p w14:paraId="2970BA6E" w14:textId="2A7AE734" w:rsidR="00B553B9" w:rsidRPr="002546A6" w:rsidRDefault="00B553B9" w:rsidP="00B553B9">
      <w:pPr>
        <w:ind w:firstLine="708"/>
        <w:rPr>
          <w:rFonts w:eastAsia="Calibri"/>
          <w:sz w:val="24"/>
          <w:szCs w:val="24"/>
        </w:rPr>
      </w:pPr>
      <w:r w:rsidRPr="002546A6">
        <w:rPr>
          <w:rFonts w:eastAsia="Calibri"/>
          <w:sz w:val="24"/>
          <w:szCs w:val="24"/>
        </w:rPr>
        <w:t>Fazendo todos os produtos internos, a matriz dos coef</w:t>
      </w:r>
      <w:r w:rsidR="00640AA1" w:rsidRPr="002546A6">
        <w:rPr>
          <w:rFonts w:eastAsia="Calibri"/>
          <w:sz w:val="24"/>
          <w:szCs w:val="24"/>
        </w:rPr>
        <w:t>icientes fica</w:t>
      </w:r>
      <w:r w:rsidRPr="002546A6">
        <w:rPr>
          <w:rFonts w:eastAsia="Calibri"/>
          <w:sz w:val="24"/>
          <w:szCs w:val="24"/>
        </w:rPr>
        <w:t>:</w:t>
      </w:r>
    </w:p>
    <w:p w14:paraId="3C99AE99" w14:textId="77777777" w:rsidR="00640AA1" w:rsidRPr="002546A6" w:rsidRDefault="00640AA1" w:rsidP="00B553B9">
      <w:pPr>
        <w:ind w:firstLine="708"/>
        <w:rPr>
          <w:rFonts w:eastAsia="Calibri"/>
          <w:sz w:val="24"/>
          <w:szCs w:val="24"/>
        </w:rPr>
      </w:pPr>
    </w:p>
    <w:p w14:paraId="220F360F" w14:textId="54847F60" w:rsidR="00640AA1" w:rsidRPr="002546A6" w:rsidRDefault="008C10C3" w:rsidP="00640AA1">
      <w:pPr>
        <w:rPr>
          <w:sz w:val="24"/>
          <w:szCs w:val="24"/>
        </w:rPr>
      </w:pPr>
      <m:oMathPara>
        <m:oMathParaPr>
          <m:jc m:val="center"/>
        </m:oMathParaPr>
        <m:oMath>
          <m:m>
            <m:mPr>
              <m:mcs>
                <m:mc>
                  <m:mcPr>
                    <m:count m:val="3"/>
                    <m:mcJc m:val="center"/>
                  </m:mcPr>
                </m:mc>
              </m:mcs>
              <m:ctrlPr>
                <w:rPr>
                  <w:rFonts w:ascii="Cambria Math" w:hAnsi="Cambria Math"/>
                  <w:i/>
                  <w:sz w:val="24"/>
                  <w:szCs w:val="24"/>
                </w:rPr>
              </m:ctrlPr>
            </m:mPr>
            <m:mr>
              <m:e>
                <m:r>
                  <w:rPr>
                    <w:rFonts w:ascii="Cambria Math" w:hAnsi="Cambria Math"/>
                    <w:sz w:val="24"/>
                    <w:szCs w:val="24"/>
                  </w:rPr>
                  <m:t>30</m:t>
                </m:r>
              </m:e>
              <m:e>
                <m:r>
                  <w:rPr>
                    <w:rFonts w:ascii="Cambria Math" w:hAnsi="Cambria Math"/>
                    <w:sz w:val="24"/>
                    <w:szCs w:val="24"/>
                  </w:rPr>
                  <m:t>60365</m:t>
                </m:r>
              </m:e>
              <m:e>
                <m:r>
                  <w:rPr>
                    <w:rFonts w:ascii="Cambria Math" w:hAnsi="Cambria Math"/>
                    <w:sz w:val="24"/>
                    <w:szCs w:val="24"/>
                  </w:rPr>
                  <m:t>1144814</m:t>
                </m:r>
              </m:e>
            </m:mr>
            <m:mr>
              <m:e>
                <m:r>
                  <w:rPr>
                    <w:rFonts w:ascii="Cambria Math" w:hAnsi="Cambria Math"/>
                    <w:sz w:val="24"/>
                    <w:szCs w:val="24"/>
                  </w:rPr>
                  <m:t>60365</m:t>
                </m:r>
              </m:e>
              <m:e>
                <m:r>
                  <w:rPr>
                    <w:rFonts w:ascii="Cambria Math" w:hAnsi="Cambria Math"/>
                    <w:sz w:val="24"/>
                    <w:szCs w:val="24"/>
                  </w:rPr>
                  <m:t>121464565</m:t>
                </m:r>
              </m:e>
              <m:e>
                <m:r>
                  <w:rPr>
                    <w:rFonts w:ascii="Cambria Math" w:hAnsi="Cambria Math"/>
                    <w:sz w:val="24"/>
                    <w:szCs w:val="24"/>
                  </w:rPr>
                  <m:t>2.3026e+09</m:t>
                </m:r>
              </m:e>
            </m:mr>
            <m:mr>
              <m:e>
                <m:r>
                  <w:rPr>
                    <w:rFonts w:ascii="Cambria Math" w:hAnsi="Cambria Math"/>
                    <w:sz w:val="24"/>
                    <w:szCs w:val="24"/>
                  </w:rPr>
                  <m:t>1144814</m:t>
                </m:r>
              </m:e>
              <m:e>
                <m:r>
                  <w:rPr>
                    <w:rFonts w:ascii="Cambria Math" w:hAnsi="Cambria Math"/>
                    <w:sz w:val="24"/>
                    <w:szCs w:val="24"/>
                  </w:rPr>
                  <m:t>2.3026e+09</m:t>
                </m:r>
              </m:e>
              <m:e>
                <m:r>
                  <w:rPr>
                    <w:rFonts w:ascii="Cambria Math" w:hAnsi="Cambria Math"/>
                    <w:sz w:val="24"/>
                    <w:szCs w:val="24"/>
                  </w:rPr>
                  <m:t>6.0634e+10</m:t>
                </m:r>
              </m:e>
            </m:mr>
          </m:m>
        </m:oMath>
      </m:oMathPara>
    </w:p>
    <w:p w14:paraId="51283BA0" w14:textId="77777777" w:rsidR="002546A6" w:rsidRPr="002546A6" w:rsidRDefault="002546A6" w:rsidP="00640AA1">
      <w:pPr>
        <w:rPr>
          <w:sz w:val="24"/>
          <w:szCs w:val="24"/>
        </w:rPr>
      </w:pPr>
    </w:p>
    <w:p w14:paraId="2E436279" w14:textId="77777777" w:rsidR="002546A6" w:rsidRPr="002546A6" w:rsidRDefault="002546A6" w:rsidP="002546A6">
      <w:pPr>
        <w:pStyle w:val="PargrafodaLista"/>
        <w:widowControl/>
        <w:numPr>
          <w:ilvl w:val="0"/>
          <w:numId w:val="31"/>
        </w:numPr>
        <w:spacing w:line="259" w:lineRule="auto"/>
        <w:rPr>
          <w:sz w:val="24"/>
          <w:szCs w:val="24"/>
        </w:rPr>
      </w:pPr>
      <w:r w:rsidRPr="002546A6">
        <w:rPr>
          <w:sz w:val="24"/>
          <w:szCs w:val="24"/>
        </w:rPr>
        <w:t xml:space="preserve">I é a matriz das incógnitas, ou seja, as constantes </w:t>
      </w:r>
      <w:proofErr w:type="gramStart"/>
      <w:r w:rsidRPr="002546A6">
        <w:rPr>
          <w:sz w:val="24"/>
          <w:szCs w:val="24"/>
        </w:rPr>
        <w:t>a,</w:t>
      </w:r>
      <w:proofErr w:type="gramEnd"/>
      <w:r w:rsidRPr="002546A6">
        <w:rPr>
          <w:sz w:val="24"/>
          <w:szCs w:val="24"/>
        </w:rPr>
        <w:t>b e c que se quer descobrir.</w:t>
      </w:r>
    </w:p>
    <w:p w14:paraId="6A25981E" w14:textId="77777777" w:rsidR="002546A6" w:rsidRPr="002546A6" w:rsidRDefault="002546A6" w:rsidP="002546A6">
      <w:pPr>
        <w:pStyle w:val="PargrafodaLista"/>
        <w:widowControl/>
        <w:numPr>
          <w:ilvl w:val="0"/>
          <w:numId w:val="31"/>
        </w:numPr>
        <w:spacing w:line="259" w:lineRule="auto"/>
        <w:rPr>
          <w:sz w:val="24"/>
          <w:szCs w:val="24"/>
        </w:rPr>
      </w:pPr>
      <w:r w:rsidRPr="002546A6">
        <w:rPr>
          <w:sz w:val="24"/>
          <w:szCs w:val="24"/>
        </w:rPr>
        <w:t>R é o vetor das constantes, dado por:</w:t>
      </w:r>
    </w:p>
    <w:p w14:paraId="3F49A0C6" w14:textId="77777777" w:rsidR="002546A6" w:rsidRPr="002546A6" w:rsidRDefault="002546A6" w:rsidP="002546A6">
      <w:pPr>
        <w:ind w:left="360"/>
        <w:jc w:val="center"/>
        <w:rPr>
          <w:sz w:val="24"/>
          <w:szCs w:val="24"/>
        </w:rPr>
      </w:pPr>
      <w:r w:rsidRPr="002546A6">
        <w:rPr>
          <w:sz w:val="24"/>
          <w:szCs w:val="24"/>
        </w:rPr>
        <w:t>&lt;</w:t>
      </w:r>
      <w:proofErr w:type="spellStart"/>
      <w:proofErr w:type="gramStart"/>
      <w:r w:rsidRPr="002546A6">
        <w:rPr>
          <w:sz w:val="24"/>
          <w:szCs w:val="24"/>
        </w:rPr>
        <w:t>preço,</w:t>
      </w:r>
      <w:proofErr w:type="gramEnd"/>
      <w:r w:rsidRPr="002546A6">
        <w:rPr>
          <w:sz w:val="24"/>
          <w:szCs w:val="24"/>
        </w:rPr>
        <w:t>n</w:t>
      </w:r>
      <w:proofErr w:type="spellEnd"/>
      <w:r w:rsidRPr="002546A6">
        <w:rPr>
          <w:sz w:val="24"/>
          <w:szCs w:val="24"/>
        </w:rPr>
        <w:t>&gt;</w:t>
      </w:r>
    </w:p>
    <w:p w14:paraId="06A998A9" w14:textId="77777777" w:rsidR="002546A6" w:rsidRPr="002546A6" w:rsidRDefault="002546A6" w:rsidP="002546A6">
      <w:pPr>
        <w:ind w:left="360"/>
        <w:jc w:val="center"/>
        <w:rPr>
          <w:sz w:val="24"/>
          <w:szCs w:val="24"/>
        </w:rPr>
      </w:pPr>
      <w:r w:rsidRPr="002546A6">
        <w:rPr>
          <w:sz w:val="24"/>
          <w:szCs w:val="24"/>
        </w:rPr>
        <w:t>&lt;</w:t>
      </w:r>
      <w:proofErr w:type="spellStart"/>
      <w:proofErr w:type="gramStart"/>
      <w:r w:rsidRPr="002546A6">
        <w:rPr>
          <w:sz w:val="24"/>
          <w:szCs w:val="24"/>
        </w:rPr>
        <w:t>preço,</w:t>
      </w:r>
      <w:proofErr w:type="gramEnd"/>
      <w:r w:rsidRPr="002546A6">
        <w:rPr>
          <w:sz w:val="24"/>
          <w:szCs w:val="24"/>
        </w:rPr>
        <w:t>ano</w:t>
      </w:r>
      <w:proofErr w:type="spellEnd"/>
      <w:r w:rsidRPr="002546A6">
        <w:rPr>
          <w:sz w:val="24"/>
          <w:szCs w:val="24"/>
        </w:rPr>
        <w:t>&gt;</w:t>
      </w:r>
    </w:p>
    <w:p w14:paraId="33523EDF" w14:textId="77777777" w:rsidR="002546A6" w:rsidRDefault="002546A6" w:rsidP="002546A6">
      <w:pPr>
        <w:ind w:left="360"/>
        <w:jc w:val="center"/>
        <w:rPr>
          <w:sz w:val="24"/>
          <w:szCs w:val="24"/>
        </w:rPr>
      </w:pPr>
      <w:r w:rsidRPr="002546A6">
        <w:rPr>
          <w:sz w:val="24"/>
          <w:szCs w:val="24"/>
        </w:rPr>
        <w:t>&lt;</w:t>
      </w:r>
      <w:proofErr w:type="spellStart"/>
      <w:proofErr w:type="gramStart"/>
      <w:r w:rsidRPr="002546A6">
        <w:rPr>
          <w:sz w:val="24"/>
          <w:szCs w:val="24"/>
        </w:rPr>
        <w:t>preço,</w:t>
      </w:r>
      <w:proofErr w:type="gramEnd"/>
      <w:r w:rsidRPr="002546A6">
        <w:rPr>
          <w:sz w:val="24"/>
          <w:szCs w:val="24"/>
        </w:rPr>
        <w:t>km</w:t>
      </w:r>
      <w:proofErr w:type="spellEnd"/>
      <w:r w:rsidRPr="002546A6">
        <w:rPr>
          <w:sz w:val="24"/>
          <w:szCs w:val="24"/>
        </w:rPr>
        <w:t>&gt;</w:t>
      </w:r>
    </w:p>
    <w:p w14:paraId="0F852FB8" w14:textId="1FDA6EE1" w:rsidR="002546A6" w:rsidRPr="002546A6" w:rsidRDefault="002546A6" w:rsidP="002546A6">
      <w:pPr>
        <w:rPr>
          <w:sz w:val="24"/>
          <w:szCs w:val="24"/>
        </w:rPr>
      </w:pPr>
      <w:r>
        <w:rPr>
          <w:sz w:val="24"/>
          <w:szCs w:val="24"/>
        </w:rPr>
        <w:t>preço - vetor com todos os preços.</w:t>
      </w:r>
    </w:p>
    <w:p w14:paraId="7542C2AE" w14:textId="3EBDB994" w:rsidR="002546A6" w:rsidRDefault="002546A6" w:rsidP="002546A6">
      <w:pPr>
        <w:rPr>
          <w:sz w:val="24"/>
          <w:szCs w:val="24"/>
        </w:rPr>
      </w:pPr>
      <w:r w:rsidRPr="002546A6">
        <w:rPr>
          <w:sz w:val="24"/>
          <w:szCs w:val="24"/>
        </w:rPr>
        <w:t>Fazendo os produtos intern</w:t>
      </w:r>
      <w:r>
        <w:rPr>
          <w:sz w:val="24"/>
          <w:szCs w:val="24"/>
        </w:rPr>
        <w:t>os, a matriz das respostas fica:</w:t>
      </w:r>
    </w:p>
    <w:p w14:paraId="11102AF9" w14:textId="77777777" w:rsidR="00E64286" w:rsidRPr="002546A6" w:rsidRDefault="00E64286" w:rsidP="002546A6">
      <w:pPr>
        <w:rPr>
          <w:sz w:val="24"/>
          <w:szCs w:val="24"/>
        </w:rPr>
      </w:pPr>
    </w:p>
    <w:p w14:paraId="65665A6C" w14:textId="77777777" w:rsidR="004E212A" w:rsidRPr="004E212A" w:rsidRDefault="004E212A" w:rsidP="004E212A">
      <w:pPr>
        <w:ind w:left="360"/>
        <w:jc w:val="center"/>
        <w:rPr>
          <w:sz w:val="24"/>
        </w:rPr>
      </w:pPr>
      <w:r w:rsidRPr="004E212A">
        <w:rPr>
          <w:sz w:val="24"/>
        </w:rPr>
        <w:t>270150</w:t>
      </w:r>
    </w:p>
    <w:p w14:paraId="45C944E2" w14:textId="53E9DC62" w:rsidR="004E212A" w:rsidRPr="004E212A" w:rsidRDefault="004E212A" w:rsidP="004E212A">
      <w:pPr>
        <w:ind w:left="360"/>
        <w:jc w:val="center"/>
        <w:rPr>
          <w:sz w:val="24"/>
        </w:rPr>
      </w:pPr>
      <w:r w:rsidRPr="004E212A">
        <w:rPr>
          <w:sz w:val="24"/>
        </w:rPr>
        <w:t>543669630</w:t>
      </w:r>
    </w:p>
    <w:p w14:paraId="55646439" w14:textId="0CCFB884" w:rsidR="004E212A" w:rsidRDefault="004E212A" w:rsidP="004E212A">
      <w:pPr>
        <w:ind w:left="360"/>
        <w:jc w:val="center"/>
        <w:rPr>
          <w:sz w:val="24"/>
        </w:rPr>
      </w:pPr>
      <w:r w:rsidRPr="004E212A">
        <w:rPr>
          <w:sz w:val="24"/>
        </w:rPr>
        <w:t>9.3330e+09</w:t>
      </w:r>
    </w:p>
    <w:p w14:paraId="344D4230" w14:textId="77777777" w:rsidR="00E64286" w:rsidRPr="004E212A" w:rsidRDefault="00E64286" w:rsidP="004E212A">
      <w:pPr>
        <w:ind w:left="360"/>
        <w:jc w:val="center"/>
        <w:rPr>
          <w:sz w:val="24"/>
        </w:rPr>
      </w:pPr>
    </w:p>
    <w:p w14:paraId="11B545CD" w14:textId="5A06B884" w:rsidR="004E212A" w:rsidRDefault="004E212A" w:rsidP="004E212A">
      <w:pPr>
        <w:ind w:firstLine="708"/>
        <w:jc w:val="both"/>
        <w:rPr>
          <w:sz w:val="24"/>
        </w:rPr>
      </w:pPr>
      <w:r w:rsidRPr="004E212A">
        <w:rPr>
          <w:sz w:val="24"/>
        </w:rPr>
        <w:t>Substituindo os valores encontrados</w:t>
      </w:r>
      <w:r>
        <w:rPr>
          <w:sz w:val="24"/>
        </w:rPr>
        <w:t xml:space="preserve"> e aplicando no algoritmo da eliminação de </w:t>
      </w:r>
      <w:proofErr w:type="spellStart"/>
      <w:proofErr w:type="gramStart"/>
      <w:r>
        <w:rPr>
          <w:sz w:val="24"/>
        </w:rPr>
        <w:t>gauss</w:t>
      </w:r>
      <w:proofErr w:type="spellEnd"/>
      <w:proofErr w:type="gramEnd"/>
      <w:r w:rsidRPr="004E212A">
        <w:rPr>
          <w:sz w:val="24"/>
        </w:rPr>
        <w:t>, obtemos os valores de a,b e c, que são mostrados abaixo como X1,X2 e X3 respectivamente:</w:t>
      </w:r>
    </w:p>
    <w:p w14:paraId="2C30DED7" w14:textId="77777777" w:rsidR="00E64286" w:rsidRDefault="00E64286" w:rsidP="004E212A">
      <w:pPr>
        <w:ind w:firstLine="708"/>
        <w:jc w:val="both"/>
        <w:rPr>
          <w:sz w:val="24"/>
        </w:rPr>
      </w:pPr>
    </w:p>
    <w:p w14:paraId="4F4B2C61" w14:textId="38BBEBC6" w:rsidR="00E64286" w:rsidRPr="00E64286" w:rsidRDefault="00E64286" w:rsidP="00E64286">
      <w:pPr>
        <w:ind w:firstLine="708"/>
        <w:jc w:val="center"/>
        <w:rPr>
          <w:sz w:val="24"/>
        </w:rPr>
      </w:pPr>
      <w:r>
        <w:rPr>
          <w:sz w:val="24"/>
        </w:rPr>
        <w:t>X1 = -7</w:t>
      </w:r>
      <w:r w:rsidRPr="00E64286">
        <w:rPr>
          <w:sz w:val="24"/>
        </w:rPr>
        <w:t>84291</w:t>
      </w:r>
      <w:r>
        <w:rPr>
          <w:sz w:val="24"/>
        </w:rPr>
        <w:t>.</w:t>
      </w:r>
      <w:r w:rsidRPr="00E64286">
        <w:rPr>
          <w:sz w:val="24"/>
        </w:rPr>
        <w:t>1102713822</w:t>
      </w:r>
    </w:p>
    <w:p w14:paraId="11F254E4" w14:textId="175017A9" w:rsidR="00E64286" w:rsidRPr="00E64286" w:rsidRDefault="00E64286" w:rsidP="00E64286">
      <w:pPr>
        <w:ind w:firstLine="708"/>
        <w:jc w:val="center"/>
        <w:rPr>
          <w:sz w:val="24"/>
        </w:rPr>
      </w:pPr>
      <w:r>
        <w:rPr>
          <w:sz w:val="24"/>
        </w:rPr>
        <w:t xml:space="preserve">X2 = </w:t>
      </w:r>
      <w:r w:rsidRPr="00E64286">
        <w:rPr>
          <w:sz w:val="24"/>
        </w:rPr>
        <w:t>394</w:t>
      </w:r>
      <w:r>
        <w:rPr>
          <w:sz w:val="24"/>
        </w:rPr>
        <w:t>.</w:t>
      </w:r>
      <w:r w:rsidRPr="00E64286">
        <w:rPr>
          <w:sz w:val="24"/>
        </w:rPr>
        <w:t>9192073860</w:t>
      </w:r>
    </w:p>
    <w:p w14:paraId="25074D93" w14:textId="53C2B99D" w:rsidR="00E64286" w:rsidRDefault="00E64286" w:rsidP="00E64286">
      <w:pPr>
        <w:ind w:firstLine="708"/>
        <w:jc w:val="center"/>
        <w:rPr>
          <w:sz w:val="24"/>
        </w:rPr>
      </w:pPr>
      <w:r>
        <w:rPr>
          <w:sz w:val="24"/>
        </w:rPr>
        <w:t>X3 = -</w:t>
      </w:r>
      <w:r w:rsidRPr="00E64286">
        <w:rPr>
          <w:sz w:val="24"/>
        </w:rPr>
        <w:t>0</w:t>
      </w:r>
      <w:r>
        <w:rPr>
          <w:sz w:val="24"/>
        </w:rPr>
        <w:t>.</w:t>
      </w:r>
      <w:r w:rsidRPr="00E64286">
        <w:rPr>
          <w:sz w:val="24"/>
        </w:rPr>
        <w:t>0353023685</w:t>
      </w:r>
    </w:p>
    <w:p w14:paraId="69E1A8A8" w14:textId="77777777" w:rsidR="00E64286" w:rsidRDefault="00E64286" w:rsidP="00E64286">
      <w:pPr>
        <w:ind w:firstLine="708"/>
        <w:jc w:val="center"/>
        <w:rPr>
          <w:sz w:val="24"/>
        </w:rPr>
      </w:pPr>
    </w:p>
    <w:p w14:paraId="530C1560" w14:textId="77777777" w:rsidR="00E64286" w:rsidRDefault="00E64286" w:rsidP="00E64286">
      <w:pPr>
        <w:ind w:left="708"/>
        <w:jc w:val="both"/>
        <w:rPr>
          <w:sz w:val="24"/>
        </w:rPr>
      </w:pPr>
      <w:r w:rsidRPr="00E64286">
        <w:rPr>
          <w:sz w:val="24"/>
        </w:rPr>
        <w:t>Desta forma, tem-se a função preço dada da seguinte forma:</w:t>
      </w:r>
    </w:p>
    <w:p w14:paraId="58396051" w14:textId="77777777" w:rsidR="00E64286" w:rsidRPr="00E64286" w:rsidRDefault="00E64286" w:rsidP="00E64286">
      <w:pPr>
        <w:ind w:left="708"/>
        <w:jc w:val="both"/>
        <w:rPr>
          <w:sz w:val="24"/>
        </w:rPr>
      </w:pPr>
    </w:p>
    <w:p w14:paraId="119CD420" w14:textId="4FADB2E8" w:rsidR="00E64286" w:rsidRDefault="00E64286" w:rsidP="00E64286">
      <w:pPr>
        <w:jc w:val="center"/>
        <w:rPr>
          <w:b/>
          <w:bCs/>
          <w:sz w:val="24"/>
        </w:rPr>
      </w:pPr>
      <w:r>
        <w:rPr>
          <w:b/>
          <w:bCs/>
          <w:sz w:val="24"/>
        </w:rPr>
        <w:t>Preço = -784291,1102713822 + 394,9192073860 * Ano – 0,0353023685</w:t>
      </w:r>
      <w:r w:rsidRPr="00E64286">
        <w:rPr>
          <w:b/>
          <w:bCs/>
          <w:sz w:val="24"/>
        </w:rPr>
        <w:t xml:space="preserve"> * Km</w:t>
      </w:r>
    </w:p>
    <w:p w14:paraId="163A5E1E" w14:textId="77777777" w:rsidR="00E64286" w:rsidRPr="00E64286" w:rsidRDefault="00E64286" w:rsidP="00E64286">
      <w:pPr>
        <w:jc w:val="center"/>
        <w:rPr>
          <w:sz w:val="24"/>
        </w:rPr>
      </w:pPr>
    </w:p>
    <w:p w14:paraId="297F5DB3" w14:textId="052213AE" w:rsidR="00E64286" w:rsidRPr="00115EC4" w:rsidRDefault="00E64286" w:rsidP="00115EC4">
      <w:pPr>
        <w:jc w:val="both"/>
        <w:rPr>
          <w:sz w:val="24"/>
        </w:rPr>
      </w:pPr>
      <w:r w:rsidRPr="00115EC4">
        <w:rPr>
          <w:sz w:val="24"/>
        </w:rPr>
        <w:t>Aplicando parâmetros da moto na fórmula encontrada acima, encontra-se o seguinte resultado:</w:t>
      </w:r>
    </w:p>
    <w:p w14:paraId="7DE2E96E" w14:textId="77777777" w:rsidR="00E64286" w:rsidRPr="00E64286" w:rsidRDefault="00E64286" w:rsidP="00E64286">
      <w:pPr>
        <w:jc w:val="both"/>
        <w:rPr>
          <w:sz w:val="24"/>
        </w:rPr>
      </w:pPr>
    </w:p>
    <w:p w14:paraId="6CCB6C71" w14:textId="4589D645" w:rsidR="00E64286" w:rsidRDefault="007C596E" w:rsidP="00E64286">
      <w:pPr>
        <w:ind w:firstLine="708"/>
        <w:rPr>
          <w:sz w:val="24"/>
        </w:rPr>
      </w:pPr>
      <w:r>
        <w:rPr>
          <w:noProof/>
          <w:sz w:val="24"/>
          <w:lang w:eastAsia="pt-BR"/>
        </w:rPr>
        <w:lastRenderedPageBreak/>
        <w:drawing>
          <wp:inline distT="0" distB="0" distL="0" distR="0" wp14:anchorId="2D695E41" wp14:editId="106D20A3">
            <wp:extent cx="4850130" cy="930275"/>
            <wp:effectExtent l="0" t="0" r="762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0130" cy="930275"/>
                    </a:xfrm>
                    <a:prstGeom prst="rect">
                      <a:avLst/>
                    </a:prstGeom>
                    <a:noFill/>
                    <a:ln>
                      <a:noFill/>
                    </a:ln>
                  </pic:spPr>
                </pic:pic>
              </a:graphicData>
            </a:graphic>
          </wp:inline>
        </w:drawing>
      </w:r>
    </w:p>
    <w:p w14:paraId="53EDF2BA" w14:textId="4DE42079" w:rsidR="007C596E" w:rsidRDefault="007C596E" w:rsidP="00E64286">
      <w:pPr>
        <w:ind w:firstLine="708"/>
        <w:rPr>
          <w:sz w:val="24"/>
        </w:rPr>
      </w:pPr>
      <w:r>
        <w:rPr>
          <w:sz w:val="24"/>
        </w:rPr>
        <w:t xml:space="preserve">Isto é, o valor da moto é: </w:t>
      </w:r>
      <w:proofErr w:type="gramStart"/>
      <w:r>
        <w:rPr>
          <w:sz w:val="24"/>
        </w:rPr>
        <w:t>6030,27</w:t>
      </w:r>
      <w:proofErr w:type="gramEnd"/>
    </w:p>
    <w:p w14:paraId="14722673" w14:textId="77777777" w:rsidR="00D64861" w:rsidRDefault="00D64861" w:rsidP="00E64286">
      <w:pPr>
        <w:ind w:firstLine="708"/>
        <w:rPr>
          <w:sz w:val="24"/>
        </w:rPr>
      </w:pPr>
    </w:p>
    <w:p w14:paraId="7A3C285F" w14:textId="51CB2D12" w:rsidR="00D64861" w:rsidRPr="00D64861" w:rsidRDefault="00D64861" w:rsidP="00D64861">
      <w:pPr>
        <w:ind w:firstLine="708"/>
        <w:jc w:val="both"/>
        <w:rPr>
          <w:sz w:val="24"/>
        </w:rPr>
      </w:pPr>
      <w:r w:rsidRPr="00D64861">
        <w:rPr>
          <w:b/>
          <w:bCs/>
          <w:sz w:val="24"/>
        </w:rPr>
        <w:t>b)</w:t>
      </w:r>
      <w:r w:rsidRPr="00D64861">
        <w:rPr>
          <w:sz w:val="24"/>
        </w:rPr>
        <w:t xml:space="preserve"> Com o valor da venda </w:t>
      </w:r>
      <w:r>
        <w:rPr>
          <w:sz w:val="24"/>
        </w:rPr>
        <w:t xml:space="preserve">calculada no item anterior mais os R$5.000,00 fornecidos, totaliza R$11030,27, seria possível comprar as seguintes motos </w:t>
      </w:r>
      <w:r w:rsidR="00F72638">
        <w:rPr>
          <w:sz w:val="24"/>
        </w:rPr>
        <w:t>com menor tempo de uso qualquer uma das motos a seguir que ele preferir:</w:t>
      </w:r>
    </w:p>
    <w:tbl>
      <w:tblPr>
        <w:tblStyle w:val="Tabelacomgrade"/>
        <w:tblW w:w="0" w:type="auto"/>
        <w:jc w:val="center"/>
        <w:tblLook w:val="04A0" w:firstRow="1" w:lastRow="0" w:firstColumn="1" w:lastColumn="0" w:noHBand="0" w:noVBand="1"/>
      </w:tblPr>
      <w:tblGrid>
        <w:gridCol w:w="2518"/>
        <w:gridCol w:w="2037"/>
        <w:gridCol w:w="2278"/>
      </w:tblGrid>
      <w:tr w:rsidR="00F72638" w:rsidRPr="009E0972" w14:paraId="2FC4E8C6" w14:textId="77777777" w:rsidTr="00126014">
        <w:trPr>
          <w:trHeight w:val="307"/>
          <w:jc w:val="center"/>
        </w:trPr>
        <w:tc>
          <w:tcPr>
            <w:tcW w:w="2518" w:type="dxa"/>
          </w:tcPr>
          <w:p w14:paraId="562A558E" w14:textId="77777777" w:rsidR="00F72638" w:rsidRPr="009E0972" w:rsidRDefault="00F72638" w:rsidP="00126014">
            <w:pPr>
              <w:spacing w:line="276" w:lineRule="auto"/>
              <w:rPr>
                <w:b/>
                <w:sz w:val="24"/>
                <w:szCs w:val="24"/>
              </w:rPr>
            </w:pPr>
            <w:r w:rsidRPr="009E0972">
              <w:rPr>
                <w:b/>
                <w:sz w:val="24"/>
                <w:szCs w:val="24"/>
              </w:rPr>
              <w:t>R$</w:t>
            </w:r>
          </w:p>
        </w:tc>
        <w:tc>
          <w:tcPr>
            <w:tcW w:w="2037" w:type="dxa"/>
          </w:tcPr>
          <w:p w14:paraId="31210B1E" w14:textId="77777777" w:rsidR="00F72638" w:rsidRPr="009E0972" w:rsidRDefault="00F72638" w:rsidP="00126014">
            <w:pPr>
              <w:spacing w:line="276" w:lineRule="auto"/>
              <w:rPr>
                <w:b/>
                <w:sz w:val="24"/>
                <w:szCs w:val="24"/>
              </w:rPr>
            </w:pPr>
            <w:r w:rsidRPr="009E0972">
              <w:rPr>
                <w:b/>
                <w:sz w:val="24"/>
                <w:szCs w:val="24"/>
              </w:rPr>
              <w:t>ANO</w:t>
            </w:r>
          </w:p>
        </w:tc>
        <w:tc>
          <w:tcPr>
            <w:tcW w:w="2278" w:type="dxa"/>
          </w:tcPr>
          <w:p w14:paraId="5BB45244" w14:textId="77777777" w:rsidR="00F72638" w:rsidRPr="009E0972" w:rsidRDefault="00F72638" w:rsidP="00126014">
            <w:pPr>
              <w:spacing w:line="276" w:lineRule="auto"/>
              <w:rPr>
                <w:b/>
                <w:sz w:val="24"/>
                <w:szCs w:val="24"/>
              </w:rPr>
            </w:pPr>
            <w:r w:rsidRPr="009E0972">
              <w:rPr>
                <w:b/>
                <w:sz w:val="24"/>
                <w:szCs w:val="24"/>
              </w:rPr>
              <w:t>KM</w:t>
            </w:r>
          </w:p>
        </w:tc>
      </w:tr>
      <w:tr w:rsidR="00F72638" w:rsidRPr="009E0972" w14:paraId="2E0CE6CF" w14:textId="77777777" w:rsidTr="00126014">
        <w:trPr>
          <w:trHeight w:val="291"/>
          <w:jc w:val="center"/>
        </w:trPr>
        <w:tc>
          <w:tcPr>
            <w:tcW w:w="2518" w:type="dxa"/>
          </w:tcPr>
          <w:p w14:paraId="3022C740" w14:textId="436D3761" w:rsidR="00F72638" w:rsidRPr="009E0972" w:rsidRDefault="00F72638" w:rsidP="00126014">
            <w:pPr>
              <w:spacing w:line="276" w:lineRule="auto"/>
              <w:rPr>
                <w:sz w:val="24"/>
                <w:szCs w:val="24"/>
              </w:rPr>
            </w:pPr>
          </w:p>
        </w:tc>
        <w:tc>
          <w:tcPr>
            <w:tcW w:w="2037" w:type="dxa"/>
          </w:tcPr>
          <w:p w14:paraId="4142BB7D" w14:textId="0B11C2DC" w:rsidR="00F72638" w:rsidRPr="009E0972" w:rsidRDefault="00F72638" w:rsidP="00126014">
            <w:pPr>
              <w:spacing w:line="276" w:lineRule="auto"/>
              <w:rPr>
                <w:sz w:val="24"/>
                <w:szCs w:val="24"/>
              </w:rPr>
            </w:pPr>
          </w:p>
        </w:tc>
        <w:tc>
          <w:tcPr>
            <w:tcW w:w="2278" w:type="dxa"/>
          </w:tcPr>
          <w:p w14:paraId="381F9110" w14:textId="7A8CEA9F" w:rsidR="00F72638" w:rsidRPr="009E0972" w:rsidRDefault="00F72638" w:rsidP="00126014">
            <w:pPr>
              <w:spacing w:line="276" w:lineRule="auto"/>
              <w:rPr>
                <w:sz w:val="24"/>
                <w:szCs w:val="24"/>
              </w:rPr>
            </w:pPr>
          </w:p>
        </w:tc>
      </w:tr>
      <w:tr w:rsidR="00F72638" w:rsidRPr="009E0972" w14:paraId="77771541" w14:textId="77777777" w:rsidTr="00126014">
        <w:trPr>
          <w:trHeight w:val="307"/>
          <w:jc w:val="center"/>
        </w:trPr>
        <w:tc>
          <w:tcPr>
            <w:tcW w:w="2518" w:type="dxa"/>
          </w:tcPr>
          <w:p w14:paraId="3FFF5E6D" w14:textId="1F23D742" w:rsidR="00F72638" w:rsidRPr="009E0972" w:rsidRDefault="00F72638" w:rsidP="00126014">
            <w:pPr>
              <w:spacing w:line="276" w:lineRule="auto"/>
              <w:rPr>
                <w:sz w:val="24"/>
                <w:szCs w:val="24"/>
              </w:rPr>
            </w:pPr>
          </w:p>
        </w:tc>
        <w:tc>
          <w:tcPr>
            <w:tcW w:w="2037" w:type="dxa"/>
          </w:tcPr>
          <w:p w14:paraId="42D66386" w14:textId="22407DB9" w:rsidR="00F72638" w:rsidRPr="009E0972" w:rsidRDefault="00F72638" w:rsidP="00126014">
            <w:pPr>
              <w:spacing w:line="276" w:lineRule="auto"/>
              <w:rPr>
                <w:sz w:val="24"/>
                <w:szCs w:val="24"/>
              </w:rPr>
            </w:pPr>
          </w:p>
        </w:tc>
        <w:tc>
          <w:tcPr>
            <w:tcW w:w="2278" w:type="dxa"/>
          </w:tcPr>
          <w:p w14:paraId="35B4E30C" w14:textId="4FF26CB0" w:rsidR="00F72638" w:rsidRPr="009E0972" w:rsidRDefault="00F72638" w:rsidP="00126014">
            <w:pPr>
              <w:spacing w:line="276" w:lineRule="auto"/>
              <w:rPr>
                <w:sz w:val="24"/>
                <w:szCs w:val="24"/>
              </w:rPr>
            </w:pPr>
          </w:p>
        </w:tc>
      </w:tr>
      <w:tr w:rsidR="00F72638" w:rsidRPr="009E0972" w14:paraId="5E997D38" w14:textId="77777777" w:rsidTr="00126014">
        <w:trPr>
          <w:trHeight w:val="291"/>
          <w:jc w:val="center"/>
        </w:trPr>
        <w:tc>
          <w:tcPr>
            <w:tcW w:w="2518" w:type="dxa"/>
          </w:tcPr>
          <w:p w14:paraId="2E774CE9" w14:textId="0950B448" w:rsidR="00F72638" w:rsidRPr="009E0972" w:rsidRDefault="00F72638" w:rsidP="00126014">
            <w:pPr>
              <w:spacing w:line="276" w:lineRule="auto"/>
              <w:rPr>
                <w:sz w:val="24"/>
                <w:szCs w:val="24"/>
              </w:rPr>
            </w:pPr>
          </w:p>
        </w:tc>
        <w:tc>
          <w:tcPr>
            <w:tcW w:w="2037" w:type="dxa"/>
          </w:tcPr>
          <w:p w14:paraId="31CE4882" w14:textId="221135FB" w:rsidR="00F72638" w:rsidRPr="009E0972" w:rsidRDefault="00F72638" w:rsidP="00126014">
            <w:pPr>
              <w:spacing w:line="276" w:lineRule="auto"/>
              <w:rPr>
                <w:sz w:val="24"/>
                <w:szCs w:val="24"/>
              </w:rPr>
            </w:pPr>
          </w:p>
        </w:tc>
        <w:tc>
          <w:tcPr>
            <w:tcW w:w="2278" w:type="dxa"/>
          </w:tcPr>
          <w:p w14:paraId="51C0701A" w14:textId="3D05C988" w:rsidR="00F72638" w:rsidRPr="009E0972" w:rsidRDefault="00F72638" w:rsidP="00126014">
            <w:pPr>
              <w:spacing w:line="276" w:lineRule="auto"/>
              <w:rPr>
                <w:sz w:val="24"/>
                <w:szCs w:val="24"/>
              </w:rPr>
            </w:pPr>
          </w:p>
        </w:tc>
      </w:tr>
      <w:tr w:rsidR="00F72638" w:rsidRPr="009E0972" w14:paraId="4DDB0314" w14:textId="77777777" w:rsidTr="00126014">
        <w:trPr>
          <w:trHeight w:val="307"/>
          <w:jc w:val="center"/>
        </w:trPr>
        <w:tc>
          <w:tcPr>
            <w:tcW w:w="2518" w:type="dxa"/>
          </w:tcPr>
          <w:p w14:paraId="4165BD23" w14:textId="648FD9A7" w:rsidR="00F72638" w:rsidRPr="009E0972" w:rsidRDefault="00F72638" w:rsidP="00126014">
            <w:pPr>
              <w:spacing w:line="276" w:lineRule="auto"/>
              <w:rPr>
                <w:sz w:val="24"/>
                <w:szCs w:val="24"/>
              </w:rPr>
            </w:pPr>
          </w:p>
        </w:tc>
        <w:tc>
          <w:tcPr>
            <w:tcW w:w="2037" w:type="dxa"/>
          </w:tcPr>
          <w:p w14:paraId="7715C1DA" w14:textId="1ECAC90E" w:rsidR="00F72638" w:rsidRPr="009E0972" w:rsidRDefault="00F72638" w:rsidP="00126014">
            <w:pPr>
              <w:spacing w:line="276" w:lineRule="auto"/>
              <w:rPr>
                <w:sz w:val="24"/>
                <w:szCs w:val="24"/>
              </w:rPr>
            </w:pPr>
          </w:p>
        </w:tc>
        <w:tc>
          <w:tcPr>
            <w:tcW w:w="2278" w:type="dxa"/>
          </w:tcPr>
          <w:p w14:paraId="18BAB5BE" w14:textId="7820D651" w:rsidR="00F72638" w:rsidRPr="009E0972" w:rsidRDefault="00F72638" w:rsidP="00126014">
            <w:pPr>
              <w:spacing w:line="276" w:lineRule="auto"/>
              <w:rPr>
                <w:sz w:val="24"/>
                <w:szCs w:val="24"/>
              </w:rPr>
            </w:pPr>
          </w:p>
        </w:tc>
      </w:tr>
      <w:tr w:rsidR="00F72638" w:rsidRPr="009E0972" w14:paraId="2A90FE78" w14:textId="77777777" w:rsidTr="00126014">
        <w:trPr>
          <w:trHeight w:val="291"/>
          <w:jc w:val="center"/>
        </w:trPr>
        <w:tc>
          <w:tcPr>
            <w:tcW w:w="2518" w:type="dxa"/>
          </w:tcPr>
          <w:p w14:paraId="6611F3ED" w14:textId="77777777" w:rsidR="00F72638" w:rsidRPr="009E0972" w:rsidRDefault="00F72638" w:rsidP="00126014">
            <w:pPr>
              <w:spacing w:line="276" w:lineRule="auto"/>
              <w:rPr>
                <w:sz w:val="24"/>
                <w:szCs w:val="24"/>
              </w:rPr>
            </w:pPr>
            <w:r w:rsidRPr="009E0972">
              <w:rPr>
                <w:sz w:val="24"/>
                <w:szCs w:val="24"/>
              </w:rPr>
              <w:t>7490</w:t>
            </w:r>
          </w:p>
        </w:tc>
        <w:tc>
          <w:tcPr>
            <w:tcW w:w="2037" w:type="dxa"/>
          </w:tcPr>
          <w:p w14:paraId="59C7A6E2" w14:textId="77777777" w:rsidR="00F72638" w:rsidRPr="009E0972" w:rsidRDefault="00F72638" w:rsidP="00126014">
            <w:pPr>
              <w:spacing w:line="276" w:lineRule="auto"/>
              <w:rPr>
                <w:color w:val="2E74B5" w:themeColor="accent1" w:themeShade="BF"/>
                <w:sz w:val="24"/>
                <w:szCs w:val="24"/>
              </w:rPr>
            </w:pPr>
            <w:r w:rsidRPr="009E0972">
              <w:rPr>
                <w:color w:val="2E74B5" w:themeColor="accent1" w:themeShade="BF"/>
                <w:sz w:val="24"/>
                <w:szCs w:val="24"/>
              </w:rPr>
              <w:t>2010</w:t>
            </w:r>
          </w:p>
        </w:tc>
        <w:tc>
          <w:tcPr>
            <w:tcW w:w="2278" w:type="dxa"/>
          </w:tcPr>
          <w:p w14:paraId="5B5A197F" w14:textId="77777777" w:rsidR="00F72638" w:rsidRPr="009E0972" w:rsidRDefault="00F72638" w:rsidP="00126014">
            <w:pPr>
              <w:spacing w:line="276" w:lineRule="auto"/>
              <w:rPr>
                <w:sz w:val="24"/>
                <w:szCs w:val="24"/>
              </w:rPr>
            </w:pPr>
            <w:r w:rsidRPr="009E0972">
              <w:rPr>
                <w:sz w:val="24"/>
                <w:szCs w:val="24"/>
              </w:rPr>
              <w:t xml:space="preserve">41135 </w:t>
            </w:r>
          </w:p>
        </w:tc>
      </w:tr>
      <w:tr w:rsidR="00F72638" w:rsidRPr="009E0972" w14:paraId="1720A7B4" w14:textId="77777777" w:rsidTr="00126014">
        <w:trPr>
          <w:trHeight w:val="307"/>
          <w:jc w:val="center"/>
        </w:trPr>
        <w:tc>
          <w:tcPr>
            <w:tcW w:w="2518" w:type="dxa"/>
          </w:tcPr>
          <w:p w14:paraId="177F1990" w14:textId="77777777" w:rsidR="00F72638" w:rsidRPr="009E0972" w:rsidRDefault="00F72638" w:rsidP="00126014">
            <w:pPr>
              <w:spacing w:line="276" w:lineRule="auto"/>
              <w:rPr>
                <w:sz w:val="24"/>
                <w:szCs w:val="24"/>
              </w:rPr>
            </w:pPr>
            <w:r w:rsidRPr="009E0972">
              <w:rPr>
                <w:sz w:val="24"/>
                <w:szCs w:val="24"/>
              </w:rPr>
              <w:t>11000</w:t>
            </w:r>
          </w:p>
        </w:tc>
        <w:tc>
          <w:tcPr>
            <w:tcW w:w="2037" w:type="dxa"/>
          </w:tcPr>
          <w:p w14:paraId="0204663C" w14:textId="77777777" w:rsidR="00F72638" w:rsidRPr="009E0972" w:rsidRDefault="00F72638" w:rsidP="00126014">
            <w:pPr>
              <w:spacing w:line="276" w:lineRule="auto"/>
              <w:rPr>
                <w:color w:val="2E74B5" w:themeColor="accent1" w:themeShade="BF"/>
                <w:sz w:val="24"/>
                <w:szCs w:val="24"/>
              </w:rPr>
            </w:pPr>
            <w:r w:rsidRPr="009E0972">
              <w:rPr>
                <w:color w:val="2E74B5" w:themeColor="accent1" w:themeShade="BF"/>
                <w:sz w:val="24"/>
                <w:szCs w:val="24"/>
              </w:rPr>
              <w:t>2010</w:t>
            </w:r>
          </w:p>
        </w:tc>
        <w:tc>
          <w:tcPr>
            <w:tcW w:w="2278" w:type="dxa"/>
          </w:tcPr>
          <w:p w14:paraId="7DD2B2C2" w14:textId="77777777" w:rsidR="00F72638" w:rsidRPr="009E0972" w:rsidRDefault="00F72638" w:rsidP="00126014">
            <w:pPr>
              <w:spacing w:line="276" w:lineRule="auto"/>
              <w:rPr>
                <w:sz w:val="24"/>
                <w:szCs w:val="24"/>
              </w:rPr>
            </w:pPr>
            <w:r w:rsidRPr="009E0972">
              <w:rPr>
                <w:sz w:val="24"/>
                <w:szCs w:val="24"/>
              </w:rPr>
              <w:t xml:space="preserve">35000 </w:t>
            </w:r>
          </w:p>
        </w:tc>
      </w:tr>
      <w:tr w:rsidR="00F72638" w:rsidRPr="009E0972" w14:paraId="1F50F9AF" w14:textId="77777777" w:rsidTr="00126014">
        <w:trPr>
          <w:trHeight w:val="291"/>
          <w:jc w:val="center"/>
        </w:trPr>
        <w:tc>
          <w:tcPr>
            <w:tcW w:w="2518" w:type="dxa"/>
          </w:tcPr>
          <w:p w14:paraId="5ACE6C18" w14:textId="77777777" w:rsidR="00F72638" w:rsidRPr="009E0972" w:rsidRDefault="00F72638" w:rsidP="00126014">
            <w:pPr>
              <w:spacing w:line="276" w:lineRule="auto"/>
              <w:rPr>
                <w:sz w:val="24"/>
                <w:szCs w:val="24"/>
              </w:rPr>
            </w:pPr>
            <w:r w:rsidRPr="009E0972">
              <w:rPr>
                <w:sz w:val="24"/>
                <w:szCs w:val="24"/>
              </w:rPr>
              <w:t>7500</w:t>
            </w:r>
          </w:p>
        </w:tc>
        <w:tc>
          <w:tcPr>
            <w:tcW w:w="2037" w:type="dxa"/>
          </w:tcPr>
          <w:p w14:paraId="3C15CE67" w14:textId="77777777" w:rsidR="00F72638" w:rsidRPr="009E0972" w:rsidRDefault="00F72638" w:rsidP="00126014">
            <w:pPr>
              <w:spacing w:line="276" w:lineRule="auto"/>
              <w:rPr>
                <w:color w:val="2E74B5" w:themeColor="accent1" w:themeShade="BF"/>
                <w:sz w:val="24"/>
                <w:szCs w:val="24"/>
              </w:rPr>
            </w:pPr>
            <w:r w:rsidRPr="009E0972">
              <w:rPr>
                <w:color w:val="2E74B5" w:themeColor="accent1" w:themeShade="BF"/>
                <w:sz w:val="24"/>
                <w:szCs w:val="24"/>
              </w:rPr>
              <w:t>2010</w:t>
            </w:r>
          </w:p>
        </w:tc>
        <w:tc>
          <w:tcPr>
            <w:tcW w:w="2278" w:type="dxa"/>
          </w:tcPr>
          <w:p w14:paraId="2B9C1EA9" w14:textId="77777777" w:rsidR="00F72638" w:rsidRPr="009E0972" w:rsidRDefault="00F72638" w:rsidP="00126014">
            <w:pPr>
              <w:spacing w:line="276" w:lineRule="auto"/>
              <w:rPr>
                <w:sz w:val="24"/>
                <w:szCs w:val="24"/>
              </w:rPr>
            </w:pPr>
            <w:r w:rsidRPr="009E0972">
              <w:rPr>
                <w:sz w:val="24"/>
                <w:szCs w:val="24"/>
              </w:rPr>
              <w:t xml:space="preserve">38785 </w:t>
            </w:r>
          </w:p>
        </w:tc>
      </w:tr>
      <w:tr w:rsidR="00F72638" w:rsidRPr="009E0972" w14:paraId="21835152" w14:textId="77777777" w:rsidTr="00126014">
        <w:trPr>
          <w:trHeight w:val="307"/>
          <w:jc w:val="center"/>
        </w:trPr>
        <w:tc>
          <w:tcPr>
            <w:tcW w:w="2518" w:type="dxa"/>
          </w:tcPr>
          <w:p w14:paraId="00878293" w14:textId="77777777" w:rsidR="00F72638" w:rsidRPr="009E0972" w:rsidRDefault="00F72638" w:rsidP="00126014">
            <w:pPr>
              <w:spacing w:line="276" w:lineRule="auto"/>
              <w:rPr>
                <w:sz w:val="24"/>
                <w:szCs w:val="24"/>
              </w:rPr>
            </w:pPr>
            <w:r w:rsidRPr="009E0972">
              <w:rPr>
                <w:sz w:val="24"/>
                <w:szCs w:val="24"/>
              </w:rPr>
              <w:t>6800</w:t>
            </w:r>
          </w:p>
        </w:tc>
        <w:tc>
          <w:tcPr>
            <w:tcW w:w="2037" w:type="dxa"/>
          </w:tcPr>
          <w:p w14:paraId="69A8E644" w14:textId="77777777" w:rsidR="00F72638" w:rsidRPr="009E0972" w:rsidRDefault="00F72638" w:rsidP="00126014">
            <w:pPr>
              <w:spacing w:line="276" w:lineRule="auto"/>
              <w:rPr>
                <w:color w:val="2E74B5" w:themeColor="accent1" w:themeShade="BF"/>
                <w:sz w:val="24"/>
                <w:szCs w:val="24"/>
              </w:rPr>
            </w:pPr>
            <w:r w:rsidRPr="009E0972">
              <w:rPr>
                <w:color w:val="2E74B5" w:themeColor="accent1" w:themeShade="BF"/>
                <w:sz w:val="24"/>
                <w:szCs w:val="24"/>
              </w:rPr>
              <w:t>2010</w:t>
            </w:r>
          </w:p>
        </w:tc>
        <w:tc>
          <w:tcPr>
            <w:tcW w:w="2278" w:type="dxa"/>
          </w:tcPr>
          <w:p w14:paraId="0F96A6A2" w14:textId="77777777" w:rsidR="00F72638" w:rsidRPr="009E0972" w:rsidRDefault="00F72638" w:rsidP="00126014">
            <w:pPr>
              <w:spacing w:line="276" w:lineRule="auto"/>
              <w:rPr>
                <w:sz w:val="24"/>
                <w:szCs w:val="24"/>
              </w:rPr>
            </w:pPr>
            <w:r w:rsidRPr="009E0972">
              <w:rPr>
                <w:sz w:val="24"/>
                <w:szCs w:val="24"/>
              </w:rPr>
              <w:t xml:space="preserve">60000 </w:t>
            </w:r>
          </w:p>
        </w:tc>
      </w:tr>
      <w:tr w:rsidR="00F72638" w:rsidRPr="009E0972" w14:paraId="7E811B8D" w14:textId="77777777" w:rsidTr="00126014">
        <w:trPr>
          <w:trHeight w:val="291"/>
          <w:jc w:val="center"/>
        </w:trPr>
        <w:tc>
          <w:tcPr>
            <w:tcW w:w="2518" w:type="dxa"/>
          </w:tcPr>
          <w:p w14:paraId="45D380AB" w14:textId="77777777" w:rsidR="00F72638" w:rsidRPr="009E0972" w:rsidRDefault="00F72638" w:rsidP="00126014">
            <w:pPr>
              <w:spacing w:line="276" w:lineRule="auto"/>
              <w:rPr>
                <w:sz w:val="24"/>
                <w:szCs w:val="24"/>
              </w:rPr>
            </w:pPr>
            <w:r w:rsidRPr="009E0972">
              <w:rPr>
                <w:sz w:val="24"/>
                <w:szCs w:val="24"/>
              </w:rPr>
              <w:t>7000</w:t>
            </w:r>
          </w:p>
        </w:tc>
        <w:tc>
          <w:tcPr>
            <w:tcW w:w="2037" w:type="dxa"/>
          </w:tcPr>
          <w:p w14:paraId="5DFBFDB4" w14:textId="77777777" w:rsidR="00F72638" w:rsidRPr="009E0972" w:rsidRDefault="00F72638" w:rsidP="00126014">
            <w:pPr>
              <w:spacing w:line="276" w:lineRule="auto"/>
              <w:rPr>
                <w:color w:val="7B7B7B" w:themeColor="accent3" w:themeShade="BF"/>
                <w:sz w:val="24"/>
                <w:szCs w:val="24"/>
              </w:rPr>
            </w:pPr>
            <w:r w:rsidRPr="009E0972">
              <w:rPr>
                <w:color w:val="7B7B7B" w:themeColor="accent3" w:themeShade="BF"/>
                <w:sz w:val="24"/>
                <w:szCs w:val="24"/>
              </w:rPr>
              <w:t>2011</w:t>
            </w:r>
          </w:p>
        </w:tc>
        <w:tc>
          <w:tcPr>
            <w:tcW w:w="2278" w:type="dxa"/>
          </w:tcPr>
          <w:p w14:paraId="2740DD93" w14:textId="77777777" w:rsidR="00F72638" w:rsidRPr="009E0972" w:rsidRDefault="00F72638" w:rsidP="00126014">
            <w:pPr>
              <w:spacing w:line="276" w:lineRule="auto"/>
              <w:rPr>
                <w:sz w:val="24"/>
                <w:szCs w:val="24"/>
              </w:rPr>
            </w:pPr>
            <w:r w:rsidRPr="009E0972">
              <w:rPr>
                <w:sz w:val="24"/>
                <w:szCs w:val="24"/>
              </w:rPr>
              <w:t xml:space="preserve">66365 </w:t>
            </w:r>
          </w:p>
        </w:tc>
      </w:tr>
      <w:tr w:rsidR="00F72638" w:rsidRPr="009E0972" w14:paraId="5FEEACC6" w14:textId="77777777" w:rsidTr="00126014">
        <w:trPr>
          <w:trHeight w:val="307"/>
          <w:jc w:val="center"/>
        </w:trPr>
        <w:tc>
          <w:tcPr>
            <w:tcW w:w="2518" w:type="dxa"/>
          </w:tcPr>
          <w:p w14:paraId="3A0AF78B" w14:textId="77777777" w:rsidR="00F72638" w:rsidRPr="009E0972" w:rsidRDefault="00F72638" w:rsidP="00126014">
            <w:pPr>
              <w:spacing w:line="276" w:lineRule="auto"/>
              <w:rPr>
                <w:sz w:val="24"/>
                <w:szCs w:val="24"/>
              </w:rPr>
            </w:pPr>
            <w:r w:rsidRPr="009E0972">
              <w:rPr>
                <w:sz w:val="24"/>
                <w:szCs w:val="24"/>
              </w:rPr>
              <w:t>6800</w:t>
            </w:r>
          </w:p>
        </w:tc>
        <w:tc>
          <w:tcPr>
            <w:tcW w:w="2037" w:type="dxa"/>
          </w:tcPr>
          <w:p w14:paraId="51C76B22" w14:textId="77777777" w:rsidR="00F72638" w:rsidRPr="009E0972" w:rsidRDefault="00F72638" w:rsidP="00126014">
            <w:pPr>
              <w:spacing w:line="276" w:lineRule="auto"/>
              <w:rPr>
                <w:color w:val="7B7B7B" w:themeColor="accent3" w:themeShade="BF"/>
                <w:sz w:val="24"/>
                <w:szCs w:val="24"/>
              </w:rPr>
            </w:pPr>
            <w:r w:rsidRPr="009E0972">
              <w:rPr>
                <w:color w:val="7B7B7B" w:themeColor="accent3" w:themeShade="BF"/>
                <w:sz w:val="24"/>
                <w:szCs w:val="24"/>
              </w:rPr>
              <w:t>2011</w:t>
            </w:r>
          </w:p>
        </w:tc>
        <w:tc>
          <w:tcPr>
            <w:tcW w:w="2278" w:type="dxa"/>
          </w:tcPr>
          <w:p w14:paraId="6A65D6CF" w14:textId="77777777" w:rsidR="00F72638" w:rsidRPr="009E0972" w:rsidRDefault="00F72638" w:rsidP="00126014">
            <w:pPr>
              <w:spacing w:line="276" w:lineRule="auto"/>
              <w:rPr>
                <w:sz w:val="24"/>
                <w:szCs w:val="24"/>
              </w:rPr>
            </w:pPr>
            <w:r w:rsidRPr="009E0972">
              <w:rPr>
                <w:sz w:val="24"/>
                <w:szCs w:val="24"/>
              </w:rPr>
              <w:t xml:space="preserve">44000 </w:t>
            </w:r>
          </w:p>
        </w:tc>
      </w:tr>
      <w:tr w:rsidR="00F72638" w:rsidRPr="009E0972" w14:paraId="79823559" w14:textId="77777777" w:rsidTr="00126014">
        <w:trPr>
          <w:trHeight w:val="291"/>
          <w:jc w:val="center"/>
        </w:trPr>
        <w:tc>
          <w:tcPr>
            <w:tcW w:w="2518" w:type="dxa"/>
          </w:tcPr>
          <w:p w14:paraId="6266FF25" w14:textId="77777777" w:rsidR="00F72638" w:rsidRPr="009E0972" w:rsidRDefault="00F72638" w:rsidP="00126014">
            <w:pPr>
              <w:spacing w:line="276" w:lineRule="auto"/>
              <w:rPr>
                <w:sz w:val="24"/>
                <w:szCs w:val="24"/>
              </w:rPr>
            </w:pPr>
            <w:r w:rsidRPr="009E0972">
              <w:rPr>
                <w:sz w:val="24"/>
                <w:szCs w:val="24"/>
              </w:rPr>
              <w:t>7800</w:t>
            </w:r>
          </w:p>
        </w:tc>
        <w:tc>
          <w:tcPr>
            <w:tcW w:w="2037" w:type="dxa"/>
          </w:tcPr>
          <w:p w14:paraId="245718C4" w14:textId="77777777" w:rsidR="00F72638" w:rsidRPr="009E0972" w:rsidRDefault="00F72638" w:rsidP="00126014">
            <w:pPr>
              <w:spacing w:line="276" w:lineRule="auto"/>
              <w:rPr>
                <w:color w:val="7B7B7B" w:themeColor="accent3" w:themeShade="BF"/>
                <w:sz w:val="24"/>
                <w:szCs w:val="24"/>
              </w:rPr>
            </w:pPr>
            <w:r w:rsidRPr="009E0972">
              <w:rPr>
                <w:color w:val="7B7B7B" w:themeColor="accent3" w:themeShade="BF"/>
                <w:sz w:val="24"/>
                <w:szCs w:val="24"/>
              </w:rPr>
              <w:t>2011</w:t>
            </w:r>
          </w:p>
        </w:tc>
        <w:tc>
          <w:tcPr>
            <w:tcW w:w="2278" w:type="dxa"/>
          </w:tcPr>
          <w:p w14:paraId="3C5DE760" w14:textId="77777777" w:rsidR="00F72638" w:rsidRPr="009E0972" w:rsidRDefault="00F72638" w:rsidP="00126014">
            <w:pPr>
              <w:spacing w:line="276" w:lineRule="auto"/>
              <w:rPr>
                <w:sz w:val="24"/>
                <w:szCs w:val="24"/>
              </w:rPr>
            </w:pPr>
            <w:r w:rsidRPr="009E0972">
              <w:rPr>
                <w:sz w:val="24"/>
                <w:szCs w:val="24"/>
              </w:rPr>
              <w:t xml:space="preserve">46500 </w:t>
            </w:r>
          </w:p>
        </w:tc>
      </w:tr>
      <w:tr w:rsidR="00F72638" w:rsidRPr="009E0972" w14:paraId="624A7968" w14:textId="77777777" w:rsidTr="00126014">
        <w:trPr>
          <w:trHeight w:val="307"/>
          <w:jc w:val="center"/>
        </w:trPr>
        <w:tc>
          <w:tcPr>
            <w:tcW w:w="2518" w:type="dxa"/>
          </w:tcPr>
          <w:p w14:paraId="1345919E" w14:textId="77777777" w:rsidR="00F72638" w:rsidRPr="009E0972" w:rsidRDefault="00F72638" w:rsidP="00126014">
            <w:pPr>
              <w:spacing w:line="276" w:lineRule="auto"/>
              <w:rPr>
                <w:sz w:val="24"/>
                <w:szCs w:val="24"/>
              </w:rPr>
            </w:pPr>
            <w:r w:rsidRPr="009E0972">
              <w:rPr>
                <w:sz w:val="24"/>
                <w:szCs w:val="24"/>
              </w:rPr>
              <w:t>7900</w:t>
            </w:r>
          </w:p>
        </w:tc>
        <w:tc>
          <w:tcPr>
            <w:tcW w:w="2037" w:type="dxa"/>
          </w:tcPr>
          <w:p w14:paraId="6EF01EA8" w14:textId="77777777" w:rsidR="00F72638" w:rsidRPr="009E0972" w:rsidRDefault="00F72638" w:rsidP="00126014">
            <w:pPr>
              <w:spacing w:line="276" w:lineRule="auto"/>
              <w:rPr>
                <w:color w:val="7B7B7B" w:themeColor="accent3" w:themeShade="BF"/>
                <w:sz w:val="24"/>
                <w:szCs w:val="24"/>
              </w:rPr>
            </w:pPr>
            <w:r w:rsidRPr="009E0972">
              <w:rPr>
                <w:color w:val="7B7B7B" w:themeColor="accent3" w:themeShade="BF"/>
                <w:sz w:val="24"/>
                <w:szCs w:val="24"/>
              </w:rPr>
              <w:t>2011</w:t>
            </w:r>
          </w:p>
        </w:tc>
        <w:tc>
          <w:tcPr>
            <w:tcW w:w="2278" w:type="dxa"/>
          </w:tcPr>
          <w:p w14:paraId="0CD4FF15" w14:textId="77777777" w:rsidR="00F72638" w:rsidRPr="009E0972" w:rsidRDefault="00F72638" w:rsidP="00126014">
            <w:pPr>
              <w:spacing w:line="276" w:lineRule="auto"/>
              <w:rPr>
                <w:sz w:val="24"/>
                <w:szCs w:val="24"/>
              </w:rPr>
            </w:pPr>
            <w:r w:rsidRPr="009E0972">
              <w:rPr>
                <w:sz w:val="24"/>
                <w:szCs w:val="24"/>
              </w:rPr>
              <w:t xml:space="preserve">48910 </w:t>
            </w:r>
          </w:p>
        </w:tc>
      </w:tr>
      <w:tr w:rsidR="00F72638" w:rsidRPr="009E0972" w14:paraId="01543476" w14:textId="77777777" w:rsidTr="00126014">
        <w:trPr>
          <w:trHeight w:val="291"/>
          <w:jc w:val="center"/>
        </w:trPr>
        <w:tc>
          <w:tcPr>
            <w:tcW w:w="2518" w:type="dxa"/>
          </w:tcPr>
          <w:p w14:paraId="5E206E22" w14:textId="77777777" w:rsidR="00F72638" w:rsidRPr="009E0972" w:rsidRDefault="00F72638" w:rsidP="00126014">
            <w:pPr>
              <w:spacing w:line="276" w:lineRule="auto"/>
              <w:rPr>
                <w:sz w:val="24"/>
                <w:szCs w:val="24"/>
              </w:rPr>
            </w:pPr>
            <w:r w:rsidRPr="009E0972">
              <w:rPr>
                <w:sz w:val="24"/>
                <w:szCs w:val="24"/>
              </w:rPr>
              <w:t>8500</w:t>
            </w:r>
          </w:p>
        </w:tc>
        <w:tc>
          <w:tcPr>
            <w:tcW w:w="2037" w:type="dxa"/>
          </w:tcPr>
          <w:p w14:paraId="1D2E0903" w14:textId="77777777" w:rsidR="00F72638" w:rsidRPr="009E0972" w:rsidRDefault="00F72638" w:rsidP="00126014">
            <w:pPr>
              <w:spacing w:line="276" w:lineRule="auto"/>
              <w:rPr>
                <w:color w:val="002060"/>
                <w:sz w:val="24"/>
                <w:szCs w:val="24"/>
              </w:rPr>
            </w:pPr>
            <w:r w:rsidRPr="009E0972">
              <w:rPr>
                <w:color w:val="002060"/>
                <w:sz w:val="24"/>
                <w:szCs w:val="24"/>
              </w:rPr>
              <w:t>2012</w:t>
            </w:r>
          </w:p>
        </w:tc>
        <w:tc>
          <w:tcPr>
            <w:tcW w:w="2278" w:type="dxa"/>
          </w:tcPr>
          <w:p w14:paraId="0A1C78D5" w14:textId="77777777" w:rsidR="00F72638" w:rsidRPr="009E0972" w:rsidRDefault="00F72638" w:rsidP="00126014">
            <w:pPr>
              <w:spacing w:line="276" w:lineRule="auto"/>
              <w:rPr>
                <w:sz w:val="24"/>
                <w:szCs w:val="24"/>
              </w:rPr>
            </w:pPr>
            <w:r w:rsidRPr="009E0972">
              <w:rPr>
                <w:sz w:val="24"/>
                <w:szCs w:val="24"/>
              </w:rPr>
              <w:t xml:space="preserve">32293 </w:t>
            </w:r>
          </w:p>
        </w:tc>
      </w:tr>
      <w:tr w:rsidR="00F72638" w:rsidRPr="009E0972" w14:paraId="16A584DF" w14:textId="77777777" w:rsidTr="00126014">
        <w:trPr>
          <w:trHeight w:val="307"/>
          <w:jc w:val="center"/>
        </w:trPr>
        <w:tc>
          <w:tcPr>
            <w:tcW w:w="2518" w:type="dxa"/>
          </w:tcPr>
          <w:p w14:paraId="166D455F" w14:textId="77777777" w:rsidR="00F72638" w:rsidRPr="009E0972" w:rsidRDefault="00F72638" w:rsidP="00126014">
            <w:pPr>
              <w:spacing w:line="276" w:lineRule="auto"/>
              <w:rPr>
                <w:sz w:val="24"/>
                <w:szCs w:val="24"/>
              </w:rPr>
            </w:pPr>
            <w:r w:rsidRPr="009E0972">
              <w:rPr>
                <w:sz w:val="24"/>
                <w:szCs w:val="24"/>
              </w:rPr>
              <w:t>7300</w:t>
            </w:r>
          </w:p>
        </w:tc>
        <w:tc>
          <w:tcPr>
            <w:tcW w:w="2037" w:type="dxa"/>
          </w:tcPr>
          <w:p w14:paraId="790B1152" w14:textId="77777777" w:rsidR="00F72638" w:rsidRPr="009E0972" w:rsidRDefault="00F72638" w:rsidP="00126014">
            <w:pPr>
              <w:spacing w:line="276" w:lineRule="auto"/>
              <w:rPr>
                <w:color w:val="002060"/>
                <w:sz w:val="24"/>
                <w:szCs w:val="24"/>
              </w:rPr>
            </w:pPr>
            <w:r w:rsidRPr="009E0972">
              <w:rPr>
                <w:color w:val="002060"/>
                <w:sz w:val="24"/>
                <w:szCs w:val="24"/>
              </w:rPr>
              <w:t>2012</w:t>
            </w:r>
          </w:p>
        </w:tc>
        <w:tc>
          <w:tcPr>
            <w:tcW w:w="2278" w:type="dxa"/>
          </w:tcPr>
          <w:p w14:paraId="38A46AE4" w14:textId="7987B52A" w:rsidR="00F72638" w:rsidRPr="009E0972" w:rsidRDefault="00F72638" w:rsidP="00126014">
            <w:pPr>
              <w:spacing w:line="276" w:lineRule="auto"/>
              <w:rPr>
                <w:sz w:val="24"/>
                <w:szCs w:val="24"/>
              </w:rPr>
            </w:pPr>
            <w:r w:rsidRPr="009E0972">
              <w:rPr>
                <w:sz w:val="24"/>
                <w:szCs w:val="24"/>
              </w:rPr>
              <w:t xml:space="preserve">108008 </w:t>
            </w:r>
            <w:r>
              <w:rPr>
                <w:sz w:val="24"/>
                <w:szCs w:val="24"/>
              </w:rPr>
              <w:t>(mais quilômetros rodados que a atual)</w:t>
            </w:r>
          </w:p>
        </w:tc>
      </w:tr>
      <w:tr w:rsidR="00F72638" w:rsidRPr="009E0972" w14:paraId="4A71DC72" w14:textId="77777777" w:rsidTr="00126014">
        <w:trPr>
          <w:trHeight w:val="291"/>
          <w:jc w:val="center"/>
        </w:trPr>
        <w:tc>
          <w:tcPr>
            <w:tcW w:w="2518" w:type="dxa"/>
          </w:tcPr>
          <w:p w14:paraId="66E722E5" w14:textId="77777777" w:rsidR="00F72638" w:rsidRPr="009E0972" w:rsidRDefault="00F72638" w:rsidP="00126014">
            <w:pPr>
              <w:spacing w:line="276" w:lineRule="auto"/>
              <w:rPr>
                <w:sz w:val="24"/>
                <w:szCs w:val="24"/>
              </w:rPr>
            </w:pPr>
            <w:r w:rsidRPr="009E0972">
              <w:rPr>
                <w:sz w:val="24"/>
                <w:szCs w:val="24"/>
              </w:rPr>
              <w:t>7900</w:t>
            </w:r>
          </w:p>
        </w:tc>
        <w:tc>
          <w:tcPr>
            <w:tcW w:w="2037" w:type="dxa"/>
          </w:tcPr>
          <w:p w14:paraId="4C329AC2" w14:textId="77777777" w:rsidR="00F72638" w:rsidRPr="009E0972" w:rsidRDefault="00F72638" w:rsidP="00126014">
            <w:pPr>
              <w:spacing w:line="276" w:lineRule="auto"/>
              <w:rPr>
                <w:color w:val="002060"/>
                <w:sz w:val="24"/>
                <w:szCs w:val="24"/>
              </w:rPr>
            </w:pPr>
            <w:r w:rsidRPr="009E0972">
              <w:rPr>
                <w:color w:val="002060"/>
                <w:sz w:val="24"/>
                <w:szCs w:val="24"/>
              </w:rPr>
              <w:t>2012</w:t>
            </w:r>
          </w:p>
        </w:tc>
        <w:tc>
          <w:tcPr>
            <w:tcW w:w="2278" w:type="dxa"/>
          </w:tcPr>
          <w:p w14:paraId="4C67F013" w14:textId="77777777" w:rsidR="00F72638" w:rsidRPr="009E0972" w:rsidRDefault="00F72638" w:rsidP="00126014">
            <w:pPr>
              <w:spacing w:line="276" w:lineRule="auto"/>
              <w:rPr>
                <w:sz w:val="24"/>
                <w:szCs w:val="24"/>
              </w:rPr>
            </w:pPr>
            <w:r w:rsidRPr="009E0972">
              <w:rPr>
                <w:sz w:val="24"/>
                <w:szCs w:val="24"/>
              </w:rPr>
              <w:t xml:space="preserve">50000 </w:t>
            </w:r>
          </w:p>
        </w:tc>
      </w:tr>
      <w:tr w:rsidR="00F72638" w:rsidRPr="009E0972" w14:paraId="138232D3" w14:textId="77777777" w:rsidTr="00126014">
        <w:trPr>
          <w:trHeight w:val="307"/>
          <w:jc w:val="center"/>
        </w:trPr>
        <w:tc>
          <w:tcPr>
            <w:tcW w:w="2518" w:type="dxa"/>
          </w:tcPr>
          <w:p w14:paraId="0D22EF90" w14:textId="77777777" w:rsidR="00F72638" w:rsidRPr="009E0972" w:rsidRDefault="00F72638" w:rsidP="00126014">
            <w:pPr>
              <w:spacing w:line="276" w:lineRule="auto"/>
              <w:rPr>
                <w:sz w:val="24"/>
                <w:szCs w:val="24"/>
              </w:rPr>
            </w:pPr>
            <w:r w:rsidRPr="009E0972">
              <w:rPr>
                <w:sz w:val="24"/>
                <w:szCs w:val="24"/>
              </w:rPr>
              <w:t>9000</w:t>
            </w:r>
          </w:p>
        </w:tc>
        <w:tc>
          <w:tcPr>
            <w:tcW w:w="2037" w:type="dxa"/>
          </w:tcPr>
          <w:p w14:paraId="104D1B3E" w14:textId="77777777" w:rsidR="00F72638" w:rsidRPr="009E0972" w:rsidRDefault="00F72638" w:rsidP="00126014">
            <w:pPr>
              <w:spacing w:line="276" w:lineRule="auto"/>
              <w:rPr>
                <w:color w:val="002060"/>
                <w:sz w:val="24"/>
                <w:szCs w:val="24"/>
              </w:rPr>
            </w:pPr>
            <w:r w:rsidRPr="009E0972">
              <w:rPr>
                <w:color w:val="002060"/>
                <w:sz w:val="24"/>
                <w:szCs w:val="24"/>
              </w:rPr>
              <w:t>2012</w:t>
            </w:r>
          </w:p>
        </w:tc>
        <w:tc>
          <w:tcPr>
            <w:tcW w:w="2278" w:type="dxa"/>
          </w:tcPr>
          <w:p w14:paraId="791AC847" w14:textId="77777777" w:rsidR="00F72638" w:rsidRPr="009E0972" w:rsidRDefault="00F72638" w:rsidP="00126014">
            <w:pPr>
              <w:spacing w:line="276" w:lineRule="auto"/>
              <w:rPr>
                <w:sz w:val="24"/>
                <w:szCs w:val="24"/>
              </w:rPr>
            </w:pPr>
            <w:r w:rsidRPr="009E0972">
              <w:rPr>
                <w:sz w:val="24"/>
                <w:szCs w:val="24"/>
              </w:rPr>
              <w:t xml:space="preserve">50000 </w:t>
            </w:r>
          </w:p>
        </w:tc>
      </w:tr>
      <w:tr w:rsidR="00F72638" w:rsidRPr="009E0972" w14:paraId="31D9971A" w14:textId="77777777" w:rsidTr="00126014">
        <w:trPr>
          <w:trHeight w:val="291"/>
          <w:jc w:val="center"/>
        </w:trPr>
        <w:tc>
          <w:tcPr>
            <w:tcW w:w="2518" w:type="dxa"/>
          </w:tcPr>
          <w:p w14:paraId="04E472D7" w14:textId="77777777" w:rsidR="00F72638" w:rsidRPr="009E0972" w:rsidRDefault="00F72638" w:rsidP="00126014">
            <w:pPr>
              <w:spacing w:line="276" w:lineRule="auto"/>
              <w:rPr>
                <w:sz w:val="24"/>
                <w:szCs w:val="24"/>
              </w:rPr>
            </w:pPr>
            <w:r w:rsidRPr="009E0972">
              <w:rPr>
                <w:sz w:val="24"/>
                <w:szCs w:val="24"/>
              </w:rPr>
              <w:t>10000</w:t>
            </w:r>
          </w:p>
        </w:tc>
        <w:tc>
          <w:tcPr>
            <w:tcW w:w="2037" w:type="dxa"/>
          </w:tcPr>
          <w:p w14:paraId="4B165FB2" w14:textId="77777777" w:rsidR="00F72638" w:rsidRPr="009E0972" w:rsidRDefault="00F72638" w:rsidP="00126014">
            <w:pPr>
              <w:spacing w:line="276" w:lineRule="auto"/>
              <w:rPr>
                <w:color w:val="538135" w:themeColor="accent6" w:themeShade="BF"/>
                <w:sz w:val="24"/>
                <w:szCs w:val="24"/>
              </w:rPr>
            </w:pPr>
            <w:r w:rsidRPr="009E0972">
              <w:rPr>
                <w:color w:val="538135" w:themeColor="accent6" w:themeShade="BF"/>
                <w:sz w:val="24"/>
                <w:szCs w:val="24"/>
              </w:rPr>
              <w:t>2013</w:t>
            </w:r>
          </w:p>
        </w:tc>
        <w:tc>
          <w:tcPr>
            <w:tcW w:w="2278" w:type="dxa"/>
          </w:tcPr>
          <w:p w14:paraId="34621558" w14:textId="77777777" w:rsidR="00F72638" w:rsidRPr="009E0972" w:rsidRDefault="00F72638" w:rsidP="00126014">
            <w:pPr>
              <w:spacing w:line="276" w:lineRule="auto"/>
              <w:rPr>
                <w:sz w:val="24"/>
                <w:szCs w:val="24"/>
              </w:rPr>
            </w:pPr>
            <w:r w:rsidRPr="009E0972">
              <w:rPr>
                <w:sz w:val="24"/>
                <w:szCs w:val="24"/>
              </w:rPr>
              <w:t xml:space="preserve">5890 </w:t>
            </w:r>
          </w:p>
        </w:tc>
      </w:tr>
      <w:tr w:rsidR="00F72638" w:rsidRPr="009E0972" w14:paraId="40E4C8A6" w14:textId="77777777" w:rsidTr="00126014">
        <w:trPr>
          <w:trHeight w:val="307"/>
          <w:jc w:val="center"/>
        </w:trPr>
        <w:tc>
          <w:tcPr>
            <w:tcW w:w="2518" w:type="dxa"/>
          </w:tcPr>
          <w:p w14:paraId="03869AE3" w14:textId="77777777" w:rsidR="00F72638" w:rsidRPr="009E0972" w:rsidRDefault="00F72638" w:rsidP="00126014">
            <w:pPr>
              <w:spacing w:line="276" w:lineRule="auto"/>
              <w:rPr>
                <w:sz w:val="24"/>
                <w:szCs w:val="24"/>
              </w:rPr>
            </w:pPr>
            <w:r w:rsidRPr="009E0972">
              <w:rPr>
                <w:sz w:val="24"/>
                <w:szCs w:val="24"/>
              </w:rPr>
              <w:t>8400</w:t>
            </w:r>
          </w:p>
        </w:tc>
        <w:tc>
          <w:tcPr>
            <w:tcW w:w="2037" w:type="dxa"/>
          </w:tcPr>
          <w:p w14:paraId="5DF0B328" w14:textId="77777777" w:rsidR="00F72638" w:rsidRPr="009E0972" w:rsidRDefault="00F72638" w:rsidP="00126014">
            <w:pPr>
              <w:spacing w:line="276" w:lineRule="auto"/>
              <w:rPr>
                <w:color w:val="538135" w:themeColor="accent6" w:themeShade="BF"/>
                <w:sz w:val="24"/>
                <w:szCs w:val="24"/>
              </w:rPr>
            </w:pPr>
            <w:r w:rsidRPr="009E0972">
              <w:rPr>
                <w:color w:val="538135" w:themeColor="accent6" w:themeShade="BF"/>
                <w:sz w:val="24"/>
                <w:szCs w:val="24"/>
              </w:rPr>
              <w:t>2013</w:t>
            </w:r>
          </w:p>
        </w:tc>
        <w:tc>
          <w:tcPr>
            <w:tcW w:w="2278" w:type="dxa"/>
          </w:tcPr>
          <w:p w14:paraId="7615E450" w14:textId="77777777" w:rsidR="00F72638" w:rsidRPr="009E0972" w:rsidRDefault="00F72638" w:rsidP="00126014">
            <w:pPr>
              <w:spacing w:line="276" w:lineRule="auto"/>
              <w:rPr>
                <w:sz w:val="24"/>
                <w:szCs w:val="24"/>
              </w:rPr>
            </w:pPr>
            <w:r w:rsidRPr="009E0972">
              <w:rPr>
                <w:sz w:val="24"/>
                <w:szCs w:val="24"/>
              </w:rPr>
              <w:t xml:space="preserve">36000 </w:t>
            </w:r>
          </w:p>
        </w:tc>
      </w:tr>
      <w:tr w:rsidR="00F72638" w:rsidRPr="009E0972" w14:paraId="5B94C3C7" w14:textId="77777777" w:rsidTr="00126014">
        <w:trPr>
          <w:trHeight w:val="291"/>
          <w:jc w:val="center"/>
        </w:trPr>
        <w:tc>
          <w:tcPr>
            <w:tcW w:w="2518" w:type="dxa"/>
          </w:tcPr>
          <w:p w14:paraId="23F25E40" w14:textId="77777777" w:rsidR="00F72638" w:rsidRPr="009E0972" w:rsidRDefault="00F72638" w:rsidP="00126014">
            <w:pPr>
              <w:spacing w:line="276" w:lineRule="auto"/>
              <w:rPr>
                <w:sz w:val="24"/>
                <w:szCs w:val="24"/>
              </w:rPr>
            </w:pPr>
            <w:r w:rsidRPr="009E0972">
              <w:rPr>
                <w:sz w:val="24"/>
                <w:szCs w:val="24"/>
              </w:rPr>
              <w:t>10900</w:t>
            </w:r>
          </w:p>
        </w:tc>
        <w:tc>
          <w:tcPr>
            <w:tcW w:w="2037" w:type="dxa"/>
          </w:tcPr>
          <w:p w14:paraId="24167DD7" w14:textId="77777777" w:rsidR="00F72638" w:rsidRPr="009E0972" w:rsidRDefault="00F72638" w:rsidP="00126014">
            <w:pPr>
              <w:spacing w:line="276" w:lineRule="auto"/>
              <w:rPr>
                <w:color w:val="538135" w:themeColor="accent6" w:themeShade="BF"/>
                <w:sz w:val="24"/>
                <w:szCs w:val="24"/>
              </w:rPr>
            </w:pPr>
            <w:r w:rsidRPr="009E0972">
              <w:rPr>
                <w:color w:val="538135" w:themeColor="accent6" w:themeShade="BF"/>
                <w:sz w:val="24"/>
                <w:szCs w:val="24"/>
              </w:rPr>
              <w:t>2013</w:t>
            </w:r>
          </w:p>
        </w:tc>
        <w:tc>
          <w:tcPr>
            <w:tcW w:w="2278" w:type="dxa"/>
          </w:tcPr>
          <w:p w14:paraId="0DE66A9D" w14:textId="77777777" w:rsidR="00F72638" w:rsidRPr="009E0972" w:rsidRDefault="00F72638" w:rsidP="00126014">
            <w:pPr>
              <w:spacing w:line="276" w:lineRule="auto"/>
              <w:rPr>
                <w:sz w:val="24"/>
                <w:szCs w:val="24"/>
              </w:rPr>
            </w:pPr>
            <w:r w:rsidRPr="009E0972">
              <w:rPr>
                <w:sz w:val="24"/>
                <w:szCs w:val="24"/>
              </w:rPr>
              <w:t xml:space="preserve">13472 </w:t>
            </w:r>
          </w:p>
        </w:tc>
      </w:tr>
      <w:tr w:rsidR="00F72638" w:rsidRPr="009E0972" w14:paraId="5972452E" w14:textId="77777777" w:rsidTr="00126014">
        <w:trPr>
          <w:trHeight w:val="307"/>
          <w:jc w:val="center"/>
        </w:trPr>
        <w:tc>
          <w:tcPr>
            <w:tcW w:w="2518" w:type="dxa"/>
          </w:tcPr>
          <w:p w14:paraId="752792B7" w14:textId="77777777" w:rsidR="00F72638" w:rsidRPr="009E0972" w:rsidRDefault="00F72638" w:rsidP="00126014">
            <w:pPr>
              <w:spacing w:line="276" w:lineRule="auto"/>
              <w:rPr>
                <w:sz w:val="24"/>
                <w:szCs w:val="24"/>
              </w:rPr>
            </w:pPr>
            <w:r w:rsidRPr="009E0972">
              <w:rPr>
                <w:sz w:val="24"/>
                <w:szCs w:val="24"/>
              </w:rPr>
              <w:t>9990</w:t>
            </w:r>
          </w:p>
        </w:tc>
        <w:tc>
          <w:tcPr>
            <w:tcW w:w="2037" w:type="dxa"/>
          </w:tcPr>
          <w:p w14:paraId="0A346621" w14:textId="77777777" w:rsidR="00F72638" w:rsidRPr="009E0972" w:rsidRDefault="00F72638" w:rsidP="00126014">
            <w:pPr>
              <w:spacing w:line="276" w:lineRule="auto"/>
              <w:rPr>
                <w:color w:val="538135" w:themeColor="accent6" w:themeShade="BF"/>
                <w:sz w:val="24"/>
                <w:szCs w:val="24"/>
              </w:rPr>
            </w:pPr>
            <w:r w:rsidRPr="009E0972">
              <w:rPr>
                <w:color w:val="538135" w:themeColor="accent6" w:themeShade="BF"/>
                <w:sz w:val="24"/>
                <w:szCs w:val="24"/>
              </w:rPr>
              <w:t>2013</w:t>
            </w:r>
          </w:p>
        </w:tc>
        <w:tc>
          <w:tcPr>
            <w:tcW w:w="2278" w:type="dxa"/>
          </w:tcPr>
          <w:p w14:paraId="173EA5FB" w14:textId="77777777" w:rsidR="00F72638" w:rsidRPr="009E0972" w:rsidRDefault="00F72638" w:rsidP="00126014">
            <w:pPr>
              <w:spacing w:line="276" w:lineRule="auto"/>
              <w:rPr>
                <w:sz w:val="24"/>
                <w:szCs w:val="24"/>
              </w:rPr>
            </w:pPr>
            <w:r w:rsidRPr="009E0972">
              <w:rPr>
                <w:sz w:val="24"/>
                <w:szCs w:val="24"/>
              </w:rPr>
              <w:t xml:space="preserve">18000 </w:t>
            </w:r>
          </w:p>
        </w:tc>
      </w:tr>
      <w:tr w:rsidR="00F72638" w:rsidRPr="009E0972" w14:paraId="382E7317" w14:textId="77777777" w:rsidTr="00126014">
        <w:trPr>
          <w:trHeight w:val="291"/>
          <w:jc w:val="center"/>
        </w:trPr>
        <w:tc>
          <w:tcPr>
            <w:tcW w:w="2518" w:type="dxa"/>
          </w:tcPr>
          <w:p w14:paraId="0FD4DBFE" w14:textId="77777777" w:rsidR="00F72638" w:rsidRPr="009E0972" w:rsidRDefault="00F72638" w:rsidP="00126014">
            <w:pPr>
              <w:spacing w:line="276" w:lineRule="auto"/>
              <w:rPr>
                <w:sz w:val="24"/>
                <w:szCs w:val="24"/>
              </w:rPr>
            </w:pPr>
            <w:r w:rsidRPr="009E0972">
              <w:rPr>
                <w:sz w:val="24"/>
                <w:szCs w:val="24"/>
              </w:rPr>
              <w:t>9500</w:t>
            </w:r>
          </w:p>
        </w:tc>
        <w:tc>
          <w:tcPr>
            <w:tcW w:w="2037" w:type="dxa"/>
          </w:tcPr>
          <w:p w14:paraId="7408506C" w14:textId="77777777" w:rsidR="00F72638" w:rsidRPr="009E0972" w:rsidRDefault="00F72638" w:rsidP="00126014">
            <w:pPr>
              <w:spacing w:line="276" w:lineRule="auto"/>
              <w:rPr>
                <w:color w:val="767171" w:themeColor="background2" w:themeShade="80"/>
                <w:sz w:val="24"/>
                <w:szCs w:val="24"/>
              </w:rPr>
            </w:pPr>
            <w:r w:rsidRPr="009E0972">
              <w:rPr>
                <w:color w:val="767171" w:themeColor="background2" w:themeShade="80"/>
                <w:sz w:val="24"/>
                <w:szCs w:val="24"/>
              </w:rPr>
              <w:t>2014</w:t>
            </w:r>
          </w:p>
        </w:tc>
        <w:tc>
          <w:tcPr>
            <w:tcW w:w="2278" w:type="dxa"/>
          </w:tcPr>
          <w:p w14:paraId="7E02456D" w14:textId="77777777" w:rsidR="00F72638" w:rsidRPr="009E0972" w:rsidRDefault="00F72638" w:rsidP="00126014">
            <w:pPr>
              <w:spacing w:line="276" w:lineRule="auto"/>
              <w:rPr>
                <w:sz w:val="24"/>
                <w:szCs w:val="24"/>
              </w:rPr>
            </w:pPr>
            <w:r w:rsidRPr="009E0972">
              <w:rPr>
                <w:sz w:val="24"/>
                <w:szCs w:val="24"/>
              </w:rPr>
              <w:t xml:space="preserve">31353 </w:t>
            </w:r>
          </w:p>
        </w:tc>
      </w:tr>
      <w:tr w:rsidR="00F72638" w:rsidRPr="009E0972" w14:paraId="6408FFC7" w14:textId="77777777" w:rsidTr="00126014">
        <w:trPr>
          <w:trHeight w:val="307"/>
          <w:jc w:val="center"/>
        </w:trPr>
        <w:tc>
          <w:tcPr>
            <w:tcW w:w="2518" w:type="dxa"/>
          </w:tcPr>
          <w:p w14:paraId="69020302" w14:textId="77777777" w:rsidR="00F72638" w:rsidRPr="009E0972" w:rsidRDefault="00F72638" w:rsidP="00126014">
            <w:pPr>
              <w:spacing w:line="276" w:lineRule="auto"/>
              <w:rPr>
                <w:sz w:val="24"/>
                <w:szCs w:val="24"/>
              </w:rPr>
            </w:pPr>
            <w:r w:rsidRPr="009E0972">
              <w:rPr>
                <w:sz w:val="24"/>
                <w:szCs w:val="24"/>
              </w:rPr>
              <w:t>10490</w:t>
            </w:r>
          </w:p>
        </w:tc>
        <w:tc>
          <w:tcPr>
            <w:tcW w:w="2037" w:type="dxa"/>
          </w:tcPr>
          <w:p w14:paraId="0D3A52C6" w14:textId="77777777" w:rsidR="00F72638" w:rsidRPr="009E0972" w:rsidRDefault="00F72638" w:rsidP="00126014">
            <w:pPr>
              <w:spacing w:line="276" w:lineRule="auto"/>
              <w:rPr>
                <w:color w:val="767171" w:themeColor="background2" w:themeShade="80"/>
                <w:sz w:val="24"/>
                <w:szCs w:val="24"/>
              </w:rPr>
            </w:pPr>
            <w:r w:rsidRPr="009E0972">
              <w:rPr>
                <w:color w:val="767171" w:themeColor="background2" w:themeShade="80"/>
                <w:sz w:val="24"/>
                <w:szCs w:val="24"/>
              </w:rPr>
              <w:t>2014</w:t>
            </w:r>
          </w:p>
        </w:tc>
        <w:tc>
          <w:tcPr>
            <w:tcW w:w="2278" w:type="dxa"/>
          </w:tcPr>
          <w:p w14:paraId="118630C0" w14:textId="77777777" w:rsidR="00F72638" w:rsidRPr="009E0972" w:rsidRDefault="00F72638" w:rsidP="00126014">
            <w:pPr>
              <w:spacing w:line="276" w:lineRule="auto"/>
              <w:rPr>
                <w:sz w:val="24"/>
                <w:szCs w:val="24"/>
              </w:rPr>
            </w:pPr>
            <w:r w:rsidRPr="009E0972">
              <w:rPr>
                <w:sz w:val="24"/>
                <w:szCs w:val="24"/>
              </w:rPr>
              <w:t xml:space="preserve">27000 </w:t>
            </w:r>
          </w:p>
        </w:tc>
      </w:tr>
      <w:tr w:rsidR="00F72638" w:rsidRPr="009E0972" w14:paraId="60CE471E" w14:textId="77777777" w:rsidTr="00126014">
        <w:trPr>
          <w:trHeight w:val="291"/>
          <w:jc w:val="center"/>
        </w:trPr>
        <w:tc>
          <w:tcPr>
            <w:tcW w:w="2518" w:type="dxa"/>
          </w:tcPr>
          <w:p w14:paraId="484960D1" w14:textId="0696A964" w:rsidR="00F72638" w:rsidRPr="009E0972" w:rsidRDefault="00F72638" w:rsidP="00126014">
            <w:pPr>
              <w:spacing w:line="276" w:lineRule="auto"/>
              <w:rPr>
                <w:sz w:val="24"/>
                <w:szCs w:val="24"/>
              </w:rPr>
            </w:pPr>
          </w:p>
        </w:tc>
        <w:tc>
          <w:tcPr>
            <w:tcW w:w="2037" w:type="dxa"/>
          </w:tcPr>
          <w:p w14:paraId="4213FE81" w14:textId="289C1321" w:rsidR="00F72638" w:rsidRPr="009E0972" w:rsidRDefault="00F72638" w:rsidP="00126014">
            <w:pPr>
              <w:spacing w:line="276" w:lineRule="auto"/>
              <w:rPr>
                <w:color w:val="767171" w:themeColor="background2" w:themeShade="80"/>
                <w:sz w:val="24"/>
                <w:szCs w:val="24"/>
              </w:rPr>
            </w:pPr>
          </w:p>
        </w:tc>
        <w:tc>
          <w:tcPr>
            <w:tcW w:w="2278" w:type="dxa"/>
          </w:tcPr>
          <w:p w14:paraId="141766C5" w14:textId="7D9DC504" w:rsidR="00F72638" w:rsidRPr="009E0972" w:rsidRDefault="00F72638" w:rsidP="00126014">
            <w:pPr>
              <w:spacing w:line="276" w:lineRule="auto"/>
              <w:rPr>
                <w:sz w:val="24"/>
                <w:szCs w:val="24"/>
              </w:rPr>
            </w:pPr>
          </w:p>
        </w:tc>
      </w:tr>
      <w:tr w:rsidR="00F72638" w:rsidRPr="009E0972" w14:paraId="1CD2930D" w14:textId="77777777" w:rsidTr="00126014">
        <w:trPr>
          <w:trHeight w:val="307"/>
          <w:jc w:val="center"/>
        </w:trPr>
        <w:tc>
          <w:tcPr>
            <w:tcW w:w="2518" w:type="dxa"/>
          </w:tcPr>
          <w:p w14:paraId="648B2289" w14:textId="77777777" w:rsidR="00F72638" w:rsidRPr="009E0972" w:rsidRDefault="00F72638" w:rsidP="00126014">
            <w:pPr>
              <w:spacing w:line="276" w:lineRule="auto"/>
              <w:rPr>
                <w:sz w:val="24"/>
                <w:szCs w:val="24"/>
              </w:rPr>
            </w:pPr>
            <w:r w:rsidRPr="009E0972">
              <w:rPr>
                <w:sz w:val="24"/>
                <w:szCs w:val="24"/>
              </w:rPr>
              <w:t>9900</w:t>
            </w:r>
          </w:p>
        </w:tc>
        <w:tc>
          <w:tcPr>
            <w:tcW w:w="2037" w:type="dxa"/>
          </w:tcPr>
          <w:p w14:paraId="48B8DD67" w14:textId="77777777" w:rsidR="00F72638" w:rsidRPr="009E0972" w:rsidRDefault="00F72638" w:rsidP="00126014">
            <w:pPr>
              <w:spacing w:line="276" w:lineRule="auto"/>
              <w:rPr>
                <w:color w:val="767171" w:themeColor="background2" w:themeShade="80"/>
                <w:sz w:val="24"/>
                <w:szCs w:val="24"/>
              </w:rPr>
            </w:pPr>
            <w:r w:rsidRPr="009E0972">
              <w:rPr>
                <w:color w:val="767171" w:themeColor="background2" w:themeShade="80"/>
                <w:sz w:val="24"/>
                <w:szCs w:val="24"/>
              </w:rPr>
              <w:t>2014</w:t>
            </w:r>
          </w:p>
        </w:tc>
        <w:tc>
          <w:tcPr>
            <w:tcW w:w="2278" w:type="dxa"/>
          </w:tcPr>
          <w:p w14:paraId="77128704" w14:textId="77777777" w:rsidR="00F72638" w:rsidRPr="009E0972" w:rsidRDefault="00F72638" w:rsidP="00126014">
            <w:pPr>
              <w:spacing w:line="276" w:lineRule="auto"/>
              <w:rPr>
                <w:sz w:val="24"/>
                <w:szCs w:val="24"/>
              </w:rPr>
            </w:pPr>
            <w:r w:rsidRPr="009E0972">
              <w:rPr>
                <w:sz w:val="24"/>
                <w:szCs w:val="24"/>
              </w:rPr>
              <w:t xml:space="preserve">29000 </w:t>
            </w:r>
          </w:p>
        </w:tc>
      </w:tr>
      <w:tr w:rsidR="00F72638" w:rsidRPr="009E0972" w14:paraId="7BE6A023" w14:textId="77777777" w:rsidTr="00126014">
        <w:trPr>
          <w:trHeight w:val="291"/>
          <w:jc w:val="center"/>
        </w:trPr>
        <w:tc>
          <w:tcPr>
            <w:tcW w:w="2518" w:type="dxa"/>
          </w:tcPr>
          <w:p w14:paraId="55601118" w14:textId="77777777" w:rsidR="00F72638" w:rsidRPr="009E0972" w:rsidRDefault="00F72638" w:rsidP="00126014">
            <w:pPr>
              <w:spacing w:line="276" w:lineRule="auto"/>
              <w:rPr>
                <w:sz w:val="24"/>
                <w:szCs w:val="24"/>
              </w:rPr>
            </w:pPr>
            <w:r w:rsidRPr="009E0972">
              <w:rPr>
                <w:sz w:val="24"/>
                <w:szCs w:val="24"/>
              </w:rPr>
              <w:t>10500</w:t>
            </w:r>
          </w:p>
        </w:tc>
        <w:tc>
          <w:tcPr>
            <w:tcW w:w="2037" w:type="dxa"/>
          </w:tcPr>
          <w:p w14:paraId="617CA879" w14:textId="77777777" w:rsidR="00F72638" w:rsidRPr="009E0972" w:rsidRDefault="00F72638" w:rsidP="00126014">
            <w:pPr>
              <w:spacing w:line="276" w:lineRule="auto"/>
              <w:rPr>
                <w:color w:val="767171" w:themeColor="background2" w:themeShade="80"/>
                <w:sz w:val="24"/>
                <w:szCs w:val="24"/>
              </w:rPr>
            </w:pPr>
            <w:r w:rsidRPr="009E0972">
              <w:rPr>
                <w:color w:val="767171" w:themeColor="background2" w:themeShade="80"/>
                <w:sz w:val="24"/>
                <w:szCs w:val="24"/>
              </w:rPr>
              <w:t>2014</w:t>
            </w:r>
          </w:p>
        </w:tc>
        <w:tc>
          <w:tcPr>
            <w:tcW w:w="2278" w:type="dxa"/>
          </w:tcPr>
          <w:p w14:paraId="0658133C" w14:textId="77777777" w:rsidR="00F72638" w:rsidRPr="009E0972" w:rsidRDefault="00F72638" w:rsidP="00126014">
            <w:pPr>
              <w:spacing w:line="276" w:lineRule="auto"/>
              <w:rPr>
                <w:sz w:val="24"/>
                <w:szCs w:val="24"/>
              </w:rPr>
            </w:pPr>
            <w:r w:rsidRPr="009E0972">
              <w:rPr>
                <w:sz w:val="24"/>
                <w:szCs w:val="24"/>
              </w:rPr>
              <w:t xml:space="preserve">18000 </w:t>
            </w:r>
          </w:p>
        </w:tc>
      </w:tr>
      <w:tr w:rsidR="00F72638" w:rsidRPr="009E0972" w14:paraId="70D9897B" w14:textId="77777777" w:rsidTr="00126014">
        <w:trPr>
          <w:trHeight w:val="307"/>
          <w:jc w:val="center"/>
        </w:trPr>
        <w:tc>
          <w:tcPr>
            <w:tcW w:w="2518" w:type="dxa"/>
          </w:tcPr>
          <w:p w14:paraId="599A5985" w14:textId="6800E031" w:rsidR="00F72638" w:rsidRPr="009E0972" w:rsidRDefault="00F72638" w:rsidP="00126014">
            <w:pPr>
              <w:spacing w:line="276" w:lineRule="auto"/>
              <w:rPr>
                <w:sz w:val="24"/>
                <w:szCs w:val="24"/>
              </w:rPr>
            </w:pPr>
          </w:p>
        </w:tc>
        <w:tc>
          <w:tcPr>
            <w:tcW w:w="2037" w:type="dxa"/>
          </w:tcPr>
          <w:p w14:paraId="1169386F" w14:textId="0DB15B1B" w:rsidR="00F72638" w:rsidRPr="009E0972" w:rsidRDefault="00F72638" w:rsidP="00126014">
            <w:pPr>
              <w:spacing w:line="276" w:lineRule="auto"/>
              <w:rPr>
                <w:color w:val="C00000"/>
                <w:sz w:val="24"/>
                <w:szCs w:val="24"/>
              </w:rPr>
            </w:pPr>
          </w:p>
        </w:tc>
        <w:tc>
          <w:tcPr>
            <w:tcW w:w="2278" w:type="dxa"/>
          </w:tcPr>
          <w:p w14:paraId="0CA6AA22" w14:textId="5CED10FB" w:rsidR="00F72638" w:rsidRPr="009E0972" w:rsidRDefault="00F72638" w:rsidP="00126014">
            <w:pPr>
              <w:spacing w:line="276" w:lineRule="auto"/>
              <w:rPr>
                <w:sz w:val="24"/>
                <w:szCs w:val="24"/>
              </w:rPr>
            </w:pPr>
          </w:p>
        </w:tc>
      </w:tr>
      <w:tr w:rsidR="00F72638" w:rsidRPr="009E0972" w14:paraId="4E109960" w14:textId="77777777" w:rsidTr="00126014">
        <w:trPr>
          <w:trHeight w:val="291"/>
          <w:jc w:val="center"/>
        </w:trPr>
        <w:tc>
          <w:tcPr>
            <w:tcW w:w="2518" w:type="dxa"/>
          </w:tcPr>
          <w:p w14:paraId="647C1730" w14:textId="05C42B7E" w:rsidR="00F72638" w:rsidRPr="009E0972" w:rsidRDefault="00F72638" w:rsidP="00126014">
            <w:pPr>
              <w:spacing w:line="276" w:lineRule="auto"/>
              <w:rPr>
                <w:sz w:val="24"/>
                <w:szCs w:val="24"/>
              </w:rPr>
            </w:pPr>
          </w:p>
        </w:tc>
        <w:tc>
          <w:tcPr>
            <w:tcW w:w="2037" w:type="dxa"/>
          </w:tcPr>
          <w:p w14:paraId="07926EAC" w14:textId="5FF6450F" w:rsidR="00F72638" w:rsidRPr="009E0972" w:rsidRDefault="00F72638" w:rsidP="00126014">
            <w:pPr>
              <w:spacing w:line="276" w:lineRule="auto"/>
              <w:rPr>
                <w:color w:val="C00000"/>
                <w:sz w:val="24"/>
                <w:szCs w:val="24"/>
              </w:rPr>
            </w:pPr>
          </w:p>
        </w:tc>
        <w:tc>
          <w:tcPr>
            <w:tcW w:w="2278" w:type="dxa"/>
          </w:tcPr>
          <w:p w14:paraId="17AC74FC" w14:textId="04A59949" w:rsidR="00F72638" w:rsidRPr="009E0972" w:rsidRDefault="00F72638" w:rsidP="00126014">
            <w:pPr>
              <w:spacing w:line="276" w:lineRule="auto"/>
              <w:rPr>
                <w:sz w:val="24"/>
                <w:szCs w:val="24"/>
              </w:rPr>
            </w:pPr>
          </w:p>
        </w:tc>
      </w:tr>
      <w:tr w:rsidR="00F72638" w:rsidRPr="009E0972" w14:paraId="6C32A659" w14:textId="77777777" w:rsidTr="00126014">
        <w:trPr>
          <w:trHeight w:val="307"/>
          <w:jc w:val="center"/>
        </w:trPr>
        <w:tc>
          <w:tcPr>
            <w:tcW w:w="2518" w:type="dxa"/>
          </w:tcPr>
          <w:p w14:paraId="6DD8C9B2" w14:textId="77777777" w:rsidR="00F72638" w:rsidRPr="009E0972" w:rsidRDefault="00F72638" w:rsidP="00126014">
            <w:pPr>
              <w:spacing w:line="276" w:lineRule="auto"/>
              <w:rPr>
                <w:sz w:val="24"/>
                <w:szCs w:val="24"/>
              </w:rPr>
            </w:pPr>
            <w:r w:rsidRPr="009E0972">
              <w:rPr>
                <w:sz w:val="24"/>
                <w:szCs w:val="24"/>
              </w:rPr>
              <w:t>10900</w:t>
            </w:r>
          </w:p>
        </w:tc>
        <w:tc>
          <w:tcPr>
            <w:tcW w:w="2037" w:type="dxa"/>
          </w:tcPr>
          <w:p w14:paraId="30BE98FE" w14:textId="77777777" w:rsidR="00F72638" w:rsidRPr="009E0972" w:rsidRDefault="00F72638" w:rsidP="00126014">
            <w:pPr>
              <w:spacing w:line="276" w:lineRule="auto"/>
              <w:rPr>
                <w:color w:val="C00000"/>
                <w:sz w:val="24"/>
                <w:szCs w:val="24"/>
              </w:rPr>
            </w:pPr>
            <w:r w:rsidRPr="009E0972">
              <w:rPr>
                <w:color w:val="C00000"/>
                <w:sz w:val="24"/>
                <w:szCs w:val="24"/>
              </w:rPr>
              <w:t>2015</w:t>
            </w:r>
          </w:p>
        </w:tc>
        <w:tc>
          <w:tcPr>
            <w:tcW w:w="2278" w:type="dxa"/>
          </w:tcPr>
          <w:p w14:paraId="1B000E55" w14:textId="77777777" w:rsidR="00F72638" w:rsidRPr="009E0972" w:rsidRDefault="00F72638" w:rsidP="00126014">
            <w:pPr>
              <w:spacing w:line="276" w:lineRule="auto"/>
              <w:rPr>
                <w:sz w:val="24"/>
                <w:szCs w:val="24"/>
              </w:rPr>
            </w:pPr>
            <w:r w:rsidRPr="009E0972">
              <w:rPr>
                <w:sz w:val="24"/>
                <w:szCs w:val="24"/>
              </w:rPr>
              <w:t xml:space="preserve">4900 </w:t>
            </w:r>
          </w:p>
        </w:tc>
      </w:tr>
      <w:tr w:rsidR="00F72638" w:rsidRPr="009E0972" w14:paraId="47132050" w14:textId="77777777" w:rsidTr="00126014">
        <w:trPr>
          <w:trHeight w:val="291"/>
          <w:jc w:val="center"/>
        </w:trPr>
        <w:tc>
          <w:tcPr>
            <w:tcW w:w="2518" w:type="dxa"/>
          </w:tcPr>
          <w:p w14:paraId="6E248B81" w14:textId="77777777" w:rsidR="00F72638" w:rsidRPr="009E0972" w:rsidRDefault="00F72638" w:rsidP="00126014">
            <w:pPr>
              <w:spacing w:line="276" w:lineRule="auto"/>
              <w:rPr>
                <w:sz w:val="24"/>
                <w:szCs w:val="24"/>
              </w:rPr>
            </w:pPr>
            <w:r w:rsidRPr="009E0972">
              <w:rPr>
                <w:sz w:val="24"/>
                <w:szCs w:val="24"/>
              </w:rPr>
              <w:t>9500</w:t>
            </w:r>
          </w:p>
        </w:tc>
        <w:tc>
          <w:tcPr>
            <w:tcW w:w="2037" w:type="dxa"/>
          </w:tcPr>
          <w:p w14:paraId="0B08D8B7" w14:textId="77777777" w:rsidR="00F72638" w:rsidRPr="009E0972" w:rsidRDefault="00F72638" w:rsidP="00126014">
            <w:pPr>
              <w:spacing w:line="276" w:lineRule="auto"/>
              <w:rPr>
                <w:color w:val="C00000"/>
                <w:sz w:val="24"/>
                <w:szCs w:val="24"/>
              </w:rPr>
            </w:pPr>
            <w:r w:rsidRPr="009E0972">
              <w:rPr>
                <w:color w:val="C00000"/>
                <w:sz w:val="24"/>
                <w:szCs w:val="24"/>
              </w:rPr>
              <w:t>2015</w:t>
            </w:r>
          </w:p>
        </w:tc>
        <w:tc>
          <w:tcPr>
            <w:tcW w:w="2278" w:type="dxa"/>
          </w:tcPr>
          <w:p w14:paraId="6D6E99E7" w14:textId="77777777" w:rsidR="00F72638" w:rsidRPr="009E0972" w:rsidRDefault="00F72638" w:rsidP="00126014">
            <w:pPr>
              <w:spacing w:line="276" w:lineRule="auto"/>
              <w:rPr>
                <w:sz w:val="24"/>
                <w:szCs w:val="24"/>
              </w:rPr>
            </w:pPr>
            <w:r w:rsidRPr="009E0972">
              <w:rPr>
                <w:sz w:val="24"/>
                <w:szCs w:val="24"/>
              </w:rPr>
              <w:t xml:space="preserve">44000 </w:t>
            </w:r>
          </w:p>
        </w:tc>
      </w:tr>
      <w:tr w:rsidR="00F72638" w:rsidRPr="009E0972" w14:paraId="3C3F5A77" w14:textId="77777777" w:rsidTr="00126014">
        <w:trPr>
          <w:trHeight w:val="307"/>
          <w:jc w:val="center"/>
        </w:trPr>
        <w:tc>
          <w:tcPr>
            <w:tcW w:w="2518" w:type="dxa"/>
          </w:tcPr>
          <w:p w14:paraId="43CB7E65" w14:textId="3BCEE24A" w:rsidR="00F72638" w:rsidRPr="009E0972" w:rsidRDefault="00F72638" w:rsidP="00126014">
            <w:pPr>
              <w:spacing w:line="276" w:lineRule="auto"/>
              <w:rPr>
                <w:sz w:val="24"/>
                <w:szCs w:val="24"/>
              </w:rPr>
            </w:pPr>
          </w:p>
        </w:tc>
        <w:tc>
          <w:tcPr>
            <w:tcW w:w="2037" w:type="dxa"/>
          </w:tcPr>
          <w:p w14:paraId="70BCC0A8" w14:textId="13AF013B" w:rsidR="00F72638" w:rsidRPr="009E0972" w:rsidRDefault="00F72638" w:rsidP="00126014">
            <w:pPr>
              <w:spacing w:line="276" w:lineRule="auto"/>
              <w:rPr>
                <w:color w:val="C00000"/>
                <w:sz w:val="24"/>
                <w:szCs w:val="24"/>
              </w:rPr>
            </w:pPr>
          </w:p>
        </w:tc>
        <w:tc>
          <w:tcPr>
            <w:tcW w:w="2278" w:type="dxa"/>
          </w:tcPr>
          <w:p w14:paraId="1437D050" w14:textId="51C5287C" w:rsidR="00F72638" w:rsidRPr="009E0972" w:rsidRDefault="00F72638" w:rsidP="00126014">
            <w:pPr>
              <w:spacing w:line="276" w:lineRule="auto"/>
              <w:rPr>
                <w:sz w:val="24"/>
                <w:szCs w:val="24"/>
              </w:rPr>
            </w:pPr>
          </w:p>
        </w:tc>
      </w:tr>
      <w:tr w:rsidR="00F72638" w:rsidRPr="009E0972" w14:paraId="7E929B08" w14:textId="77777777" w:rsidTr="00126014">
        <w:trPr>
          <w:trHeight w:val="291"/>
          <w:jc w:val="center"/>
        </w:trPr>
        <w:tc>
          <w:tcPr>
            <w:tcW w:w="2518" w:type="dxa"/>
          </w:tcPr>
          <w:p w14:paraId="657E530E" w14:textId="77777777" w:rsidR="00F72638" w:rsidRPr="009E0972" w:rsidRDefault="00F72638" w:rsidP="00126014">
            <w:pPr>
              <w:spacing w:line="276" w:lineRule="auto"/>
              <w:rPr>
                <w:sz w:val="24"/>
                <w:szCs w:val="24"/>
              </w:rPr>
            </w:pPr>
          </w:p>
        </w:tc>
        <w:tc>
          <w:tcPr>
            <w:tcW w:w="2037" w:type="dxa"/>
          </w:tcPr>
          <w:p w14:paraId="3A453965" w14:textId="77777777" w:rsidR="00F72638" w:rsidRPr="009E0972" w:rsidRDefault="00F72638" w:rsidP="00126014">
            <w:pPr>
              <w:spacing w:line="276" w:lineRule="auto"/>
              <w:rPr>
                <w:sz w:val="24"/>
                <w:szCs w:val="24"/>
              </w:rPr>
            </w:pPr>
          </w:p>
        </w:tc>
        <w:tc>
          <w:tcPr>
            <w:tcW w:w="2278" w:type="dxa"/>
          </w:tcPr>
          <w:p w14:paraId="0CB7B475" w14:textId="77777777" w:rsidR="00F72638" w:rsidRPr="009E0972" w:rsidRDefault="00F72638" w:rsidP="00126014">
            <w:pPr>
              <w:spacing w:line="276" w:lineRule="auto"/>
              <w:rPr>
                <w:sz w:val="24"/>
                <w:szCs w:val="24"/>
              </w:rPr>
            </w:pPr>
          </w:p>
        </w:tc>
      </w:tr>
      <w:tr w:rsidR="00F72638" w:rsidRPr="009E0972" w14:paraId="43CF6143" w14:textId="77777777" w:rsidTr="00126014">
        <w:trPr>
          <w:trHeight w:val="326"/>
          <w:jc w:val="center"/>
        </w:trPr>
        <w:tc>
          <w:tcPr>
            <w:tcW w:w="2518" w:type="dxa"/>
          </w:tcPr>
          <w:p w14:paraId="59527A64" w14:textId="730C983C" w:rsidR="00F72638" w:rsidRPr="009E0972" w:rsidRDefault="00F72638" w:rsidP="00126014">
            <w:pPr>
              <w:spacing w:line="276" w:lineRule="auto"/>
              <w:rPr>
                <w:sz w:val="24"/>
                <w:szCs w:val="24"/>
              </w:rPr>
            </w:pPr>
            <w:r>
              <w:rPr>
                <w:sz w:val="24"/>
                <w:szCs w:val="24"/>
              </w:rPr>
              <w:t>TOTAL: 22 motos</w:t>
            </w:r>
          </w:p>
        </w:tc>
        <w:tc>
          <w:tcPr>
            <w:tcW w:w="2037" w:type="dxa"/>
          </w:tcPr>
          <w:p w14:paraId="4C2E2B2A" w14:textId="77777777" w:rsidR="00F72638" w:rsidRPr="009E0972" w:rsidRDefault="00F72638" w:rsidP="00126014">
            <w:pPr>
              <w:spacing w:line="276" w:lineRule="auto"/>
              <w:rPr>
                <w:sz w:val="24"/>
                <w:szCs w:val="24"/>
              </w:rPr>
            </w:pPr>
          </w:p>
        </w:tc>
        <w:tc>
          <w:tcPr>
            <w:tcW w:w="2278" w:type="dxa"/>
          </w:tcPr>
          <w:p w14:paraId="223AC61F" w14:textId="77777777" w:rsidR="00F72638" w:rsidRPr="009E0972" w:rsidRDefault="00F72638" w:rsidP="00126014">
            <w:pPr>
              <w:spacing w:line="276" w:lineRule="auto"/>
              <w:rPr>
                <w:sz w:val="24"/>
                <w:szCs w:val="24"/>
              </w:rPr>
            </w:pPr>
          </w:p>
        </w:tc>
      </w:tr>
    </w:tbl>
    <w:p w14:paraId="7A39D78D" w14:textId="77777777" w:rsidR="00D64861" w:rsidRPr="004E212A" w:rsidRDefault="00D64861" w:rsidP="00E64286">
      <w:pPr>
        <w:ind w:firstLine="708"/>
        <w:rPr>
          <w:sz w:val="24"/>
        </w:rPr>
      </w:pPr>
    </w:p>
    <w:p w14:paraId="25E5B87E" w14:textId="5B92875A" w:rsidR="009E0972" w:rsidRDefault="00F72638" w:rsidP="009E0972">
      <w:pPr>
        <w:ind w:firstLine="708"/>
        <w:jc w:val="both"/>
        <w:rPr>
          <w:rFonts w:eastAsia="Calibri"/>
          <w:sz w:val="24"/>
          <w:szCs w:val="24"/>
        </w:rPr>
      </w:pPr>
      <w:r>
        <w:rPr>
          <w:rFonts w:eastAsia="Calibri"/>
          <w:sz w:val="24"/>
          <w:szCs w:val="24"/>
        </w:rPr>
        <w:t>Em relação aos anos</w:t>
      </w:r>
      <w:r w:rsidR="000C24EF">
        <w:rPr>
          <w:rFonts w:eastAsia="Calibri"/>
          <w:sz w:val="24"/>
          <w:szCs w:val="24"/>
        </w:rPr>
        <w:t>,</w:t>
      </w:r>
      <w:r>
        <w:rPr>
          <w:rFonts w:eastAsia="Calibri"/>
          <w:sz w:val="24"/>
          <w:szCs w:val="24"/>
        </w:rPr>
        <w:t xml:space="preserve"> ele teria uma quantidade considerável de escolhas para comprar, porém, algumas mesmo</w:t>
      </w:r>
      <w:r w:rsidR="000C24EF">
        <w:rPr>
          <w:rFonts w:eastAsia="Calibri"/>
          <w:sz w:val="24"/>
          <w:szCs w:val="24"/>
        </w:rPr>
        <w:t xml:space="preserve"> sendo</w:t>
      </w:r>
      <w:r>
        <w:rPr>
          <w:rFonts w:eastAsia="Calibri"/>
          <w:sz w:val="24"/>
          <w:szCs w:val="24"/>
        </w:rPr>
        <w:t xml:space="preserve"> mais novas têm mais quilômetros rodados, deve-se levar em conta isso também.</w:t>
      </w:r>
    </w:p>
    <w:p w14:paraId="31D0DA6B" w14:textId="77777777" w:rsidR="00F72638" w:rsidRDefault="00F72638" w:rsidP="009E0972">
      <w:pPr>
        <w:ind w:firstLine="708"/>
        <w:jc w:val="both"/>
        <w:rPr>
          <w:rFonts w:eastAsia="Calibri"/>
          <w:sz w:val="24"/>
          <w:szCs w:val="24"/>
        </w:rPr>
      </w:pPr>
    </w:p>
    <w:p w14:paraId="1342CB63" w14:textId="77777777" w:rsidR="00F72638" w:rsidRPr="00F72638" w:rsidRDefault="00F72638" w:rsidP="00F72638">
      <w:pPr>
        <w:ind w:firstLine="708"/>
        <w:jc w:val="both"/>
        <w:rPr>
          <w:sz w:val="24"/>
        </w:rPr>
      </w:pPr>
      <w:r w:rsidRPr="00F72638">
        <w:rPr>
          <w:b/>
          <w:bCs/>
          <w:sz w:val="24"/>
        </w:rPr>
        <w:t>c)</w:t>
      </w:r>
      <w:r w:rsidRPr="00F72638">
        <w:rPr>
          <w:sz w:val="24"/>
        </w:rPr>
        <w:t xml:space="preserve"> Para descobrir a depreciação a cada 10.000 km rodados, basta multiplicar esse número pela derivada parcial da função Preço com respeito a Q, que significa a taxa de variação do preço a cada quilômetro rodado:</w:t>
      </w:r>
    </w:p>
    <w:p w14:paraId="04814140" w14:textId="029239DC" w:rsidR="00F72638" w:rsidRPr="00F72638" w:rsidRDefault="008C10C3" w:rsidP="00F72638">
      <w:pPr>
        <w:ind w:firstLine="708"/>
        <w:jc w:val="both"/>
        <w:rPr>
          <w:sz w:val="24"/>
        </w:rPr>
      </w:pPr>
      <m:oMathPara>
        <m:oMath>
          <m:f>
            <m:fPr>
              <m:ctrlPr>
                <w:rPr>
                  <w:rFonts w:ascii="Cambria Math" w:hAnsi="Cambria Math"/>
                  <w:i/>
                  <w:sz w:val="24"/>
                </w:rPr>
              </m:ctrlPr>
            </m:fPr>
            <m:num>
              <m:r>
                <w:rPr>
                  <w:rFonts w:ascii="Cambria Math" w:hAnsi="Cambria Math"/>
                  <w:sz w:val="24"/>
                </w:rPr>
                <m:t>∂P(A,Q)</m:t>
              </m:r>
            </m:num>
            <m:den>
              <m:r>
                <w:rPr>
                  <w:rFonts w:ascii="Cambria Math" w:hAnsi="Cambria Math"/>
                  <w:sz w:val="24"/>
                </w:rPr>
                <m:t>∂Q</m:t>
              </m:r>
            </m:den>
          </m:f>
          <m:r>
            <w:rPr>
              <w:rFonts w:ascii="Cambria Math" w:hAnsi="Cambria Math"/>
              <w:sz w:val="24"/>
            </w:rPr>
            <m:t xml:space="preserve">= </m:t>
          </m:r>
          <m:r>
            <m:rPr>
              <m:sty m:val="p"/>
            </m:rPr>
            <w:rPr>
              <w:rFonts w:ascii="Cambria Math" w:hAnsi="Cambria Math"/>
              <w:sz w:val="24"/>
            </w:rPr>
            <m:t>-0.0353023685</m:t>
          </m:r>
        </m:oMath>
      </m:oMathPara>
    </w:p>
    <w:p w14:paraId="6DB0F523" w14:textId="6DD533BB" w:rsidR="00F72638" w:rsidRPr="00F72638" w:rsidRDefault="000C24EF" w:rsidP="00F72638">
      <w:pPr>
        <w:ind w:firstLine="708"/>
        <w:jc w:val="center"/>
        <w:rPr>
          <w:sz w:val="24"/>
        </w:rPr>
      </w:pPr>
      <w:r>
        <w:rPr>
          <w:sz w:val="24"/>
        </w:rPr>
        <w:t>Depreciação_km = (-</w:t>
      </w:r>
      <w:r w:rsidRPr="00E64286">
        <w:rPr>
          <w:sz w:val="24"/>
        </w:rPr>
        <w:t>0</w:t>
      </w:r>
      <w:r>
        <w:rPr>
          <w:sz w:val="24"/>
        </w:rPr>
        <w:t>.</w:t>
      </w:r>
      <w:r w:rsidRPr="00E64286">
        <w:rPr>
          <w:sz w:val="24"/>
        </w:rPr>
        <w:t>0353023685</w:t>
      </w:r>
      <w:r w:rsidR="00F72638" w:rsidRPr="00F72638">
        <w:rPr>
          <w:sz w:val="24"/>
        </w:rPr>
        <w:t xml:space="preserve">) x 10.000 = </w:t>
      </w:r>
      <w:r>
        <w:rPr>
          <w:sz w:val="24"/>
        </w:rPr>
        <w:t>-3</w:t>
      </w:r>
      <w:r w:rsidRPr="000C24EF">
        <w:rPr>
          <w:sz w:val="24"/>
        </w:rPr>
        <w:t>53</w:t>
      </w:r>
      <w:r>
        <w:rPr>
          <w:sz w:val="24"/>
        </w:rPr>
        <w:t>,023</w:t>
      </w:r>
    </w:p>
    <w:p w14:paraId="38B92518" w14:textId="7CB1E514" w:rsidR="00F72638" w:rsidRPr="000C24EF" w:rsidRDefault="000C24EF" w:rsidP="00F72638">
      <w:pPr>
        <w:ind w:firstLine="708"/>
        <w:jc w:val="both"/>
        <w:rPr>
          <w:sz w:val="24"/>
        </w:rPr>
      </w:pPr>
      <w:r>
        <w:rPr>
          <w:sz w:val="24"/>
        </w:rPr>
        <w:t>O</w:t>
      </w:r>
      <w:r w:rsidRPr="000C24EF">
        <w:rPr>
          <w:sz w:val="24"/>
        </w:rPr>
        <w:t>u seja, o valor da moto</w:t>
      </w:r>
      <w:r w:rsidR="00F72638" w:rsidRPr="000C24EF">
        <w:rPr>
          <w:sz w:val="24"/>
        </w:rPr>
        <w:t xml:space="preserve"> perde R$</w:t>
      </w:r>
      <w:r w:rsidRPr="000C24EF">
        <w:rPr>
          <w:sz w:val="24"/>
        </w:rPr>
        <w:t>353,023</w:t>
      </w:r>
      <w:r w:rsidR="00F72638" w:rsidRPr="000C24EF">
        <w:rPr>
          <w:sz w:val="24"/>
        </w:rPr>
        <w:t>a cada 10.000km rodados.</w:t>
      </w:r>
    </w:p>
    <w:p w14:paraId="16A1C1EF" w14:textId="77777777" w:rsidR="000C24EF" w:rsidRPr="000C24EF" w:rsidRDefault="000C24EF" w:rsidP="00F72638">
      <w:pPr>
        <w:ind w:firstLine="708"/>
        <w:jc w:val="both"/>
        <w:rPr>
          <w:sz w:val="24"/>
        </w:rPr>
      </w:pPr>
    </w:p>
    <w:p w14:paraId="1B2DDFFF" w14:textId="623421AE" w:rsidR="000C24EF" w:rsidRPr="000C24EF" w:rsidRDefault="000C24EF" w:rsidP="000C24EF">
      <w:pPr>
        <w:ind w:firstLine="708"/>
        <w:rPr>
          <w:sz w:val="24"/>
        </w:rPr>
      </w:pPr>
      <w:r w:rsidRPr="000C24EF">
        <w:rPr>
          <w:b/>
          <w:bCs/>
          <w:sz w:val="24"/>
        </w:rPr>
        <w:t>d)</w:t>
      </w:r>
      <w:r w:rsidRPr="000C24EF">
        <w:rPr>
          <w:sz w:val="24"/>
        </w:rPr>
        <w:t xml:space="preserve"> O fator que multiplica o ano da moto tem por base a diferença entre o ano </w:t>
      </w:r>
      <w:r w:rsidR="007B310B">
        <w:rPr>
          <w:sz w:val="24"/>
        </w:rPr>
        <w:t>da moto</w:t>
      </w:r>
      <w:r w:rsidRPr="000C24EF">
        <w:rPr>
          <w:sz w:val="24"/>
        </w:rPr>
        <w:t xml:space="preserve"> e o ano atual. Assim, para saber a depreciação em um ano, pode ser feito o seguinte cálculo:</w:t>
      </w:r>
    </w:p>
    <w:p w14:paraId="49F6EE03" w14:textId="44CA25C6" w:rsidR="000C24EF" w:rsidRPr="000C24EF" w:rsidRDefault="008C10C3" w:rsidP="000C24EF">
      <w:pPr>
        <w:ind w:firstLine="708"/>
        <w:rPr>
          <w:sz w:val="24"/>
        </w:rPr>
      </w:pPr>
      <m:oMathPara>
        <m:oMath>
          <m:f>
            <m:fPr>
              <m:ctrlPr>
                <w:rPr>
                  <w:rFonts w:ascii="Cambria Math" w:hAnsi="Cambria Math"/>
                  <w:i/>
                  <w:sz w:val="24"/>
                </w:rPr>
              </m:ctrlPr>
            </m:fPr>
            <m:num>
              <m:r>
                <w:rPr>
                  <w:rFonts w:ascii="Cambria Math" w:hAnsi="Cambria Math"/>
                  <w:sz w:val="24"/>
                </w:rPr>
                <m:t>∂P(A,Q)</m:t>
              </m:r>
            </m:num>
            <m:den>
              <m:r>
                <w:rPr>
                  <w:rFonts w:ascii="Cambria Math" w:hAnsi="Cambria Math"/>
                  <w:sz w:val="24"/>
                </w:rPr>
                <m:t>∂A</m:t>
              </m:r>
            </m:den>
          </m:f>
          <m:r>
            <w:rPr>
              <w:rFonts w:ascii="Cambria Math" w:hAnsi="Cambria Math"/>
              <w:sz w:val="24"/>
            </w:rPr>
            <m:t xml:space="preserve">= </m:t>
          </m:r>
          <m:r>
            <m:rPr>
              <m:sty m:val="p"/>
            </m:rPr>
            <w:rPr>
              <w:rFonts w:ascii="Cambria Math" w:hAnsi="Cambria Math"/>
              <w:sz w:val="24"/>
            </w:rPr>
            <m:t>394,9192073860</m:t>
          </m:r>
          <m:r>
            <m:rPr>
              <m:sty m:val="b"/>
            </m:rPr>
            <w:rPr>
              <w:rFonts w:ascii="Cambria Math" w:hAnsi="Cambria Math"/>
              <w:sz w:val="24"/>
            </w:rPr>
            <m:t xml:space="preserve"> </m:t>
          </m:r>
        </m:oMath>
      </m:oMathPara>
    </w:p>
    <w:p w14:paraId="2115C1A8" w14:textId="29CCBEDA" w:rsidR="000C24EF" w:rsidRPr="000C24EF" w:rsidRDefault="000C24EF" w:rsidP="000C24EF">
      <w:pPr>
        <w:ind w:firstLine="708"/>
        <w:jc w:val="center"/>
        <w:rPr>
          <w:sz w:val="24"/>
        </w:rPr>
      </w:pPr>
      <w:proofErr w:type="spellStart"/>
      <w:r w:rsidRPr="000C24EF">
        <w:rPr>
          <w:sz w:val="24"/>
        </w:rPr>
        <w:t>Depreciação_ano</w:t>
      </w:r>
      <w:proofErr w:type="spellEnd"/>
      <w:r w:rsidRPr="000C24EF">
        <w:rPr>
          <w:sz w:val="24"/>
        </w:rPr>
        <w:t xml:space="preserve"> = (</w:t>
      </w:r>
      <w:r w:rsidRPr="000C24EF">
        <w:rPr>
          <w:bCs/>
          <w:sz w:val="24"/>
        </w:rPr>
        <w:t>394,9192073860</w:t>
      </w:r>
      <w:r w:rsidRPr="000C24EF">
        <w:rPr>
          <w:sz w:val="24"/>
        </w:rPr>
        <w:t>) x (ano - (ano + 1))</w:t>
      </w:r>
      <w:bookmarkStart w:id="0" w:name="_GoBack"/>
      <w:bookmarkEnd w:id="0"/>
    </w:p>
    <w:p w14:paraId="5AB31854" w14:textId="3388F389" w:rsidR="000C24EF" w:rsidRPr="000C24EF" w:rsidRDefault="000C24EF" w:rsidP="000C24EF">
      <w:pPr>
        <w:ind w:firstLine="708"/>
        <w:jc w:val="center"/>
        <w:rPr>
          <w:sz w:val="24"/>
        </w:rPr>
      </w:pPr>
      <w:proofErr w:type="spellStart"/>
      <w:r w:rsidRPr="000C24EF">
        <w:rPr>
          <w:sz w:val="24"/>
        </w:rPr>
        <w:t>Depreciação_ano</w:t>
      </w:r>
      <w:proofErr w:type="spellEnd"/>
      <w:r w:rsidRPr="000C24EF">
        <w:rPr>
          <w:sz w:val="24"/>
        </w:rPr>
        <w:t xml:space="preserve"> = (</w:t>
      </w:r>
      <w:r w:rsidRPr="000C24EF">
        <w:rPr>
          <w:bCs/>
          <w:sz w:val="24"/>
        </w:rPr>
        <w:t>394,9192073860</w:t>
      </w:r>
      <w:r w:rsidRPr="000C24EF">
        <w:rPr>
          <w:sz w:val="24"/>
        </w:rPr>
        <w:t xml:space="preserve">) x (ano - ano - </w:t>
      </w:r>
      <w:proofErr w:type="gramStart"/>
      <w:r w:rsidRPr="000C24EF">
        <w:rPr>
          <w:sz w:val="24"/>
        </w:rPr>
        <w:t>1</w:t>
      </w:r>
      <w:proofErr w:type="gramEnd"/>
      <w:r w:rsidRPr="000C24EF">
        <w:rPr>
          <w:sz w:val="24"/>
        </w:rPr>
        <w:t>)</w:t>
      </w:r>
    </w:p>
    <w:p w14:paraId="23B9479A" w14:textId="42811D08" w:rsidR="000C24EF" w:rsidRPr="000C24EF" w:rsidRDefault="000C24EF" w:rsidP="000C24EF">
      <w:pPr>
        <w:ind w:firstLine="708"/>
        <w:jc w:val="center"/>
        <w:rPr>
          <w:sz w:val="24"/>
        </w:rPr>
      </w:pPr>
      <w:proofErr w:type="spellStart"/>
      <w:r w:rsidRPr="000C24EF">
        <w:rPr>
          <w:sz w:val="24"/>
        </w:rPr>
        <w:t>Depreciação_ano</w:t>
      </w:r>
      <w:proofErr w:type="spellEnd"/>
      <w:r w:rsidRPr="000C24EF">
        <w:rPr>
          <w:sz w:val="24"/>
        </w:rPr>
        <w:t xml:space="preserve"> = (</w:t>
      </w:r>
      <w:r w:rsidRPr="000C24EF">
        <w:rPr>
          <w:bCs/>
          <w:sz w:val="24"/>
        </w:rPr>
        <w:t>394,9192073860</w:t>
      </w:r>
      <w:r w:rsidRPr="000C24EF">
        <w:rPr>
          <w:sz w:val="24"/>
        </w:rPr>
        <w:t>) x (-1)</w:t>
      </w:r>
    </w:p>
    <w:p w14:paraId="15FCA6CE" w14:textId="320B2F9A" w:rsidR="000C24EF" w:rsidRPr="000C24EF" w:rsidRDefault="000C24EF" w:rsidP="000C24EF">
      <w:pPr>
        <w:ind w:firstLine="708"/>
        <w:jc w:val="center"/>
        <w:rPr>
          <w:sz w:val="24"/>
        </w:rPr>
      </w:pPr>
      <w:proofErr w:type="spellStart"/>
      <w:r w:rsidRPr="000C24EF">
        <w:rPr>
          <w:sz w:val="24"/>
        </w:rPr>
        <w:t>Depreciação_ano</w:t>
      </w:r>
      <w:proofErr w:type="spellEnd"/>
      <w:r w:rsidRPr="000C24EF">
        <w:rPr>
          <w:sz w:val="24"/>
        </w:rPr>
        <w:t xml:space="preserve"> = -</w:t>
      </w:r>
      <w:r w:rsidRPr="000C24EF">
        <w:rPr>
          <w:bCs/>
          <w:sz w:val="24"/>
        </w:rPr>
        <w:t>394,9192073860</w:t>
      </w:r>
    </w:p>
    <w:p w14:paraId="4271652A" w14:textId="0CD832EB" w:rsidR="00F72638" w:rsidRPr="000C24EF" w:rsidRDefault="000C24EF" w:rsidP="000C24EF">
      <w:pPr>
        <w:ind w:firstLine="708"/>
        <w:jc w:val="both"/>
        <w:rPr>
          <w:sz w:val="32"/>
        </w:rPr>
      </w:pPr>
      <w:r>
        <w:rPr>
          <w:sz w:val="24"/>
        </w:rPr>
        <w:t>Portanto, a moto se desvaloriza cerca de R$394,91</w:t>
      </w:r>
      <w:r w:rsidRPr="000C24EF">
        <w:rPr>
          <w:sz w:val="24"/>
        </w:rPr>
        <w:t xml:space="preserve"> por ano.</w:t>
      </w:r>
    </w:p>
    <w:p w14:paraId="480483F7" w14:textId="77777777" w:rsidR="00640AA1" w:rsidRDefault="00640AA1" w:rsidP="009E0972">
      <w:pPr>
        <w:ind w:firstLine="708"/>
        <w:jc w:val="both"/>
        <w:rPr>
          <w:rFonts w:eastAsia="Calibri"/>
          <w:sz w:val="24"/>
          <w:szCs w:val="24"/>
        </w:rPr>
      </w:pPr>
    </w:p>
    <w:p w14:paraId="70477EE8" w14:textId="57CCFE2B" w:rsidR="00640AA1" w:rsidRPr="002546A6" w:rsidRDefault="00640AA1" w:rsidP="009E0972">
      <w:pPr>
        <w:ind w:firstLine="708"/>
        <w:jc w:val="both"/>
        <w:rPr>
          <w:rFonts w:eastAsia="Calibri"/>
          <w:color w:val="FF0000"/>
          <w:sz w:val="24"/>
          <w:szCs w:val="24"/>
        </w:rPr>
      </w:pPr>
      <w:r w:rsidRPr="002546A6">
        <w:rPr>
          <w:rFonts w:eastAsia="Calibri"/>
          <w:color w:val="FF0000"/>
          <w:sz w:val="24"/>
          <w:szCs w:val="24"/>
        </w:rPr>
        <w:t>QUANDO ACABAR A QUESTÃO COLOCAR NO ANEXO A FUNÇÃO PAR</w:t>
      </w:r>
      <w:r w:rsidR="002546A6" w:rsidRPr="002546A6">
        <w:rPr>
          <w:rFonts w:eastAsia="Calibri"/>
          <w:color w:val="FF0000"/>
          <w:sz w:val="24"/>
          <w:szCs w:val="24"/>
        </w:rPr>
        <w:t xml:space="preserve">A CALCULAR O PRODUTO INTERNO E </w:t>
      </w:r>
      <w:r w:rsidRPr="002546A6">
        <w:rPr>
          <w:rFonts w:eastAsia="Calibri"/>
          <w:color w:val="FF0000"/>
          <w:sz w:val="24"/>
          <w:szCs w:val="24"/>
        </w:rPr>
        <w:t>A ELIMINAÇÃO DE GAUSS.</w:t>
      </w:r>
    </w:p>
    <w:p w14:paraId="256FAB2F" w14:textId="4806FF0B" w:rsidR="009E0972" w:rsidRPr="009E0972" w:rsidRDefault="009E0972" w:rsidP="009E0972">
      <w:pPr>
        <w:pStyle w:val="NormalAMCA"/>
        <w:ind w:firstLine="0"/>
        <w:rPr>
          <w:lang w:val="pt-BR"/>
        </w:rPr>
      </w:pPr>
    </w:p>
    <w:p w14:paraId="036D79DF" w14:textId="05C28F39" w:rsidR="00796E64" w:rsidRDefault="00796E64" w:rsidP="00CA2380">
      <w:pPr>
        <w:pStyle w:val="2ndTitleAMCA"/>
        <w:rPr>
          <w:lang w:val="pt-BR"/>
        </w:rPr>
      </w:pPr>
      <w:r w:rsidRPr="00153A54">
        <w:rPr>
          <w:lang w:val="pt-BR"/>
        </w:rPr>
        <w:t>3ª questão</w:t>
      </w:r>
    </w:p>
    <w:p w14:paraId="3D959040" w14:textId="541FBA5A" w:rsidR="00CD166C" w:rsidRPr="00431E5E" w:rsidRDefault="009A294F" w:rsidP="00431E5E">
      <w:pPr>
        <w:ind w:firstLine="708"/>
        <w:jc w:val="both"/>
        <w:rPr>
          <w:b/>
        </w:rPr>
      </w:pPr>
      <w:r w:rsidRPr="009A294F">
        <w:rPr>
          <w:b/>
          <w:sz w:val="24"/>
        </w:rPr>
        <w:t>2.3.1 3.a)</w:t>
      </w:r>
      <w:r w:rsidR="00455984" w:rsidRPr="009A294F">
        <w:rPr>
          <w:b/>
        </w:rPr>
        <w:t xml:space="preserve"> </w:t>
      </w:r>
    </w:p>
    <w:p w14:paraId="64B2225D" w14:textId="5FE1EC1A" w:rsidR="00567D26" w:rsidRDefault="00710CB7" w:rsidP="00FD3BBA">
      <w:pPr>
        <w:pStyle w:val="1stTitleAMCA"/>
        <w:rPr>
          <w:lang w:val="pt-BR"/>
        </w:rPr>
      </w:pPr>
      <w:r w:rsidRPr="00710CB7">
        <w:rPr>
          <w:lang w:val="pt-BR"/>
        </w:rPr>
        <w:t>conclusão</w:t>
      </w:r>
    </w:p>
    <w:p w14:paraId="78E81B56" w14:textId="21884BB6" w:rsidR="00567D26" w:rsidRDefault="00CD166C" w:rsidP="008F450D">
      <w:pPr>
        <w:pStyle w:val="NormalAMCA"/>
        <w:rPr>
          <w:lang w:val="pt-BR"/>
        </w:rPr>
      </w:pPr>
      <w:r w:rsidRPr="00CD166C">
        <w:rPr>
          <w:lang w:val="pt-BR"/>
        </w:rPr>
        <w:t xml:space="preserve">Ao longo do trabalho, diversas formas de regressão linear foram empregadas para realizar o ajuste de curvas. No seu caso mais simples, aproximando uma função por uma reta (ou polinômio de primeiro grau). Para aproximar por funções que não são lineares, o método pode ser aplicado desde que se reescreva a função em questão numa forma linear, como no caso da função exponencial, que teve que ser expressa como uma função logarítmica para que fosse encontrada a relação linear e, assim, usar a regressão linear. Também foi utilizada a função polinomial de segunda ordem para realizar esse mesmo procedimento, onde foi aplicada uma técnica análoga ao polinômio do primeiro grau e que pode ser estendida para polinômios de ordens superiores. Há que se ter um cuidado, contudo, com polinômios de ordens muito grandes, pois, como </w:t>
      </w:r>
      <w:proofErr w:type="gramStart"/>
      <w:r w:rsidRPr="00CD166C">
        <w:rPr>
          <w:lang w:val="pt-BR"/>
        </w:rPr>
        <w:t>foi</w:t>
      </w:r>
      <w:proofErr w:type="gramEnd"/>
      <w:r w:rsidRPr="00CD166C">
        <w:rPr>
          <w:lang w:val="pt-BR"/>
        </w:rPr>
        <w:t xml:space="preserve"> mencionado no trabalho, estes podem até passar por todos os pontos do conjunto dado, mas o erro relativo entre esses pontos torna-se grande ao ponto de não serem representativos</w:t>
      </w:r>
      <w:r>
        <w:rPr>
          <w:lang w:val="pt-BR"/>
        </w:rPr>
        <w:t>.</w:t>
      </w:r>
    </w:p>
    <w:p w14:paraId="1CD3D112" w14:textId="21BE6DD5" w:rsidR="00CD166C" w:rsidRDefault="00CD166C" w:rsidP="008F450D">
      <w:pPr>
        <w:pStyle w:val="NormalAMCA"/>
        <w:rPr>
          <w:lang w:val="pt-BR"/>
        </w:rPr>
      </w:pPr>
      <w:r w:rsidRPr="00CD166C">
        <w:rPr>
          <w:lang w:val="pt-BR"/>
        </w:rPr>
        <w:t xml:space="preserve">O que há de comum entre todos esses métodos é o fato de que eles partem do mesmo </w:t>
      </w:r>
      <w:r w:rsidRPr="00CD166C">
        <w:rPr>
          <w:lang w:val="pt-BR"/>
        </w:rPr>
        <w:lastRenderedPageBreak/>
        <w:t>princípio: o método dos mínimos quadrados. Isso se faz através do cálculo do erro entre a função de aproximação e a função original (ou conjunto de pontos). Quando o erro é expresso por uma equação quadrática, podemos encontrar valores em que o erro calculado será mínimo. Em termos matemáticos, isso significa que as derivadas parciais dessa função com relação às suas variáveis é nula. Assim, podem ser encontradas expressões que, combinadas, formam um sistema linear que, por sua vez, encontradas as soluções deste, são encontrados os valores dos coeficientes das funções de aproximação. Além disso, como o erro calculado nesses pontos é mínimo, garante-se que esta é a melhor solução.</w:t>
      </w:r>
    </w:p>
    <w:p w14:paraId="04CD5BF7" w14:textId="7531C0F4" w:rsidR="00CD166C" w:rsidRPr="00CD166C" w:rsidRDefault="00CD166C" w:rsidP="008F450D">
      <w:pPr>
        <w:pStyle w:val="NormalAMCA"/>
        <w:rPr>
          <w:lang w:val="pt-BR"/>
        </w:rPr>
      </w:pPr>
      <w:r w:rsidRPr="00CD166C">
        <w:rPr>
          <w:lang w:val="pt-BR"/>
        </w:rPr>
        <w:t>Portanto, O ajuste de curvas se mostra uma ferramenta muito útil para achar fórmulas matemáticas para um conjunto finito de pontos que seja representativa e com um erro relativo pequeno</w:t>
      </w:r>
      <w:r>
        <w:rPr>
          <w:lang w:val="pt-BR"/>
        </w:rPr>
        <w:t>.</w:t>
      </w:r>
    </w:p>
    <w:p w14:paraId="2736214B" w14:textId="77777777" w:rsidR="00FD3BBA" w:rsidRPr="00153A54" w:rsidRDefault="00FD3BBA" w:rsidP="00FD3BBA">
      <w:pPr>
        <w:pStyle w:val="ReferecesTitleAMCA"/>
        <w:rPr>
          <w:lang w:val="pt-BR"/>
        </w:rPr>
      </w:pPr>
      <w:r w:rsidRPr="00153A54">
        <w:rPr>
          <w:lang w:val="pt-BR"/>
        </w:rPr>
        <w:t>REFER</w:t>
      </w:r>
      <w:r w:rsidR="00A6687F" w:rsidRPr="00153A54">
        <w:rPr>
          <w:lang w:val="pt-BR"/>
        </w:rPr>
        <w:t>Ê</w:t>
      </w:r>
      <w:r w:rsidRPr="00153A54">
        <w:rPr>
          <w:lang w:val="pt-BR"/>
        </w:rPr>
        <w:t>NC</w:t>
      </w:r>
      <w:r w:rsidR="00A6687F" w:rsidRPr="00153A54">
        <w:rPr>
          <w:lang w:val="pt-BR"/>
        </w:rPr>
        <w:t>ia</w:t>
      </w:r>
      <w:r w:rsidRPr="00153A54">
        <w:rPr>
          <w:lang w:val="pt-BR"/>
        </w:rPr>
        <w:t>S</w:t>
      </w:r>
    </w:p>
    <w:p w14:paraId="6509A1D0" w14:textId="77777777" w:rsidR="00507F0D" w:rsidRPr="00153A54" w:rsidRDefault="00507F0D" w:rsidP="00FD3BBA">
      <w:pPr>
        <w:pStyle w:val="ReferenceAMCA"/>
        <w:rPr>
          <w:lang w:val="pt-BR"/>
        </w:rPr>
      </w:pPr>
      <w:proofErr w:type="spellStart"/>
      <w:r w:rsidRPr="00153A54">
        <w:rPr>
          <w:lang w:val="pt-BR"/>
        </w:rPr>
        <w:t>Chapra</w:t>
      </w:r>
      <w:proofErr w:type="spellEnd"/>
      <w:r w:rsidRPr="00153A54">
        <w:rPr>
          <w:lang w:val="pt-BR"/>
        </w:rPr>
        <w:t xml:space="preserve">, S. C., e </w:t>
      </w:r>
      <w:proofErr w:type="spellStart"/>
      <w:r w:rsidRPr="00153A54">
        <w:rPr>
          <w:lang w:val="pt-BR"/>
        </w:rPr>
        <w:t>Canale</w:t>
      </w:r>
      <w:proofErr w:type="spellEnd"/>
      <w:r w:rsidRPr="00153A54">
        <w:rPr>
          <w:lang w:val="pt-BR"/>
        </w:rPr>
        <w:t xml:space="preserve">, R. P. </w:t>
      </w:r>
      <w:r w:rsidRPr="00153A54">
        <w:rPr>
          <w:i/>
          <w:lang w:val="pt-BR"/>
        </w:rPr>
        <w:t>Métodos Numéricos para Engenharia</w:t>
      </w:r>
      <w:r w:rsidRPr="00153A54">
        <w:rPr>
          <w:lang w:val="pt-BR"/>
        </w:rPr>
        <w:t>. 5ª edição. Porto Alegre: AMGH, 2011.</w:t>
      </w:r>
    </w:p>
    <w:p w14:paraId="51A66C68" w14:textId="6D4B010A" w:rsidR="00A6687F" w:rsidRPr="00153A54" w:rsidRDefault="00A6687F" w:rsidP="00FD3BBA">
      <w:pPr>
        <w:pStyle w:val="ReferenceAMCA"/>
        <w:rPr>
          <w:lang w:val="pt-BR"/>
        </w:rPr>
      </w:pPr>
      <w:proofErr w:type="spellStart"/>
      <w:r w:rsidRPr="00153A54">
        <w:rPr>
          <w:lang w:val="pt-BR"/>
        </w:rPr>
        <w:t>Gilat</w:t>
      </w:r>
      <w:proofErr w:type="spellEnd"/>
      <w:r w:rsidRPr="00153A54">
        <w:rPr>
          <w:lang w:val="pt-BR"/>
        </w:rPr>
        <w:t xml:space="preserve">, A., e </w:t>
      </w:r>
      <w:proofErr w:type="spellStart"/>
      <w:r w:rsidRPr="00153A54">
        <w:rPr>
          <w:lang w:val="pt-BR"/>
        </w:rPr>
        <w:t>Subramaniam</w:t>
      </w:r>
      <w:proofErr w:type="spellEnd"/>
      <w:r w:rsidRPr="00153A54">
        <w:rPr>
          <w:lang w:val="pt-BR"/>
        </w:rPr>
        <w:t xml:space="preserve">, V. </w:t>
      </w:r>
      <w:r w:rsidRPr="00153A54">
        <w:rPr>
          <w:i/>
          <w:lang w:val="pt-BR"/>
        </w:rPr>
        <w:t xml:space="preserve">Métodos Numéricos para Engenheiros e Cientistas: uma introdução com aplicações usando o </w:t>
      </w:r>
      <w:r w:rsidR="00763205">
        <w:rPr>
          <w:i/>
          <w:lang w:val="pt-BR"/>
        </w:rPr>
        <w:t>MATLAB</w:t>
      </w:r>
      <w:r w:rsidRPr="00153A54">
        <w:rPr>
          <w:lang w:val="pt-BR"/>
        </w:rPr>
        <w:t xml:space="preserve">. Porto Alegre: </w:t>
      </w:r>
      <w:proofErr w:type="spellStart"/>
      <w:r w:rsidRPr="00153A54">
        <w:rPr>
          <w:lang w:val="pt-BR"/>
        </w:rPr>
        <w:t>Bookman</w:t>
      </w:r>
      <w:proofErr w:type="spellEnd"/>
      <w:r w:rsidRPr="00153A54">
        <w:rPr>
          <w:lang w:val="pt-BR"/>
        </w:rPr>
        <w:t>, 2008.</w:t>
      </w:r>
    </w:p>
    <w:p w14:paraId="414D3F9F" w14:textId="77777777" w:rsidR="005966A5" w:rsidRDefault="005966A5">
      <w:pPr>
        <w:widowControl/>
        <w:spacing w:after="160" w:line="259" w:lineRule="auto"/>
        <w:rPr>
          <w:b/>
          <w:bCs/>
          <w:caps/>
          <w:sz w:val="24"/>
          <w:lang w:eastAsia="es-ES"/>
        </w:rPr>
      </w:pPr>
      <w:r>
        <w:br w:type="page"/>
      </w:r>
    </w:p>
    <w:p w14:paraId="53F688E4" w14:textId="33DF5A97" w:rsidR="00826774" w:rsidRDefault="00A02E70" w:rsidP="001C78A0">
      <w:pPr>
        <w:pStyle w:val="ReferecesTitleAMCA"/>
        <w:rPr>
          <w:lang w:val="pt-BR"/>
        </w:rPr>
      </w:pPr>
      <w:r w:rsidRPr="00153A54">
        <w:rPr>
          <w:lang w:val="pt-BR"/>
        </w:rPr>
        <w:lastRenderedPageBreak/>
        <w:t xml:space="preserve">anexo </w:t>
      </w:r>
      <w:proofErr w:type="gramStart"/>
      <w:r w:rsidRPr="00153A54">
        <w:rPr>
          <w:lang w:val="pt-BR"/>
        </w:rPr>
        <w:t>1</w:t>
      </w:r>
      <w:proofErr w:type="gramEnd"/>
    </w:p>
    <w:p w14:paraId="1AA31385" w14:textId="77777777" w:rsidR="00826774" w:rsidRDefault="00826774" w:rsidP="001C78A0">
      <w:pPr>
        <w:pStyle w:val="ReferecesTitleAMCA"/>
        <w:rPr>
          <w:sz w:val="2"/>
          <w:szCs w:val="2"/>
          <w:lang w:val="pt-BR"/>
        </w:rPr>
      </w:pPr>
    </w:p>
    <w:p w14:paraId="7D30A5C9" w14:textId="77777777" w:rsidR="00826774" w:rsidRPr="00826774" w:rsidRDefault="00826774" w:rsidP="001C78A0">
      <w:pPr>
        <w:pStyle w:val="ReferecesTitleAMCA"/>
        <w:rPr>
          <w:sz w:val="2"/>
          <w:szCs w:val="2"/>
          <w:lang w:val="pt-BR"/>
        </w:rPr>
      </w:pPr>
    </w:p>
    <w:p w14:paraId="35D2B7F9" w14:textId="753F083D" w:rsidR="00826774" w:rsidRPr="00A60C65" w:rsidRDefault="00E61FBC" w:rsidP="00DE3C96">
      <w:pPr>
        <w:pStyle w:val="ReferecesTitleAMCA"/>
        <w:jc w:val="center"/>
        <w:rPr>
          <w:lang w:val="pt-BR"/>
        </w:rPr>
      </w:pPr>
      <w:r>
        <w:rPr>
          <w:noProof/>
          <w:lang w:val="pt-BR" w:eastAsia="pt-BR"/>
        </w:rPr>
        <w:t>função para calcular os minimos quadrados</w:t>
      </w:r>
    </w:p>
    <w:p w14:paraId="6F149790" w14:textId="352A53D8" w:rsidR="00826774" w:rsidRDefault="00826774" w:rsidP="00826774">
      <w:pPr>
        <w:pStyle w:val="ReferecesTitleAMCA"/>
        <w:rPr>
          <w:lang w:val="pt-BR"/>
        </w:rPr>
      </w:pPr>
      <w:r w:rsidRPr="00153A54">
        <w:rPr>
          <w:lang w:val="pt-BR"/>
        </w:rPr>
        <w:t xml:space="preserve">anexo </w:t>
      </w:r>
      <w:proofErr w:type="gramStart"/>
      <w:r>
        <w:rPr>
          <w:lang w:val="pt-BR"/>
        </w:rPr>
        <w:t>2</w:t>
      </w:r>
      <w:proofErr w:type="gramEnd"/>
    </w:p>
    <w:p w14:paraId="12CDB60F" w14:textId="00993910" w:rsidR="00DE3C96" w:rsidRDefault="00A60C65" w:rsidP="00A60C65">
      <w:pPr>
        <w:pStyle w:val="ReferecesTitleAMCA"/>
        <w:jc w:val="center"/>
        <w:rPr>
          <w:lang w:val="pt-BR"/>
        </w:rPr>
      </w:pPr>
      <w:r>
        <w:rPr>
          <w:lang w:val="pt-BR"/>
        </w:rPr>
        <w:t xml:space="preserve">Resultados matlab questão </w:t>
      </w:r>
      <w:proofErr w:type="gramStart"/>
      <w:r>
        <w:rPr>
          <w:lang w:val="pt-BR"/>
        </w:rPr>
        <w:t>1</w:t>
      </w:r>
      <w:proofErr w:type="gramEnd"/>
      <w:r>
        <w:rPr>
          <w:lang w:val="pt-BR"/>
        </w:rPr>
        <w:t xml:space="preserve"> a)</w:t>
      </w:r>
    </w:p>
    <w:p w14:paraId="3027C40F" w14:textId="77777777" w:rsidR="00A60C65" w:rsidRDefault="00A60C65" w:rsidP="00826774">
      <w:pPr>
        <w:pStyle w:val="ReferecesTitleAMCA"/>
        <w:rPr>
          <w:lang w:val="pt-BR"/>
        </w:rPr>
      </w:pPr>
    </w:p>
    <w:p w14:paraId="3CBF3A34" w14:textId="033E9458" w:rsidR="00DE3C96" w:rsidRDefault="00DE3C96" w:rsidP="00DE3C96">
      <w:pPr>
        <w:pStyle w:val="ReferecesTitleAMCA"/>
        <w:numPr>
          <w:ilvl w:val="0"/>
          <w:numId w:val="24"/>
        </w:numPr>
        <w:rPr>
          <w:b w:val="0"/>
          <w:lang w:val="pt-BR"/>
        </w:rPr>
      </w:pPr>
      <w:r w:rsidRPr="00DE3C96">
        <w:rPr>
          <w:b w:val="0"/>
          <w:lang w:val="pt-BR"/>
        </w:rPr>
        <w:t>Primeira função</w:t>
      </w:r>
      <w:r>
        <w:rPr>
          <w:b w:val="0"/>
          <w:lang w:val="pt-BR"/>
        </w:rPr>
        <w:t>:</w:t>
      </w:r>
    </w:p>
    <w:p w14:paraId="128347DE" w14:textId="77777777" w:rsidR="00434761" w:rsidRDefault="00434761" w:rsidP="00434761">
      <w:pPr>
        <w:pStyle w:val="ReferecesTitleAMCA"/>
        <w:ind w:left="720"/>
        <w:jc w:val="center"/>
      </w:pPr>
      <w:r>
        <w:rPr>
          <w:b w:val="0"/>
          <w:noProof/>
          <w:lang w:val="pt-BR" w:eastAsia="pt-BR"/>
        </w:rPr>
        <w:drawing>
          <wp:inline distT="0" distB="0" distL="0" distR="0" wp14:anchorId="6B51C86A" wp14:editId="0E09DBBE">
            <wp:extent cx="1280160" cy="10572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0160" cy="1057275"/>
                    </a:xfrm>
                    <a:prstGeom prst="rect">
                      <a:avLst/>
                    </a:prstGeom>
                    <a:noFill/>
                    <a:ln>
                      <a:noFill/>
                    </a:ln>
                  </pic:spPr>
                </pic:pic>
              </a:graphicData>
            </a:graphic>
          </wp:inline>
        </w:drawing>
      </w:r>
    </w:p>
    <w:p w14:paraId="44F190E9" w14:textId="6F4AA58C" w:rsidR="00826774" w:rsidRPr="00434761" w:rsidRDefault="00434761" w:rsidP="00434761">
      <w:pPr>
        <w:pStyle w:val="Legenda"/>
        <w:jc w:val="center"/>
        <w:rPr>
          <w:i w:val="0"/>
          <w:color w:val="auto"/>
          <w:sz w:val="24"/>
        </w:rPr>
      </w:pPr>
      <w:r w:rsidRPr="00434761">
        <w:rPr>
          <w:i w:val="0"/>
          <w:color w:val="auto"/>
          <w:sz w:val="24"/>
        </w:rPr>
        <w:t xml:space="preserve">Figura </w:t>
      </w:r>
      <w:r w:rsidRPr="00434761">
        <w:rPr>
          <w:i w:val="0"/>
          <w:color w:val="auto"/>
          <w:sz w:val="24"/>
        </w:rPr>
        <w:fldChar w:fldCharType="begin"/>
      </w:r>
      <w:r w:rsidRPr="00434761">
        <w:rPr>
          <w:i w:val="0"/>
          <w:color w:val="auto"/>
          <w:sz w:val="24"/>
        </w:rPr>
        <w:instrText xml:space="preserve"> SEQ Figura \* ARABIC </w:instrText>
      </w:r>
      <w:r w:rsidRPr="00434761">
        <w:rPr>
          <w:i w:val="0"/>
          <w:color w:val="auto"/>
          <w:sz w:val="24"/>
        </w:rPr>
        <w:fldChar w:fldCharType="separate"/>
      </w:r>
      <w:r>
        <w:rPr>
          <w:i w:val="0"/>
          <w:noProof/>
          <w:color w:val="auto"/>
          <w:sz w:val="24"/>
        </w:rPr>
        <w:t>1</w:t>
      </w:r>
      <w:r w:rsidRPr="00434761">
        <w:rPr>
          <w:i w:val="0"/>
          <w:color w:val="auto"/>
          <w:sz w:val="24"/>
        </w:rPr>
        <w:fldChar w:fldCharType="end"/>
      </w:r>
      <w:r w:rsidRPr="00434761">
        <w:rPr>
          <w:i w:val="0"/>
          <w:color w:val="auto"/>
          <w:sz w:val="24"/>
        </w:rPr>
        <w:t>: Resultado da primeira função</w:t>
      </w:r>
      <w:r>
        <w:rPr>
          <w:i w:val="0"/>
          <w:color w:val="auto"/>
          <w:sz w:val="24"/>
        </w:rPr>
        <w:t>.</w:t>
      </w:r>
    </w:p>
    <w:p w14:paraId="7D351793" w14:textId="51E61849" w:rsidR="00826774" w:rsidRPr="00434761" w:rsidRDefault="00DE3C96" w:rsidP="00DE3C96">
      <w:pPr>
        <w:pStyle w:val="PargrafodaLista"/>
        <w:numPr>
          <w:ilvl w:val="0"/>
          <w:numId w:val="24"/>
        </w:numPr>
      </w:pPr>
      <w:r w:rsidRPr="00DE3C96">
        <w:rPr>
          <w:sz w:val="24"/>
        </w:rPr>
        <w:t>SEGUNDA FUNÇÃO:</w:t>
      </w:r>
    </w:p>
    <w:p w14:paraId="7585835F" w14:textId="77777777" w:rsidR="00434761" w:rsidRDefault="00434761" w:rsidP="00434761">
      <w:pPr>
        <w:pStyle w:val="PargrafodaLista"/>
        <w:rPr>
          <w:sz w:val="24"/>
        </w:rPr>
      </w:pPr>
    </w:p>
    <w:p w14:paraId="78268F64" w14:textId="77777777" w:rsidR="00434761" w:rsidRDefault="00434761" w:rsidP="00434761">
      <w:pPr>
        <w:pStyle w:val="PargrafodaLista"/>
        <w:keepNext/>
        <w:jc w:val="center"/>
      </w:pPr>
      <w:r>
        <w:rPr>
          <w:b/>
          <w:noProof/>
          <w:lang w:eastAsia="pt-BR"/>
        </w:rPr>
        <w:drawing>
          <wp:inline distT="0" distB="0" distL="0" distR="0" wp14:anchorId="00F26DD0" wp14:editId="6F6B6887">
            <wp:extent cx="1343025" cy="12382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3025" cy="1238250"/>
                    </a:xfrm>
                    <a:prstGeom prst="rect">
                      <a:avLst/>
                    </a:prstGeom>
                    <a:noFill/>
                    <a:ln>
                      <a:noFill/>
                    </a:ln>
                  </pic:spPr>
                </pic:pic>
              </a:graphicData>
            </a:graphic>
          </wp:inline>
        </w:drawing>
      </w:r>
    </w:p>
    <w:p w14:paraId="738396FF" w14:textId="619D6C25" w:rsidR="00434761" w:rsidRPr="00434761" w:rsidRDefault="00434761" w:rsidP="00434761">
      <w:pPr>
        <w:pStyle w:val="Legenda"/>
        <w:jc w:val="center"/>
        <w:rPr>
          <w:i w:val="0"/>
          <w:color w:val="auto"/>
          <w:sz w:val="24"/>
        </w:rPr>
      </w:pPr>
      <w:r w:rsidRPr="00434761">
        <w:rPr>
          <w:i w:val="0"/>
          <w:color w:val="auto"/>
          <w:sz w:val="24"/>
        </w:rPr>
        <w:t xml:space="preserve">Figura </w:t>
      </w:r>
      <w:r w:rsidRPr="00434761">
        <w:rPr>
          <w:i w:val="0"/>
          <w:color w:val="auto"/>
          <w:sz w:val="24"/>
        </w:rPr>
        <w:fldChar w:fldCharType="begin"/>
      </w:r>
      <w:r w:rsidRPr="00434761">
        <w:rPr>
          <w:i w:val="0"/>
          <w:color w:val="auto"/>
          <w:sz w:val="24"/>
        </w:rPr>
        <w:instrText xml:space="preserve"> SEQ Figura \* ARABIC </w:instrText>
      </w:r>
      <w:r w:rsidRPr="00434761">
        <w:rPr>
          <w:i w:val="0"/>
          <w:color w:val="auto"/>
          <w:sz w:val="24"/>
        </w:rPr>
        <w:fldChar w:fldCharType="separate"/>
      </w:r>
      <w:r>
        <w:rPr>
          <w:i w:val="0"/>
          <w:noProof/>
          <w:color w:val="auto"/>
          <w:sz w:val="24"/>
        </w:rPr>
        <w:t>2</w:t>
      </w:r>
      <w:r w:rsidRPr="00434761">
        <w:rPr>
          <w:i w:val="0"/>
          <w:color w:val="auto"/>
          <w:sz w:val="24"/>
        </w:rPr>
        <w:fldChar w:fldCharType="end"/>
      </w:r>
      <w:r w:rsidRPr="00434761">
        <w:rPr>
          <w:i w:val="0"/>
          <w:color w:val="auto"/>
          <w:sz w:val="24"/>
        </w:rPr>
        <w:t>: Resultado da segunda função.</w:t>
      </w:r>
    </w:p>
    <w:p w14:paraId="1A449C91" w14:textId="77777777" w:rsidR="00434761" w:rsidRPr="00434761" w:rsidRDefault="00434761" w:rsidP="00434761">
      <w:pPr>
        <w:pStyle w:val="PargrafodaLista"/>
      </w:pPr>
    </w:p>
    <w:p w14:paraId="287A7D6A" w14:textId="31D939A7" w:rsidR="00434761" w:rsidRPr="00DE3C96" w:rsidRDefault="00434761" w:rsidP="00DE3C96">
      <w:pPr>
        <w:pStyle w:val="PargrafodaLista"/>
        <w:numPr>
          <w:ilvl w:val="0"/>
          <w:numId w:val="24"/>
        </w:numPr>
      </w:pPr>
      <w:r>
        <w:rPr>
          <w:sz w:val="24"/>
        </w:rPr>
        <w:t>TERCEIRA FUNÇÃO</w:t>
      </w:r>
    </w:p>
    <w:p w14:paraId="5415F709" w14:textId="77777777" w:rsidR="00826774" w:rsidRPr="00826774" w:rsidRDefault="00826774" w:rsidP="00826774"/>
    <w:p w14:paraId="45CEE873" w14:textId="77777777" w:rsidR="00434761" w:rsidRDefault="00434761" w:rsidP="00434761">
      <w:pPr>
        <w:keepNext/>
        <w:jc w:val="center"/>
      </w:pPr>
      <w:r>
        <w:rPr>
          <w:b/>
          <w:noProof/>
          <w:lang w:eastAsia="pt-BR"/>
        </w:rPr>
        <w:drawing>
          <wp:inline distT="0" distB="0" distL="0" distR="0" wp14:anchorId="03B4D7CB" wp14:editId="4BC72AC9">
            <wp:extent cx="1272540" cy="1426210"/>
            <wp:effectExtent l="0" t="0" r="381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72540" cy="1426210"/>
                    </a:xfrm>
                    <a:prstGeom prst="rect">
                      <a:avLst/>
                    </a:prstGeom>
                    <a:noFill/>
                    <a:ln>
                      <a:noFill/>
                    </a:ln>
                  </pic:spPr>
                </pic:pic>
              </a:graphicData>
            </a:graphic>
          </wp:inline>
        </w:drawing>
      </w:r>
    </w:p>
    <w:p w14:paraId="0527AEAF" w14:textId="61B4D97E" w:rsidR="00826774" w:rsidRPr="00434761" w:rsidRDefault="00434761" w:rsidP="00434761">
      <w:pPr>
        <w:pStyle w:val="Legenda"/>
        <w:jc w:val="center"/>
        <w:rPr>
          <w:i w:val="0"/>
          <w:color w:val="auto"/>
          <w:sz w:val="24"/>
        </w:rPr>
      </w:pPr>
      <w:r w:rsidRPr="00434761">
        <w:rPr>
          <w:i w:val="0"/>
          <w:color w:val="auto"/>
          <w:sz w:val="24"/>
        </w:rPr>
        <w:t xml:space="preserve">Figura </w:t>
      </w:r>
      <w:r w:rsidRPr="00434761">
        <w:rPr>
          <w:i w:val="0"/>
          <w:color w:val="auto"/>
          <w:sz w:val="24"/>
        </w:rPr>
        <w:fldChar w:fldCharType="begin"/>
      </w:r>
      <w:r w:rsidRPr="00434761">
        <w:rPr>
          <w:i w:val="0"/>
          <w:color w:val="auto"/>
          <w:sz w:val="24"/>
        </w:rPr>
        <w:instrText xml:space="preserve"> SEQ Figura \* ARABIC </w:instrText>
      </w:r>
      <w:r w:rsidRPr="00434761">
        <w:rPr>
          <w:i w:val="0"/>
          <w:color w:val="auto"/>
          <w:sz w:val="24"/>
        </w:rPr>
        <w:fldChar w:fldCharType="separate"/>
      </w:r>
      <w:r w:rsidRPr="00434761">
        <w:rPr>
          <w:i w:val="0"/>
          <w:color w:val="auto"/>
          <w:sz w:val="24"/>
        </w:rPr>
        <w:t>3</w:t>
      </w:r>
      <w:r w:rsidRPr="00434761">
        <w:rPr>
          <w:i w:val="0"/>
          <w:color w:val="auto"/>
          <w:sz w:val="24"/>
        </w:rPr>
        <w:fldChar w:fldCharType="end"/>
      </w:r>
      <w:r w:rsidRPr="00434761">
        <w:rPr>
          <w:i w:val="0"/>
          <w:color w:val="auto"/>
          <w:sz w:val="24"/>
        </w:rPr>
        <w:t>: Resultado da terceira função.</w:t>
      </w:r>
    </w:p>
    <w:p w14:paraId="366053C5" w14:textId="77777777" w:rsidR="00434761" w:rsidRPr="00826774" w:rsidRDefault="00434761" w:rsidP="00434761">
      <w:pPr>
        <w:jc w:val="center"/>
      </w:pPr>
    </w:p>
    <w:p w14:paraId="08D3F335" w14:textId="77777777" w:rsidR="00826774" w:rsidRPr="00826774" w:rsidRDefault="00826774" w:rsidP="00826774"/>
    <w:p w14:paraId="4E523357" w14:textId="2DCA236E" w:rsidR="004E4C37" w:rsidRDefault="004E4C37" w:rsidP="004E4C37">
      <w:pPr>
        <w:pStyle w:val="ReferecesTitleAMCA"/>
        <w:rPr>
          <w:lang w:val="pt-BR"/>
        </w:rPr>
      </w:pPr>
      <w:r>
        <w:rPr>
          <w:lang w:val="pt-BR"/>
        </w:rPr>
        <w:t xml:space="preserve">anexo </w:t>
      </w:r>
      <w:proofErr w:type="gramStart"/>
      <w:r>
        <w:rPr>
          <w:lang w:val="pt-BR"/>
        </w:rPr>
        <w:t>3</w:t>
      </w:r>
      <w:proofErr w:type="gramEnd"/>
    </w:p>
    <w:p w14:paraId="3C570006" w14:textId="67684259" w:rsidR="00DE3C96" w:rsidRDefault="00DE3C96" w:rsidP="00DE3C96">
      <w:pPr>
        <w:pStyle w:val="ReferecesTitleAMCA"/>
        <w:jc w:val="center"/>
      </w:pPr>
    </w:p>
    <w:p w14:paraId="60F27E92" w14:textId="25C6314B" w:rsidR="004D6514" w:rsidRPr="00DE3C96" w:rsidRDefault="004D6514" w:rsidP="00DE3C96">
      <w:pPr>
        <w:pStyle w:val="Legenda"/>
        <w:jc w:val="center"/>
        <w:rPr>
          <w:i w:val="0"/>
          <w:color w:val="auto"/>
          <w:sz w:val="20"/>
        </w:rPr>
      </w:pPr>
    </w:p>
    <w:sectPr w:rsidR="004D6514" w:rsidRPr="00DE3C96" w:rsidSect="008278A7">
      <w:headerReference w:type="default" r:id="rId16"/>
      <w:pgSz w:w="11907" w:h="16840" w:code="9"/>
      <w:pgMar w:top="1928" w:right="1418" w:bottom="1304" w:left="1418" w:header="1276" w:footer="873"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84B325" w14:textId="77777777" w:rsidR="008C10C3" w:rsidRDefault="008C10C3">
      <w:r>
        <w:separator/>
      </w:r>
    </w:p>
  </w:endnote>
  <w:endnote w:type="continuationSeparator" w:id="0">
    <w:p w14:paraId="0EC39564" w14:textId="77777777" w:rsidR="008C10C3" w:rsidRDefault="008C1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DE92D" w14:textId="77777777" w:rsidR="008C10C3" w:rsidRDefault="008C10C3">
      <w:r>
        <w:separator/>
      </w:r>
    </w:p>
  </w:footnote>
  <w:footnote w:type="continuationSeparator" w:id="0">
    <w:p w14:paraId="0CB7515C" w14:textId="77777777" w:rsidR="008C10C3" w:rsidRDefault="008C10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0E9F6" w14:textId="77777777" w:rsidR="00DB6CF9" w:rsidRPr="000C6E47" w:rsidRDefault="00DB6CF9" w:rsidP="008278A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0CD8"/>
    <w:multiLevelType w:val="hybridMultilevel"/>
    <w:tmpl w:val="BA7A4CE6"/>
    <w:lvl w:ilvl="0" w:tplc="9B048656">
      <w:start w:val="1"/>
      <w:numFmt w:val="bullet"/>
      <w:lvlText w:val=""/>
      <w:lvlJc w:val="left"/>
      <w:pPr>
        <w:ind w:left="720" w:hanging="360"/>
      </w:pPr>
      <w:rPr>
        <w:rFonts w:ascii="Wingdings" w:hAnsi="Wingdings" w:hint="default"/>
      </w:rPr>
    </w:lvl>
    <w:lvl w:ilvl="1" w:tplc="0B7840B2">
      <w:start w:val="1"/>
      <w:numFmt w:val="bullet"/>
      <w:lvlText w:val="o"/>
      <w:lvlJc w:val="left"/>
      <w:pPr>
        <w:ind w:left="1440" w:hanging="360"/>
      </w:pPr>
      <w:rPr>
        <w:rFonts w:ascii="Courier New" w:hAnsi="Courier New" w:hint="default"/>
      </w:rPr>
    </w:lvl>
    <w:lvl w:ilvl="2" w:tplc="4530C542">
      <w:start w:val="1"/>
      <w:numFmt w:val="bullet"/>
      <w:lvlText w:val=""/>
      <w:lvlJc w:val="left"/>
      <w:pPr>
        <w:ind w:left="2160" w:hanging="360"/>
      </w:pPr>
      <w:rPr>
        <w:rFonts w:ascii="Wingdings" w:hAnsi="Wingdings" w:hint="default"/>
      </w:rPr>
    </w:lvl>
    <w:lvl w:ilvl="3" w:tplc="E6A62A90">
      <w:start w:val="1"/>
      <w:numFmt w:val="bullet"/>
      <w:lvlText w:val=""/>
      <w:lvlJc w:val="left"/>
      <w:pPr>
        <w:ind w:left="2880" w:hanging="360"/>
      </w:pPr>
      <w:rPr>
        <w:rFonts w:ascii="Symbol" w:hAnsi="Symbol" w:hint="default"/>
      </w:rPr>
    </w:lvl>
    <w:lvl w:ilvl="4" w:tplc="2006FFD0">
      <w:start w:val="1"/>
      <w:numFmt w:val="bullet"/>
      <w:lvlText w:val="o"/>
      <w:lvlJc w:val="left"/>
      <w:pPr>
        <w:ind w:left="3600" w:hanging="360"/>
      </w:pPr>
      <w:rPr>
        <w:rFonts w:ascii="Courier New" w:hAnsi="Courier New" w:hint="default"/>
      </w:rPr>
    </w:lvl>
    <w:lvl w:ilvl="5" w:tplc="923A6810">
      <w:start w:val="1"/>
      <w:numFmt w:val="bullet"/>
      <w:lvlText w:val=""/>
      <w:lvlJc w:val="left"/>
      <w:pPr>
        <w:ind w:left="4320" w:hanging="360"/>
      </w:pPr>
      <w:rPr>
        <w:rFonts w:ascii="Wingdings" w:hAnsi="Wingdings" w:hint="default"/>
      </w:rPr>
    </w:lvl>
    <w:lvl w:ilvl="6" w:tplc="960AA9C2">
      <w:start w:val="1"/>
      <w:numFmt w:val="bullet"/>
      <w:lvlText w:val=""/>
      <w:lvlJc w:val="left"/>
      <w:pPr>
        <w:ind w:left="5040" w:hanging="360"/>
      </w:pPr>
      <w:rPr>
        <w:rFonts w:ascii="Symbol" w:hAnsi="Symbol" w:hint="default"/>
      </w:rPr>
    </w:lvl>
    <w:lvl w:ilvl="7" w:tplc="EE8AD064">
      <w:start w:val="1"/>
      <w:numFmt w:val="bullet"/>
      <w:lvlText w:val="o"/>
      <w:lvlJc w:val="left"/>
      <w:pPr>
        <w:ind w:left="5760" w:hanging="360"/>
      </w:pPr>
      <w:rPr>
        <w:rFonts w:ascii="Courier New" w:hAnsi="Courier New" w:hint="default"/>
      </w:rPr>
    </w:lvl>
    <w:lvl w:ilvl="8" w:tplc="09AECC3A">
      <w:start w:val="1"/>
      <w:numFmt w:val="bullet"/>
      <w:lvlText w:val=""/>
      <w:lvlJc w:val="left"/>
      <w:pPr>
        <w:ind w:left="6480" w:hanging="360"/>
      </w:pPr>
      <w:rPr>
        <w:rFonts w:ascii="Wingdings" w:hAnsi="Wingdings" w:hint="default"/>
      </w:rPr>
    </w:lvl>
  </w:abstractNum>
  <w:abstractNum w:abstractNumId="1">
    <w:nsid w:val="075916F2"/>
    <w:multiLevelType w:val="hybridMultilevel"/>
    <w:tmpl w:val="A20E77A8"/>
    <w:lvl w:ilvl="0" w:tplc="032AAF74">
      <w:start w:val="1"/>
      <w:numFmt w:val="lowerLetter"/>
      <w:lvlText w:val="%1)"/>
      <w:lvlJc w:val="left"/>
      <w:pPr>
        <w:ind w:left="1683" w:hanging="975"/>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9D3A13"/>
    <w:multiLevelType w:val="hybridMultilevel"/>
    <w:tmpl w:val="59688560"/>
    <w:lvl w:ilvl="0" w:tplc="0416000F">
      <w:start w:val="1"/>
      <w:numFmt w:val="decimal"/>
      <w:lvlText w:val="%1."/>
      <w:lvlJc w:val="left"/>
      <w:pPr>
        <w:ind w:left="1145" w:hanging="360"/>
      </w:p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3">
    <w:nsid w:val="07F4590E"/>
    <w:multiLevelType w:val="hybridMultilevel"/>
    <w:tmpl w:val="70AA9262"/>
    <w:lvl w:ilvl="0" w:tplc="59405A1A">
      <w:start w:val="1"/>
      <w:numFmt w:val="bullet"/>
      <w:lvlText w:val=""/>
      <w:lvlJc w:val="left"/>
      <w:pPr>
        <w:ind w:left="720" w:hanging="360"/>
      </w:pPr>
      <w:rPr>
        <w:rFonts w:ascii="Symbol" w:hAnsi="Symbol" w:hint="default"/>
      </w:rPr>
    </w:lvl>
    <w:lvl w:ilvl="1" w:tplc="30466B98">
      <w:start w:val="1"/>
      <w:numFmt w:val="bullet"/>
      <w:lvlText w:val="o"/>
      <w:lvlJc w:val="left"/>
      <w:pPr>
        <w:ind w:left="1440" w:hanging="360"/>
      </w:pPr>
      <w:rPr>
        <w:rFonts w:ascii="Courier New" w:hAnsi="Courier New" w:hint="default"/>
      </w:rPr>
    </w:lvl>
    <w:lvl w:ilvl="2" w:tplc="FFE8FBDA">
      <w:start w:val="1"/>
      <w:numFmt w:val="bullet"/>
      <w:lvlText w:val=""/>
      <w:lvlJc w:val="left"/>
      <w:pPr>
        <w:ind w:left="2160" w:hanging="360"/>
      </w:pPr>
      <w:rPr>
        <w:rFonts w:ascii="Wingdings" w:hAnsi="Wingdings" w:hint="default"/>
      </w:rPr>
    </w:lvl>
    <w:lvl w:ilvl="3" w:tplc="6CAA160C">
      <w:start w:val="1"/>
      <w:numFmt w:val="bullet"/>
      <w:lvlText w:val=""/>
      <w:lvlJc w:val="left"/>
      <w:pPr>
        <w:ind w:left="2880" w:hanging="360"/>
      </w:pPr>
      <w:rPr>
        <w:rFonts w:ascii="Symbol" w:hAnsi="Symbol" w:hint="default"/>
      </w:rPr>
    </w:lvl>
    <w:lvl w:ilvl="4" w:tplc="24A29E54">
      <w:start w:val="1"/>
      <w:numFmt w:val="bullet"/>
      <w:lvlText w:val="o"/>
      <w:lvlJc w:val="left"/>
      <w:pPr>
        <w:ind w:left="3600" w:hanging="360"/>
      </w:pPr>
      <w:rPr>
        <w:rFonts w:ascii="Courier New" w:hAnsi="Courier New" w:hint="default"/>
      </w:rPr>
    </w:lvl>
    <w:lvl w:ilvl="5" w:tplc="988A6282">
      <w:start w:val="1"/>
      <w:numFmt w:val="bullet"/>
      <w:lvlText w:val=""/>
      <w:lvlJc w:val="left"/>
      <w:pPr>
        <w:ind w:left="4320" w:hanging="360"/>
      </w:pPr>
      <w:rPr>
        <w:rFonts w:ascii="Wingdings" w:hAnsi="Wingdings" w:hint="default"/>
      </w:rPr>
    </w:lvl>
    <w:lvl w:ilvl="6" w:tplc="8A64AA10">
      <w:start w:val="1"/>
      <w:numFmt w:val="bullet"/>
      <w:lvlText w:val=""/>
      <w:lvlJc w:val="left"/>
      <w:pPr>
        <w:ind w:left="5040" w:hanging="360"/>
      </w:pPr>
      <w:rPr>
        <w:rFonts w:ascii="Symbol" w:hAnsi="Symbol" w:hint="default"/>
      </w:rPr>
    </w:lvl>
    <w:lvl w:ilvl="7" w:tplc="C3BA6E26">
      <w:start w:val="1"/>
      <w:numFmt w:val="bullet"/>
      <w:lvlText w:val="o"/>
      <w:lvlJc w:val="left"/>
      <w:pPr>
        <w:ind w:left="5760" w:hanging="360"/>
      </w:pPr>
      <w:rPr>
        <w:rFonts w:ascii="Courier New" w:hAnsi="Courier New" w:hint="default"/>
      </w:rPr>
    </w:lvl>
    <w:lvl w:ilvl="8" w:tplc="367458CE">
      <w:start w:val="1"/>
      <w:numFmt w:val="bullet"/>
      <w:lvlText w:val=""/>
      <w:lvlJc w:val="left"/>
      <w:pPr>
        <w:ind w:left="6480" w:hanging="360"/>
      </w:pPr>
      <w:rPr>
        <w:rFonts w:ascii="Wingdings" w:hAnsi="Wingdings" w:hint="default"/>
      </w:rPr>
    </w:lvl>
  </w:abstractNum>
  <w:abstractNum w:abstractNumId="4">
    <w:nsid w:val="129C19AB"/>
    <w:multiLevelType w:val="hybridMultilevel"/>
    <w:tmpl w:val="E98C55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7B060DD"/>
    <w:multiLevelType w:val="hybridMultilevel"/>
    <w:tmpl w:val="797AC7B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1BF9525A"/>
    <w:multiLevelType w:val="multilevel"/>
    <w:tmpl w:val="B0C05D20"/>
    <w:lvl w:ilvl="0">
      <w:start w:val="1"/>
      <w:numFmt w:val="decimal"/>
      <w:pStyle w:val="1stTitleAMCA"/>
      <w:lvlText w:val="%1"/>
      <w:lvlJc w:val="left"/>
      <w:pPr>
        <w:tabs>
          <w:tab w:val="num" w:pos="360"/>
        </w:tabs>
        <w:ind w:left="360" w:hanging="360"/>
      </w:pPr>
    </w:lvl>
    <w:lvl w:ilvl="1">
      <w:start w:val="1"/>
      <w:numFmt w:val="decimal"/>
      <w:pStyle w:val="2ndTitleAMCA"/>
      <w:lvlText w:val="%1.%2"/>
      <w:lvlJc w:val="left"/>
      <w:pPr>
        <w:tabs>
          <w:tab w:val="num" w:pos="720"/>
        </w:tabs>
        <w:ind w:left="0" w:firstLine="0"/>
      </w:pPr>
    </w:lvl>
    <w:lvl w:ilvl="2">
      <w:start w:val="1"/>
      <w:numFmt w:val="decimal"/>
      <w:lvlText w:val="%1.%2.%3"/>
      <w:lvlJc w:val="left"/>
      <w:pPr>
        <w:tabs>
          <w:tab w:val="num" w:pos="1224"/>
        </w:tabs>
        <w:ind w:left="1224" w:hanging="504"/>
      </w:pPr>
      <w:rPr>
        <w:b/>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1EDF04BB"/>
    <w:multiLevelType w:val="hybridMultilevel"/>
    <w:tmpl w:val="53F8B7B8"/>
    <w:lvl w:ilvl="0" w:tplc="FB9E81CC">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18E7B13"/>
    <w:multiLevelType w:val="hybridMultilevel"/>
    <w:tmpl w:val="C5689E5C"/>
    <w:lvl w:ilvl="0" w:tplc="B3EAB080">
      <w:start w:val="1"/>
      <w:numFmt w:val="bullet"/>
      <w:lvlText w:val=""/>
      <w:lvlJc w:val="left"/>
      <w:pPr>
        <w:ind w:left="720" w:hanging="360"/>
      </w:pPr>
      <w:rPr>
        <w:rFonts w:ascii="Symbol" w:hAnsi="Symbol" w:hint="default"/>
      </w:rPr>
    </w:lvl>
    <w:lvl w:ilvl="1" w:tplc="BF0A54D6">
      <w:start w:val="1"/>
      <w:numFmt w:val="bullet"/>
      <w:lvlText w:val="o"/>
      <w:lvlJc w:val="left"/>
      <w:pPr>
        <w:ind w:left="1440" w:hanging="360"/>
      </w:pPr>
      <w:rPr>
        <w:rFonts w:ascii="Courier New" w:hAnsi="Courier New" w:hint="default"/>
      </w:rPr>
    </w:lvl>
    <w:lvl w:ilvl="2" w:tplc="FFAAE1F0">
      <w:start w:val="1"/>
      <w:numFmt w:val="bullet"/>
      <w:lvlText w:val=""/>
      <w:lvlJc w:val="left"/>
      <w:pPr>
        <w:ind w:left="2160" w:hanging="360"/>
      </w:pPr>
      <w:rPr>
        <w:rFonts w:ascii="Wingdings" w:hAnsi="Wingdings" w:hint="default"/>
      </w:rPr>
    </w:lvl>
    <w:lvl w:ilvl="3" w:tplc="366ACB80">
      <w:start w:val="1"/>
      <w:numFmt w:val="bullet"/>
      <w:lvlText w:val=""/>
      <w:lvlJc w:val="left"/>
      <w:pPr>
        <w:ind w:left="2880" w:hanging="360"/>
      </w:pPr>
      <w:rPr>
        <w:rFonts w:ascii="Symbol" w:hAnsi="Symbol" w:hint="default"/>
      </w:rPr>
    </w:lvl>
    <w:lvl w:ilvl="4" w:tplc="AD4848D0">
      <w:start w:val="1"/>
      <w:numFmt w:val="bullet"/>
      <w:lvlText w:val="o"/>
      <w:lvlJc w:val="left"/>
      <w:pPr>
        <w:ind w:left="3600" w:hanging="360"/>
      </w:pPr>
      <w:rPr>
        <w:rFonts w:ascii="Courier New" w:hAnsi="Courier New" w:hint="default"/>
      </w:rPr>
    </w:lvl>
    <w:lvl w:ilvl="5" w:tplc="C430D99C">
      <w:start w:val="1"/>
      <w:numFmt w:val="bullet"/>
      <w:lvlText w:val=""/>
      <w:lvlJc w:val="left"/>
      <w:pPr>
        <w:ind w:left="4320" w:hanging="360"/>
      </w:pPr>
      <w:rPr>
        <w:rFonts w:ascii="Wingdings" w:hAnsi="Wingdings" w:hint="default"/>
      </w:rPr>
    </w:lvl>
    <w:lvl w:ilvl="6" w:tplc="D7FC595E">
      <w:start w:val="1"/>
      <w:numFmt w:val="bullet"/>
      <w:lvlText w:val=""/>
      <w:lvlJc w:val="left"/>
      <w:pPr>
        <w:ind w:left="5040" w:hanging="360"/>
      </w:pPr>
      <w:rPr>
        <w:rFonts w:ascii="Symbol" w:hAnsi="Symbol" w:hint="default"/>
      </w:rPr>
    </w:lvl>
    <w:lvl w:ilvl="7" w:tplc="D57A328A">
      <w:start w:val="1"/>
      <w:numFmt w:val="bullet"/>
      <w:lvlText w:val="o"/>
      <w:lvlJc w:val="left"/>
      <w:pPr>
        <w:ind w:left="5760" w:hanging="360"/>
      </w:pPr>
      <w:rPr>
        <w:rFonts w:ascii="Courier New" w:hAnsi="Courier New" w:hint="default"/>
      </w:rPr>
    </w:lvl>
    <w:lvl w:ilvl="8" w:tplc="31DC26EC">
      <w:start w:val="1"/>
      <w:numFmt w:val="bullet"/>
      <w:lvlText w:val=""/>
      <w:lvlJc w:val="left"/>
      <w:pPr>
        <w:ind w:left="6480" w:hanging="360"/>
      </w:pPr>
      <w:rPr>
        <w:rFonts w:ascii="Wingdings" w:hAnsi="Wingdings" w:hint="default"/>
      </w:rPr>
    </w:lvl>
  </w:abstractNum>
  <w:abstractNum w:abstractNumId="9">
    <w:nsid w:val="245D43D5"/>
    <w:multiLevelType w:val="hybridMultilevel"/>
    <w:tmpl w:val="09F8B320"/>
    <w:lvl w:ilvl="0" w:tplc="41F25A38">
      <w:start w:val="1"/>
      <w:numFmt w:val="bullet"/>
      <w:lvlText w:val=""/>
      <w:lvlJc w:val="left"/>
      <w:pPr>
        <w:ind w:left="720" w:hanging="360"/>
      </w:pPr>
      <w:rPr>
        <w:rFonts w:ascii="Symbol" w:hAnsi="Symbol" w:hint="default"/>
      </w:rPr>
    </w:lvl>
    <w:lvl w:ilvl="1" w:tplc="75969EF4">
      <w:start w:val="1"/>
      <w:numFmt w:val="bullet"/>
      <w:lvlText w:val="o"/>
      <w:lvlJc w:val="left"/>
      <w:pPr>
        <w:ind w:left="1440" w:hanging="360"/>
      </w:pPr>
      <w:rPr>
        <w:rFonts w:ascii="Courier New" w:hAnsi="Courier New" w:hint="default"/>
      </w:rPr>
    </w:lvl>
    <w:lvl w:ilvl="2" w:tplc="9AEE2AEA">
      <w:start w:val="1"/>
      <w:numFmt w:val="bullet"/>
      <w:lvlText w:val=""/>
      <w:lvlJc w:val="left"/>
      <w:pPr>
        <w:ind w:left="2160" w:hanging="360"/>
      </w:pPr>
      <w:rPr>
        <w:rFonts w:ascii="Wingdings" w:hAnsi="Wingdings" w:hint="default"/>
      </w:rPr>
    </w:lvl>
    <w:lvl w:ilvl="3" w:tplc="A112B5A2">
      <w:start w:val="1"/>
      <w:numFmt w:val="bullet"/>
      <w:lvlText w:val=""/>
      <w:lvlJc w:val="left"/>
      <w:pPr>
        <w:ind w:left="2880" w:hanging="360"/>
      </w:pPr>
      <w:rPr>
        <w:rFonts w:ascii="Symbol" w:hAnsi="Symbol" w:hint="default"/>
      </w:rPr>
    </w:lvl>
    <w:lvl w:ilvl="4" w:tplc="8F52D7DE">
      <w:start w:val="1"/>
      <w:numFmt w:val="bullet"/>
      <w:lvlText w:val="o"/>
      <w:lvlJc w:val="left"/>
      <w:pPr>
        <w:ind w:left="3600" w:hanging="360"/>
      </w:pPr>
      <w:rPr>
        <w:rFonts w:ascii="Courier New" w:hAnsi="Courier New" w:hint="default"/>
      </w:rPr>
    </w:lvl>
    <w:lvl w:ilvl="5" w:tplc="1A1638DC">
      <w:start w:val="1"/>
      <w:numFmt w:val="bullet"/>
      <w:lvlText w:val=""/>
      <w:lvlJc w:val="left"/>
      <w:pPr>
        <w:ind w:left="4320" w:hanging="360"/>
      </w:pPr>
      <w:rPr>
        <w:rFonts w:ascii="Wingdings" w:hAnsi="Wingdings" w:hint="default"/>
      </w:rPr>
    </w:lvl>
    <w:lvl w:ilvl="6" w:tplc="C3DEC5A6">
      <w:start w:val="1"/>
      <w:numFmt w:val="bullet"/>
      <w:lvlText w:val=""/>
      <w:lvlJc w:val="left"/>
      <w:pPr>
        <w:ind w:left="5040" w:hanging="360"/>
      </w:pPr>
      <w:rPr>
        <w:rFonts w:ascii="Symbol" w:hAnsi="Symbol" w:hint="default"/>
      </w:rPr>
    </w:lvl>
    <w:lvl w:ilvl="7" w:tplc="FFC023F2">
      <w:start w:val="1"/>
      <w:numFmt w:val="bullet"/>
      <w:lvlText w:val="o"/>
      <w:lvlJc w:val="left"/>
      <w:pPr>
        <w:ind w:left="5760" w:hanging="360"/>
      </w:pPr>
      <w:rPr>
        <w:rFonts w:ascii="Courier New" w:hAnsi="Courier New" w:hint="default"/>
      </w:rPr>
    </w:lvl>
    <w:lvl w:ilvl="8" w:tplc="7908A5E0">
      <w:start w:val="1"/>
      <w:numFmt w:val="bullet"/>
      <w:lvlText w:val=""/>
      <w:lvlJc w:val="left"/>
      <w:pPr>
        <w:ind w:left="6480" w:hanging="360"/>
      </w:pPr>
      <w:rPr>
        <w:rFonts w:ascii="Wingdings" w:hAnsi="Wingdings" w:hint="default"/>
      </w:rPr>
    </w:lvl>
  </w:abstractNum>
  <w:abstractNum w:abstractNumId="10">
    <w:nsid w:val="250D15FA"/>
    <w:multiLevelType w:val="hybridMultilevel"/>
    <w:tmpl w:val="7F8A592C"/>
    <w:lvl w:ilvl="0" w:tplc="FB9E81CC">
      <w:start w:val="1"/>
      <w:numFmt w:val="bullet"/>
      <w:lvlText w:val=""/>
      <w:lvlJc w:val="left"/>
      <w:pPr>
        <w:ind w:left="720" w:hanging="360"/>
      </w:pPr>
      <w:rPr>
        <w:rFonts w:ascii="Wingdings" w:hAnsi="Wingdings" w:hint="default"/>
      </w:rPr>
    </w:lvl>
    <w:lvl w:ilvl="1" w:tplc="12C2DBBE">
      <w:start w:val="1"/>
      <w:numFmt w:val="bullet"/>
      <w:lvlText w:val="o"/>
      <w:lvlJc w:val="left"/>
      <w:pPr>
        <w:ind w:left="1440" w:hanging="360"/>
      </w:pPr>
      <w:rPr>
        <w:rFonts w:ascii="Courier New" w:hAnsi="Courier New" w:hint="default"/>
      </w:rPr>
    </w:lvl>
    <w:lvl w:ilvl="2" w:tplc="B1383878">
      <w:start w:val="1"/>
      <w:numFmt w:val="bullet"/>
      <w:lvlText w:val=""/>
      <w:lvlJc w:val="left"/>
      <w:pPr>
        <w:ind w:left="2160" w:hanging="360"/>
      </w:pPr>
      <w:rPr>
        <w:rFonts w:ascii="Wingdings" w:hAnsi="Wingdings" w:hint="default"/>
      </w:rPr>
    </w:lvl>
    <w:lvl w:ilvl="3" w:tplc="E4041934">
      <w:start w:val="1"/>
      <w:numFmt w:val="bullet"/>
      <w:lvlText w:val=""/>
      <w:lvlJc w:val="left"/>
      <w:pPr>
        <w:ind w:left="2880" w:hanging="360"/>
      </w:pPr>
      <w:rPr>
        <w:rFonts w:ascii="Symbol" w:hAnsi="Symbol" w:hint="default"/>
      </w:rPr>
    </w:lvl>
    <w:lvl w:ilvl="4" w:tplc="44BEA056">
      <w:start w:val="1"/>
      <w:numFmt w:val="bullet"/>
      <w:lvlText w:val="o"/>
      <w:lvlJc w:val="left"/>
      <w:pPr>
        <w:ind w:left="3600" w:hanging="360"/>
      </w:pPr>
      <w:rPr>
        <w:rFonts w:ascii="Courier New" w:hAnsi="Courier New" w:hint="default"/>
      </w:rPr>
    </w:lvl>
    <w:lvl w:ilvl="5" w:tplc="A332460C">
      <w:start w:val="1"/>
      <w:numFmt w:val="bullet"/>
      <w:lvlText w:val=""/>
      <w:lvlJc w:val="left"/>
      <w:pPr>
        <w:ind w:left="4320" w:hanging="360"/>
      </w:pPr>
      <w:rPr>
        <w:rFonts w:ascii="Wingdings" w:hAnsi="Wingdings" w:hint="default"/>
      </w:rPr>
    </w:lvl>
    <w:lvl w:ilvl="6" w:tplc="88407966">
      <w:start w:val="1"/>
      <w:numFmt w:val="bullet"/>
      <w:lvlText w:val=""/>
      <w:lvlJc w:val="left"/>
      <w:pPr>
        <w:ind w:left="5040" w:hanging="360"/>
      </w:pPr>
      <w:rPr>
        <w:rFonts w:ascii="Symbol" w:hAnsi="Symbol" w:hint="default"/>
      </w:rPr>
    </w:lvl>
    <w:lvl w:ilvl="7" w:tplc="E1923C44">
      <w:start w:val="1"/>
      <w:numFmt w:val="bullet"/>
      <w:lvlText w:val="o"/>
      <w:lvlJc w:val="left"/>
      <w:pPr>
        <w:ind w:left="5760" w:hanging="360"/>
      </w:pPr>
      <w:rPr>
        <w:rFonts w:ascii="Courier New" w:hAnsi="Courier New" w:hint="default"/>
      </w:rPr>
    </w:lvl>
    <w:lvl w:ilvl="8" w:tplc="55CAB392">
      <w:start w:val="1"/>
      <w:numFmt w:val="bullet"/>
      <w:lvlText w:val=""/>
      <w:lvlJc w:val="left"/>
      <w:pPr>
        <w:ind w:left="6480" w:hanging="360"/>
      </w:pPr>
      <w:rPr>
        <w:rFonts w:ascii="Wingdings" w:hAnsi="Wingdings" w:hint="default"/>
      </w:rPr>
    </w:lvl>
  </w:abstractNum>
  <w:abstractNum w:abstractNumId="11">
    <w:nsid w:val="2E38693E"/>
    <w:multiLevelType w:val="hybridMultilevel"/>
    <w:tmpl w:val="67407BDE"/>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2">
    <w:nsid w:val="2F2C6919"/>
    <w:multiLevelType w:val="hybridMultilevel"/>
    <w:tmpl w:val="F3FE134C"/>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3">
    <w:nsid w:val="331038A5"/>
    <w:multiLevelType w:val="hybridMultilevel"/>
    <w:tmpl w:val="923A6592"/>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14">
    <w:nsid w:val="370278B1"/>
    <w:multiLevelType w:val="hybridMultilevel"/>
    <w:tmpl w:val="059C6F66"/>
    <w:lvl w:ilvl="0" w:tplc="FE50DCBE">
      <w:start w:val="1"/>
      <w:numFmt w:val="bullet"/>
      <w:lvlText w:val=""/>
      <w:lvlJc w:val="left"/>
      <w:pPr>
        <w:ind w:left="720" w:hanging="360"/>
      </w:pPr>
      <w:rPr>
        <w:rFonts w:ascii="Wingdings" w:hAnsi="Wingdings" w:hint="default"/>
      </w:rPr>
    </w:lvl>
    <w:lvl w:ilvl="1" w:tplc="E8C4269C">
      <w:start w:val="1"/>
      <w:numFmt w:val="bullet"/>
      <w:lvlText w:val="o"/>
      <w:lvlJc w:val="left"/>
      <w:pPr>
        <w:ind w:left="1440" w:hanging="360"/>
      </w:pPr>
      <w:rPr>
        <w:rFonts w:ascii="Courier New" w:hAnsi="Courier New" w:hint="default"/>
      </w:rPr>
    </w:lvl>
    <w:lvl w:ilvl="2" w:tplc="8CDE8C3A">
      <w:start w:val="1"/>
      <w:numFmt w:val="bullet"/>
      <w:lvlText w:val=""/>
      <w:lvlJc w:val="left"/>
      <w:pPr>
        <w:ind w:left="2160" w:hanging="360"/>
      </w:pPr>
      <w:rPr>
        <w:rFonts w:ascii="Wingdings" w:hAnsi="Wingdings" w:hint="default"/>
      </w:rPr>
    </w:lvl>
    <w:lvl w:ilvl="3" w:tplc="17B4A90C">
      <w:start w:val="1"/>
      <w:numFmt w:val="bullet"/>
      <w:lvlText w:val=""/>
      <w:lvlJc w:val="left"/>
      <w:pPr>
        <w:ind w:left="2880" w:hanging="360"/>
      </w:pPr>
      <w:rPr>
        <w:rFonts w:ascii="Symbol" w:hAnsi="Symbol" w:hint="default"/>
      </w:rPr>
    </w:lvl>
    <w:lvl w:ilvl="4" w:tplc="ACF8539A">
      <w:start w:val="1"/>
      <w:numFmt w:val="bullet"/>
      <w:lvlText w:val="o"/>
      <w:lvlJc w:val="left"/>
      <w:pPr>
        <w:ind w:left="3600" w:hanging="360"/>
      </w:pPr>
      <w:rPr>
        <w:rFonts w:ascii="Courier New" w:hAnsi="Courier New" w:hint="default"/>
      </w:rPr>
    </w:lvl>
    <w:lvl w:ilvl="5" w:tplc="AA4EE8AC">
      <w:start w:val="1"/>
      <w:numFmt w:val="bullet"/>
      <w:lvlText w:val=""/>
      <w:lvlJc w:val="left"/>
      <w:pPr>
        <w:ind w:left="4320" w:hanging="360"/>
      </w:pPr>
      <w:rPr>
        <w:rFonts w:ascii="Wingdings" w:hAnsi="Wingdings" w:hint="default"/>
      </w:rPr>
    </w:lvl>
    <w:lvl w:ilvl="6" w:tplc="98D47CB4">
      <w:start w:val="1"/>
      <w:numFmt w:val="bullet"/>
      <w:lvlText w:val=""/>
      <w:lvlJc w:val="left"/>
      <w:pPr>
        <w:ind w:left="5040" w:hanging="360"/>
      </w:pPr>
      <w:rPr>
        <w:rFonts w:ascii="Symbol" w:hAnsi="Symbol" w:hint="default"/>
      </w:rPr>
    </w:lvl>
    <w:lvl w:ilvl="7" w:tplc="8C10A9D0">
      <w:start w:val="1"/>
      <w:numFmt w:val="bullet"/>
      <w:lvlText w:val="o"/>
      <w:lvlJc w:val="left"/>
      <w:pPr>
        <w:ind w:left="5760" w:hanging="360"/>
      </w:pPr>
      <w:rPr>
        <w:rFonts w:ascii="Courier New" w:hAnsi="Courier New" w:hint="default"/>
      </w:rPr>
    </w:lvl>
    <w:lvl w:ilvl="8" w:tplc="0DACF584">
      <w:start w:val="1"/>
      <w:numFmt w:val="bullet"/>
      <w:lvlText w:val=""/>
      <w:lvlJc w:val="left"/>
      <w:pPr>
        <w:ind w:left="6480" w:hanging="360"/>
      </w:pPr>
      <w:rPr>
        <w:rFonts w:ascii="Wingdings" w:hAnsi="Wingdings" w:hint="default"/>
      </w:rPr>
    </w:lvl>
  </w:abstractNum>
  <w:abstractNum w:abstractNumId="15">
    <w:nsid w:val="37AC09B3"/>
    <w:multiLevelType w:val="hybridMultilevel"/>
    <w:tmpl w:val="862850BA"/>
    <w:lvl w:ilvl="0" w:tplc="5280852A">
      <w:start w:val="1"/>
      <w:numFmt w:val="bullet"/>
      <w:lvlText w:val=""/>
      <w:lvlJc w:val="left"/>
      <w:pPr>
        <w:ind w:left="720" w:hanging="360"/>
      </w:pPr>
      <w:rPr>
        <w:rFonts w:ascii="Symbol" w:hAnsi="Symbol" w:hint="default"/>
      </w:rPr>
    </w:lvl>
    <w:lvl w:ilvl="1" w:tplc="0E285D02">
      <w:start w:val="1"/>
      <w:numFmt w:val="bullet"/>
      <w:lvlText w:val="o"/>
      <w:lvlJc w:val="left"/>
      <w:pPr>
        <w:ind w:left="1440" w:hanging="360"/>
      </w:pPr>
      <w:rPr>
        <w:rFonts w:ascii="Courier New" w:hAnsi="Courier New" w:hint="default"/>
      </w:rPr>
    </w:lvl>
    <w:lvl w:ilvl="2" w:tplc="9CDC26AA">
      <w:start w:val="1"/>
      <w:numFmt w:val="bullet"/>
      <w:lvlText w:val=""/>
      <w:lvlJc w:val="left"/>
      <w:pPr>
        <w:ind w:left="2160" w:hanging="360"/>
      </w:pPr>
      <w:rPr>
        <w:rFonts w:ascii="Wingdings" w:hAnsi="Wingdings" w:hint="default"/>
      </w:rPr>
    </w:lvl>
    <w:lvl w:ilvl="3" w:tplc="904C1E30">
      <w:start w:val="1"/>
      <w:numFmt w:val="bullet"/>
      <w:lvlText w:val=""/>
      <w:lvlJc w:val="left"/>
      <w:pPr>
        <w:ind w:left="2880" w:hanging="360"/>
      </w:pPr>
      <w:rPr>
        <w:rFonts w:ascii="Symbol" w:hAnsi="Symbol" w:hint="default"/>
      </w:rPr>
    </w:lvl>
    <w:lvl w:ilvl="4" w:tplc="5D865FF0">
      <w:start w:val="1"/>
      <w:numFmt w:val="bullet"/>
      <w:lvlText w:val="o"/>
      <w:lvlJc w:val="left"/>
      <w:pPr>
        <w:ind w:left="3600" w:hanging="360"/>
      </w:pPr>
      <w:rPr>
        <w:rFonts w:ascii="Courier New" w:hAnsi="Courier New" w:hint="default"/>
      </w:rPr>
    </w:lvl>
    <w:lvl w:ilvl="5" w:tplc="CE1206CC">
      <w:start w:val="1"/>
      <w:numFmt w:val="bullet"/>
      <w:lvlText w:val=""/>
      <w:lvlJc w:val="left"/>
      <w:pPr>
        <w:ind w:left="4320" w:hanging="360"/>
      </w:pPr>
      <w:rPr>
        <w:rFonts w:ascii="Wingdings" w:hAnsi="Wingdings" w:hint="default"/>
      </w:rPr>
    </w:lvl>
    <w:lvl w:ilvl="6" w:tplc="FF727D62">
      <w:start w:val="1"/>
      <w:numFmt w:val="bullet"/>
      <w:lvlText w:val=""/>
      <w:lvlJc w:val="left"/>
      <w:pPr>
        <w:ind w:left="5040" w:hanging="360"/>
      </w:pPr>
      <w:rPr>
        <w:rFonts w:ascii="Symbol" w:hAnsi="Symbol" w:hint="default"/>
      </w:rPr>
    </w:lvl>
    <w:lvl w:ilvl="7" w:tplc="8060502A">
      <w:start w:val="1"/>
      <w:numFmt w:val="bullet"/>
      <w:lvlText w:val="o"/>
      <w:lvlJc w:val="left"/>
      <w:pPr>
        <w:ind w:left="5760" w:hanging="360"/>
      </w:pPr>
      <w:rPr>
        <w:rFonts w:ascii="Courier New" w:hAnsi="Courier New" w:hint="default"/>
      </w:rPr>
    </w:lvl>
    <w:lvl w:ilvl="8" w:tplc="B7302BE0">
      <w:start w:val="1"/>
      <w:numFmt w:val="bullet"/>
      <w:lvlText w:val=""/>
      <w:lvlJc w:val="left"/>
      <w:pPr>
        <w:ind w:left="6480" w:hanging="360"/>
      </w:pPr>
      <w:rPr>
        <w:rFonts w:ascii="Wingdings" w:hAnsi="Wingdings" w:hint="default"/>
      </w:rPr>
    </w:lvl>
  </w:abstractNum>
  <w:abstractNum w:abstractNumId="16">
    <w:nsid w:val="42BA1B6E"/>
    <w:multiLevelType w:val="hybridMultilevel"/>
    <w:tmpl w:val="370AE136"/>
    <w:lvl w:ilvl="0" w:tplc="93664BAA">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7">
    <w:nsid w:val="4442650B"/>
    <w:multiLevelType w:val="hybridMultilevel"/>
    <w:tmpl w:val="6694CABC"/>
    <w:lvl w:ilvl="0" w:tplc="275A2F82">
      <w:start w:val="1"/>
      <w:numFmt w:val="bullet"/>
      <w:lvlText w:val=""/>
      <w:lvlJc w:val="left"/>
      <w:pPr>
        <w:ind w:left="720" w:hanging="360"/>
      </w:pPr>
      <w:rPr>
        <w:rFonts w:ascii="Symbol" w:hAnsi="Symbol" w:hint="default"/>
      </w:rPr>
    </w:lvl>
    <w:lvl w:ilvl="1" w:tplc="DCB82856">
      <w:start w:val="1"/>
      <w:numFmt w:val="bullet"/>
      <w:lvlText w:val="o"/>
      <w:lvlJc w:val="left"/>
      <w:pPr>
        <w:ind w:left="1440" w:hanging="360"/>
      </w:pPr>
      <w:rPr>
        <w:rFonts w:ascii="Courier New" w:hAnsi="Courier New" w:hint="default"/>
      </w:rPr>
    </w:lvl>
    <w:lvl w:ilvl="2" w:tplc="B16C32DA">
      <w:start w:val="1"/>
      <w:numFmt w:val="bullet"/>
      <w:lvlText w:val=""/>
      <w:lvlJc w:val="left"/>
      <w:pPr>
        <w:ind w:left="2160" w:hanging="360"/>
      </w:pPr>
      <w:rPr>
        <w:rFonts w:ascii="Wingdings" w:hAnsi="Wingdings" w:hint="default"/>
      </w:rPr>
    </w:lvl>
    <w:lvl w:ilvl="3" w:tplc="617A15A8">
      <w:start w:val="1"/>
      <w:numFmt w:val="bullet"/>
      <w:lvlText w:val=""/>
      <w:lvlJc w:val="left"/>
      <w:pPr>
        <w:ind w:left="2880" w:hanging="360"/>
      </w:pPr>
      <w:rPr>
        <w:rFonts w:ascii="Symbol" w:hAnsi="Symbol" w:hint="default"/>
      </w:rPr>
    </w:lvl>
    <w:lvl w:ilvl="4" w:tplc="212E44F6">
      <w:start w:val="1"/>
      <w:numFmt w:val="bullet"/>
      <w:lvlText w:val="o"/>
      <w:lvlJc w:val="left"/>
      <w:pPr>
        <w:ind w:left="3600" w:hanging="360"/>
      </w:pPr>
      <w:rPr>
        <w:rFonts w:ascii="Courier New" w:hAnsi="Courier New" w:hint="default"/>
      </w:rPr>
    </w:lvl>
    <w:lvl w:ilvl="5" w:tplc="E20EBE8E">
      <w:start w:val="1"/>
      <w:numFmt w:val="bullet"/>
      <w:lvlText w:val=""/>
      <w:lvlJc w:val="left"/>
      <w:pPr>
        <w:ind w:left="4320" w:hanging="360"/>
      </w:pPr>
      <w:rPr>
        <w:rFonts w:ascii="Wingdings" w:hAnsi="Wingdings" w:hint="default"/>
      </w:rPr>
    </w:lvl>
    <w:lvl w:ilvl="6" w:tplc="C73859E2">
      <w:start w:val="1"/>
      <w:numFmt w:val="bullet"/>
      <w:lvlText w:val=""/>
      <w:lvlJc w:val="left"/>
      <w:pPr>
        <w:ind w:left="5040" w:hanging="360"/>
      </w:pPr>
      <w:rPr>
        <w:rFonts w:ascii="Symbol" w:hAnsi="Symbol" w:hint="default"/>
      </w:rPr>
    </w:lvl>
    <w:lvl w:ilvl="7" w:tplc="B526E5E8">
      <w:start w:val="1"/>
      <w:numFmt w:val="bullet"/>
      <w:lvlText w:val="o"/>
      <w:lvlJc w:val="left"/>
      <w:pPr>
        <w:ind w:left="5760" w:hanging="360"/>
      </w:pPr>
      <w:rPr>
        <w:rFonts w:ascii="Courier New" w:hAnsi="Courier New" w:hint="default"/>
      </w:rPr>
    </w:lvl>
    <w:lvl w:ilvl="8" w:tplc="7F02F53C">
      <w:start w:val="1"/>
      <w:numFmt w:val="bullet"/>
      <w:lvlText w:val=""/>
      <w:lvlJc w:val="left"/>
      <w:pPr>
        <w:ind w:left="6480" w:hanging="360"/>
      </w:pPr>
      <w:rPr>
        <w:rFonts w:ascii="Wingdings" w:hAnsi="Wingdings" w:hint="default"/>
      </w:rPr>
    </w:lvl>
  </w:abstractNum>
  <w:abstractNum w:abstractNumId="18">
    <w:nsid w:val="46915A19"/>
    <w:multiLevelType w:val="hybridMultilevel"/>
    <w:tmpl w:val="DC32F198"/>
    <w:lvl w:ilvl="0" w:tplc="A2C8775E">
      <w:start w:val="1"/>
      <w:numFmt w:val="upp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nsid w:val="510201E7"/>
    <w:multiLevelType w:val="hybridMultilevel"/>
    <w:tmpl w:val="2E52818E"/>
    <w:lvl w:ilvl="0" w:tplc="92DA3BD2">
      <w:start w:val="1"/>
      <w:numFmt w:val="bullet"/>
      <w:lvlText w:val=""/>
      <w:lvlJc w:val="left"/>
      <w:pPr>
        <w:ind w:left="720" w:hanging="360"/>
      </w:pPr>
      <w:rPr>
        <w:rFonts w:ascii="Symbol" w:hAnsi="Symbol" w:hint="default"/>
      </w:rPr>
    </w:lvl>
    <w:lvl w:ilvl="1" w:tplc="30442B88">
      <w:start w:val="1"/>
      <w:numFmt w:val="bullet"/>
      <w:lvlText w:val="o"/>
      <w:lvlJc w:val="left"/>
      <w:pPr>
        <w:ind w:left="1440" w:hanging="360"/>
      </w:pPr>
      <w:rPr>
        <w:rFonts w:ascii="Courier New" w:hAnsi="Courier New" w:hint="default"/>
      </w:rPr>
    </w:lvl>
    <w:lvl w:ilvl="2" w:tplc="8924A036">
      <w:start w:val="1"/>
      <w:numFmt w:val="bullet"/>
      <w:lvlText w:val=""/>
      <w:lvlJc w:val="left"/>
      <w:pPr>
        <w:ind w:left="2160" w:hanging="360"/>
      </w:pPr>
      <w:rPr>
        <w:rFonts w:ascii="Wingdings" w:hAnsi="Wingdings" w:hint="default"/>
      </w:rPr>
    </w:lvl>
    <w:lvl w:ilvl="3" w:tplc="DC900BB4">
      <w:start w:val="1"/>
      <w:numFmt w:val="bullet"/>
      <w:lvlText w:val=""/>
      <w:lvlJc w:val="left"/>
      <w:pPr>
        <w:ind w:left="2880" w:hanging="360"/>
      </w:pPr>
      <w:rPr>
        <w:rFonts w:ascii="Symbol" w:hAnsi="Symbol" w:hint="default"/>
      </w:rPr>
    </w:lvl>
    <w:lvl w:ilvl="4" w:tplc="39D29696">
      <w:start w:val="1"/>
      <w:numFmt w:val="bullet"/>
      <w:lvlText w:val="o"/>
      <w:lvlJc w:val="left"/>
      <w:pPr>
        <w:ind w:left="3600" w:hanging="360"/>
      </w:pPr>
      <w:rPr>
        <w:rFonts w:ascii="Courier New" w:hAnsi="Courier New" w:hint="default"/>
      </w:rPr>
    </w:lvl>
    <w:lvl w:ilvl="5" w:tplc="8FDC7598">
      <w:start w:val="1"/>
      <w:numFmt w:val="bullet"/>
      <w:lvlText w:val=""/>
      <w:lvlJc w:val="left"/>
      <w:pPr>
        <w:ind w:left="4320" w:hanging="360"/>
      </w:pPr>
      <w:rPr>
        <w:rFonts w:ascii="Wingdings" w:hAnsi="Wingdings" w:hint="default"/>
      </w:rPr>
    </w:lvl>
    <w:lvl w:ilvl="6" w:tplc="E37A5A24">
      <w:start w:val="1"/>
      <w:numFmt w:val="bullet"/>
      <w:lvlText w:val=""/>
      <w:lvlJc w:val="left"/>
      <w:pPr>
        <w:ind w:left="5040" w:hanging="360"/>
      </w:pPr>
      <w:rPr>
        <w:rFonts w:ascii="Symbol" w:hAnsi="Symbol" w:hint="default"/>
      </w:rPr>
    </w:lvl>
    <w:lvl w:ilvl="7" w:tplc="A6266C04">
      <w:start w:val="1"/>
      <w:numFmt w:val="bullet"/>
      <w:lvlText w:val="o"/>
      <w:lvlJc w:val="left"/>
      <w:pPr>
        <w:ind w:left="5760" w:hanging="360"/>
      </w:pPr>
      <w:rPr>
        <w:rFonts w:ascii="Courier New" w:hAnsi="Courier New" w:hint="default"/>
      </w:rPr>
    </w:lvl>
    <w:lvl w:ilvl="8" w:tplc="6C48A164">
      <w:start w:val="1"/>
      <w:numFmt w:val="bullet"/>
      <w:lvlText w:val=""/>
      <w:lvlJc w:val="left"/>
      <w:pPr>
        <w:ind w:left="6480" w:hanging="360"/>
      </w:pPr>
      <w:rPr>
        <w:rFonts w:ascii="Wingdings" w:hAnsi="Wingdings" w:hint="default"/>
      </w:rPr>
    </w:lvl>
  </w:abstractNum>
  <w:abstractNum w:abstractNumId="20">
    <w:nsid w:val="54F804F9"/>
    <w:multiLevelType w:val="hybridMultilevel"/>
    <w:tmpl w:val="C366D64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1">
    <w:nsid w:val="5579505D"/>
    <w:multiLevelType w:val="hybridMultilevel"/>
    <w:tmpl w:val="7B7CAFD2"/>
    <w:lvl w:ilvl="0" w:tplc="B07C2504">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2">
    <w:nsid w:val="6173311D"/>
    <w:multiLevelType w:val="hybridMultilevel"/>
    <w:tmpl w:val="08BECE2C"/>
    <w:lvl w:ilvl="0" w:tplc="4A96BDC0">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3">
    <w:nsid w:val="6AD65A8C"/>
    <w:multiLevelType w:val="hybridMultilevel"/>
    <w:tmpl w:val="00D2F71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4">
    <w:nsid w:val="6E370CCD"/>
    <w:multiLevelType w:val="hybridMultilevel"/>
    <w:tmpl w:val="7EDE9F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7BB241AB"/>
    <w:multiLevelType w:val="hybridMultilevel"/>
    <w:tmpl w:val="0A104D02"/>
    <w:lvl w:ilvl="0" w:tplc="9DD0D240">
      <w:start w:val="1"/>
      <w:numFmt w:val="bullet"/>
      <w:lvlText w:val=""/>
      <w:lvlJc w:val="left"/>
      <w:pPr>
        <w:ind w:left="720" w:hanging="360"/>
      </w:pPr>
      <w:rPr>
        <w:rFonts w:ascii="Symbol" w:hAnsi="Symbol" w:hint="default"/>
      </w:rPr>
    </w:lvl>
    <w:lvl w:ilvl="1" w:tplc="86D05D08">
      <w:start w:val="1"/>
      <w:numFmt w:val="bullet"/>
      <w:lvlText w:val="o"/>
      <w:lvlJc w:val="left"/>
      <w:pPr>
        <w:ind w:left="1440" w:hanging="360"/>
      </w:pPr>
      <w:rPr>
        <w:rFonts w:ascii="Courier New" w:hAnsi="Courier New" w:hint="default"/>
      </w:rPr>
    </w:lvl>
    <w:lvl w:ilvl="2" w:tplc="862E072A">
      <w:start w:val="1"/>
      <w:numFmt w:val="bullet"/>
      <w:lvlText w:val=""/>
      <w:lvlJc w:val="left"/>
      <w:pPr>
        <w:ind w:left="2160" w:hanging="360"/>
      </w:pPr>
      <w:rPr>
        <w:rFonts w:ascii="Wingdings" w:hAnsi="Wingdings" w:hint="default"/>
      </w:rPr>
    </w:lvl>
    <w:lvl w:ilvl="3" w:tplc="13029D32">
      <w:start w:val="1"/>
      <w:numFmt w:val="bullet"/>
      <w:lvlText w:val=""/>
      <w:lvlJc w:val="left"/>
      <w:pPr>
        <w:ind w:left="2880" w:hanging="360"/>
      </w:pPr>
      <w:rPr>
        <w:rFonts w:ascii="Symbol" w:hAnsi="Symbol" w:hint="default"/>
      </w:rPr>
    </w:lvl>
    <w:lvl w:ilvl="4" w:tplc="145C5F18">
      <w:start w:val="1"/>
      <w:numFmt w:val="bullet"/>
      <w:lvlText w:val="o"/>
      <w:lvlJc w:val="left"/>
      <w:pPr>
        <w:ind w:left="3600" w:hanging="360"/>
      </w:pPr>
      <w:rPr>
        <w:rFonts w:ascii="Courier New" w:hAnsi="Courier New" w:hint="default"/>
      </w:rPr>
    </w:lvl>
    <w:lvl w:ilvl="5" w:tplc="92C884A0">
      <w:start w:val="1"/>
      <w:numFmt w:val="bullet"/>
      <w:lvlText w:val=""/>
      <w:lvlJc w:val="left"/>
      <w:pPr>
        <w:ind w:left="4320" w:hanging="360"/>
      </w:pPr>
      <w:rPr>
        <w:rFonts w:ascii="Wingdings" w:hAnsi="Wingdings" w:hint="default"/>
      </w:rPr>
    </w:lvl>
    <w:lvl w:ilvl="6" w:tplc="8482ECC6">
      <w:start w:val="1"/>
      <w:numFmt w:val="bullet"/>
      <w:lvlText w:val=""/>
      <w:lvlJc w:val="left"/>
      <w:pPr>
        <w:ind w:left="5040" w:hanging="360"/>
      </w:pPr>
      <w:rPr>
        <w:rFonts w:ascii="Symbol" w:hAnsi="Symbol" w:hint="default"/>
      </w:rPr>
    </w:lvl>
    <w:lvl w:ilvl="7" w:tplc="17F46FD6">
      <w:start w:val="1"/>
      <w:numFmt w:val="bullet"/>
      <w:lvlText w:val="o"/>
      <w:lvlJc w:val="left"/>
      <w:pPr>
        <w:ind w:left="5760" w:hanging="360"/>
      </w:pPr>
      <w:rPr>
        <w:rFonts w:ascii="Courier New" w:hAnsi="Courier New" w:hint="default"/>
      </w:rPr>
    </w:lvl>
    <w:lvl w:ilvl="8" w:tplc="BF281DA2">
      <w:start w:val="1"/>
      <w:numFmt w:val="bullet"/>
      <w:lvlText w:val=""/>
      <w:lvlJc w:val="left"/>
      <w:pPr>
        <w:ind w:left="6480" w:hanging="360"/>
      </w:pPr>
      <w:rPr>
        <w:rFonts w:ascii="Wingdings" w:hAnsi="Wingdings" w:hint="default"/>
      </w:rPr>
    </w:lvl>
  </w:abstractNum>
  <w:abstractNum w:abstractNumId="26">
    <w:nsid w:val="7D272507"/>
    <w:multiLevelType w:val="hybridMultilevel"/>
    <w:tmpl w:val="8056E68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7">
    <w:nsid w:val="7EF97869"/>
    <w:multiLevelType w:val="hybridMultilevel"/>
    <w:tmpl w:val="57DA9FFA"/>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6"/>
  </w:num>
  <w:num w:numId="2">
    <w:abstractNumId w:val="22"/>
  </w:num>
  <w:num w:numId="3">
    <w:abstractNumId w:val="21"/>
  </w:num>
  <w:num w:numId="4">
    <w:abstractNumId w:val="11"/>
  </w:num>
  <w:num w:numId="5">
    <w:abstractNumId w:val="16"/>
  </w:num>
  <w:num w:numId="6">
    <w:abstractNumId w:val="13"/>
  </w:num>
  <w:num w:numId="7">
    <w:abstractNumId w:val="27"/>
  </w:num>
  <w:num w:numId="8">
    <w:abstractNumId w:val="12"/>
  </w:num>
  <w:num w:numId="9">
    <w:abstractNumId w:val="26"/>
  </w:num>
  <w:num w:numId="10">
    <w:abstractNumId w:val="2"/>
  </w:num>
  <w:num w:numId="11">
    <w:abstractNumId w:val="6"/>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19"/>
  </w:num>
  <w:num w:numId="16">
    <w:abstractNumId w:val="8"/>
  </w:num>
  <w:num w:numId="17">
    <w:abstractNumId w:val="25"/>
  </w:num>
  <w:num w:numId="18">
    <w:abstractNumId w:val="23"/>
  </w:num>
  <w:num w:numId="19">
    <w:abstractNumId w:val="4"/>
  </w:num>
  <w:num w:numId="20">
    <w:abstractNumId w:val="5"/>
  </w:num>
  <w:num w:numId="21">
    <w:abstractNumId w:val="9"/>
  </w:num>
  <w:num w:numId="22">
    <w:abstractNumId w:val="18"/>
  </w:num>
  <w:num w:numId="23">
    <w:abstractNumId w:val="3"/>
  </w:num>
  <w:num w:numId="24">
    <w:abstractNumId w:val="10"/>
  </w:num>
  <w:num w:numId="25">
    <w:abstractNumId w:val="7"/>
  </w:num>
  <w:num w:numId="26">
    <w:abstractNumId w:val="14"/>
  </w:num>
  <w:num w:numId="27">
    <w:abstractNumId w:val="0"/>
  </w:num>
  <w:num w:numId="28">
    <w:abstractNumId w:val="24"/>
  </w:num>
  <w:num w:numId="29">
    <w:abstractNumId w:val="20"/>
  </w:num>
  <w:num w:numId="30">
    <w:abstractNumId w:val="17"/>
  </w:num>
  <w:num w:numId="31">
    <w:abstractNumId w:val="15"/>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C69"/>
    <w:rsid w:val="000113BA"/>
    <w:rsid w:val="00016A70"/>
    <w:rsid w:val="00023A9A"/>
    <w:rsid w:val="00042543"/>
    <w:rsid w:val="0004545A"/>
    <w:rsid w:val="00053669"/>
    <w:rsid w:val="000558FB"/>
    <w:rsid w:val="00056CEC"/>
    <w:rsid w:val="0006621C"/>
    <w:rsid w:val="000711B9"/>
    <w:rsid w:val="00082121"/>
    <w:rsid w:val="0008504D"/>
    <w:rsid w:val="00086DB1"/>
    <w:rsid w:val="0009636B"/>
    <w:rsid w:val="000A00F9"/>
    <w:rsid w:val="000A0F5C"/>
    <w:rsid w:val="000B36D5"/>
    <w:rsid w:val="000C24EF"/>
    <w:rsid w:val="000C438D"/>
    <w:rsid w:val="000C64E7"/>
    <w:rsid w:val="000E1E7A"/>
    <w:rsid w:val="000E4380"/>
    <w:rsid w:val="00100C53"/>
    <w:rsid w:val="00102C79"/>
    <w:rsid w:val="00104924"/>
    <w:rsid w:val="0010587C"/>
    <w:rsid w:val="00115EC4"/>
    <w:rsid w:val="00130B3D"/>
    <w:rsid w:val="00153A54"/>
    <w:rsid w:val="001544D0"/>
    <w:rsid w:val="001579BF"/>
    <w:rsid w:val="001607D9"/>
    <w:rsid w:val="0016356C"/>
    <w:rsid w:val="00165A7A"/>
    <w:rsid w:val="00165E74"/>
    <w:rsid w:val="00171DC5"/>
    <w:rsid w:val="0019265B"/>
    <w:rsid w:val="001A31BB"/>
    <w:rsid w:val="001C78A0"/>
    <w:rsid w:val="001C7CDA"/>
    <w:rsid w:val="001D5C81"/>
    <w:rsid w:val="001F047A"/>
    <w:rsid w:val="00201526"/>
    <w:rsid w:val="00203CD7"/>
    <w:rsid w:val="0021068D"/>
    <w:rsid w:val="002153D8"/>
    <w:rsid w:val="00215F17"/>
    <w:rsid w:val="00222E42"/>
    <w:rsid w:val="002240AA"/>
    <w:rsid w:val="00224C15"/>
    <w:rsid w:val="00232DF2"/>
    <w:rsid w:val="00253DB3"/>
    <w:rsid w:val="002546A6"/>
    <w:rsid w:val="002603E1"/>
    <w:rsid w:val="002612EC"/>
    <w:rsid w:val="00266DB5"/>
    <w:rsid w:val="002707CB"/>
    <w:rsid w:val="0027306D"/>
    <w:rsid w:val="00283153"/>
    <w:rsid w:val="002A00CD"/>
    <w:rsid w:val="002A4CDA"/>
    <w:rsid w:val="002A557F"/>
    <w:rsid w:val="002B31E5"/>
    <w:rsid w:val="002D2A44"/>
    <w:rsid w:val="002D41DD"/>
    <w:rsid w:val="002F120C"/>
    <w:rsid w:val="00306067"/>
    <w:rsid w:val="00325249"/>
    <w:rsid w:val="0034065E"/>
    <w:rsid w:val="0034226F"/>
    <w:rsid w:val="00345DD8"/>
    <w:rsid w:val="00350684"/>
    <w:rsid w:val="00354910"/>
    <w:rsid w:val="0035648D"/>
    <w:rsid w:val="00365531"/>
    <w:rsid w:val="00383381"/>
    <w:rsid w:val="00392C1A"/>
    <w:rsid w:val="0039468C"/>
    <w:rsid w:val="00396A87"/>
    <w:rsid w:val="003A1D40"/>
    <w:rsid w:val="003A3BD8"/>
    <w:rsid w:val="003A55FE"/>
    <w:rsid w:val="003C0A28"/>
    <w:rsid w:val="003C68B9"/>
    <w:rsid w:val="003D6496"/>
    <w:rsid w:val="003D730D"/>
    <w:rsid w:val="003E5AB3"/>
    <w:rsid w:val="003E73B7"/>
    <w:rsid w:val="003F48D1"/>
    <w:rsid w:val="003F5D34"/>
    <w:rsid w:val="00401C6B"/>
    <w:rsid w:val="00412C02"/>
    <w:rsid w:val="00431E5E"/>
    <w:rsid w:val="00432C04"/>
    <w:rsid w:val="00434761"/>
    <w:rsid w:val="0043739D"/>
    <w:rsid w:val="0044153B"/>
    <w:rsid w:val="00447309"/>
    <w:rsid w:val="00455984"/>
    <w:rsid w:val="004603F7"/>
    <w:rsid w:val="004731A4"/>
    <w:rsid w:val="00481EC2"/>
    <w:rsid w:val="004830FF"/>
    <w:rsid w:val="00484268"/>
    <w:rsid w:val="0048735C"/>
    <w:rsid w:val="00493ED6"/>
    <w:rsid w:val="004951D6"/>
    <w:rsid w:val="004D292F"/>
    <w:rsid w:val="004D6514"/>
    <w:rsid w:val="004E1D25"/>
    <w:rsid w:val="004E212A"/>
    <w:rsid w:val="004E3701"/>
    <w:rsid w:val="004E3F67"/>
    <w:rsid w:val="004E4C37"/>
    <w:rsid w:val="004E7738"/>
    <w:rsid w:val="004F295E"/>
    <w:rsid w:val="004F5EC5"/>
    <w:rsid w:val="004F79BD"/>
    <w:rsid w:val="00503698"/>
    <w:rsid w:val="00507F0D"/>
    <w:rsid w:val="00515799"/>
    <w:rsid w:val="00517AEE"/>
    <w:rsid w:val="00520A60"/>
    <w:rsid w:val="00523B59"/>
    <w:rsid w:val="0053785C"/>
    <w:rsid w:val="00537C80"/>
    <w:rsid w:val="00540619"/>
    <w:rsid w:val="0054405B"/>
    <w:rsid w:val="00550C76"/>
    <w:rsid w:val="0055377E"/>
    <w:rsid w:val="00567D26"/>
    <w:rsid w:val="00573615"/>
    <w:rsid w:val="00577239"/>
    <w:rsid w:val="00583761"/>
    <w:rsid w:val="00585D61"/>
    <w:rsid w:val="00590ABF"/>
    <w:rsid w:val="00592446"/>
    <w:rsid w:val="005931B7"/>
    <w:rsid w:val="005966A5"/>
    <w:rsid w:val="005A3106"/>
    <w:rsid w:val="005B4B2A"/>
    <w:rsid w:val="005C0340"/>
    <w:rsid w:val="005D1A25"/>
    <w:rsid w:val="005F1045"/>
    <w:rsid w:val="005F4C93"/>
    <w:rsid w:val="006117C9"/>
    <w:rsid w:val="00616FE9"/>
    <w:rsid w:val="00622E50"/>
    <w:rsid w:val="006316E2"/>
    <w:rsid w:val="00640AA1"/>
    <w:rsid w:val="006511E8"/>
    <w:rsid w:val="006527CA"/>
    <w:rsid w:val="006660CE"/>
    <w:rsid w:val="00692868"/>
    <w:rsid w:val="006A3F5E"/>
    <w:rsid w:val="006A777E"/>
    <w:rsid w:val="006B5B75"/>
    <w:rsid w:val="006D1777"/>
    <w:rsid w:val="006E18F8"/>
    <w:rsid w:val="006E227B"/>
    <w:rsid w:val="00702108"/>
    <w:rsid w:val="0070768C"/>
    <w:rsid w:val="00710CB7"/>
    <w:rsid w:val="0073684D"/>
    <w:rsid w:val="0076079A"/>
    <w:rsid w:val="00760B4E"/>
    <w:rsid w:val="00763205"/>
    <w:rsid w:val="00763447"/>
    <w:rsid w:val="00767533"/>
    <w:rsid w:val="007778AF"/>
    <w:rsid w:val="00781264"/>
    <w:rsid w:val="00783EB2"/>
    <w:rsid w:val="00786FB6"/>
    <w:rsid w:val="00796E64"/>
    <w:rsid w:val="007A36A7"/>
    <w:rsid w:val="007A6CDF"/>
    <w:rsid w:val="007A6CE9"/>
    <w:rsid w:val="007A779F"/>
    <w:rsid w:val="007B310B"/>
    <w:rsid w:val="007B38E5"/>
    <w:rsid w:val="007B4503"/>
    <w:rsid w:val="007B6E44"/>
    <w:rsid w:val="007C25E2"/>
    <w:rsid w:val="007C4BC7"/>
    <w:rsid w:val="007C596E"/>
    <w:rsid w:val="007D227C"/>
    <w:rsid w:val="007D580E"/>
    <w:rsid w:val="007D721B"/>
    <w:rsid w:val="007E7A51"/>
    <w:rsid w:val="007F4205"/>
    <w:rsid w:val="007F6428"/>
    <w:rsid w:val="00800AA6"/>
    <w:rsid w:val="00815C5A"/>
    <w:rsid w:val="008209EC"/>
    <w:rsid w:val="008248B9"/>
    <w:rsid w:val="00826774"/>
    <w:rsid w:val="008278A7"/>
    <w:rsid w:val="008420DF"/>
    <w:rsid w:val="008508B3"/>
    <w:rsid w:val="00856288"/>
    <w:rsid w:val="00856CFE"/>
    <w:rsid w:val="008656A1"/>
    <w:rsid w:val="0089057B"/>
    <w:rsid w:val="00896598"/>
    <w:rsid w:val="008B3E90"/>
    <w:rsid w:val="008B59B0"/>
    <w:rsid w:val="008B6ED2"/>
    <w:rsid w:val="008C10C3"/>
    <w:rsid w:val="008C6A60"/>
    <w:rsid w:val="008D0FAF"/>
    <w:rsid w:val="008D26AE"/>
    <w:rsid w:val="008D758A"/>
    <w:rsid w:val="008F450D"/>
    <w:rsid w:val="008F639C"/>
    <w:rsid w:val="008F78B5"/>
    <w:rsid w:val="009126F0"/>
    <w:rsid w:val="00930EBA"/>
    <w:rsid w:val="009363B7"/>
    <w:rsid w:val="00950097"/>
    <w:rsid w:val="00963A00"/>
    <w:rsid w:val="00966E30"/>
    <w:rsid w:val="0097777F"/>
    <w:rsid w:val="00977898"/>
    <w:rsid w:val="00977FF4"/>
    <w:rsid w:val="00983E26"/>
    <w:rsid w:val="009A26FE"/>
    <w:rsid w:val="009A294F"/>
    <w:rsid w:val="009A332E"/>
    <w:rsid w:val="009A4F24"/>
    <w:rsid w:val="009A5268"/>
    <w:rsid w:val="009B7DC6"/>
    <w:rsid w:val="009C27D1"/>
    <w:rsid w:val="009C33BC"/>
    <w:rsid w:val="009C5058"/>
    <w:rsid w:val="009C62A7"/>
    <w:rsid w:val="009C7936"/>
    <w:rsid w:val="009D2628"/>
    <w:rsid w:val="009E0972"/>
    <w:rsid w:val="009E45D9"/>
    <w:rsid w:val="009E6680"/>
    <w:rsid w:val="009F51C1"/>
    <w:rsid w:val="009F7EFE"/>
    <w:rsid w:val="00A0155C"/>
    <w:rsid w:val="00A029E4"/>
    <w:rsid w:val="00A02E70"/>
    <w:rsid w:val="00A039DB"/>
    <w:rsid w:val="00A06563"/>
    <w:rsid w:val="00A10C8C"/>
    <w:rsid w:val="00A12434"/>
    <w:rsid w:val="00A20012"/>
    <w:rsid w:val="00A40AFF"/>
    <w:rsid w:val="00A43DE5"/>
    <w:rsid w:val="00A60C65"/>
    <w:rsid w:val="00A6570A"/>
    <w:rsid w:val="00A6687F"/>
    <w:rsid w:val="00A876EF"/>
    <w:rsid w:val="00AA25F5"/>
    <w:rsid w:val="00AA2999"/>
    <w:rsid w:val="00AA47CE"/>
    <w:rsid w:val="00AC5D7F"/>
    <w:rsid w:val="00AC7B58"/>
    <w:rsid w:val="00AD0827"/>
    <w:rsid w:val="00AD4B84"/>
    <w:rsid w:val="00AE1E59"/>
    <w:rsid w:val="00AE4A7A"/>
    <w:rsid w:val="00AE76A6"/>
    <w:rsid w:val="00AE7AFD"/>
    <w:rsid w:val="00B03688"/>
    <w:rsid w:val="00B133C4"/>
    <w:rsid w:val="00B3056A"/>
    <w:rsid w:val="00B31C45"/>
    <w:rsid w:val="00B37B1A"/>
    <w:rsid w:val="00B455AF"/>
    <w:rsid w:val="00B467DB"/>
    <w:rsid w:val="00B5522D"/>
    <w:rsid w:val="00B553B9"/>
    <w:rsid w:val="00B5665A"/>
    <w:rsid w:val="00B60A3D"/>
    <w:rsid w:val="00B6103E"/>
    <w:rsid w:val="00B65EB9"/>
    <w:rsid w:val="00B71E4C"/>
    <w:rsid w:val="00B85E42"/>
    <w:rsid w:val="00B8670B"/>
    <w:rsid w:val="00B924CC"/>
    <w:rsid w:val="00B9399E"/>
    <w:rsid w:val="00BA1D01"/>
    <w:rsid w:val="00BA7E47"/>
    <w:rsid w:val="00BB4487"/>
    <w:rsid w:val="00BE1A4F"/>
    <w:rsid w:val="00C0478A"/>
    <w:rsid w:val="00C064FA"/>
    <w:rsid w:val="00C074E3"/>
    <w:rsid w:val="00C103FA"/>
    <w:rsid w:val="00C12F3B"/>
    <w:rsid w:val="00C24DD1"/>
    <w:rsid w:val="00C32CCD"/>
    <w:rsid w:val="00C32CF8"/>
    <w:rsid w:val="00C3656F"/>
    <w:rsid w:val="00C63501"/>
    <w:rsid w:val="00C645DA"/>
    <w:rsid w:val="00C73AAA"/>
    <w:rsid w:val="00C80256"/>
    <w:rsid w:val="00CA1F0F"/>
    <w:rsid w:val="00CA2380"/>
    <w:rsid w:val="00CB4E59"/>
    <w:rsid w:val="00CC4F5C"/>
    <w:rsid w:val="00CD166C"/>
    <w:rsid w:val="00CD32F6"/>
    <w:rsid w:val="00CD6422"/>
    <w:rsid w:val="00CD7987"/>
    <w:rsid w:val="00CE523B"/>
    <w:rsid w:val="00CE62C2"/>
    <w:rsid w:val="00CF2A91"/>
    <w:rsid w:val="00D01AA2"/>
    <w:rsid w:val="00D333C2"/>
    <w:rsid w:val="00D347E9"/>
    <w:rsid w:val="00D37C45"/>
    <w:rsid w:val="00D44B68"/>
    <w:rsid w:val="00D64861"/>
    <w:rsid w:val="00D67329"/>
    <w:rsid w:val="00D73CAE"/>
    <w:rsid w:val="00D91EF5"/>
    <w:rsid w:val="00D9572A"/>
    <w:rsid w:val="00DB6CF9"/>
    <w:rsid w:val="00DB7CEA"/>
    <w:rsid w:val="00DE3C96"/>
    <w:rsid w:val="00DF3A04"/>
    <w:rsid w:val="00DF7ED6"/>
    <w:rsid w:val="00E018D5"/>
    <w:rsid w:val="00E01935"/>
    <w:rsid w:val="00E05C41"/>
    <w:rsid w:val="00E113E4"/>
    <w:rsid w:val="00E16C7F"/>
    <w:rsid w:val="00E378C8"/>
    <w:rsid w:val="00E4177F"/>
    <w:rsid w:val="00E422D4"/>
    <w:rsid w:val="00E51DD4"/>
    <w:rsid w:val="00E52CD6"/>
    <w:rsid w:val="00E53429"/>
    <w:rsid w:val="00E61FBC"/>
    <w:rsid w:val="00E62C3E"/>
    <w:rsid w:val="00E64286"/>
    <w:rsid w:val="00E77726"/>
    <w:rsid w:val="00E87518"/>
    <w:rsid w:val="00E90328"/>
    <w:rsid w:val="00E90F2A"/>
    <w:rsid w:val="00E9163E"/>
    <w:rsid w:val="00EC1B3D"/>
    <w:rsid w:val="00EC6BC1"/>
    <w:rsid w:val="00ED77B7"/>
    <w:rsid w:val="00EE599E"/>
    <w:rsid w:val="00F00C27"/>
    <w:rsid w:val="00F0198B"/>
    <w:rsid w:val="00F10F20"/>
    <w:rsid w:val="00F12E1B"/>
    <w:rsid w:val="00F1654D"/>
    <w:rsid w:val="00F23628"/>
    <w:rsid w:val="00F276C6"/>
    <w:rsid w:val="00F351B6"/>
    <w:rsid w:val="00F44F5F"/>
    <w:rsid w:val="00F47502"/>
    <w:rsid w:val="00F72638"/>
    <w:rsid w:val="00F82990"/>
    <w:rsid w:val="00F97B62"/>
    <w:rsid w:val="00FA45B3"/>
    <w:rsid w:val="00FA78B3"/>
    <w:rsid w:val="00FB5150"/>
    <w:rsid w:val="00FB7E62"/>
    <w:rsid w:val="00FC1C69"/>
    <w:rsid w:val="00FC4168"/>
    <w:rsid w:val="00FD3BBA"/>
    <w:rsid w:val="00FD72D3"/>
    <w:rsid w:val="00FE1E6A"/>
    <w:rsid w:val="00FE4FC8"/>
    <w:rsid w:val="00FE5E5A"/>
    <w:rsid w:val="69F6C5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BBA"/>
    <w:pPr>
      <w:widowControl w:val="0"/>
      <w:spacing w:after="0" w:line="240" w:lineRule="auto"/>
    </w:pPr>
    <w:rPr>
      <w:rFonts w:ascii="Times New Roman" w:eastAsia="Times New Roman" w:hAnsi="Times New Roman" w:cs="Times New Roman"/>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stTitleAMCA">
    <w:name w:val="1st Title AMCA"/>
    <w:basedOn w:val="NormalAMCA"/>
    <w:next w:val="NormalAMCA"/>
    <w:rsid w:val="00FD3BBA"/>
    <w:pPr>
      <w:keepNext/>
      <w:keepLines/>
      <w:numPr>
        <w:numId w:val="1"/>
      </w:numPr>
      <w:spacing w:before="240" w:after="120"/>
      <w:contextualSpacing/>
      <w:jc w:val="left"/>
    </w:pPr>
    <w:rPr>
      <w:b/>
      <w:caps/>
    </w:rPr>
  </w:style>
  <w:style w:type="paragraph" w:customStyle="1" w:styleId="NormalAMCA">
    <w:name w:val="Normal AMCA"/>
    <w:link w:val="NormalAMCACar"/>
    <w:rsid w:val="00FD3BBA"/>
    <w:pPr>
      <w:widowControl w:val="0"/>
      <w:spacing w:after="0" w:line="240" w:lineRule="auto"/>
      <w:ind w:firstLine="284"/>
      <w:jc w:val="both"/>
    </w:pPr>
    <w:rPr>
      <w:rFonts w:ascii="Times New Roman" w:eastAsia="Times New Roman" w:hAnsi="Times New Roman" w:cs="Times New Roman"/>
      <w:sz w:val="24"/>
      <w:szCs w:val="24"/>
      <w:lang w:val="en-US" w:eastAsia="es-ES"/>
    </w:rPr>
  </w:style>
  <w:style w:type="paragraph" w:customStyle="1" w:styleId="2ndTitleAMCA">
    <w:name w:val="2nd Title AMCA"/>
    <w:basedOn w:val="NormalAMCA"/>
    <w:next w:val="NormalAMCA"/>
    <w:rsid w:val="00FD3BBA"/>
    <w:pPr>
      <w:keepNext/>
      <w:keepLines/>
      <w:numPr>
        <w:ilvl w:val="1"/>
        <w:numId w:val="1"/>
      </w:numPr>
      <w:tabs>
        <w:tab w:val="left" w:pos="426"/>
      </w:tabs>
      <w:spacing w:before="240" w:after="120"/>
      <w:contextualSpacing/>
      <w:jc w:val="left"/>
    </w:pPr>
    <w:rPr>
      <w:b/>
    </w:rPr>
  </w:style>
  <w:style w:type="paragraph" w:customStyle="1" w:styleId="PaperTitleAMCA">
    <w:name w:val="Paper Title AMCA"/>
    <w:basedOn w:val="NormalAMCA"/>
    <w:rsid w:val="00FD3BBA"/>
    <w:pPr>
      <w:spacing w:before="1640" w:after="240"/>
      <w:ind w:firstLine="0"/>
      <w:jc w:val="center"/>
    </w:pPr>
    <w:rPr>
      <w:b/>
      <w:bCs/>
      <w:caps/>
      <w:sz w:val="28"/>
      <w:szCs w:val="28"/>
    </w:rPr>
  </w:style>
  <w:style w:type="paragraph" w:customStyle="1" w:styleId="AffiliationsAMCA">
    <w:name w:val="Affiliations AMCA"/>
    <w:basedOn w:val="NormalAMCA"/>
    <w:rsid w:val="00FD3BBA"/>
    <w:pPr>
      <w:tabs>
        <w:tab w:val="left" w:pos="142"/>
      </w:tabs>
      <w:spacing w:after="240" w:line="260" w:lineRule="atLeast"/>
      <w:ind w:firstLine="0"/>
      <w:jc w:val="center"/>
    </w:pPr>
    <w:rPr>
      <w:i/>
      <w:iCs/>
      <w:sz w:val="22"/>
      <w:szCs w:val="22"/>
      <w:lang w:val="es-ES"/>
    </w:rPr>
  </w:style>
  <w:style w:type="paragraph" w:customStyle="1" w:styleId="AbstractAMCA">
    <w:name w:val="Abstract AMCA"/>
    <w:basedOn w:val="NormalAMCA"/>
    <w:link w:val="AbstractAMCACar"/>
    <w:rsid w:val="00FD3BBA"/>
    <w:pPr>
      <w:ind w:firstLine="0"/>
    </w:pPr>
    <w:rPr>
      <w:kern w:val="2"/>
    </w:rPr>
  </w:style>
  <w:style w:type="paragraph" w:customStyle="1" w:styleId="KeywordsAMCA">
    <w:name w:val="Keywords AMCA"/>
    <w:basedOn w:val="NormalAMCA"/>
    <w:rsid w:val="00FD3BBA"/>
    <w:pPr>
      <w:spacing w:after="240"/>
      <w:ind w:firstLine="0"/>
      <w:jc w:val="left"/>
    </w:pPr>
  </w:style>
  <w:style w:type="paragraph" w:customStyle="1" w:styleId="ReferenceAMCA">
    <w:name w:val="Reference AMCA"/>
    <w:basedOn w:val="NormalAMCA"/>
    <w:autoRedefine/>
    <w:rsid w:val="00FD3BBA"/>
    <w:pPr>
      <w:tabs>
        <w:tab w:val="left" w:pos="426"/>
      </w:tabs>
      <w:spacing w:line="240" w:lineRule="atLeast"/>
      <w:ind w:left="227" w:hanging="227"/>
    </w:pPr>
  </w:style>
  <w:style w:type="paragraph" w:customStyle="1" w:styleId="FigureAMCA">
    <w:name w:val="Figure AMCA"/>
    <w:basedOn w:val="NormalAMCA"/>
    <w:rsid w:val="00FD3BBA"/>
    <w:pPr>
      <w:spacing w:before="240"/>
      <w:ind w:firstLine="0"/>
      <w:jc w:val="center"/>
    </w:pPr>
  </w:style>
  <w:style w:type="character" w:styleId="Hyperlink">
    <w:name w:val="Hyperlink"/>
    <w:aliases w:val="Link AMCA"/>
    <w:basedOn w:val="Fontepargpadro"/>
    <w:rsid w:val="00FD3BBA"/>
    <w:rPr>
      <w:color w:val="CC0000"/>
      <w:u w:val="none"/>
    </w:rPr>
  </w:style>
  <w:style w:type="paragraph" w:customStyle="1" w:styleId="AuthorsAMCA">
    <w:name w:val="Authors AMCA"/>
    <w:basedOn w:val="Normal"/>
    <w:rsid w:val="00FD3BBA"/>
    <w:pPr>
      <w:spacing w:before="240" w:after="240"/>
      <w:jc w:val="center"/>
      <w:outlineLvl w:val="0"/>
    </w:pPr>
    <w:rPr>
      <w:b/>
      <w:sz w:val="24"/>
      <w:lang w:val="en-US"/>
    </w:rPr>
  </w:style>
  <w:style w:type="paragraph" w:customStyle="1" w:styleId="EquationAMCA">
    <w:name w:val="Equation AMCA"/>
    <w:basedOn w:val="NormalAMCA"/>
    <w:autoRedefine/>
    <w:rsid w:val="00FD3BBA"/>
    <w:pPr>
      <w:tabs>
        <w:tab w:val="center" w:pos="4536"/>
        <w:tab w:val="right" w:pos="9072"/>
      </w:tabs>
      <w:spacing w:before="120" w:after="120"/>
      <w:ind w:firstLine="0"/>
      <w:jc w:val="left"/>
    </w:pPr>
    <w:rPr>
      <w:noProof/>
      <w:spacing w:val="4"/>
    </w:rPr>
  </w:style>
  <w:style w:type="character" w:customStyle="1" w:styleId="NormalAMCACar">
    <w:name w:val="Normal AMCA Car"/>
    <w:basedOn w:val="Fontepargpadro"/>
    <w:link w:val="NormalAMCA"/>
    <w:rsid w:val="00FD3BBA"/>
    <w:rPr>
      <w:rFonts w:ascii="Times New Roman" w:eastAsia="Times New Roman" w:hAnsi="Times New Roman" w:cs="Times New Roman"/>
      <w:sz w:val="24"/>
      <w:szCs w:val="24"/>
      <w:lang w:val="en-US" w:eastAsia="es-ES"/>
    </w:rPr>
  </w:style>
  <w:style w:type="character" w:customStyle="1" w:styleId="AbstractAMCACar">
    <w:name w:val="Abstract AMCA Car"/>
    <w:basedOn w:val="NormalAMCACar"/>
    <w:link w:val="AbstractAMCA"/>
    <w:rsid w:val="00FD3BBA"/>
    <w:rPr>
      <w:rFonts w:ascii="Times New Roman" w:eastAsia="Times New Roman" w:hAnsi="Times New Roman" w:cs="Times New Roman"/>
      <w:kern w:val="2"/>
      <w:sz w:val="24"/>
      <w:szCs w:val="24"/>
      <w:lang w:val="en-US" w:eastAsia="es-ES"/>
    </w:rPr>
  </w:style>
  <w:style w:type="paragraph" w:customStyle="1" w:styleId="ReferecesTitleAMCA">
    <w:name w:val="Refereces Title AMCA"/>
    <w:basedOn w:val="1stTitleAMCA"/>
    <w:rsid w:val="00FD3BBA"/>
    <w:pPr>
      <w:numPr>
        <w:numId w:val="0"/>
      </w:numPr>
    </w:pPr>
    <w:rPr>
      <w:bCs/>
      <w:szCs w:val="20"/>
    </w:rPr>
  </w:style>
  <w:style w:type="paragraph" w:customStyle="1" w:styleId="CaptionAMCA">
    <w:name w:val="Caption AMCA"/>
    <w:rsid w:val="00FD3BBA"/>
    <w:pPr>
      <w:spacing w:before="120" w:after="240" w:line="240" w:lineRule="auto"/>
      <w:jc w:val="center"/>
    </w:pPr>
    <w:rPr>
      <w:rFonts w:ascii="Times New Roman" w:eastAsia="Times New Roman" w:hAnsi="Times New Roman" w:cs="Times New Roman"/>
      <w:bCs/>
      <w:sz w:val="20"/>
      <w:szCs w:val="20"/>
      <w:lang w:val="es-ES"/>
    </w:rPr>
  </w:style>
  <w:style w:type="character" w:customStyle="1" w:styleId="InternalLinkAMCA">
    <w:name w:val="Internal Link AMCA"/>
    <w:basedOn w:val="Hyperlink"/>
    <w:rsid w:val="00FD3BBA"/>
    <w:rPr>
      <w:color w:val="0000FF"/>
      <w:u w:val="none"/>
    </w:rPr>
  </w:style>
  <w:style w:type="paragraph" w:styleId="Cabealho">
    <w:name w:val="header"/>
    <w:basedOn w:val="Normal"/>
    <w:link w:val="CabealhoChar"/>
    <w:rsid w:val="00FD3BBA"/>
    <w:pPr>
      <w:tabs>
        <w:tab w:val="center" w:pos="4252"/>
        <w:tab w:val="right" w:pos="8504"/>
      </w:tabs>
    </w:pPr>
  </w:style>
  <w:style w:type="character" w:customStyle="1" w:styleId="CabealhoChar">
    <w:name w:val="Cabeçalho Char"/>
    <w:basedOn w:val="Fontepargpadro"/>
    <w:link w:val="Cabealho"/>
    <w:rsid w:val="00FD3BBA"/>
    <w:rPr>
      <w:rFonts w:ascii="Times New Roman" w:eastAsia="Times New Roman" w:hAnsi="Times New Roman" w:cs="Times New Roman"/>
      <w:sz w:val="20"/>
      <w:szCs w:val="20"/>
      <w:lang w:val="es-ES"/>
    </w:rPr>
  </w:style>
  <w:style w:type="paragraph" w:styleId="PargrafodaLista">
    <w:name w:val="List Paragraph"/>
    <w:basedOn w:val="Normal"/>
    <w:uiPriority w:val="34"/>
    <w:qFormat/>
    <w:rsid w:val="006E18F8"/>
    <w:pPr>
      <w:ind w:left="720"/>
      <w:contextualSpacing/>
    </w:pPr>
  </w:style>
  <w:style w:type="character" w:styleId="TextodoEspaoReservado">
    <w:name w:val="Placeholder Text"/>
    <w:basedOn w:val="Fontepargpadro"/>
    <w:uiPriority w:val="99"/>
    <w:semiHidden/>
    <w:rsid w:val="009A332E"/>
    <w:rPr>
      <w:color w:val="808080"/>
    </w:rPr>
  </w:style>
  <w:style w:type="paragraph" w:styleId="Legenda">
    <w:name w:val="caption"/>
    <w:basedOn w:val="Normal"/>
    <w:next w:val="Normal"/>
    <w:uiPriority w:val="35"/>
    <w:unhideWhenUsed/>
    <w:qFormat/>
    <w:rsid w:val="002A00CD"/>
    <w:pPr>
      <w:spacing w:after="200"/>
    </w:pPr>
    <w:rPr>
      <w:i/>
      <w:iCs/>
      <w:color w:val="44546A" w:themeColor="text2"/>
      <w:sz w:val="18"/>
      <w:szCs w:val="18"/>
    </w:rPr>
  </w:style>
  <w:style w:type="table" w:styleId="Tabelacomgrade">
    <w:name w:val="Table Grid"/>
    <w:basedOn w:val="Tabelanormal"/>
    <w:uiPriority w:val="59"/>
    <w:rsid w:val="005B4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deGrade3-nfase31">
    <w:name w:val="Tabela de Grade 3 - Ênfase 31"/>
    <w:basedOn w:val="Tabelanormal"/>
    <w:uiPriority w:val="48"/>
    <w:rsid w:val="005B4B2A"/>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extodebalo">
    <w:name w:val="Balloon Text"/>
    <w:basedOn w:val="Normal"/>
    <w:link w:val="TextodebaloChar"/>
    <w:uiPriority w:val="99"/>
    <w:semiHidden/>
    <w:unhideWhenUsed/>
    <w:rsid w:val="0016356C"/>
    <w:rPr>
      <w:rFonts w:ascii="Tahoma" w:hAnsi="Tahoma" w:cs="Tahoma"/>
      <w:sz w:val="16"/>
      <w:szCs w:val="16"/>
    </w:rPr>
  </w:style>
  <w:style w:type="character" w:customStyle="1" w:styleId="TextodebaloChar">
    <w:name w:val="Texto de balão Char"/>
    <w:basedOn w:val="Fontepargpadro"/>
    <w:link w:val="Textodebalo"/>
    <w:uiPriority w:val="99"/>
    <w:semiHidden/>
    <w:rsid w:val="0016356C"/>
    <w:rPr>
      <w:rFonts w:ascii="Tahoma" w:eastAsia="Times New Roman" w:hAnsi="Tahoma" w:cs="Tahoma"/>
      <w:sz w:val="16"/>
      <w:szCs w:val="16"/>
      <w:lang w:val="es-ES"/>
    </w:rPr>
  </w:style>
  <w:style w:type="table" w:customStyle="1" w:styleId="TabeladeGrade4-nfase31">
    <w:name w:val="Tabela de Grade 4 - Ênfase 31"/>
    <w:basedOn w:val="Tabelanormal"/>
    <w:uiPriority w:val="49"/>
    <w:rsid w:val="00A876EF"/>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567D26"/>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GridTable1LightAccent1">
    <w:name w:val="Grid Table 1 Light Accent 1"/>
    <w:basedOn w:val="Tabelanormal"/>
    <w:uiPriority w:val="46"/>
    <w:rsid w:val="009A294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BBA"/>
    <w:pPr>
      <w:widowControl w:val="0"/>
      <w:spacing w:after="0" w:line="240" w:lineRule="auto"/>
    </w:pPr>
    <w:rPr>
      <w:rFonts w:ascii="Times New Roman" w:eastAsia="Times New Roman" w:hAnsi="Times New Roman" w:cs="Times New Roman"/>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1stTitleAMCA">
    <w:name w:val="1st Title AMCA"/>
    <w:basedOn w:val="NormalAMCA"/>
    <w:next w:val="NormalAMCA"/>
    <w:rsid w:val="00FD3BBA"/>
    <w:pPr>
      <w:keepNext/>
      <w:keepLines/>
      <w:numPr>
        <w:numId w:val="1"/>
      </w:numPr>
      <w:spacing w:before="240" w:after="120"/>
      <w:contextualSpacing/>
      <w:jc w:val="left"/>
    </w:pPr>
    <w:rPr>
      <w:b/>
      <w:caps/>
    </w:rPr>
  </w:style>
  <w:style w:type="paragraph" w:customStyle="1" w:styleId="NormalAMCA">
    <w:name w:val="Normal AMCA"/>
    <w:link w:val="NormalAMCACar"/>
    <w:rsid w:val="00FD3BBA"/>
    <w:pPr>
      <w:widowControl w:val="0"/>
      <w:spacing w:after="0" w:line="240" w:lineRule="auto"/>
      <w:ind w:firstLine="284"/>
      <w:jc w:val="both"/>
    </w:pPr>
    <w:rPr>
      <w:rFonts w:ascii="Times New Roman" w:eastAsia="Times New Roman" w:hAnsi="Times New Roman" w:cs="Times New Roman"/>
      <w:sz w:val="24"/>
      <w:szCs w:val="24"/>
      <w:lang w:val="en-US" w:eastAsia="es-ES"/>
    </w:rPr>
  </w:style>
  <w:style w:type="paragraph" w:customStyle="1" w:styleId="2ndTitleAMCA">
    <w:name w:val="2nd Title AMCA"/>
    <w:basedOn w:val="NormalAMCA"/>
    <w:next w:val="NormalAMCA"/>
    <w:rsid w:val="00FD3BBA"/>
    <w:pPr>
      <w:keepNext/>
      <w:keepLines/>
      <w:numPr>
        <w:ilvl w:val="1"/>
        <w:numId w:val="1"/>
      </w:numPr>
      <w:tabs>
        <w:tab w:val="left" w:pos="426"/>
      </w:tabs>
      <w:spacing w:before="240" w:after="120"/>
      <w:contextualSpacing/>
      <w:jc w:val="left"/>
    </w:pPr>
    <w:rPr>
      <w:b/>
    </w:rPr>
  </w:style>
  <w:style w:type="paragraph" w:customStyle="1" w:styleId="PaperTitleAMCA">
    <w:name w:val="Paper Title AMCA"/>
    <w:basedOn w:val="NormalAMCA"/>
    <w:rsid w:val="00FD3BBA"/>
    <w:pPr>
      <w:spacing w:before="1640" w:after="240"/>
      <w:ind w:firstLine="0"/>
      <w:jc w:val="center"/>
    </w:pPr>
    <w:rPr>
      <w:b/>
      <w:bCs/>
      <w:caps/>
      <w:sz w:val="28"/>
      <w:szCs w:val="28"/>
    </w:rPr>
  </w:style>
  <w:style w:type="paragraph" w:customStyle="1" w:styleId="AffiliationsAMCA">
    <w:name w:val="Affiliations AMCA"/>
    <w:basedOn w:val="NormalAMCA"/>
    <w:rsid w:val="00FD3BBA"/>
    <w:pPr>
      <w:tabs>
        <w:tab w:val="left" w:pos="142"/>
      </w:tabs>
      <w:spacing w:after="240" w:line="260" w:lineRule="atLeast"/>
      <w:ind w:firstLine="0"/>
      <w:jc w:val="center"/>
    </w:pPr>
    <w:rPr>
      <w:i/>
      <w:iCs/>
      <w:sz w:val="22"/>
      <w:szCs w:val="22"/>
      <w:lang w:val="es-ES"/>
    </w:rPr>
  </w:style>
  <w:style w:type="paragraph" w:customStyle="1" w:styleId="AbstractAMCA">
    <w:name w:val="Abstract AMCA"/>
    <w:basedOn w:val="NormalAMCA"/>
    <w:link w:val="AbstractAMCACar"/>
    <w:rsid w:val="00FD3BBA"/>
    <w:pPr>
      <w:ind w:firstLine="0"/>
    </w:pPr>
    <w:rPr>
      <w:kern w:val="2"/>
    </w:rPr>
  </w:style>
  <w:style w:type="paragraph" w:customStyle="1" w:styleId="KeywordsAMCA">
    <w:name w:val="Keywords AMCA"/>
    <w:basedOn w:val="NormalAMCA"/>
    <w:rsid w:val="00FD3BBA"/>
    <w:pPr>
      <w:spacing w:after="240"/>
      <w:ind w:firstLine="0"/>
      <w:jc w:val="left"/>
    </w:pPr>
  </w:style>
  <w:style w:type="paragraph" w:customStyle="1" w:styleId="ReferenceAMCA">
    <w:name w:val="Reference AMCA"/>
    <w:basedOn w:val="NormalAMCA"/>
    <w:autoRedefine/>
    <w:rsid w:val="00FD3BBA"/>
    <w:pPr>
      <w:tabs>
        <w:tab w:val="left" w:pos="426"/>
      </w:tabs>
      <w:spacing w:line="240" w:lineRule="atLeast"/>
      <w:ind w:left="227" w:hanging="227"/>
    </w:pPr>
  </w:style>
  <w:style w:type="paragraph" w:customStyle="1" w:styleId="FigureAMCA">
    <w:name w:val="Figure AMCA"/>
    <w:basedOn w:val="NormalAMCA"/>
    <w:rsid w:val="00FD3BBA"/>
    <w:pPr>
      <w:spacing w:before="240"/>
      <w:ind w:firstLine="0"/>
      <w:jc w:val="center"/>
    </w:pPr>
  </w:style>
  <w:style w:type="character" w:styleId="Hyperlink">
    <w:name w:val="Hyperlink"/>
    <w:aliases w:val="Link AMCA"/>
    <w:basedOn w:val="Fontepargpadro"/>
    <w:rsid w:val="00FD3BBA"/>
    <w:rPr>
      <w:color w:val="CC0000"/>
      <w:u w:val="none"/>
    </w:rPr>
  </w:style>
  <w:style w:type="paragraph" w:customStyle="1" w:styleId="AuthorsAMCA">
    <w:name w:val="Authors AMCA"/>
    <w:basedOn w:val="Normal"/>
    <w:rsid w:val="00FD3BBA"/>
    <w:pPr>
      <w:spacing w:before="240" w:after="240"/>
      <w:jc w:val="center"/>
      <w:outlineLvl w:val="0"/>
    </w:pPr>
    <w:rPr>
      <w:b/>
      <w:sz w:val="24"/>
      <w:lang w:val="en-US"/>
    </w:rPr>
  </w:style>
  <w:style w:type="paragraph" w:customStyle="1" w:styleId="EquationAMCA">
    <w:name w:val="Equation AMCA"/>
    <w:basedOn w:val="NormalAMCA"/>
    <w:autoRedefine/>
    <w:rsid w:val="00FD3BBA"/>
    <w:pPr>
      <w:tabs>
        <w:tab w:val="center" w:pos="4536"/>
        <w:tab w:val="right" w:pos="9072"/>
      </w:tabs>
      <w:spacing w:before="120" w:after="120"/>
      <w:ind w:firstLine="0"/>
      <w:jc w:val="left"/>
    </w:pPr>
    <w:rPr>
      <w:noProof/>
      <w:spacing w:val="4"/>
    </w:rPr>
  </w:style>
  <w:style w:type="character" w:customStyle="1" w:styleId="NormalAMCACar">
    <w:name w:val="Normal AMCA Car"/>
    <w:basedOn w:val="Fontepargpadro"/>
    <w:link w:val="NormalAMCA"/>
    <w:rsid w:val="00FD3BBA"/>
    <w:rPr>
      <w:rFonts w:ascii="Times New Roman" w:eastAsia="Times New Roman" w:hAnsi="Times New Roman" w:cs="Times New Roman"/>
      <w:sz w:val="24"/>
      <w:szCs w:val="24"/>
      <w:lang w:val="en-US" w:eastAsia="es-ES"/>
    </w:rPr>
  </w:style>
  <w:style w:type="character" w:customStyle="1" w:styleId="AbstractAMCACar">
    <w:name w:val="Abstract AMCA Car"/>
    <w:basedOn w:val="NormalAMCACar"/>
    <w:link w:val="AbstractAMCA"/>
    <w:rsid w:val="00FD3BBA"/>
    <w:rPr>
      <w:rFonts w:ascii="Times New Roman" w:eastAsia="Times New Roman" w:hAnsi="Times New Roman" w:cs="Times New Roman"/>
      <w:kern w:val="2"/>
      <w:sz w:val="24"/>
      <w:szCs w:val="24"/>
      <w:lang w:val="en-US" w:eastAsia="es-ES"/>
    </w:rPr>
  </w:style>
  <w:style w:type="paragraph" w:customStyle="1" w:styleId="ReferecesTitleAMCA">
    <w:name w:val="Refereces Title AMCA"/>
    <w:basedOn w:val="1stTitleAMCA"/>
    <w:rsid w:val="00FD3BBA"/>
    <w:pPr>
      <w:numPr>
        <w:numId w:val="0"/>
      </w:numPr>
    </w:pPr>
    <w:rPr>
      <w:bCs/>
      <w:szCs w:val="20"/>
    </w:rPr>
  </w:style>
  <w:style w:type="paragraph" w:customStyle="1" w:styleId="CaptionAMCA">
    <w:name w:val="Caption AMCA"/>
    <w:rsid w:val="00FD3BBA"/>
    <w:pPr>
      <w:spacing w:before="120" w:after="240" w:line="240" w:lineRule="auto"/>
      <w:jc w:val="center"/>
    </w:pPr>
    <w:rPr>
      <w:rFonts w:ascii="Times New Roman" w:eastAsia="Times New Roman" w:hAnsi="Times New Roman" w:cs="Times New Roman"/>
      <w:bCs/>
      <w:sz w:val="20"/>
      <w:szCs w:val="20"/>
      <w:lang w:val="es-ES"/>
    </w:rPr>
  </w:style>
  <w:style w:type="character" w:customStyle="1" w:styleId="InternalLinkAMCA">
    <w:name w:val="Internal Link AMCA"/>
    <w:basedOn w:val="Hyperlink"/>
    <w:rsid w:val="00FD3BBA"/>
    <w:rPr>
      <w:color w:val="0000FF"/>
      <w:u w:val="none"/>
    </w:rPr>
  </w:style>
  <w:style w:type="paragraph" w:styleId="Cabealho">
    <w:name w:val="header"/>
    <w:basedOn w:val="Normal"/>
    <w:link w:val="CabealhoChar"/>
    <w:rsid w:val="00FD3BBA"/>
    <w:pPr>
      <w:tabs>
        <w:tab w:val="center" w:pos="4252"/>
        <w:tab w:val="right" w:pos="8504"/>
      </w:tabs>
    </w:pPr>
  </w:style>
  <w:style w:type="character" w:customStyle="1" w:styleId="CabealhoChar">
    <w:name w:val="Cabeçalho Char"/>
    <w:basedOn w:val="Fontepargpadro"/>
    <w:link w:val="Cabealho"/>
    <w:rsid w:val="00FD3BBA"/>
    <w:rPr>
      <w:rFonts w:ascii="Times New Roman" w:eastAsia="Times New Roman" w:hAnsi="Times New Roman" w:cs="Times New Roman"/>
      <w:sz w:val="20"/>
      <w:szCs w:val="20"/>
      <w:lang w:val="es-ES"/>
    </w:rPr>
  </w:style>
  <w:style w:type="paragraph" w:styleId="PargrafodaLista">
    <w:name w:val="List Paragraph"/>
    <w:basedOn w:val="Normal"/>
    <w:uiPriority w:val="34"/>
    <w:qFormat/>
    <w:rsid w:val="006E18F8"/>
    <w:pPr>
      <w:ind w:left="720"/>
      <w:contextualSpacing/>
    </w:pPr>
  </w:style>
  <w:style w:type="character" w:styleId="TextodoEspaoReservado">
    <w:name w:val="Placeholder Text"/>
    <w:basedOn w:val="Fontepargpadro"/>
    <w:uiPriority w:val="99"/>
    <w:semiHidden/>
    <w:rsid w:val="009A332E"/>
    <w:rPr>
      <w:color w:val="808080"/>
    </w:rPr>
  </w:style>
  <w:style w:type="paragraph" w:styleId="Legenda">
    <w:name w:val="caption"/>
    <w:basedOn w:val="Normal"/>
    <w:next w:val="Normal"/>
    <w:uiPriority w:val="35"/>
    <w:unhideWhenUsed/>
    <w:qFormat/>
    <w:rsid w:val="002A00CD"/>
    <w:pPr>
      <w:spacing w:after="200"/>
    </w:pPr>
    <w:rPr>
      <w:i/>
      <w:iCs/>
      <w:color w:val="44546A" w:themeColor="text2"/>
      <w:sz w:val="18"/>
      <w:szCs w:val="18"/>
    </w:rPr>
  </w:style>
  <w:style w:type="table" w:styleId="Tabelacomgrade">
    <w:name w:val="Table Grid"/>
    <w:basedOn w:val="Tabelanormal"/>
    <w:uiPriority w:val="59"/>
    <w:rsid w:val="005B4B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deGrade3-nfase31">
    <w:name w:val="Tabela de Grade 3 - Ênfase 31"/>
    <w:basedOn w:val="Tabelanormal"/>
    <w:uiPriority w:val="48"/>
    <w:rsid w:val="005B4B2A"/>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extodebalo">
    <w:name w:val="Balloon Text"/>
    <w:basedOn w:val="Normal"/>
    <w:link w:val="TextodebaloChar"/>
    <w:uiPriority w:val="99"/>
    <w:semiHidden/>
    <w:unhideWhenUsed/>
    <w:rsid w:val="0016356C"/>
    <w:rPr>
      <w:rFonts w:ascii="Tahoma" w:hAnsi="Tahoma" w:cs="Tahoma"/>
      <w:sz w:val="16"/>
      <w:szCs w:val="16"/>
    </w:rPr>
  </w:style>
  <w:style w:type="character" w:customStyle="1" w:styleId="TextodebaloChar">
    <w:name w:val="Texto de balão Char"/>
    <w:basedOn w:val="Fontepargpadro"/>
    <w:link w:val="Textodebalo"/>
    <w:uiPriority w:val="99"/>
    <w:semiHidden/>
    <w:rsid w:val="0016356C"/>
    <w:rPr>
      <w:rFonts w:ascii="Tahoma" w:eastAsia="Times New Roman" w:hAnsi="Tahoma" w:cs="Tahoma"/>
      <w:sz w:val="16"/>
      <w:szCs w:val="16"/>
      <w:lang w:val="es-ES"/>
    </w:rPr>
  </w:style>
  <w:style w:type="table" w:customStyle="1" w:styleId="TabeladeGrade4-nfase31">
    <w:name w:val="Tabela de Grade 4 - Ênfase 31"/>
    <w:basedOn w:val="Tabelanormal"/>
    <w:uiPriority w:val="49"/>
    <w:rsid w:val="00A876EF"/>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567D26"/>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GridTable1LightAccent1">
    <w:name w:val="Grid Table 1 Light Accent 1"/>
    <w:basedOn w:val="Tabelanormal"/>
    <w:uiPriority w:val="46"/>
    <w:rsid w:val="009A294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9297">
      <w:bodyDiv w:val="1"/>
      <w:marLeft w:val="0"/>
      <w:marRight w:val="0"/>
      <w:marTop w:val="0"/>
      <w:marBottom w:val="0"/>
      <w:divBdr>
        <w:top w:val="none" w:sz="0" w:space="0" w:color="auto"/>
        <w:left w:val="none" w:sz="0" w:space="0" w:color="auto"/>
        <w:bottom w:val="none" w:sz="0" w:space="0" w:color="auto"/>
        <w:right w:val="none" w:sz="0" w:space="0" w:color="auto"/>
      </w:divBdr>
    </w:div>
    <w:div w:id="132842446">
      <w:bodyDiv w:val="1"/>
      <w:marLeft w:val="0"/>
      <w:marRight w:val="0"/>
      <w:marTop w:val="0"/>
      <w:marBottom w:val="0"/>
      <w:divBdr>
        <w:top w:val="none" w:sz="0" w:space="0" w:color="auto"/>
        <w:left w:val="none" w:sz="0" w:space="0" w:color="auto"/>
        <w:bottom w:val="none" w:sz="0" w:space="0" w:color="auto"/>
        <w:right w:val="none" w:sz="0" w:space="0" w:color="auto"/>
      </w:divBdr>
    </w:div>
    <w:div w:id="139198517">
      <w:bodyDiv w:val="1"/>
      <w:marLeft w:val="0"/>
      <w:marRight w:val="0"/>
      <w:marTop w:val="0"/>
      <w:marBottom w:val="0"/>
      <w:divBdr>
        <w:top w:val="none" w:sz="0" w:space="0" w:color="auto"/>
        <w:left w:val="none" w:sz="0" w:space="0" w:color="auto"/>
        <w:bottom w:val="none" w:sz="0" w:space="0" w:color="auto"/>
        <w:right w:val="none" w:sz="0" w:space="0" w:color="auto"/>
      </w:divBdr>
    </w:div>
    <w:div w:id="237402690">
      <w:bodyDiv w:val="1"/>
      <w:marLeft w:val="0"/>
      <w:marRight w:val="0"/>
      <w:marTop w:val="0"/>
      <w:marBottom w:val="0"/>
      <w:divBdr>
        <w:top w:val="none" w:sz="0" w:space="0" w:color="auto"/>
        <w:left w:val="none" w:sz="0" w:space="0" w:color="auto"/>
        <w:bottom w:val="none" w:sz="0" w:space="0" w:color="auto"/>
        <w:right w:val="none" w:sz="0" w:space="0" w:color="auto"/>
      </w:divBdr>
    </w:div>
    <w:div w:id="247857232">
      <w:bodyDiv w:val="1"/>
      <w:marLeft w:val="0"/>
      <w:marRight w:val="0"/>
      <w:marTop w:val="0"/>
      <w:marBottom w:val="0"/>
      <w:divBdr>
        <w:top w:val="none" w:sz="0" w:space="0" w:color="auto"/>
        <w:left w:val="none" w:sz="0" w:space="0" w:color="auto"/>
        <w:bottom w:val="none" w:sz="0" w:space="0" w:color="auto"/>
        <w:right w:val="none" w:sz="0" w:space="0" w:color="auto"/>
      </w:divBdr>
    </w:div>
    <w:div w:id="292101879">
      <w:bodyDiv w:val="1"/>
      <w:marLeft w:val="0"/>
      <w:marRight w:val="0"/>
      <w:marTop w:val="0"/>
      <w:marBottom w:val="0"/>
      <w:divBdr>
        <w:top w:val="none" w:sz="0" w:space="0" w:color="auto"/>
        <w:left w:val="none" w:sz="0" w:space="0" w:color="auto"/>
        <w:bottom w:val="none" w:sz="0" w:space="0" w:color="auto"/>
        <w:right w:val="none" w:sz="0" w:space="0" w:color="auto"/>
      </w:divBdr>
    </w:div>
    <w:div w:id="394624145">
      <w:bodyDiv w:val="1"/>
      <w:marLeft w:val="0"/>
      <w:marRight w:val="0"/>
      <w:marTop w:val="0"/>
      <w:marBottom w:val="0"/>
      <w:divBdr>
        <w:top w:val="none" w:sz="0" w:space="0" w:color="auto"/>
        <w:left w:val="none" w:sz="0" w:space="0" w:color="auto"/>
        <w:bottom w:val="none" w:sz="0" w:space="0" w:color="auto"/>
        <w:right w:val="none" w:sz="0" w:space="0" w:color="auto"/>
      </w:divBdr>
    </w:div>
    <w:div w:id="559250706">
      <w:bodyDiv w:val="1"/>
      <w:marLeft w:val="0"/>
      <w:marRight w:val="0"/>
      <w:marTop w:val="0"/>
      <w:marBottom w:val="0"/>
      <w:divBdr>
        <w:top w:val="none" w:sz="0" w:space="0" w:color="auto"/>
        <w:left w:val="none" w:sz="0" w:space="0" w:color="auto"/>
        <w:bottom w:val="none" w:sz="0" w:space="0" w:color="auto"/>
        <w:right w:val="none" w:sz="0" w:space="0" w:color="auto"/>
      </w:divBdr>
    </w:div>
    <w:div w:id="705832730">
      <w:bodyDiv w:val="1"/>
      <w:marLeft w:val="0"/>
      <w:marRight w:val="0"/>
      <w:marTop w:val="0"/>
      <w:marBottom w:val="0"/>
      <w:divBdr>
        <w:top w:val="none" w:sz="0" w:space="0" w:color="auto"/>
        <w:left w:val="none" w:sz="0" w:space="0" w:color="auto"/>
        <w:bottom w:val="none" w:sz="0" w:space="0" w:color="auto"/>
        <w:right w:val="none" w:sz="0" w:space="0" w:color="auto"/>
      </w:divBdr>
    </w:div>
    <w:div w:id="731661679">
      <w:bodyDiv w:val="1"/>
      <w:marLeft w:val="0"/>
      <w:marRight w:val="0"/>
      <w:marTop w:val="0"/>
      <w:marBottom w:val="0"/>
      <w:divBdr>
        <w:top w:val="none" w:sz="0" w:space="0" w:color="auto"/>
        <w:left w:val="none" w:sz="0" w:space="0" w:color="auto"/>
        <w:bottom w:val="none" w:sz="0" w:space="0" w:color="auto"/>
        <w:right w:val="none" w:sz="0" w:space="0" w:color="auto"/>
      </w:divBdr>
    </w:div>
    <w:div w:id="796879473">
      <w:bodyDiv w:val="1"/>
      <w:marLeft w:val="0"/>
      <w:marRight w:val="0"/>
      <w:marTop w:val="0"/>
      <w:marBottom w:val="0"/>
      <w:divBdr>
        <w:top w:val="none" w:sz="0" w:space="0" w:color="auto"/>
        <w:left w:val="none" w:sz="0" w:space="0" w:color="auto"/>
        <w:bottom w:val="none" w:sz="0" w:space="0" w:color="auto"/>
        <w:right w:val="none" w:sz="0" w:space="0" w:color="auto"/>
      </w:divBdr>
    </w:div>
    <w:div w:id="1023240422">
      <w:bodyDiv w:val="1"/>
      <w:marLeft w:val="0"/>
      <w:marRight w:val="0"/>
      <w:marTop w:val="0"/>
      <w:marBottom w:val="0"/>
      <w:divBdr>
        <w:top w:val="none" w:sz="0" w:space="0" w:color="auto"/>
        <w:left w:val="none" w:sz="0" w:space="0" w:color="auto"/>
        <w:bottom w:val="none" w:sz="0" w:space="0" w:color="auto"/>
        <w:right w:val="none" w:sz="0" w:space="0" w:color="auto"/>
      </w:divBdr>
    </w:div>
    <w:div w:id="1432169223">
      <w:bodyDiv w:val="1"/>
      <w:marLeft w:val="0"/>
      <w:marRight w:val="0"/>
      <w:marTop w:val="0"/>
      <w:marBottom w:val="0"/>
      <w:divBdr>
        <w:top w:val="none" w:sz="0" w:space="0" w:color="auto"/>
        <w:left w:val="none" w:sz="0" w:space="0" w:color="auto"/>
        <w:bottom w:val="none" w:sz="0" w:space="0" w:color="auto"/>
        <w:right w:val="none" w:sz="0" w:space="0" w:color="auto"/>
      </w:divBdr>
    </w:div>
    <w:div w:id="1693799970">
      <w:bodyDiv w:val="1"/>
      <w:marLeft w:val="0"/>
      <w:marRight w:val="0"/>
      <w:marTop w:val="0"/>
      <w:marBottom w:val="0"/>
      <w:divBdr>
        <w:top w:val="none" w:sz="0" w:space="0" w:color="auto"/>
        <w:left w:val="none" w:sz="0" w:space="0" w:color="auto"/>
        <w:bottom w:val="none" w:sz="0" w:space="0" w:color="auto"/>
        <w:right w:val="none" w:sz="0" w:space="0" w:color="auto"/>
      </w:divBdr>
    </w:div>
    <w:div w:id="1760717048">
      <w:bodyDiv w:val="1"/>
      <w:marLeft w:val="0"/>
      <w:marRight w:val="0"/>
      <w:marTop w:val="0"/>
      <w:marBottom w:val="0"/>
      <w:divBdr>
        <w:top w:val="none" w:sz="0" w:space="0" w:color="auto"/>
        <w:left w:val="none" w:sz="0" w:space="0" w:color="auto"/>
        <w:bottom w:val="none" w:sz="0" w:space="0" w:color="auto"/>
        <w:right w:val="none" w:sz="0" w:space="0" w:color="auto"/>
      </w:divBdr>
    </w:div>
    <w:div w:id="1876845692">
      <w:bodyDiv w:val="1"/>
      <w:marLeft w:val="0"/>
      <w:marRight w:val="0"/>
      <w:marTop w:val="0"/>
      <w:marBottom w:val="0"/>
      <w:divBdr>
        <w:top w:val="none" w:sz="0" w:space="0" w:color="auto"/>
        <w:left w:val="none" w:sz="0" w:space="0" w:color="auto"/>
        <w:bottom w:val="none" w:sz="0" w:space="0" w:color="auto"/>
        <w:right w:val="none" w:sz="0" w:space="0" w:color="auto"/>
      </w:divBdr>
    </w:div>
    <w:div w:id="1919746581">
      <w:bodyDiv w:val="1"/>
      <w:marLeft w:val="0"/>
      <w:marRight w:val="0"/>
      <w:marTop w:val="0"/>
      <w:marBottom w:val="0"/>
      <w:divBdr>
        <w:top w:val="none" w:sz="0" w:space="0" w:color="auto"/>
        <w:left w:val="none" w:sz="0" w:space="0" w:color="auto"/>
        <w:bottom w:val="none" w:sz="0" w:space="0" w:color="auto"/>
        <w:right w:val="none" w:sz="0" w:space="0" w:color="auto"/>
      </w:divBdr>
    </w:div>
    <w:div w:id="1976370860">
      <w:bodyDiv w:val="1"/>
      <w:marLeft w:val="0"/>
      <w:marRight w:val="0"/>
      <w:marTop w:val="0"/>
      <w:marBottom w:val="0"/>
      <w:divBdr>
        <w:top w:val="none" w:sz="0" w:space="0" w:color="auto"/>
        <w:left w:val="none" w:sz="0" w:space="0" w:color="auto"/>
        <w:bottom w:val="none" w:sz="0" w:space="0" w:color="auto"/>
        <w:right w:val="none" w:sz="0" w:space="0" w:color="auto"/>
      </w:divBdr>
    </w:div>
    <w:div w:id="199078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ufpe.br/caa"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249EB-313D-4774-BB42-1C6685DEC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4222</TotalTime>
  <Pages>9</Pages>
  <Words>1749</Words>
  <Characters>9447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Marcelino</cp:lastModifiedBy>
  <cp:revision>207</cp:revision>
  <cp:lastPrinted>2017-10-12T03:41:00Z</cp:lastPrinted>
  <dcterms:created xsi:type="dcterms:W3CDTF">2017-08-31T00:13:00Z</dcterms:created>
  <dcterms:modified xsi:type="dcterms:W3CDTF">2017-10-30T06:39:00Z</dcterms:modified>
</cp:coreProperties>
</file>