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6F126" w14:textId="481F0094" w:rsidR="006A2565" w:rsidRPr="009D6B23" w:rsidRDefault="007E14C2" w:rsidP="009D6B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D6B23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9D6B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D6B23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9D6B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D6B23">
        <w:rPr>
          <w:rFonts w:ascii="Times New Roman" w:hAnsi="Times New Roman" w:cs="Times New Roman"/>
          <w:b/>
          <w:bCs/>
          <w:sz w:val="32"/>
          <w:szCs w:val="32"/>
        </w:rPr>
        <w:t>Besar</w:t>
      </w:r>
      <w:proofErr w:type="spellEnd"/>
      <w:r w:rsidRPr="009D6B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D6B23">
        <w:rPr>
          <w:rFonts w:ascii="Times New Roman" w:hAnsi="Times New Roman" w:cs="Times New Roman"/>
          <w:b/>
          <w:bCs/>
          <w:sz w:val="32"/>
          <w:szCs w:val="32"/>
        </w:rPr>
        <w:t>Pembelajaran</w:t>
      </w:r>
      <w:proofErr w:type="spellEnd"/>
      <w:r w:rsidRPr="009D6B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D6B23">
        <w:rPr>
          <w:rFonts w:ascii="Times New Roman" w:hAnsi="Times New Roman" w:cs="Times New Roman"/>
          <w:b/>
          <w:bCs/>
          <w:sz w:val="32"/>
          <w:szCs w:val="32"/>
        </w:rPr>
        <w:t>Mesin</w:t>
      </w:r>
      <w:proofErr w:type="spellEnd"/>
    </w:p>
    <w:p w14:paraId="686608CD" w14:textId="286B2158" w:rsidR="007E14C2" w:rsidRDefault="007E14C2" w:rsidP="009D6B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AE2B2" w14:textId="54B3ED06" w:rsidR="001405D1" w:rsidRDefault="001405D1" w:rsidP="009D6B23">
      <w:pPr>
        <w:pStyle w:val="Heading1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Data Preparation dan Data Exploration</w:t>
      </w:r>
    </w:p>
    <w:p w14:paraId="38BD897C" w14:textId="76B62087" w:rsidR="001405D1" w:rsidRDefault="001405D1" w:rsidP="009D6B23">
      <w:pPr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48D83C" wp14:editId="5E2F7B6B">
            <wp:simplePos x="0" y="0"/>
            <wp:positionH relativeFrom="column">
              <wp:posOffset>76200</wp:posOffset>
            </wp:positionH>
            <wp:positionV relativeFrom="paragraph">
              <wp:posOffset>520065</wp:posOffset>
            </wp:positionV>
            <wp:extent cx="5855335" cy="1431073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1431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05D1">
        <w:rPr>
          <w:rFonts w:ascii="Times New Roman" w:hAnsi="Times New Roman" w:cs="Times New Roman"/>
          <w:i/>
          <w:iCs/>
          <w:sz w:val="24"/>
          <w:szCs w:val="24"/>
        </w:rPr>
        <w:t>summary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05D1">
        <w:rPr>
          <w:rFonts w:ascii="Times New Roman" w:hAnsi="Times New Roman" w:cs="Times New Roman"/>
          <w:i/>
          <w:iCs/>
          <w:sz w:val="24"/>
          <w:szCs w:val="24"/>
        </w:rPr>
        <w:t>missing value</w:t>
      </w:r>
      <w:r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1598D679" w14:textId="755F9696" w:rsidR="001405D1" w:rsidRDefault="001405D1" w:rsidP="009D6B23">
      <w:pPr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05D1">
        <w:rPr>
          <w:rFonts w:ascii="Times New Roman" w:hAnsi="Times New Roman" w:cs="Times New Roman"/>
          <w:i/>
          <w:iCs/>
          <w:sz w:val="24"/>
          <w:szCs w:val="24"/>
        </w:rPr>
        <w:t>plotting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klastering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20F59F" w14:textId="5B8FBDF2" w:rsidR="001405D1" w:rsidRDefault="001405D1" w:rsidP="009D6B23">
      <w:pPr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2BC240" wp14:editId="74DC4B2A">
            <wp:simplePos x="0" y="0"/>
            <wp:positionH relativeFrom="column">
              <wp:posOffset>447675</wp:posOffset>
            </wp:positionH>
            <wp:positionV relativeFrom="paragraph">
              <wp:posOffset>-3810</wp:posOffset>
            </wp:positionV>
            <wp:extent cx="4958206" cy="46577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206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05D1">
        <w:rPr>
          <w:rFonts w:ascii="Times New Roman" w:hAnsi="Times New Roman" w:cs="Times New Roman"/>
          <w:i/>
          <w:iCs/>
          <w:sz w:val="24"/>
          <w:szCs w:val="24"/>
        </w:rPr>
        <w:t>encoding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framing problem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CSV.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sepakbola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badan dan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badan,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kasusnya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situ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badan,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badan, dan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377D77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377D77">
        <w:rPr>
          <w:rFonts w:ascii="Times New Roman" w:hAnsi="Times New Roman" w:cs="Times New Roman"/>
          <w:sz w:val="24"/>
          <w:szCs w:val="24"/>
        </w:rPr>
        <w:t>.</w:t>
      </w:r>
    </w:p>
    <w:p w14:paraId="6C57C71B" w14:textId="611124EA" w:rsidR="00377D77" w:rsidRDefault="00377D77" w:rsidP="009D6B23">
      <w:pPr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klasterisasi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>overall</w:t>
      </w:r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klasterisasi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8DD">
        <w:rPr>
          <w:rFonts w:ascii="Times New Roman" w:hAnsi="Times New Roman" w:cs="Times New Roman"/>
          <w:i/>
          <w:iCs/>
          <w:sz w:val="24"/>
          <w:szCs w:val="24"/>
        </w:rPr>
        <w:t>overall</w:t>
      </w:r>
      <w:r w:rsidR="00B418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418D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B41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41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>
        <w:rPr>
          <w:rFonts w:ascii="Times New Roman" w:hAnsi="Times New Roman" w:cs="Times New Roman"/>
          <w:sz w:val="24"/>
          <w:szCs w:val="24"/>
        </w:rPr>
        <w:t>tsb</w:t>
      </w:r>
      <w:proofErr w:type="spellEnd"/>
      <w:r w:rsidR="00B41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41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B41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>
        <w:rPr>
          <w:rFonts w:ascii="Times New Roman" w:hAnsi="Times New Roman" w:cs="Times New Roman"/>
          <w:sz w:val="24"/>
          <w:szCs w:val="24"/>
        </w:rPr>
        <w:t>eropa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klasterisasi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CFBC12" w14:textId="072E45AC" w:rsidR="00377D77" w:rsidRDefault="00377D77" w:rsidP="009D6B23">
      <w:pPr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F2EF02" wp14:editId="23DCB78D">
            <wp:simplePos x="0" y="0"/>
            <wp:positionH relativeFrom="column">
              <wp:posOffset>66675</wp:posOffset>
            </wp:positionH>
            <wp:positionV relativeFrom="paragraph">
              <wp:posOffset>658495</wp:posOffset>
            </wp:positionV>
            <wp:extent cx="5731510" cy="366014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missing value</w:t>
      </w:r>
      <w:r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outliers </w:t>
      </w:r>
      <w:r>
        <w:rPr>
          <w:rFonts w:ascii="Times New Roman" w:hAnsi="Times New Roman" w:cs="Times New Roman"/>
          <w:sz w:val="24"/>
          <w:szCs w:val="24"/>
        </w:rPr>
        <w:t xml:space="preserve">pada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1E0616EA" w14:textId="75A911AF" w:rsidR="00377D77" w:rsidRDefault="00377D77" w:rsidP="009D6B23">
      <w:pPr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outliers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outliersnya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outliers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outliers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72185577" w14:textId="75A21ACD" w:rsidR="00377D77" w:rsidRDefault="00377D77" w:rsidP="009D6B23">
      <w:pPr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54446EE" wp14:editId="5ECACDE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05425" cy="32670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pengkonfersian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split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20%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80%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datatrain</w:t>
      </w:r>
      <w:proofErr w:type="spellEnd"/>
      <w:r w:rsidR="00D055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554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0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4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D0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47">
        <w:rPr>
          <w:rFonts w:ascii="Times New Roman" w:hAnsi="Times New Roman" w:cs="Times New Roman"/>
          <w:sz w:val="24"/>
          <w:szCs w:val="24"/>
        </w:rPr>
        <w:t>klastering</w:t>
      </w:r>
      <w:proofErr w:type="spellEnd"/>
      <w:r w:rsidR="00D0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4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D0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4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0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0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4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05547">
        <w:rPr>
          <w:rFonts w:ascii="Times New Roman" w:hAnsi="Times New Roman" w:cs="Times New Roman"/>
          <w:sz w:val="24"/>
          <w:szCs w:val="24"/>
        </w:rPr>
        <w:t xml:space="preserve"> </w:t>
      </w:r>
      <w:r w:rsidR="00D05547" w:rsidRPr="00D05547">
        <w:rPr>
          <w:rFonts w:ascii="Times New Roman" w:hAnsi="Times New Roman" w:cs="Times New Roman"/>
          <w:i/>
          <w:iCs/>
          <w:sz w:val="24"/>
          <w:szCs w:val="24"/>
        </w:rPr>
        <w:t>split data</w:t>
      </w:r>
      <w:r w:rsidR="00D05547">
        <w:rPr>
          <w:rFonts w:ascii="Times New Roman" w:hAnsi="Times New Roman" w:cs="Times New Roman"/>
          <w:sz w:val="24"/>
          <w:szCs w:val="24"/>
        </w:rPr>
        <w:t>.</w:t>
      </w:r>
    </w:p>
    <w:p w14:paraId="66EB2846" w14:textId="667504BB" w:rsidR="00D05547" w:rsidRDefault="00D05547" w:rsidP="009D6B23">
      <w:pPr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2436B14" w14:textId="1D5B19FE" w:rsidR="00D05547" w:rsidRDefault="00D05547" w:rsidP="009D6B23">
      <w:pPr>
        <w:pStyle w:val="Heading1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Klasifikasi</w:t>
      </w:r>
      <w:proofErr w:type="spellEnd"/>
    </w:p>
    <w:p w14:paraId="4B00F4EC" w14:textId="53BC631F" w:rsidR="00D05547" w:rsidRPr="00C262C3" w:rsidRDefault="00C262C3" w:rsidP="009D6B23">
      <w:pPr>
        <w:ind w:left="142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72E24C" wp14:editId="7D338F20">
            <wp:simplePos x="0" y="0"/>
            <wp:positionH relativeFrom="margin">
              <wp:align>right</wp:align>
            </wp:positionH>
            <wp:positionV relativeFrom="paragraph">
              <wp:posOffset>669925</wp:posOffset>
            </wp:positionV>
            <wp:extent cx="5731510" cy="1446530"/>
            <wp:effectExtent l="0" t="0" r="254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54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D0554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0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47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D055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554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0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4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05547">
        <w:rPr>
          <w:rFonts w:ascii="Times New Roman" w:hAnsi="Times New Roman" w:cs="Times New Roman"/>
          <w:sz w:val="24"/>
          <w:szCs w:val="24"/>
        </w:rPr>
        <w:t xml:space="preserve"> split data, </w:t>
      </w:r>
      <w:proofErr w:type="spellStart"/>
      <w:r w:rsidR="00D0554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0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47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="00D0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4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0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SVM, SGD, Naïve Bayes,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Neural Network</w:t>
      </w:r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399992D3" w14:textId="5A2CBC18" w:rsidR="007E14C2" w:rsidRDefault="001405D1" w:rsidP="009D6B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262C3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="00C262C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C2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C2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262C3">
        <w:rPr>
          <w:rFonts w:ascii="Times New Roman" w:hAnsi="Times New Roman" w:cs="Times New Roman"/>
          <w:sz w:val="24"/>
          <w:szCs w:val="24"/>
        </w:rPr>
        <w:t xml:space="preserve"> SVM </w:t>
      </w:r>
      <w:proofErr w:type="spellStart"/>
      <w:r w:rsidR="00C262C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262C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C262C3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C262C3">
        <w:rPr>
          <w:rFonts w:ascii="Times New Roman" w:hAnsi="Times New Roman" w:cs="Times New Roman"/>
          <w:sz w:val="24"/>
          <w:szCs w:val="24"/>
        </w:rPr>
        <w:t xml:space="preserve"> dan SGD </w:t>
      </w:r>
      <w:proofErr w:type="spellStart"/>
      <w:r w:rsidR="00C262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262C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C262C3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="00C2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>
        <w:rPr>
          <w:rFonts w:ascii="Times New Roman" w:hAnsi="Times New Roman" w:cs="Times New Roman"/>
          <w:sz w:val="24"/>
          <w:szCs w:val="24"/>
        </w:rPr>
        <w:t>eksperiment</w:t>
      </w:r>
      <w:proofErr w:type="spellEnd"/>
      <w:r w:rsidR="00C2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262C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C26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2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C2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2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2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2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C2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>
        <w:rPr>
          <w:rFonts w:ascii="Times New Roman" w:hAnsi="Times New Roman" w:cs="Times New Roman"/>
          <w:sz w:val="24"/>
          <w:szCs w:val="24"/>
        </w:rPr>
        <w:t>megecek</w:t>
      </w:r>
      <w:proofErr w:type="spellEnd"/>
      <w:r w:rsidR="00C2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C262C3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C262C3" w:rsidRPr="00C2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C262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262C3" w:rsidRPr="00C262C3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C262C3" w:rsidRPr="00C262C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262C3" w:rsidRPr="00C2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C262C3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C262C3" w:rsidRPr="00C2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C262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62C3" w:rsidRPr="00C2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C262C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262C3" w:rsidRPr="00C2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C262C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262C3" w:rsidRPr="00C2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C262C3">
        <w:rPr>
          <w:rFonts w:ascii="Times New Roman" w:hAnsi="Times New Roman" w:cs="Times New Roman"/>
          <w:i/>
          <w:iCs/>
          <w:sz w:val="24"/>
          <w:szCs w:val="24"/>
        </w:rPr>
        <w:t>datatest</w:t>
      </w:r>
      <w:proofErr w:type="spellEnd"/>
      <w:r w:rsidR="00C262C3" w:rsidRPr="00C262C3">
        <w:rPr>
          <w:rFonts w:ascii="Times New Roman" w:hAnsi="Times New Roman" w:cs="Times New Roman"/>
        </w:rPr>
        <w:t xml:space="preserve"> dan </w:t>
      </w:r>
      <w:proofErr w:type="spellStart"/>
      <w:r w:rsidR="00C262C3" w:rsidRPr="00C262C3">
        <w:rPr>
          <w:rFonts w:ascii="Times New Roman" w:hAnsi="Times New Roman" w:cs="Times New Roman"/>
        </w:rPr>
        <w:t>didapatkan</w:t>
      </w:r>
      <w:proofErr w:type="spellEnd"/>
      <w:r w:rsidR="00C262C3" w:rsidRPr="00C262C3">
        <w:rPr>
          <w:rFonts w:ascii="Times New Roman" w:hAnsi="Times New Roman" w:cs="Times New Roman"/>
        </w:rPr>
        <w:t xml:space="preserve"> </w:t>
      </w:r>
      <w:proofErr w:type="spellStart"/>
      <w:r w:rsidR="00C262C3" w:rsidRPr="00C262C3">
        <w:rPr>
          <w:rFonts w:ascii="Times New Roman" w:hAnsi="Times New Roman" w:cs="Times New Roman"/>
        </w:rPr>
        <w:t>akurasi</w:t>
      </w:r>
      <w:proofErr w:type="spellEnd"/>
      <w:r w:rsidR="00C262C3" w:rsidRPr="00C262C3">
        <w:rPr>
          <w:rFonts w:ascii="Times New Roman" w:hAnsi="Times New Roman" w:cs="Times New Roman"/>
        </w:rPr>
        <w:t xml:space="preserve"> </w:t>
      </w:r>
      <w:proofErr w:type="spellStart"/>
      <w:r w:rsidR="00C262C3" w:rsidRPr="00C262C3">
        <w:rPr>
          <w:rFonts w:ascii="Times New Roman" w:hAnsi="Times New Roman" w:cs="Times New Roman"/>
        </w:rPr>
        <w:t>untuk</w:t>
      </w:r>
      <w:proofErr w:type="spellEnd"/>
      <w:r w:rsidR="00C262C3" w:rsidRPr="00C262C3">
        <w:rPr>
          <w:rFonts w:ascii="Times New Roman" w:hAnsi="Times New Roman" w:cs="Times New Roman"/>
        </w:rPr>
        <w:t xml:space="preserve"> </w:t>
      </w:r>
      <w:proofErr w:type="spellStart"/>
      <w:r w:rsidR="00C262C3" w:rsidRPr="00C262C3">
        <w:rPr>
          <w:rFonts w:ascii="Times New Roman" w:hAnsi="Times New Roman" w:cs="Times New Roman"/>
        </w:rPr>
        <w:t>masing-masing</w:t>
      </w:r>
      <w:proofErr w:type="spellEnd"/>
      <w:r w:rsidR="00C262C3" w:rsidRPr="00C262C3">
        <w:rPr>
          <w:rFonts w:ascii="Times New Roman" w:hAnsi="Times New Roman" w:cs="Times New Roman"/>
        </w:rPr>
        <w:t xml:space="preserve"> model. Saya </w:t>
      </w:r>
      <w:proofErr w:type="spellStart"/>
      <w:r w:rsidR="00C262C3" w:rsidRPr="00C262C3">
        <w:rPr>
          <w:rFonts w:ascii="Times New Roman" w:hAnsi="Times New Roman" w:cs="Times New Roman"/>
        </w:rPr>
        <w:t>menggunakan</w:t>
      </w:r>
      <w:proofErr w:type="spellEnd"/>
      <w:r w:rsidR="00C262C3" w:rsidRPr="00C262C3">
        <w:rPr>
          <w:rFonts w:ascii="Times New Roman" w:hAnsi="Times New Roman" w:cs="Times New Roman"/>
        </w:rPr>
        <w:t xml:space="preserve"> </w:t>
      </w:r>
      <w:proofErr w:type="spellStart"/>
      <w:r w:rsidR="00C262C3" w:rsidRPr="00C262C3">
        <w:rPr>
          <w:rFonts w:ascii="Times New Roman" w:hAnsi="Times New Roman" w:cs="Times New Roman"/>
        </w:rPr>
        <w:t>evaluasi</w:t>
      </w:r>
      <w:proofErr w:type="spellEnd"/>
      <w:r w:rsidR="00C262C3" w:rsidRPr="00C262C3">
        <w:rPr>
          <w:rFonts w:ascii="Times New Roman" w:hAnsi="Times New Roman" w:cs="Times New Roman"/>
        </w:rPr>
        <w:t xml:space="preserve"> </w:t>
      </w:r>
      <w:proofErr w:type="spellStart"/>
      <w:r w:rsidR="00C262C3" w:rsidRPr="00C262C3">
        <w:rPr>
          <w:rFonts w:ascii="Times New Roman" w:hAnsi="Times New Roman" w:cs="Times New Roman"/>
        </w:rPr>
        <w:t>berdasarkan</w:t>
      </w:r>
      <w:proofErr w:type="spellEnd"/>
      <w:r w:rsidR="00C262C3" w:rsidRPr="00C262C3">
        <w:rPr>
          <w:rFonts w:ascii="Times New Roman" w:hAnsi="Times New Roman" w:cs="Times New Roman"/>
        </w:rPr>
        <w:t xml:space="preserve"> </w:t>
      </w:r>
      <w:proofErr w:type="spellStart"/>
      <w:r w:rsidR="00C262C3" w:rsidRPr="00C262C3">
        <w:rPr>
          <w:rFonts w:ascii="Times New Roman" w:hAnsi="Times New Roman" w:cs="Times New Roman"/>
        </w:rPr>
        <w:t>akurasi</w:t>
      </w:r>
      <w:proofErr w:type="spellEnd"/>
      <w:r w:rsidR="00C262C3" w:rsidRPr="00C262C3">
        <w:rPr>
          <w:rFonts w:ascii="Times New Roman" w:hAnsi="Times New Roman" w:cs="Times New Roman"/>
        </w:rPr>
        <w:t xml:space="preserve"> </w:t>
      </w:r>
      <w:proofErr w:type="spellStart"/>
      <w:r w:rsidR="00C262C3" w:rsidRPr="00C262C3">
        <w:rPr>
          <w:rFonts w:ascii="Times New Roman" w:hAnsi="Times New Roman" w:cs="Times New Roman"/>
        </w:rPr>
        <w:t>karena</w:t>
      </w:r>
      <w:proofErr w:type="spellEnd"/>
      <w:r w:rsidR="00C262C3" w:rsidRPr="00C262C3">
        <w:rPr>
          <w:rFonts w:ascii="Times New Roman" w:hAnsi="Times New Roman" w:cs="Times New Roman"/>
        </w:rPr>
        <w:t xml:space="preserve"> </w:t>
      </w:r>
      <w:proofErr w:type="spellStart"/>
      <w:r w:rsidR="00C262C3" w:rsidRPr="00C262C3">
        <w:rPr>
          <w:rFonts w:ascii="Times New Roman" w:hAnsi="Times New Roman" w:cs="Times New Roman"/>
        </w:rPr>
        <w:t>ini</w:t>
      </w:r>
      <w:proofErr w:type="spellEnd"/>
      <w:r w:rsidR="00C262C3" w:rsidRPr="00C262C3">
        <w:rPr>
          <w:rFonts w:ascii="Times New Roman" w:hAnsi="Times New Roman" w:cs="Times New Roman"/>
        </w:rPr>
        <w:t xml:space="preserve"> </w:t>
      </w:r>
      <w:proofErr w:type="spellStart"/>
      <w:r w:rsidR="00C262C3" w:rsidRPr="00C262C3">
        <w:rPr>
          <w:rFonts w:ascii="Times New Roman" w:hAnsi="Times New Roman" w:cs="Times New Roman"/>
        </w:rPr>
        <w:t>merupakan</w:t>
      </w:r>
      <w:proofErr w:type="spellEnd"/>
      <w:r w:rsidR="00C262C3" w:rsidRPr="00C262C3">
        <w:rPr>
          <w:rFonts w:ascii="Times New Roman" w:hAnsi="Times New Roman" w:cs="Times New Roman"/>
        </w:rPr>
        <w:t xml:space="preserve"> </w:t>
      </w:r>
      <w:proofErr w:type="spellStart"/>
      <w:r w:rsidR="00C262C3" w:rsidRPr="00C262C3">
        <w:rPr>
          <w:rFonts w:ascii="Times New Roman" w:hAnsi="Times New Roman" w:cs="Times New Roman"/>
        </w:rPr>
        <w:t>teknik</w:t>
      </w:r>
      <w:proofErr w:type="spellEnd"/>
      <w:r w:rsidR="00C262C3" w:rsidRPr="00C262C3">
        <w:rPr>
          <w:rFonts w:ascii="Times New Roman" w:hAnsi="Times New Roman" w:cs="Times New Roman"/>
        </w:rPr>
        <w:t xml:space="preserve"> yang paling </w:t>
      </w:r>
      <w:proofErr w:type="spellStart"/>
      <w:r w:rsidR="00C262C3" w:rsidRPr="00C262C3">
        <w:rPr>
          <w:rFonts w:ascii="Times New Roman" w:hAnsi="Times New Roman" w:cs="Times New Roman"/>
        </w:rPr>
        <w:t>sederhana</w:t>
      </w:r>
      <w:proofErr w:type="spellEnd"/>
      <w:r w:rsidR="00C262C3" w:rsidRPr="00C262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262C3" w:rsidRPr="00C262C3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C262C3" w:rsidRPr="00C2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C262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62C3" w:rsidRPr="00C2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C262C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262C3" w:rsidRPr="00C262C3">
        <w:rPr>
          <w:rFonts w:ascii="Times New Roman" w:hAnsi="Times New Roman" w:cs="Times New Roman"/>
          <w:sz w:val="24"/>
          <w:szCs w:val="24"/>
        </w:rPr>
        <w:t xml:space="preserve"> </w:t>
      </w:r>
      <w:r w:rsidR="00C262C3" w:rsidRPr="00C262C3">
        <w:rPr>
          <w:rFonts w:ascii="Times New Roman" w:hAnsi="Times New Roman" w:cs="Times New Roman"/>
          <w:i/>
          <w:iCs/>
          <w:sz w:val="24"/>
          <w:szCs w:val="24"/>
        </w:rPr>
        <w:t>supervised</w:t>
      </w:r>
      <w:r w:rsidR="00C262C3" w:rsidRPr="00C2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C262C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262C3" w:rsidRPr="00C2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C262C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262C3" w:rsidRPr="00C2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C262C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262C3" w:rsidRPr="00C2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C262C3">
        <w:rPr>
          <w:rFonts w:ascii="Times New Roman" w:hAnsi="Times New Roman" w:cs="Times New Roman"/>
          <w:sz w:val="24"/>
          <w:szCs w:val="24"/>
        </w:rPr>
        <w:t>patokan</w:t>
      </w:r>
      <w:proofErr w:type="spellEnd"/>
      <w:r w:rsidR="00C262C3" w:rsidRPr="00C2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C262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62C3" w:rsidRPr="00C2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C262C3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C262C3" w:rsidRPr="00C2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C262C3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="00C262C3" w:rsidRPr="00C262C3">
        <w:rPr>
          <w:rFonts w:ascii="Times New Roman" w:hAnsi="Times New Roman" w:cs="Times New Roman"/>
          <w:sz w:val="24"/>
          <w:szCs w:val="24"/>
        </w:rPr>
        <w:t xml:space="preserve"> data</w:t>
      </w:r>
      <w:r w:rsidR="00C262C3">
        <w:rPr>
          <w:rFonts w:ascii="Times New Roman" w:hAnsi="Times New Roman" w:cs="Times New Roman"/>
          <w:sz w:val="24"/>
          <w:szCs w:val="24"/>
        </w:rPr>
        <w:t>.</w:t>
      </w:r>
    </w:p>
    <w:p w14:paraId="0138C754" w14:textId="7A43967D" w:rsidR="00C262C3" w:rsidRDefault="00C262C3" w:rsidP="009D6B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F1235D" w14:textId="64CE4123" w:rsidR="00C262C3" w:rsidRDefault="00C262C3" w:rsidP="009D6B23">
      <w:pPr>
        <w:pStyle w:val="Heading1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Klastering</w:t>
      </w:r>
      <w:proofErr w:type="spellEnd"/>
    </w:p>
    <w:p w14:paraId="6D08DF93" w14:textId="7DC4FCEC" w:rsidR="00C262C3" w:rsidRDefault="00C262C3" w:rsidP="009D6B23">
      <w:pPr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K-Means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potential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overall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8DD">
        <w:rPr>
          <w:rFonts w:ascii="Times New Roman" w:hAnsi="Times New Roman" w:cs="Times New Roman"/>
          <w:i/>
          <w:iCs/>
          <w:sz w:val="24"/>
          <w:szCs w:val="24"/>
        </w:rPr>
        <w:t xml:space="preserve">value </w:t>
      </w:r>
      <w:proofErr w:type="spellStart"/>
      <w:r w:rsidR="00B418DD">
        <w:rPr>
          <w:rFonts w:ascii="Times New Roman" w:hAnsi="Times New Roman" w:cs="Times New Roman"/>
          <w:i/>
          <w:iCs/>
          <w:sz w:val="24"/>
          <w:szCs w:val="24"/>
        </w:rPr>
        <w:t>europe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="00B418DD">
        <w:rPr>
          <w:rFonts w:ascii="Times New Roman" w:hAnsi="Times New Roman" w:cs="Times New Roman"/>
          <w:i/>
          <w:iCs/>
          <w:sz w:val="24"/>
          <w:szCs w:val="24"/>
        </w:rPr>
        <w:t>overall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56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C0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56C">
        <w:rPr>
          <w:rFonts w:ascii="Times New Roman" w:hAnsi="Times New Roman" w:cs="Times New Roman"/>
          <w:sz w:val="24"/>
          <w:szCs w:val="24"/>
        </w:rPr>
        <w:t>klasterisasi</w:t>
      </w:r>
      <w:proofErr w:type="spellEnd"/>
      <w:r w:rsidR="006C0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C056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9D90400" w14:textId="520F651C" w:rsidR="00C262C3" w:rsidRDefault="006C056C" w:rsidP="009D6B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C262C3">
        <w:rPr>
          <w:rFonts w:ascii="Times New Roman" w:hAnsi="Times New Roman" w:cs="Times New Roman"/>
          <w:sz w:val="24"/>
          <w:szCs w:val="24"/>
        </w:rPr>
        <w:t xml:space="preserve">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sepakbola</w:t>
      </w:r>
      <w:proofErr w:type="spellEnd"/>
    </w:p>
    <w:p w14:paraId="321F6BAE" w14:textId="6EE4182C" w:rsidR="006C056C" w:rsidRDefault="00B418DD" w:rsidP="009D6B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eropa</w:t>
      </w:r>
      <w:proofErr w:type="spellEnd"/>
    </w:p>
    <w:p w14:paraId="7F99DF4C" w14:textId="78344C31" w:rsidR="006C056C" w:rsidRDefault="006C056C" w:rsidP="009D6B23">
      <w:pPr>
        <w:ind w:left="142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 = </w:t>
      </w:r>
      <w:r w:rsidR="00B418DD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22AD8C00" w14:textId="01CDE8A1" w:rsidR="006C056C" w:rsidRPr="006C056C" w:rsidRDefault="00B418DD" w:rsidP="009D6B2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B02317D" wp14:editId="2A3F4FA5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4324350" cy="2908300"/>
            <wp:effectExtent l="0" t="0" r="0" b="635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C056C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="006C05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Overall (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6C056C"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Potential (X)</w:t>
      </w:r>
    </w:p>
    <w:p w14:paraId="210AB1F5" w14:textId="1D4355FD" w:rsidR="006C056C" w:rsidRPr="006C056C" w:rsidRDefault="006C056C" w:rsidP="009D6B23">
      <w:pPr>
        <w:pStyle w:val="ListParagraph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67407115" w14:textId="53622C26" w:rsidR="00B418DD" w:rsidRPr="00B418DD" w:rsidRDefault="00B418DD" w:rsidP="009D6B2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22B13D1" wp14:editId="697479AB">
            <wp:simplePos x="0" y="0"/>
            <wp:positionH relativeFrom="margin">
              <wp:align>center</wp:align>
            </wp:positionH>
            <wp:positionV relativeFrom="paragraph">
              <wp:posOffset>315595</wp:posOffset>
            </wp:positionV>
            <wp:extent cx="4448175" cy="27241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C056C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="006C05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Value Europe </w:t>
      </w:r>
      <w:r w:rsidR="006C056C">
        <w:rPr>
          <w:rFonts w:ascii="Times New Roman" w:hAnsi="Times New Roman" w:cs="Times New Roman"/>
          <w:i/>
          <w:iCs/>
          <w:sz w:val="24"/>
          <w:szCs w:val="24"/>
        </w:rPr>
        <w:t xml:space="preserve">(Y) </w:t>
      </w:r>
      <w:r w:rsidR="006C056C"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>
        <w:rPr>
          <w:rFonts w:ascii="Times New Roman" w:hAnsi="Times New Roman" w:cs="Times New Roman"/>
          <w:i/>
          <w:iCs/>
          <w:sz w:val="24"/>
          <w:szCs w:val="24"/>
        </w:rPr>
        <w:t>verall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C056C">
        <w:rPr>
          <w:rFonts w:ascii="Times New Roman" w:hAnsi="Times New Roman" w:cs="Times New Roman"/>
          <w:i/>
          <w:iCs/>
          <w:sz w:val="24"/>
          <w:szCs w:val="24"/>
        </w:rPr>
        <w:t xml:space="preserve">(X) </w:t>
      </w:r>
    </w:p>
    <w:p w14:paraId="2E3F1E01" w14:textId="188E69E0" w:rsidR="00B418DD" w:rsidRPr="00B418DD" w:rsidRDefault="00B418DD" w:rsidP="009D6B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974554" w14:textId="2BC13750" w:rsidR="006C056C" w:rsidRDefault="00B418DD" w:rsidP="009D6B23">
      <w:pPr>
        <w:ind w:left="142" w:firstLine="567"/>
        <w:jc w:val="both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7A9ADED" wp14:editId="2E73B1C2">
            <wp:simplePos x="0" y="0"/>
            <wp:positionH relativeFrom="margin">
              <wp:align>center</wp:align>
            </wp:positionH>
            <wp:positionV relativeFrom="paragraph">
              <wp:posOffset>1123950</wp:posOffset>
            </wp:positionV>
            <wp:extent cx="5172075" cy="4057650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pengevaluasian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Silhouette Coefficient</w:t>
      </w:r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error </w:t>
      </w:r>
      <w:proofErr w:type="spellStart"/>
      <w:r>
        <w:t>suatu</w:t>
      </w:r>
      <w:proofErr w:type="spellEnd"/>
      <w:r>
        <w:t xml:space="preserve"> data pada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rPr>
          <w:i/>
          <w:iCs/>
        </w:rPr>
        <w:t>euclidean</w:t>
      </w:r>
      <w:proofErr w:type="spellEnd"/>
      <w:r>
        <w:rPr>
          <w:i/>
          <w:iCs/>
        </w:rPr>
        <w:t xml:space="preserve"> distance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r>
        <w:rPr>
          <w:i/>
          <w:iCs/>
        </w:rPr>
        <w:t>centroid</w:t>
      </w:r>
      <w:r>
        <w:t xml:space="preserve"> </w:t>
      </w:r>
      <w:proofErr w:type="spellStart"/>
      <w:r>
        <w:t>nya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rata-rata </w:t>
      </w:r>
      <w:proofErr w:type="spellStart"/>
      <w:r>
        <w:t>keseluruhan</w:t>
      </w:r>
      <w:proofErr w:type="spellEnd"/>
      <w:r>
        <w:t xml:space="preserve"> error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mednapatkan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error </w:t>
      </w:r>
      <w:proofErr w:type="spellStart"/>
      <w:r>
        <w:t>sekitar</w:t>
      </w:r>
      <w:proofErr w:type="spellEnd"/>
      <w:r>
        <w:t xml:space="preserve"> 35%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error </w:t>
      </w:r>
      <w:proofErr w:type="spellStart"/>
      <w:r>
        <w:t>sekitar</w:t>
      </w:r>
      <w:proofErr w:type="spellEnd"/>
      <w:r>
        <w:t xml:space="preserve"> 57%.</w:t>
      </w:r>
    </w:p>
    <w:p w14:paraId="2C22DEB9" w14:textId="6D7459C2" w:rsidR="00B418DD" w:rsidRPr="00B418DD" w:rsidRDefault="00B418DD" w:rsidP="009D6B23">
      <w:pPr>
        <w:ind w:left="142" w:firstLine="567"/>
        <w:jc w:val="both"/>
      </w:pPr>
    </w:p>
    <w:p w14:paraId="43679CAF" w14:textId="026B1AAE" w:rsidR="009D6B23" w:rsidRDefault="009D6B23" w:rsidP="009D6B23">
      <w:pPr>
        <w:pStyle w:val="Heading1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Kesimpulan</w:t>
      </w:r>
    </w:p>
    <w:p w14:paraId="61EB3AA2" w14:textId="7A3BA0DD" w:rsidR="009D6B23" w:rsidRDefault="009D6B23" w:rsidP="009D6B23">
      <w:pPr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C974082" w14:textId="57424965" w:rsidR="009D6B23" w:rsidRPr="009D5B87" w:rsidRDefault="009D6B23" w:rsidP="009D6B2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5B87">
        <w:rPr>
          <w:rFonts w:ascii="Times New Roman" w:hAnsi="Times New Roman" w:cs="Times New Roman"/>
          <w:b/>
          <w:bCs/>
          <w:sz w:val="24"/>
          <w:szCs w:val="24"/>
        </w:rPr>
        <w:t>Klasifikasi</w:t>
      </w:r>
      <w:proofErr w:type="spellEnd"/>
    </w:p>
    <w:p w14:paraId="2506844E" w14:textId="0399BC00" w:rsidR="009D6B23" w:rsidRDefault="009D6B23" w:rsidP="009D6B23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proses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badan.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63%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SVM.</w:t>
      </w:r>
    </w:p>
    <w:p w14:paraId="3BCDFCC7" w14:textId="58D0E177" w:rsidR="009D6B23" w:rsidRPr="009D5B87" w:rsidRDefault="009D6B23" w:rsidP="009D6B2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5B87">
        <w:rPr>
          <w:rFonts w:ascii="Times New Roman" w:hAnsi="Times New Roman" w:cs="Times New Roman"/>
          <w:b/>
          <w:bCs/>
          <w:sz w:val="24"/>
          <w:szCs w:val="24"/>
        </w:rPr>
        <w:t>Klastering</w:t>
      </w:r>
      <w:proofErr w:type="spellEnd"/>
    </w:p>
    <w:p w14:paraId="60666985" w14:textId="61B5FCFA" w:rsidR="009D6B23" w:rsidRDefault="009D6B23" w:rsidP="009D6B23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K-Means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B6F371" w14:textId="4A1C3D69" w:rsidR="009D6B23" w:rsidRDefault="009D6B23" w:rsidP="009D6B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Saran</w:t>
      </w:r>
    </w:p>
    <w:p w14:paraId="386CBEE9" w14:textId="2BBC2B9D" w:rsidR="009D6B23" w:rsidRDefault="009D6B23" w:rsidP="009D6B2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D6B23">
        <w:rPr>
          <w:rFonts w:ascii="Times New Roman" w:hAnsi="Times New Roman" w:cs="Times New Roman"/>
          <w:b/>
          <w:bCs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5C6254" w14:textId="40754B81" w:rsidR="009D6B23" w:rsidRPr="009D6B23" w:rsidRDefault="009D6B23" w:rsidP="009D6B2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B23">
        <w:rPr>
          <w:rFonts w:ascii="Times New Roman" w:hAnsi="Times New Roman" w:cs="Times New Roman"/>
          <w:b/>
          <w:bCs/>
          <w:sz w:val="24"/>
          <w:szCs w:val="24"/>
        </w:rPr>
        <w:t>klastering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137102" w14:textId="1F3ABF14" w:rsidR="006C056C" w:rsidRPr="006C056C" w:rsidRDefault="006C056C" w:rsidP="009D6B23">
      <w:pPr>
        <w:pStyle w:val="ListParagraph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sectPr w:rsidR="006C056C" w:rsidRPr="006C056C" w:rsidSect="007E14C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5384B"/>
    <w:multiLevelType w:val="hybridMultilevel"/>
    <w:tmpl w:val="0382E2B0"/>
    <w:lvl w:ilvl="0" w:tplc="18328C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2F3986"/>
    <w:multiLevelType w:val="hybridMultilevel"/>
    <w:tmpl w:val="2C7AD284"/>
    <w:lvl w:ilvl="0" w:tplc="745669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AC31F9"/>
    <w:multiLevelType w:val="hybridMultilevel"/>
    <w:tmpl w:val="2D5689C8"/>
    <w:lvl w:ilvl="0" w:tplc="B02042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9F321B6"/>
    <w:multiLevelType w:val="hybridMultilevel"/>
    <w:tmpl w:val="AA04E31E"/>
    <w:lvl w:ilvl="0" w:tplc="96363B8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C2"/>
    <w:rsid w:val="001405D1"/>
    <w:rsid w:val="002C6B5D"/>
    <w:rsid w:val="00377D77"/>
    <w:rsid w:val="006A2565"/>
    <w:rsid w:val="006C056C"/>
    <w:rsid w:val="007E14C2"/>
    <w:rsid w:val="009D5B87"/>
    <w:rsid w:val="009D6B23"/>
    <w:rsid w:val="00B418DD"/>
    <w:rsid w:val="00C262C3"/>
    <w:rsid w:val="00D05547"/>
    <w:rsid w:val="00DF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5358"/>
  <w15:chartTrackingRefBased/>
  <w15:docId w15:val="{97D6593E-55C1-4A4C-862F-6183AFA8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6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6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Pratama Yoga</dc:creator>
  <cp:keywords/>
  <dc:description/>
  <cp:lastModifiedBy>Pratama Yoga</cp:lastModifiedBy>
  <cp:revision>4</cp:revision>
  <dcterms:created xsi:type="dcterms:W3CDTF">2020-04-09T04:14:00Z</dcterms:created>
  <dcterms:modified xsi:type="dcterms:W3CDTF">2020-04-11T04:19:00Z</dcterms:modified>
</cp:coreProperties>
</file>