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LAB 3 Report - ECSE 403 </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Mohamed Reda EL KHILI - 260678513</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François-Eliott Rousseau - 260670000</w:t>
      </w:r>
    </w:p>
    <w:p w:rsidR="00000000" w:rsidDel="00000000" w:rsidP="00000000" w:rsidRDefault="00000000" w:rsidRPr="00000000" w14:paraId="00000003">
      <w:pPr>
        <w:contextualSpacing w:val="0"/>
        <w:jc w:val="center"/>
        <w:rPr>
          <w:rFonts w:ascii="Calibri" w:cs="Calibri" w:eastAsia="Calibri" w:hAnsi="Calibri"/>
          <w:sz w:val="24"/>
          <w:szCs w:val="24"/>
        </w:rPr>
      </w:pPr>
      <w:r w:rsidDel="00000000" w:rsidR="00000000" w:rsidRPr="00000000">
        <w:rPr>
          <w:sz w:val="24"/>
          <w:szCs w:val="24"/>
          <w:rtl w:val="0"/>
        </w:rPr>
        <w:t xml:space="preserve">Ismail Faruk - 260663521</w:t>
      </w:r>
      <w:r w:rsidDel="00000000" w:rsidR="00000000" w:rsidRPr="00000000">
        <w:rPr>
          <w:rtl w:val="0"/>
        </w:rPr>
      </w:r>
    </w:p>
    <w:p w:rsidR="00000000" w:rsidDel="00000000" w:rsidP="00000000" w:rsidRDefault="00000000" w:rsidRPr="00000000" w14:paraId="00000004">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contextualSpacing w:val="0"/>
        <w:jc w:val="both"/>
        <w:rPr>
          <w:b w:val="1"/>
          <w:sz w:val="24"/>
          <w:szCs w:val="24"/>
          <w:u w:val="single"/>
        </w:rPr>
      </w:pPr>
      <w:r w:rsidDel="00000000" w:rsidR="00000000" w:rsidRPr="00000000">
        <w:rPr>
          <w:b w:val="1"/>
          <w:sz w:val="24"/>
          <w:szCs w:val="24"/>
          <w:u w:val="single"/>
          <w:rtl w:val="0"/>
        </w:rPr>
        <w:t xml:space="preserve">4.1 Linearity of the System</w:t>
      </w:r>
    </w:p>
    <w:p w:rsidR="00000000" w:rsidDel="00000000" w:rsidP="00000000" w:rsidRDefault="00000000" w:rsidRPr="00000000" w14:paraId="00000006">
      <w:pPr>
        <w:contextualSpacing w:val="0"/>
        <w:jc w:val="both"/>
        <w:rPr>
          <w:sz w:val="24"/>
          <w:szCs w:val="24"/>
          <w:u w:val="single"/>
        </w:rPr>
      </w:pPr>
      <w:r w:rsidDel="00000000" w:rsidR="00000000" w:rsidRPr="00000000">
        <w:rPr>
          <w:rtl w:val="0"/>
        </w:rPr>
      </w:r>
    </w:p>
    <w:p w:rsidR="00000000" w:rsidDel="00000000" w:rsidP="00000000" w:rsidRDefault="00000000" w:rsidRPr="00000000" w14:paraId="00000007">
      <w:pPr>
        <w:ind w:left="0" w:firstLine="0"/>
        <w:contextualSpacing w:val="0"/>
        <w:jc w:val="both"/>
        <w:rPr>
          <w:sz w:val="24"/>
          <w:szCs w:val="24"/>
        </w:rPr>
      </w:pPr>
      <w:r w:rsidDel="00000000" w:rsidR="00000000" w:rsidRPr="00000000">
        <w:rPr>
          <w:sz w:val="24"/>
          <w:szCs w:val="24"/>
          <w:rtl w:val="0"/>
        </w:rPr>
        <w:t xml:space="preserve">1. We implemented the following Matlab script to get the plot:</w:t>
      </w:r>
    </w:p>
    <w:p w:rsidR="00000000" w:rsidDel="00000000" w:rsidP="00000000" w:rsidRDefault="00000000" w:rsidRPr="00000000" w14:paraId="00000008">
      <w:pPr>
        <w:contextualSpacing w:val="0"/>
        <w:jc w:val="both"/>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sz w:val="24"/>
          <w:szCs w:val="24"/>
        </w:rPr>
        <w:drawing>
          <wp:inline distB="114300" distT="114300" distL="114300" distR="114300">
            <wp:extent cx="5905500" cy="4362450"/>
            <wp:effectExtent b="0" l="0" r="0" t="0"/>
            <wp:docPr id="10" name="image5.png"/>
            <a:graphic>
              <a:graphicData uri="http://schemas.openxmlformats.org/drawingml/2006/picture">
                <pic:pic>
                  <pic:nvPicPr>
                    <pic:cNvPr id="0" name="image5.png"/>
                    <pic:cNvPicPr preferRelativeResize="0"/>
                  </pic:nvPicPr>
                  <pic:blipFill>
                    <a:blip r:embed="rId6"/>
                    <a:srcRect b="5175" l="0" r="0" t="0"/>
                    <a:stretch>
                      <a:fillRect/>
                    </a:stretch>
                  </pic:blipFill>
                  <pic:spPr>
                    <a:xfrm>
                      <a:off x="0" y="0"/>
                      <a:ext cx="59055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sz w:val="24"/>
          <w:szCs w:val="24"/>
        </w:rPr>
        <w:drawing>
          <wp:inline distB="114300" distT="114300" distL="114300" distR="114300">
            <wp:extent cx="3162300" cy="2135228"/>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62300" cy="21352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tl w:val="0"/>
        </w:rPr>
        <w:t xml:space="preserve">Figure 1: Matlab code to export Simulink data and superimposing the graphs</w:t>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Pr>
        <w:drawing>
          <wp:inline distB="114300" distT="114300" distL="114300" distR="114300">
            <wp:extent cx="4673003" cy="41576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3003"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Figure 2: Sum of response and Sum of inputs, superimposed</w:t>
        <w:br w:type="textWrapping"/>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The graph with the higher peak is for aH{x1(t)}+bH{x2(t)}.</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The graph with the lower peak is for H{ax1(t)+bx2(t)}</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We can observe that both response of the system look pretty similar. We can therefore say that these signals are linear. </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2. System with sine wave as input:</w:t>
      </w: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sz w:val="24"/>
          <w:szCs w:val="24"/>
        </w:rPr>
        <w:drawing>
          <wp:inline distB="114300" distT="114300" distL="114300" distR="114300">
            <wp:extent cx="5098360" cy="451008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98360"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Figure 3: Response to input as a sine wave</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We can confirm that the system is LTI because the signal has the same amplitude and is occurring at a fix period of time (same frequency). We can say that this signal is periodic despite the minor shift of the signal on the y axis. </w:t>
      </w:r>
      <w:r w:rsidDel="00000000" w:rsidR="00000000" w:rsidRPr="00000000">
        <w:rPr>
          <w:sz w:val="24"/>
          <w:szCs w:val="24"/>
          <w:rtl w:val="0"/>
        </w:rPr>
        <w:t xml:space="preserve">It is therefore time invariant and linear.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We would disagree with that person because the divergence from practical measurements and theoretical measurements is not due to a hidden feedback loop. Indeed, any kind of feedback loop doesn’t affect linearity, therefore the range of error between measurements. The divergence may be cause by friction, noise or human error while manipulating the equipment.  </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4. Possible sources of non-linearity of the system are the nonlinear spring restoring force F</w:t>
      </w:r>
      <w:r w:rsidDel="00000000" w:rsidR="00000000" w:rsidRPr="00000000">
        <w:rPr>
          <w:sz w:val="24"/>
          <w:szCs w:val="24"/>
          <w:vertAlign w:val="subscript"/>
          <w:rtl w:val="0"/>
        </w:rPr>
        <w:t xml:space="preserve">sp </w:t>
      </w:r>
      <w:r w:rsidDel="00000000" w:rsidR="00000000" w:rsidRPr="00000000">
        <w:rPr>
          <w:sz w:val="24"/>
          <w:szCs w:val="24"/>
          <w:rtl w:val="0"/>
        </w:rPr>
        <w:t xml:space="preserve">and static also called Coulomb friction (in mechanical system). We also have  A/D and D/A which also a possible source of non-linearity. </w:t>
      </w:r>
    </w:p>
    <w:p w:rsidR="00000000" w:rsidDel="00000000" w:rsidP="00000000" w:rsidRDefault="00000000" w:rsidRPr="00000000" w14:paraId="0000001D">
      <w:pPr>
        <w:contextualSpacing w:val="0"/>
        <w:jc w:val="both"/>
        <w:rPr>
          <w:sz w:val="24"/>
          <w:szCs w:val="24"/>
        </w:rPr>
      </w:pPr>
      <w:r w:rsidDel="00000000" w:rsidR="00000000" w:rsidRPr="00000000">
        <w:rPr>
          <w:rtl w:val="0"/>
        </w:rPr>
      </w:r>
    </w:p>
    <w:p w:rsidR="00000000" w:rsidDel="00000000" w:rsidP="00000000" w:rsidRDefault="00000000" w:rsidRPr="00000000" w14:paraId="0000001E">
      <w:pPr>
        <w:contextualSpacing w:val="0"/>
        <w:jc w:val="both"/>
        <w:rPr>
          <w:b w:val="1"/>
          <w:sz w:val="24"/>
          <w:szCs w:val="24"/>
          <w:u w:val="single"/>
        </w:rPr>
      </w:pPr>
      <w:r w:rsidDel="00000000" w:rsidR="00000000" w:rsidRPr="00000000">
        <w:rPr>
          <w:b w:val="1"/>
          <w:sz w:val="24"/>
          <w:szCs w:val="24"/>
          <w:u w:val="single"/>
          <w:rtl w:val="0"/>
        </w:rPr>
        <w:t xml:space="preserve">4.2 System Identification</w:t>
      </w:r>
    </w:p>
    <w:p w:rsidR="00000000" w:rsidDel="00000000" w:rsidP="00000000" w:rsidRDefault="00000000" w:rsidRPr="00000000" w14:paraId="0000001F">
      <w:pPr>
        <w:contextualSpacing w:val="0"/>
        <w:jc w:val="both"/>
        <w:rPr>
          <w:sz w:val="24"/>
          <w:szCs w:val="24"/>
          <w:u w:val="single"/>
        </w:rPr>
      </w:pPr>
      <w:r w:rsidDel="00000000" w:rsidR="00000000" w:rsidRPr="00000000">
        <w:rPr>
          <w:rtl w:val="0"/>
        </w:rPr>
      </w:r>
    </w:p>
    <w:p w:rsidR="00000000" w:rsidDel="00000000" w:rsidP="00000000" w:rsidRDefault="00000000" w:rsidRPr="00000000" w14:paraId="00000020">
      <w:pPr>
        <w:ind w:left="0" w:firstLine="0"/>
        <w:contextualSpacing w:val="0"/>
        <w:jc w:val="both"/>
        <w:rPr>
          <w:sz w:val="24"/>
          <w:szCs w:val="24"/>
        </w:rPr>
      </w:pPr>
      <w:r w:rsidDel="00000000" w:rsidR="00000000" w:rsidRPr="00000000">
        <w:rPr>
          <w:sz w:val="24"/>
          <w:szCs w:val="24"/>
          <w:rtl w:val="0"/>
        </w:rPr>
        <w:t xml:space="preserve">1. Transfer function:</w:t>
      </w:r>
    </w:p>
    <w:p w:rsidR="00000000" w:rsidDel="00000000" w:rsidP="00000000" w:rsidRDefault="00000000" w:rsidRPr="00000000" w14:paraId="0000002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sz w:val="24"/>
          <w:szCs w:val="24"/>
        </w:rPr>
      </w:pPr>
      <m:oMath>
        <m:f>
          <m:fPr>
            <m:ctrlPr>
              <w:rPr>
                <w:sz w:val="36"/>
                <w:szCs w:val="36"/>
              </w:rPr>
            </m:ctrlPr>
          </m:fPr>
          <m:num>
            <m:r>
              <w:rPr>
                <w:sz w:val="36"/>
                <w:szCs w:val="36"/>
              </w:rPr>
              <m:t xml:space="preserve">x (cm)</m:t>
            </m:r>
          </m:num>
          <m:den>
            <m:r>
              <w:rPr>
                <w:sz w:val="36"/>
                <w:szCs w:val="36"/>
              </w:rPr>
              <m:t xml:space="preserve">V(Volts)</m:t>
            </m:r>
          </m:den>
        </m:f>
        <m:r>
          <w:rPr>
            <w:sz w:val="36"/>
            <w:szCs w:val="36"/>
          </w:rPr>
          <m:t xml:space="preserve"> =</m:t>
        </m:r>
        <m:f>
          <m:fPr>
            <m:ctrlPr>
              <w:rPr>
                <w:sz w:val="36"/>
                <w:szCs w:val="36"/>
              </w:rPr>
            </m:ctrlPr>
          </m:fPr>
          <m:num>
            <m:r>
              <w:rPr>
                <w:sz w:val="36"/>
                <w:szCs w:val="36"/>
              </w:rPr>
              <m:t xml:space="preserve">1</m:t>
            </m:r>
          </m:num>
          <m:den>
            <m:r>
              <w:rPr>
                <w:sz w:val="36"/>
                <w:szCs w:val="36"/>
              </w:rPr>
              <m:t xml:space="preserve">(</m:t>
            </m:r>
            <m:sSub>
              <m:sSubPr>
                <m:ctrlPr>
                  <w:rPr>
                    <w:sz w:val="36"/>
                    <w:szCs w:val="36"/>
                  </w:rPr>
                </m:ctrlPr>
              </m:sSubPr>
              <m:e>
                <m:r>
                  <w:rPr>
                    <w:sz w:val="36"/>
                    <w:szCs w:val="36"/>
                  </w:rPr>
                  <m:t xml:space="preserve">m</m:t>
                </m:r>
              </m:e>
              <m:sub>
                <m:r>
                  <w:rPr>
                    <w:sz w:val="36"/>
                    <w:szCs w:val="36"/>
                  </w:rPr>
                  <m:t xml:space="preserve">c</m:t>
                </m:r>
              </m:sub>
            </m:sSub>
            <m:sSub>
              <m:sSubPr>
                <m:ctrlPr>
                  <w:rPr>
                    <w:sz w:val="36"/>
                    <w:szCs w:val="36"/>
                  </w:rPr>
                </m:ctrlPr>
              </m:sSubPr>
              <m:e>
                <m:r>
                  <w:rPr>
                    <w:sz w:val="36"/>
                    <w:szCs w:val="36"/>
                  </w:rPr>
                  <m:t xml:space="preserve">r</m:t>
                </m:r>
              </m:e>
              <m:sub>
                <m:r>
                  <w:rPr>
                    <w:sz w:val="36"/>
                    <w:szCs w:val="36"/>
                  </w:rPr>
                  <m:t xml:space="preserve">g</m:t>
                </m:r>
              </m:sub>
            </m:sSub>
            <m:r>
              <w:rPr>
                <w:sz w:val="36"/>
                <w:szCs w:val="36"/>
              </w:rPr>
              <m:t xml:space="preserve">/</m:t>
            </m:r>
            <m:sSub>
              <m:sSubPr>
                <m:ctrlPr>
                  <w:rPr>
                    <w:sz w:val="36"/>
                    <w:szCs w:val="36"/>
                  </w:rPr>
                </m:ctrlPr>
              </m:sSubPr>
              <m:e>
                <m:r>
                  <w:rPr>
                    <w:sz w:val="36"/>
                    <w:szCs w:val="36"/>
                  </w:rPr>
                  <m:t xml:space="preserve">K</m:t>
                </m:r>
              </m:e>
              <m:sub>
                <m:r>
                  <w:rPr>
                    <w:sz w:val="36"/>
                    <w:szCs w:val="36"/>
                  </w:rPr>
                  <m:t xml:space="preserve">m</m:t>
                </m:r>
              </m:sub>
            </m:sSub>
            <m:sSub>
              <m:sSubPr>
                <m:ctrlPr>
                  <w:rPr>
                    <w:sz w:val="36"/>
                    <w:szCs w:val="36"/>
                  </w:rPr>
                </m:ctrlPr>
              </m:sSubPr>
              <m:e>
                <m:r>
                  <w:rPr>
                    <w:sz w:val="36"/>
                    <w:szCs w:val="36"/>
                  </w:rPr>
                  <m:t xml:space="preserve">K</m:t>
                </m:r>
              </m:e>
              <m:sub>
                <m:r>
                  <w:rPr>
                    <w:sz w:val="36"/>
                    <w:szCs w:val="36"/>
                  </w:rPr>
                  <m:t xml:space="preserve">g</m:t>
                </m:r>
              </m:sub>
            </m:sSub>
            <m:r>
              <w:rPr>
                <w:sz w:val="36"/>
                <w:szCs w:val="36"/>
              </w:rPr>
              <m:t xml:space="preserve">) * </m:t>
            </m:r>
            <m:sSup>
              <m:sSupPr>
                <m:ctrlPr>
                  <w:rPr>
                    <w:sz w:val="36"/>
                    <w:szCs w:val="36"/>
                  </w:rPr>
                </m:ctrlPr>
              </m:sSupPr>
              <m:e>
                <m:r>
                  <w:rPr>
                    <w:sz w:val="36"/>
                    <w:szCs w:val="36"/>
                  </w:rPr>
                  <m:t xml:space="preserve">s</m:t>
                </m:r>
              </m:e>
              <m:sup>
                <m:r>
                  <w:rPr>
                    <w:sz w:val="36"/>
                    <w:szCs w:val="36"/>
                  </w:rPr>
                  <m:t xml:space="preserve">2</m:t>
                </m:r>
              </m:sup>
            </m:sSup>
            <m:r>
              <w:rPr>
                <w:sz w:val="36"/>
                <w:szCs w:val="36"/>
              </w:rPr>
              <m:t xml:space="preserve"> +(</m:t>
            </m:r>
            <m:sSub>
              <m:sSubPr>
                <m:ctrlPr>
                  <w:rPr>
                    <w:sz w:val="36"/>
                    <w:szCs w:val="36"/>
                  </w:rPr>
                </m:ctrlPr>
              </m:sSubPr>
              <m:e>
                <m:r>
                  <w:rPr>
                    <w:sz w:val="36"/>
                    <w:szCs w:val="36"/>
                  </w:rPr>
                  <m:t xml:space="preserve">K</m:t>
                </m:r>
              </m:e>
              <m:sub>
                <m:r>
                  <w:rPr>
                    <w:sz w:val="36"/>
                    <w:szCs w:val="36"/>
                  </w:rPr>
                  <m:t xml:space="preserve">e</m:t>
                </m:r>
              </m:sub>
            </m:sSub>
            <m:sSub>
              <m:sSubPr>
                <m:ctrlPr>
                  <w:rPr>
                    <w:sz w:val="36"/>
                    <w:szCs w:val="36"/>
                  </w:rPr>
                </m:ctrlPr>
              </m:sSubPr>
              <m:e>
                <m:r>
                  <w:rPr>
                    <w:sz w:val="36"/>
                    <w:szCs w:val="36"/>
                  </w:rPr>
                  <m:t xml:space="preserve">K</m:t>
                </m:r>
              </m:e>
              <m:sub>
                <m:r>
                  <w:rPr>
                    <w:sz w:val="36"/>
                    <w:szCs w:val="36"/>
                  </w:rPr>
                  <m:t xml:space="preserve">g</m:t>
                </m:r>
              </m:sub>
            </m:sSub>
            <m:r>
              <w:rPr>
                <w:sz w:val="36"/>
                <w:szCs w:val="36"/>
              </w:rPr>
              <m:t xml:space="preserve">/</m:t>
            </m:r>
            <m:sSub>
              <m:sSubPr>
                <m:ctrlPr>
                  <w:rPr>
                    <w:sz w:val="36"/>
                    <w:szCs w:val="36"/>
                  </w:rPr>
                </m:ctrlPr>
              </m:sSubPr>
              <m:e>
                <m:r>
                  <w:rPr>
                    <w:sz w:val="36"/>
                    <w:szCs w:val="36"/>
                  </w:rPr>
                  <m:t xml:space="preserve">r</m:t>
                </m:r>
              </m:e>
              <m:sub>
                <m:r>
                  <w:rPr>
                    <w:sz w:val="36"/>
                    <w:szCs w:val="36"/>
                  </w:rPr>
                  <m:t xml:space="preserve">g</m:t>
                </m:r>
              </m:sub>
            </m:sSub>
            <m:r>
              <w:rPr>
                <w:sz w:val="36"/>
                <w:szCs w:val="36"/>
              </w:rPr>
              <m:t xml:space="preserve">)*s</m:t>
            </m:r>
          </m:den>
        </m:f>
      </m:oMath>
      <w:r w:rsidDel="00000000" w:rsidR="00000000" w:rsidRPr="00000000">
        <w:rPr>
          <w:rtl w:val="0"/>
        </w:rPr>
      </w:r>
    </w:p>
    <w:p w:rsidR="00000000" w:rsidDel="00000000" w:rsidP="00000000" w:rsidRDefault="00000000" w:rsidRPr="00000000" w14:paraId="00000023">
      <w:pPr>
        <w:ind w:left="0" w:firstLine="0"/>
        <w:contextualSpacing w:val="0"/>
        <w:jc w:val="both"/>
        <w:rPr>
          <w:sz w:val="36"/>
          <w:szCs w:val="36"/>
        </w:rPr>
      </w:pPr>
      <m:oMath>
        <m:f>
          <m:fPr>
            <m:ctrlPr>
              <w:rPr>
                <w:sz w:val="36"/>
                <w:szCs w:val="36"/>
              </w:rPr>
            </m:ctrlPr>
          </m:fPr>
          <m:num>
            <m:r>
              <w:rPr>
                <w:sz w:val="36"/>
                <w:szCs w:val="36"/>
              </w:rPr>
              <m:t xml:space="preserve">v (cm/s)</m:t>
            </m:r>
          </m:num>
          <m:den>
            <m:r>
              <w:rPr>
                <w:sz w:val="36"/>
                <w:szCs w:val="36"/>
              </w:rPr>
              <m:t xml:space="preserve">V(Volts)</m:t>
            </m:r>
          </m:den>
        </m:f>
        <m:r>
          <w:rPr>
            <w:sz w:val="36"/>
            <w:szCs w:val="36"/>
          </w:rPr>
          <m:t xml:space="preserve"> =</m:t>
        </m:r>
        <m:f>
          <m:fPr>
            <m:ctrlPr>
              <w:rPr>
                <w:sz w:val="36"/>
                <w:szCs w:val="36"/>
              </w:rPr>
            </m:ctrlPr>
          </m:fPr>
          <m:num>
            <m:r>
              <w:rPr>
                <w:sz w:val="36"/>
                <w:szCs w:val="36"/>
              </w:rPr>
              <m:t xml:space="preserve">1</m:t>
            </m:r>
          </m:num>
          <m:den>
            <m:r>
              <w:rPr>
                <w:sz w:val="36"/>
                <w:szCs w:val="36"/>
              </w:rPr>
              <m:t xml:space="preserve">(</m:t>
            </m:r>
            <m:sSub>
              <m:sSubPr>
                <m:ctrlPr>
                  <w:rPr>
                    <w:sz w:val="36"/>
                    <w:szCs w:val="36"/>
                  </w:rPr>
                </m:ctrlPr>
              </m:sSubPr>
              <m:e>
                <m:r>
                  <w:rPr>
                    <w:sz w:val="36"/>
                    <w:szCs w:val="36"/>
                  </w:rPr>
                  <m:t xml:space="preserve">m</m:t>
                </m:r>
              </m:e>
              <m:sub>
                <m:r>
                  <w:rPr>
                    <w:sz w:val="36"/>
                    <w:szCs w:val="36"/>
                  </w:rPr>
                  <m:t xml:space="preserve">c</m:t>
                </m:r>
              </m:sub>
            </m:sSub>
            <m:sSub>
              <m:sSubPr>
                <m:ctrlPr>
                  <w:rPr>
                    <w:sz w:val="36"/>
                    <w:szCs w:val="36"/>
                  </w:rPr>
                </m:ctrlPr>
              </m:sSubPr>
              <m:e>
                <m:r>
                  <w:rPr>
                    <w:sz w:val="36"/>
                    <w:szCs w:val="36"/>
                  </w:rPr>
                  <m:t xml:space="preserve">r</m:t>
                </m:r>
              </m:e>
              <m:sub>
                <m:r>
                  <w:rPr>
                    <w:sz w:val="36"/>
                    <w:szCs w:val="36"/>
                  </w:rPr>
                  <m:t xml:space="preserve">g</m:t>
                </m:r>
              </m:sub>
            </m:sSub>
            <m:r>
              <w:rPr>
                <w:sz w:val="36"/>
                <w:szCs w:val="36"/>
              </w:rPr>
              <m:t xml:space="preserve">/</m:t>
            </m:r>
            <m:sSub>
              <m:sSubPr>
                <m:ctrlPr>
                  <w:rPr>
                    <w:sz w:val="36"/>
                    <w:szCs w:val="36"/>
                  </w:rPr>
                </m:ctrlPr>
              </m:sSubPr>
              <m:e>
                <m:r>
                  <w:rPr>
                    <w:sz w:val="36"/>
                    <w:szCs w:val="36"/>
                  </w:rPr>
                  <m:t xml:space="preserve">K</m:t>
                </m:r>
              </m:e>
              <m:sub>
                <m:r>
                  <w:rPr>
                    <w:sz w:val="36"/>
                    <w:szCs w:val="36"/>
                  </w:rPr>
                  <m:t xml:space="preserve">m</m:t>
                </m:r>
              </m:sub>
            </m:sSub>
            <m:sSub>
              <m:sSubPr>
                <m:ctrlPr>
                  <w:rPr>
                    <w:sz w:val="36"/>
                    <w:szCs w:val="36"/>
                  </w:rPr>
                </m:ctrlPr>
              </m:sSubPr>
              <m:e>
                <m:r>
                  <w:rPr>
                    <w:sz w:val="36"/>
                    <w:szCs w:val="36"/>
                  </w:rPr>
                  <m:t xml:space="preserve">K</m:t>
                </m:r>
              </m:e>
              <m:sub>
                <m:r>
                  <w:rPr>
                    <w:sz w:val="36"/>
                    <w:szCs w:val="36"/>
                  </w:rPr>
                  <m:t xml:space="preserve">g</m:t>
                </m:r>
              </m:sub>
            </m:sSub>
            <m:r>
              <w:rPr>
                <w:sz w:val="36"/>
                <w:szCs w:val="36"/>
              </w:rPr>
              <m:t xml:space="preserve">) * s +(</m:t>
            </m:r>
            <m:sSub>
              <m:sSubPr>
                <m:ctrlPr>
                  <w:rPr>
                    <w:sz w:val="36"/>
                    <w:szCs w:val="36"/>
                  </w:rPr>
                </m:ctrlPr>
              </m:sSubPr>
              <m:e>
                <m:r>
                  <w:rPr>
                    <w:sz w:val="36"/>
                    <w:szCs w:val="36"/>
                  </w:rPr>
                  <m:t xml:space="preserve">K</m:t>
                </m:r>
              </m:e>
              <m:sub>
                <m:r>
                  <w:rPr>
                    <w:sz w:val="36"/>
                    <w:szCs w:val="36"/>
                  </w:rPr>
                  <m:t xml:space="preserve">e</m:t>
                </m:r>
              </m:sub>
            </m:sSub>
            <m:sSub>
              <m:sSubPr>
                <m:ctrlPr>
                  <w:rPr>
                    <w:sz w:val="36"/>
                    <w:szCs w:val="36"/>
                  </w:rPr>
                </m:ctrlPr>
              </m:sSubPr>
              <m:e>
                <m:r>
                  <w:rPr>
                    <w:sz w:val="36"/>
                    <w:szCs w:val="36"/>
                  </w:rPr>
                  <m:t xml:space="preserve">K</m:t>
                </m:r>
              </m:e>
              <m:sub>
                <m:r>
                  <w:rPr>
                    <w:sz w:val="36"/>
                    <w:szCs w:val="36"/>
                  </w:rPr>
                  <m:t xml:space="preserve">g</m:t>
                </m:r>
              </m:sub>
            </m:sSub>
            <m:r>
              <w:rPr>
                <w:sz w:val="36"/>
                <w:szCs w:val="36"/>
              </w:rPr>
              <m:t xml:space="preserve">/</m:t>
            </m:r>
            <m:sSub>
              <m:sSubPr>
                <m:ctrlPr>
                  <w:rPr>
                    <w:sz w:val="36"/>
                    <w:szCs w:val="36"/>
                  </w:rPr>
                </m:ctrlPr>
              </m:sSubPr>
              <m:e>
                <m:r>
                  <w:rPr>
                    <w:sz w:val="36"/>
                    <w:szCs w:val="36"/>
                  </w:rPr>
                  <m:t xml:space="preserve">r</m:t>
                </m:r>
              </m:e>
              <m:sub>
                <m:r>
                  <w:rPr>
                    <w:sz w:val="36"/>
                    <w:szCs w:val="36"/>
                  </w:rPr>
                  <m:t xml:space="preserve">g</m:t>
                </m:r>
              </m:sub>
            </m:sSub>
            <m:r>
              <w:rPr>
                <w:sz w:val="36"/>
                <w:szCs w:val="36"/>
              </w:rPr>
              <m:t xml:space="preserve">)</m:t>
            </m:r>
          </m:den>
        </m:f>
      </m:oMath>
      <w:r w:rsidDel="00000000" w:rsidR="00000000" w:rsidRPr="00000000">
        <w:rPr>
          <w:rtl w:val="0"/>
        </w:rPr>
      </w:r>
    </w:p>
    <w:p w:rsidR="00000000" w:rsidDel="00000000" w:rsidP="00000000" w:rsidRDefault="00000000" w:rsidRPr="00000000" w14:paraId="0000002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sz w:val="24"/>
          <w:szCs w:val="24"/>
        </w:rPr>
      </w:pPr>
      <w:r w:rsidDel="00000000" w:rsidR="00000000" w:rsidRPr="00000000">
        <w:rPr>
          <w:sz w:val="24"/>
          <w:szCs w:val="24"/>
          <w:rtl w:val="0"/>
        </w:rPr>
        <w:t xml:space="preserve">2. </w:t>
      </w:r>
      <m:oMath>
        <m:f>
          <m:fPr>
            <m:ctrlPr>
              <w:rPr>
                <w:sz w:val="36"/>
                <w:szCs w:val="36"/>
              </w:rPr>
            </m:ctrlPr>
          </m:fPr>
          <m:num>
            <m:r>
              <w:rPr>
                <w:sz w:val="36"/>
                <w:szCs w:val="36"/>
              </w:rPr>
              <m:t xml:space="preserve">v (cm/s)</m:t>
            </m:r>
          </m:num>
          <m:den>
            <m:r>
              <w:rPr>
                <w:sz w:val="36"/>
                <w:szCs w:val="36"/>
              </w:rPr>
              <m:t xml:space="preserve">V(Volts)</m:t>
            </m:r>
          </m:den>
        </m:f>
        <m:r>
          <w:rPr>
            <w:sz w:val="36"/>
            <w:szCs w:val="36"/>
          </w:rPr>
          <m:t xml:space="preserve"> =</m:t>
        </m:r>
        <m:f>
          <m:fPr>
            <m:ctrlPr>
              <w:rPr>
                <w:sz w:val="36"/>
                <w:szCs w:val="36"/>
              </w:rPr>
            </m:ctrlPr>
          </m:fPr>
          <m:num>
            <m:r>
              <w:rPr>
                <w:sz w:val="36"/>
                <w:szCs w:val="36"/>
              </w:rPr>
              <m:t xml:space="preserve">1</m:t>
            </m:r>
          </m:num>
          <m:den>
            <m:r>
              <w:rPr>
                <w:sz w:val="36"/>
                <w:szCs w:val="36"/>
              </w:rPr>
              <m:t xml:space="preserve">(0.526*0.0064/</m:t>
            </m:r>
            <m:sSub>
              <m:sSubPr>
                <m:ctrlPr>
                  <w:rPr>
                    <w:sz w:val="36"/>
                    <w:szCs w:val="36"/>
                  </w:rPr>
                </m:ctrlPr>
              </m:sSubPr>
              <m:e>
                <m:r>
                  <w:rPr>
                    <w:sz w:val="36"/>
                    <w:szCs w:val="36"/>
                  </w:rPr>
                  <m:t xml:space="preserve">K</m:t>
                </m:r>
              </m:e>
              <m:sub>
                <m:r>
                  <w:rPr>
                    <w:sz w:val="36"/>
                    <w:szCs w:val="36"/>
                  </w:rPr>
                  <m:t xml:space="preserve">m</m:t>
                </m:r>
              </m:sub>
            </m:sSub>
            <m:r>
              <w:rPr>
                <w:sz w:val="36"/>
                <w:szCs w:val="36"/>
              </w:rPr>
              <m:t xml:space="preserve">) * s +(</m:t>
            </m:r>
            <m:sSub>
              <m:sSubPr>
                <m:ctrlPr>
                  <w:rPr>
                    <w:sz w:val="36"/>
                    <w:szCs w:val="36"/>
                  </w:rPr>
                </m:ctrlPr>
              </m:sSubPr>
              <m:e>
                <m:r>
                  <w:rPr>
                    <w:sz w:val="36"/>
                    <w:szCs w:val="36"/>
                  </w:rPr>
                  <m:t xml:space="preserve">K</m:t>
                </m:r>
              </m:e>
              <m:sub>
                <m:r>
                  <w:rPr>
                    <w:sz w:val="36"/>
                    <w:szCs w:val="36"/>
                  </w:rPr>
                  <m:t xml:space="preserve">e</m:t>
                </m:r>
              </m:sub>
            </m:sSub>
            <m:r>
              <w:rPr>
                <w:sz w:val="36"/>
                <w:szCs w:val="36"/>
              </w:rPr>
              <m:t xml:space="preserve">/0.0064)</m:t>
            </m:r>
          </m:den>
        </m:f>
      </m:oMath>
      <w:r w:rsidDel="00000000" w:rsidR="00000000" w:rsidRPr="00000000">
        <w:rPr>
          <w:rtl w:val="0"/>
        </w:rPr>
      </w:r>
    </w:p>
    <w:p w:rsidR="00000000" w:rsidDel="00000000" w:rsidP="00000000" w:rsidRDefault="00000000" w:rsidRPr="00000000" w14:paraId="0000002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sz w:val="24"/>
          <w:szCs w:val="24"/>
        </w:rPr>
      </w:pPr>
      <w:r w:rsidDel="00000000" w:rsidR="00000000" w:rsidRPr="00000000">
        <w:rPr>
          <w:sz w:val="24"/>
          <w:szCs w:val="24"/>
          <w:rtl w:val="0"/>
        </w:rPr>
        <w:t xml:space="preserve">3. </w:t>
      </w:r>
    </w:p>
    <w:p w:rsidR="00000000" w:rsidDel="00000000" w:rsidP="00000000" w:rsidRDefault="00000000" w:rsidRPr="00000000" w14:paraId="00000028">
      <w:pPr>
        <w:ind w:left="0" w:firstLine="0"/>
        <w:contextualSpacing w:val="0"/>
        <w:jc w:val="center"/>
        <w:rPr>
          <w:sz w:val="24"/>
          <w:szCs w:val="24"/>
        </w:rPr>
      </w:pPr>
      <w:r w:rsidDel="00000000" w:rsidR="00000000" w:rsidRPr="00000000">
        <w:rPr>
          <w:sz w:val="24"/>
          <w:szCs w:val="24"/>
        </w:rPr>
        <w:drawing>
          <wp:inline distB="114300" distT="114300" distL="114300" distR="114300">
            <wp:extent cx="4833938" cy="42761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33938" cy="4276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jc w:val="center"/>
        <w:rPr>
          <w:sz w:val="24"/>
          <w:szCs w:val="24"/>
        </w:rPr>
      </w:pPr>
      <w:r w:rsidDel="00000000" w:rsidR="00000000" w:rsidRPr="00000000">
        <w:rPr>
          <w:sz w:val="24"/>
          <w:szCs w:val="24"/>
          <w:rtl w:val="0"/>
        </w:rPr>
        <w:t xml:space="preserve">Figure: Step Response of the system</w:t>
      </w:r>
    </w:p>
    <w:p w:rsidR="00000000" w:rsidDel="00000000" w:rsidP="00000000" w:rsidRDefault="00000000" w:rsidRPr="00000000" w14:paraId="0000002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sz w:val="24"/>
          <w:szCs w:val="24"/>
        </w:rPr>
      </w:pPr>
      <w:r w:rsidDel="00000000" w:rsidR="00000000" w:rsidRPr="00000000">
        <w:rPr>
          <w:sz w:val="24"/>
          <w:szCs w:val="24"/>
          <w:rtl w:val="0"/>
        </w:rPr>
        <w:t xml:space="preserve">4. We found a gain of 140 mm/sec/V and a time constant of 0.1167.</w:t>
      </w:r>
    </w:p>
    <w:p w:rsidR="00000000" w:rsidDel="00000000" w:rsidP="00000000" w:rsidRDefault="00000000" w:rsidRPr="00000000" w14:paraId="0000002C">
      <w:pPr>
        <w:ind w:left="0" w:firstLine="0"/>
        <w:contextualSpacing w:val="0"/>
        <w:jc w:val="both"/>
        <w:rPr>
          <w:sz w:val="24"/>
          <w:szCs w:val="24"/>
        </w:rPr>
      </w:pPr>
      <w:r w:rsidDel="00000000" w:rsidR="00000000" w:rsidRPr="00000000">
        <w:rPr>
          <w:sz w:val="24"/>
          <w:szCs w:val="24"/>
          <w:rtl w:val="0"/>
        </w:rPr>
        <w:t xml:space="preserve">We know that for any transfer function G(S), we have:</w:t>
      </w:r>
    </w:p>
    <w:p w:rsidR="00000000" w:rsidDel="00000000" w:rsidP="00000000" w:rsidRDefault="00000000" w:rsidRPr="00000000" w14:paraId="0000002D">
      <w:pPr>
        <w:ind w:left="0" w:firstLine="0"/>
        <w:contextualSpacing w:val="0"/>
        <w:jc w:val="both"/>
        <w:rPr>
          <w:sz w:val="24"/>
          <w:szCs w:val="24"/>
        </w:rPr>
      </w:pPr>
      <m:oMath>
        <m:r>
          <w:rPr>
            <w:sz w:val="28"/>
            <w:szCs w:val="28"/>
          </w:rPr>
          <m:t xml:space="preserve">G(S)=</m:t>
        </m:r>
        <m:f>
          <m:fPr>
            <m:ctrlPr>
              <w:rPr>
                <w:sz w:val="28"/>
                <w:szCs w:val="28"/>
              </w:rPr>
            </m:ctrlPr>
          </m:fPr>
          <m:num>
            <m:r>
              <w:rPr>
                <w:sz w:val="28"/>
                <w:szCs w:val="28"/>
              </w:rPr>
              <m:t xml:space="preserve">K</m:t>
            </m:r>
          </m:num>
          <m:den>
            <m:r>
              <w:rPr>
                <w:sz w:val="28"/>
                <w:szCs w:val="28"/>
              </w:rPr>
              <m:t>τ</m:t>
            </m:r>
            <m:r>
              <w:rPr>
                <w:sz w:val="28"/>
                <w:szCs w:val="28"/>
              </w:rPr>
              <m:t xml:space="preserve">s+1</m:t>
            </m:r>
          </m:den>
        </m:f>
      </m:oMath>
      <w:r w:rsidDel="00000000" w:rsidR="00000000" w:rsidRPr="00000000">
        <w:rPr>
          <w:sz w:val="24"/>
          <w:szCs w:val="24"/>
          <w:rtl w:val="0"/>
        </w:rPr>
        <w:t xml:space="preserve">where K is the gain and τ is the time constant.</w:t>
      </w:r>
    </w:p>
    <w:p w:rsidR="00000000" w:rsidDel="00000000" w:rsidP="00000000" w:rsidRDefault="00000000" w:rsidRPr="00000000" w14:paraId="0000002E">
      <w:pPr>
        <w:ind w:left="0" w:firstLine="0"/>
        <w:contextualSpacing w:val="0"/>
        <w:jc w:val="both"/>
        <w:rPr>
          <w:sz w:val="24"/>
          <w:szCs w:val="24"/>
        </w:rPr>
      </w:pPr>
      <w:r w:rsidDel="00000000" w:rsidR="00000000" w:rsidRPr="00000000">
        <w:rPr>
          <w:sz w:val="24"/>
          <w:szCs w:val="24"/>
          <w:rtl w:val="0"/>
        </w:rPr>
        <w:t xml:space="preserve">Hence, we have </w:t>
      </w:r>
      <m:oMath>
        <m:r>
          <w:rPr>
            <w:sz w:val="28"/>
            <w:szCs w:val="28"/>
          </w:rPr>
          <m:t xml:space="preserve">G(S)=</m:t>
        </m:r>
        <m:f>
          <m:fPr>
            <m:ctrlPr>
              <w:rPr>
                <w:sz w:val="28"/>
                <w:szCs w:val="28"/>
              </w:rPr>
            </m:ctrlPr>
          </m:fPr>
          <m:num>
            <m:r>
              <w:rPr>
                <w:sz w:val="28"/>
                <w:szCs w:val="28"/>
              </w:rPr>
              <m:t xml:space="preserve">140</m:t>
            </m:r>
          </m:num>
          <m:den>
            <m:r>
              <w:rPr>
                <w:sz w:val="28"/>
                <w:szCs w:val="28"/>
              </w:rPr>
              <m:t xml:space="preserve">0.1167s + 1</m:t>
            </m:r>
          </m:den>
        </m:f>
        <m:r>
          <w:rPr>
            <w:sz w:val="28"/>
            <w:szCs w:val="28"/>
          </w:rPr>
          <m:t xml:space="preserve">=</m:t>
        </m:r>
        <m:f>
          <m:fPr>
            <m:ctrlPr>
              <w:rPr>
                <w:sz w:val="28"/>
                <w:szCs w:val="28"/>
              </w:rPr>
            </m:ctrlPr>
          </m:fPr>
          <m:num>
            <m:r>
              <w:rPr>
                <w:sz w:val="28"/>
                <w:szCs w:val="28"/>
              </w:rPr>
              <m:t xml:space="preserve">1200</m:t>
            </m:r>
          </m:num>
          <m:den>
            <m:r>
              <w:rPr>
                <w:sz w:val="28"/>
                <w:szCs w:val="28"/>
              </w:rPr>
              <m:t xml:space="preserve">s + 8.569</m:t>
            </m:r>
          </m:den>
        </m:f>
      </m:oMath>
      <w:r w:rsidDel="00000000" w:rsidR="00000000" w:rsidRPr="00000000">
        <w:rPr>
          <w:rtl w:val="0"/>
        </w:rPr>
      </w:r>
    </w:p>
    <w:p w:rsidR="00000000" w:rsidDel="00000000" w:rsidP="00000000" w:rsidRDefault="00000000" w:rsidRPr="00000000" w14:paraId="0000002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31">
      <w:pPr>
        <w:contextualSpacing w:val="0"/>
        <w:jc w:val="center"/>
        <w:rPr>
          <w:sz w:val="24"/>
          <w:szCs w:val="24"/>
        </w:rPr>
      </w:pPr>
      <w:r w:rsidDel="00000000" w:rsidR="00000000" w:rsidRPr="00000000">
        <w:rPr>
          <w:sz w:val="24"/>
          <w:szCs w:val="24"/>
        </w:rPr>
        <w:drawing>
          <wp:inline distB="114300" distT="114300" distL="114300" distR="114300">
            <wp:extent cx="4988078" cy="4405313"/>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88078"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center"/>
        <w:rPr>
          <w:sz w:val="24"/>
          <w:szCs w:val="24"/>
        </w:rPr>
      </w:pPr>
      <w:r w:rsidDel="00000000" w:rsidR="00000000" w:rsidRPr="00000000">
        <w:rPr>
          <w:sz w:val="24"/>
          <w:szCs w:val="24"/>
          <w:rtl w:val="0"/>
        </w:rPr>
        <w:t xml:space="preserve">Figure: Estimated and actual step responses</w:t>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jc w:val="both"/>
        <w:rPr>
          <w:sz w:val="24"/>
          <w:szCs w:val="24"/>
        </w:rPr>
      </w:pPr>
      <w:r w:rsidDel="00000000" w:rsidR="00000000" w:rsidRPr="00000000">
        <w:rPr>
          <w:sz w:val="24"/>
          <w:szCs w:val="24"/>
          <w:rtl w:val="0"/>
        </w:rPr>
        <w:t xml:space="preserve">6. As we can see in the previous plot, our estimated step response has a shape similar to our actual step response. Nevertheless, we can see that it takes more time than the theoretical step response to reach its steady state value. The main reasons for this difference is that we are plotting the step response based on observed and measured values for the coefficients of the transfer function which make them less accurate than theoretical values. Moreover, these coefficients are measured based on the cart system which takes digital input data and turn it into analog data which also is a source of noise and inaccuracy.</w:t>
      </w:r>
    </w:p>
    <w:p w:rsidR="00000000" w:rsidDel="00000000" w:rsidP="00000000" w:rsidRDefault="00000000" w:rsidRPr="00000000" w14:paraId="0000003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6">
      <w:pPr>
        <w:ind w:left="0" w:firstLine="0"/>
        <w:contextualSpacing w:val="0"/>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37">
      <w:pPr>
        <w:ind w:left="0" w:firstLine="0"/>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24945" cy="2709604"/>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24945" cy="270960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sz w:val="24"/>
          <w:szCs w:val="24"/>
        </w:rPr>
      </w:pPr>
      <w:r w:rsidDel="00000000" w:rsidR="00000000" w:rsidRPr="00000000">
        <w:rPr>
          <w:sz w:val="24"/>
          <w:szCs w:val="24"/>
          <w:rtl w:val="0"/>
        </w:rPr>
        <w:t xml:space="preserve">Figure: Bode plot from experiment</w:t>
      </w:r>
    </w:p>
    <w:p w:rsidR="00000000" w:rsidDel="00000000" w:rsidP="00000000" w:rsidRDefault="00000000" w:rsidRPr="00000000" w14:paraId="00000039">
      <w:pPr>
        <w:ind w:left="0" w:firstLine="0"/>
        <w:contextualSpacing w:val="0"/>
        <w:jc w:val="both"/>
        <w:rPr>
          <w:sz w:val="24"/>
          <w:szCs w:val="24"/>
        </w:rPr>
      </w:pPr>
      <w:r w:rsidDel="00000000" w:rsidR="00000000" w:rsidRPr="00000000">
        <w:rPr>
          <w:sz w:val="24"/>
          <w:szCs w:val="24"/>
          <w:rtl w:val="0"/>
        </w:rPr>
        <w:t xml:space="preserve">8. </w:t>
      </w:r>
    </w:p>
    <w:p w:rsidR="00000000" w:rsidDel="00000000" w:rsidP="00000000" w:rsidRDefault="00000000" w:rsidRPr="00000000" w14:paraId="0000003A">
      <w:pPr>
        <w:ind w:left="0" w:firstLine="0"/>
        <w:contextualSpacing w:val="0"/>
        <w:jc w:val="center"/>
        <w:rPr>
          <w:sz w:val="24"/>
          <w:szCs w:val="24"/>
        </w:rPr>
      </w:pPr>
      <w:r w:rsidDel="00000000" w:rsidR="00000000" w:rsidRPr="00000000">
        <w:rPr>
          <w:sz w:val="24"/>
          <w:szCs w:val="24"/>
        </w:rPr>
        <w:drawing>
          <wp:inline distB="114300" distT="114300" distL="114300" distR="114300">
            <wp:extent cx="2752725" cy="60483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52725"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contextualSpacing w:val="0"/>
        <w:jc w:val="center"/>
        <w:rPr>
          <w:sz w:val="24"/>
          <w:szCs w:val="24"/>
        </w:rPr>
      </w:pPr>
      <w:r w:rsidDel="00000000" w:rsidR="00000000" w:rsidRPr="00000000">
        <w:rPr>
          <w:sz w:val="24"/>
          <w:szCs w:val="24"/>
          <w:rtl w:val="0"/>
        </w:rPr>
        <w:t xml:space="preserve">Figure: Matlab script for transfer function and Bodeplot</w:t>
      </w:r>
    </w:p>
    <w:p w:rsidR="00000000" w:rsidDel="00000000" w:rsidP="00000000" w:rsidRDefault="00000000" w:rsidRPr="00000000" w14:paraId="0000003C">
      <w:pPr>
        <w:ind w:left="0" w:firstLine="0"/>
        <w:contextualSpacing w:val="0"/>
        <w:rPr>
          <w:sz w:val="24"/>
          <w:szCs w:val="24"/>
        </w:rPr>
      </w:pPr>
      <w:r w:rsidDel="00000000" w:rsidR="00000000" w:rsidRPr="00000000">
        <w:rPr>
          <w:rtl w:val="0"/>
        </w:rPr>
      </w:r>
    </w:p>
    <w:p w:rsidR="00000000" w:rsidDel="00000000" w:rsidP="00000000" w:rsidRDefault="00000000" w:rsidRPr="00000000" w14:paraId="0000003D">
      <w:pPr>
        <w:ind w:left="0" w:firstLine="0"/>
        <w:contextualSpacing w:val="0"/>
        <w:jc w:val="center"/>
        <w:rPr>
          <w:sz w:val="24"/>
          <w:szCs w:val="24"/>
        </w:rPr>
      </w:pPr>
      <w:r w:rsidDel="00000000" w:rsidR="00000000" w:rsidRPr="00000000">
        <w:rPr>
          <w:sz w:val="24"/>
          <w:szCs w:val="24"/>
        </w:rPr>
        <w:drawing>
          <wp:inline distB="114300" distT="114300" distL="114300" distR="114300">
            <wp:extent cx="3946627" cy="358616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46627"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contextualSpacing w:val="0"/>
        <w:jc w:val="center"/>
        <w:rPr>
          <w:sz w:val="24"/>
          <w:szCs w:val="24"/>
        </w:rPr>
      </w:pPr>
      <w:r w:rsidDel="00000000" w:rsidR="00000000" w:rsidRPr="00000000">
        <w:rPr>
          <w:sz w:val="24"/>
          <w:szCs w:val="24"/>
          <w:rtl w:val="0"/>
        </w:rPr>
        <w:t xml:space="preserve">Figure: Bode plot from Matlab</w:t>
      </w:r>
    </w:p>
    <w:p w:rsidR="00000000" w:rsidDel="00000000" w:rsidP="00000000" w:rsidRDefault="00000000" w:rsidRPr="00000000" w14:paraId="0000003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both"/>
        <w:rPr>
          <w:sz w:val="24"/>
          <w:szCs w:val="24"/>
        </w:rPr>
      </w:pPr>
      <w:r w:rsidDel="00000000" w:rsidR="00000000" w:rsidRPr="00000000">
        <w:rPr>
          <w:sz w:val="24"/>
          <w:szCs w:val="24"/>
          <w:rtl w:val="0"/>
        </w:rPr>
        <w:t xml:space="preserve">9. </w:t>
      </w:r>
    </w:p>
    <w:p w:rsidR="00000000" w:rsidDel="00000000" w:rsidP="00000000" w:rsidRDefault="00000000" w:rsidRPr="00000000" w14:paraId="00000041">
      <w:pPr>
        <w:ind w:left="0" w:firstLine="0"/>
        <w:contextualSpacing w:val="0"/>
        <w:jc w:val="center"/>
        <w:rPr>
          <w:sz w:val="24"/>
          <w:szCs w:val="24"/>
        </w:rPr>
      </w:pPr>
      <w:r w:rsidDel="00000000" w:rsidR="00000000" w:rsidRPr="00000000">
        <w:rPr>
          <w:sz w:val="24"/>
          <w:szCs w:val="24"/>
        </w:rPr>
        <w:drawing>
          <wp:inline distB="114300" distT="114300" distL="114300" distR="114300">
            <wp:extent cx="3896985" cy="3452813"/>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96985"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contextualSpacing w:val="0"/>
        <w:jc w:val="center"/>
        <w:rPr>
          <w:sz w:val="24"/>
          <w:szCs w:val="24"/>
        </w:rPr>
      </w:pPr>
      <w:r w:rsidDel="00000000" w:rsidR="00000000" w:rsidRPr="00000000">
        <w:rPr>
          <w:sz w:val="24"/>
          <w:szCs w:val="24"/>
          <w:rtl w:val="0"/>
        </w:rPr>
        <w:t xml:space="preserve">Figure: Step response of the system with position as output</w:t>
      </w:r>
    </w:p>
    <w:p w:rsidR="00000000" w:rsidDel="00000000" w:rsidP="00000000" w:rsidRDefault="00000000" w:rsidRPr="00000000" w14:paraId="00000043">
      <w:pPr>
        <w:ind w:left="0" w:firstLine="0"/>
        <w:contextualSpacing w:val="0"/>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44">
      <w:pPr>
        <w:ind w:left="0" w:firstLine="0"/>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60520" cy="3300413"/>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6052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contextualSpacing w:val="0"/>
        <w:jc w:val="center"/>
        <w:rPr>
          <w:sz w:val="24"/>
          <w:szCs w:val="24"/>
        </w:rPr>
      </w:pPr>
      <w:r w:rsidDel="00000000" w:rsidR="00000000" w:rsidRPr="00000000">
        <w:rPr>
          <w:sz w:val="24"/>
          <w:szCs w:val="24"/>
          <w:rtl w:val="0"/>
        </w:rPr>
        <w:t xml:space="preserve">Figure: Experimental Bode Plot</w:t>
      </w:r>
    </w:p>
    <w:sectPr>
      <w:headerReference r:id="rId17" w:type="default"/>
      <w:headerReference r:id="rId18" w:type="first"/>
      <w:footerReference r:id="rId19" w:type="default"/>
      <w:footerReference r:id="rId20" w:type="firs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