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5ED78534"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7D73A2" w:rsidRPr="007D73A2">
            <w:rPr>
              <w:color w:val="000000"/>
            </w:rPr>
            <w:t>(Hopf et al.,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w:t>
      </w:r>
      <w:r w:rsidRPr="00133B23">
        <w:rPr>
          <w:i/>
          <w:iCs/>
        </w:rPr>
        <w:t>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7D73A2" w:rsidRPr="007D73A2">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37FFCDE3"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7D73A2" w:rsidRPr="007D73A2">
            <w:rPr>
              <w:color w:val="000000"/>
            </w:rPr>
            <w:t>(</w:t>
          </w:r>
          <w:proofErr w:type="spellStart"/>
          <w:r w:rsidR="007D73A2" w:rsidRPr="007D73A2">
            <w:rPr>
              <w:color w:val="000000"/>
            </w:rPr>
            <w:t>Khuntia</w:t>
          </w:r>
          <w:proofErr w:type="spellEnd"/>
          <w:r w:rsidR="007D73A2" w:rsidRPr="007D73A2">
            <w:rPr>
              <w:color w:val="000000"/>
            </w:rPr>
            <w:t xml:space="preserve"> et al.,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7D73A2" w:rsidRPr="007D73A2">
            <w:rPr>
              <w:color w:val="000000"/>
            </w:rPr>
            <w:t>(</w:t>
          </w:r>
          <w:proofErr w:type="spellStart"/>
          <w:r w:rsidR="007D73A2" w:rsidRPr="007D73A2">
            <w:rPr>
              <w:color w:val="000000"/>
            </w:rPr>
            <w:t>Ugurlu</w:t>
          </w:r>
          <w:proofErr w:type="spellEnd"/>
          <w:r w:rsidR="007D73A2" w:rsidRPr="007D73A2">
            <w:rPr>
              <w:color w:val="000000"/>
            </w:rPr>
            <w:t xml:space="preserve"> et al.,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7D73A2" w:rsidRPr="007D73A2">
            <w:rPr>
              <w:color w:val="000000"/>
            </w:rPr>
            <w:t>(Wu et al., 2023)</w:t>
          </w:r>
        </w:sdtContent>
      </w:sdt>
      <w:r w:rsidRPr="00AE2F6D">
        <w:t>.</w:t>
      </w:r>
    </w:p>
    <w:p w14:paraId="20E861EE" w14:textId="78A12AD0"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7D73A2" w:rsidRPr="007D73A2">
            <w:rPr>
              <w:color w:val="000000"/>
            </w:rPr>
            <w:t>(Hopf et al.,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7D73A2" w:rsidRPr="007D73A2">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7D73A2" w:rsidRPr="007D73A2">
            <w:rPr>
              <w:rFonts w:eastAsia="Times New Roman"/>
              <w:color w:val="000000"/>
            </w:rPr>
            <w:t>(</w:t>
          </w:r>
          <w:proofErr w:type="spellStart"/>
          <w:r w:rsidR="007D73A2" w:rsidRPr="007D73A2">
            <w:rPr>
              <w:rFonts w:eastAsia="Times New Roman"/>
              <w:color w:val="000000"/>
            </w:rPr>
            <w:t>Fezzi</w:t>
          </w:r>
          <w:proofErr w:type="spellEnd"/>
          <w:r w:rsidR="007D73A2" w:rsidRPr="007D73A2">
            <w:rPr>
              <w:rFonts w:eastAsia="Times New Roman"/>
              <w:color w:val="000000"/>
            </w:rPr>
            <w:t xml:space="preserve"> &amp; </w:t>
          </w:r>
          <w:proofErr w:type="spellStart"/>
          <w:r w:rsidR="007D73A2" w:rsidRPr="007D73A2">
            <w:rPr>
              <w:rFonts w:eastAsia="Times New Roman"/>
              <w:color w:val="000000"/>
            </w:rPr>
            <w:t>Fanghella</w:t>
          </w:r>
          <w:proofErr w:type="spellEnd"/>
          <w:r w:rsidR="007D73A2" w:rsidRPr="007D73A2">
            <w:rPr>
              <w:rFonts w:eastAsia="Times New Roman"/>
              <w:color w:val="000000"/>
            </w:rPr>
            <w:t>, 2021)</w:t>
          </w:r>
        </w:sdtContent>
      </w:sdt>
      <w:r>
        <w:t>.</w:t>
      </w:r>
    </w:p>
    <w:p w14:paraId="6FDDECA2" w14:textId="79B30139"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7D73A2" w:rsidRPr="007D73A2">
            <w:rPr>
              <w:color w:val="000000"/>
            </w:rPr>
            <w:t>(Hopf et al., 2023)</w:t>
          </w:r>
        </w:sdtContent>
      </w:sdt>
      <w:r>
        <w:t>.</w:t>
      </w:r>
    </w:p>
    <w:p w14:paraId="3BDB38AB" w14:textId="30344140"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7D73A2" w:rsidRPr="007D73A2">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7D73A2" w:rsidRPr="007D73A2">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2C9D5283"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7D73A2" w:rsidRPr="007D73A2">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7D73A2" w:rsidRPr="007D73A2">
            <w:rPr>
              <w:color w:val="000000"/>
            </w:rPr>
            <w:t>(Garg et al.,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560D4564" w:rsidR="002071BD" w:rsidRDefault="00F8351B" w:rsidP="002071BD">
      <w:pPr>
        <w:ind w:firstLine="0"/>
      </w:pPr>
      <w:proofErr w:type="spellStart"/>
      <w:r>
        <w:t>dengan</w:t>
      </w:r>
      <w:proofErr w:type="spellEnd"/>
      <w:r w:rsidR="002071BD" w:rsidRPr="002071BD">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071BD" w:rsidRPr="002071BD">
        <w:t xml:space="preserve"> adalah nilai observasi pada waktu </w:t>
      </w:r>
      <m:oMath>
        <m:r>
          <w:rPr>
            <w:rFonts w:ascii="Cambria Math" w:hAnsi="Cambria Math"/>
          </w:rPr>
          <m:t>t</m:t>
        </m:r>
      </m:oMath>
      <w:r w:rsidR="002071BD" w:rsidRPr="002071BD">
        <w:t xml:space="preserve">, </w:t>
      </w:r>
      <m:oMath>
        <m:r>
          <w:rPr>
            <w:rFonts w:ascii="Cambria Math" w:hAnsi="Cambria Math"/>
          </w:rPr>
          <m:t>f(t)</m:t>
        </m:r>
      </m:oMath>
      <w:r w:rsidR="002071BD"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002071BD" w:rsidRPr="002071BD">
        <w:t xml:space="preserve"> adalah komponen </w:t>
      </w:r>
      <w:r w:rsidR="002071BD" w:rsidRPr="00C61FA8">
        <w:rPr>
          <w:i/>
          <w:iCs/>
        </w:rPr>
        <w:t>error</w:t>
      </w:r>
      <w:r w:rsidR="002071BD" w:rsidRPr="002071BD">
        <w:t xml:space="preserve"> </w:t>
      </w:r>
      <w:proofErr w:type="spellStart"/>
      <w:r w:rsidR="002071BD" w:rsidRPr="002071BD">
        <w:t>atau</w:t>
      </w:r>
      <w:proofErr w:type="spellEnd"/>
      <w:r w:rsidR="002071BD" w:rsidRPr="002071BD">
        <w:t xml:space="preserve"> </w:t>
      </w:r>
      <w:r w:rsidR="002071BD" w:rsidRPr="00C61FA8">
        <w:rPr>
          <w:i/>
          <w:iCs/>
        </w:rPr>
        <w:t>noise</w:t>
      </w:r>
      <w:r w:rsidR="002071BD" w:rsidRPr="002071BD">
        <w:t>.</w:t>
      </w:r>
    </w:p>
    <w:p w14:paraId="647B289B" w14:textId="63D1A763" w:rsidR="004D7A13" w:rsidRDefault="002071BD" w:rsidP="00816356">
      <w:pPr>
        <w:pStyle w:val="Heading3"/>
      </w:pPr>
      <w:r>
        <w:t>Extreme Gradient Boosting (</w:t>
      </w:r>
      <w:proofErr w:type="spellStart"/>
      <w:r>
        <w:t>XGBoost</w:t>
      </w:r>
      <w:proofErr w:type="spellEnd"/>
      <w:r>
        <w:t>)</w:t>
      </w:r>
    </w:p>
    <w:p w14:paraId="514C404F" w14:textId="30AE16E4"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7D73A2" w:rsidRPr="007D73A2">
            <w:rPr>
              <w:color w:val="000000"/>
            </w:rPr>
            <w:t>(</w:t>
          </w:r>
          <w:proofErr w:type="spellStart"/>
          <w:r w:rsidR="007D73A2" w:rsidRPr="007D73A2">
            <w:rPr>
              <w:color w:val="000000"/>
            </w:rPr>
            <w:t>Pavlyshenko</w:t>
          </w:r>
          <w:proofErr w:type="spellEnd"/>
          <w:r w:rsidR="007D73A2" w:rsidRPr="007D73A2">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1F5EA328" w:rsidR="004D7A13" w:rsidRPr="00816356" w:rsidRDefault="005E4B8B" w:rsidP="005E4B8B">
      <w:pPr>
        <w:ind w:firstLine="0"/>
        <w:rPr>
          <w:b/>
        </w:rPr>
      </w:pPr>
      <w:proofErr w:type="spellStart"/>
      <w:r>
        <w:rPr>
          <w:rFonts w:eastAsiaTheme="minorEastAsia"/>
          <w:bCs w:val="0"/>
        </w:rPr>
        <w:t>d</w:t>
      </w:r>
      <w:r w:rsidRPr="005E4B8B">
        <w:rPr>
          <w:rFonts w:eastAsiaTheme="minorEastAsia"/>
          <w:bCs w:val="0"/>
        </w:rPr>
        <w:t>engan</w:t>
      </w:r>
      <w:proofErr w:type="spellEnd"/>
      <w:r>
        <w:rPr>
          <w:rFonts w:eastAsiaTheme="minorEastAsia"/>
          <w:b/>
        </w:rPr>
        <w:t xml:space="preserve"> </w:t>
      </w:r>
      <w:commentRangeStart w:id="0"/>
      <w:commentRangeEnd w:id="0"/>
      <m:oMath>
        <m:r>
          <m:rPr>
            <m:sty m:val="bi"/>
          </m:rPr>
          <w:rPr>
            <w:rFonts w:ascii="Cambria Math" w:hAnsi="Cambria Math"/>
            <w:b/>
            <w:i/>
          </w:rPr>
          <w:commentReference w:id="0"/>
        </m:r>
        <m:r>
          <m:rPr>
            <m:sty m:val="bi"/>
          </m:rPr>
          <w:rPr>
            <w:rFonts w:ascii="Cambria Math" w:hAnsi="Cambria Math"/>
          </w:rPr>
          <m:t>l</m:t>
        </m:r>
      </m:oMath>
      <w:r w:rsidR="004D7A13" w:rsidRPr="00816356">
        <w:t xml:space="preserve"> adalah </w:t>
      </w:r>
      <w:r w:rsidR="004D7A13" w:rsidRPr="00816356">
        <w:rPr>
          <w:i/>
          <w:iCs/>
        </w:rPr>
        <w:t>loss function</w:t>
      </w:r>
      <w:r w:rsidR="004D7A13" w:rsidRPr="00816356">
        <w:t xml:space="preserve"> yang </w:t>
      </w:r>
      <w:proofErr w:type="spellStart"/>
      <w:r w:rsidR="004D7A13" w:rsidRPr="00816356">
        <w:t>dapat</w:t>
      </w:r>
      <w:proofErr w:type="spellEnd"/>
      <w:r w:rsidR="004D7A13" w:rsidRPr="00816356">
        <w:t xml:space="preserve"> </w:t>
      </w:r>
      <w:proofErr w:type="spellStart"/>
      <w:r w:rsidR="004D7A13" w:rsidRPr="00816356">
        <w:t>didifferensiasi</w:t>
      </w:r>
      <w:proofErr w:type="spellEnd"/>
      <w:r w:rsidR="004D7A13" w:rsidRPr="00816356">
        <w:t xml:space="preserve">, </w:t>
      </w:r>
      <m:oMath>
        <m:r>
          <m:rPr>
            <m:sty m:val="b"/>
          </m:rPr>
          <w:rPr>
            <w:rFonts w:ascii="Cambria Math" w:hAnsi="Cambria Math"/>
          </w:rPr>
          <m:t>Ω</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k</m:t>
                </m:r>
              </m:sub>
            </m:sSub>
          </m:e>
        </m:d>
      </m:oMath>
      <w:r w:rsidR="004D7A13" w:rsidRPr="00816356">
        <w:t xml:space="preserve"> adalah </w:t>
      </w:r>
      <w:r w:rsidR="004D7A13" w:rsidRPr="00816356">
        <w:rPr>
          <w:i/>
          <w:iCs/>
        </w:rPr>
        <w:t>regularization term</w:t>
      </w:r>
      <w:r w:rsidR="004D7A13" w:rsidRPr="00816356">
        <w:t xml:space="preserve"> </w:t>
      </w:r>
      <w:proofErr w:type="spellStart"/>
      <w:r w:rsidR="004D7A13" w:rsidRPr="00816356">
        <w:t>untuk</w:t>
      </w:r>
      <w:proofErr w:type="spellEnd"/>
      <w:r w:rsidR="004D7A13" w:rsidRPr="00816356">
        <w:t xml:space="preserve"> tree </w:t>
      </w:r>
      <m:oMath>
        <m:r>
          <m:rPr>
            <m:sty m:val="bi"/>
          </m:rPr>
          <w:rPr>
            <w:rFonts w:ascii="Cambria Math" w:hAnsi="Cambria Math"/>
          </w:rPr>
          <m:t>k</m:t>
        </m:r>
      </m:oMath>
      <w:r w:rsidR="004D7A13" w:rsidRPr="00816356">
        <w:t xml:space="preserve">, dan </w:t>
      </w:r>
      <m:oMath>
        <m:r>
          <m:rPr>
            <m:sty m:val="b"/>
          </m:rPr>
          <w:rPr>
            <w:rFonts w:ascii="Cambria Math" w:hAnsi="Cambria Math"/>
          </w:rPr>
          <m:t>ϕ</m:t>
        </m:r>
      </m:oMath>
      <w:r w:rsidR="004D7A13" w:rsidRPr="00816356">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w:lastRenderedPageBreak/>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2216DA1" w:rsidR="004D7A13" w:rsidRDefault="005E4B8B" w:rsidP="004D7A13">
      <w:pPr>
        <w:ind w:firstLine="0"/>
      </w:pPr>
      <w:proofErr w:type="spellStart"/>
      <w:r>
        <w:t>dengan</w:t>
      </w:r>
      <w:proofErr w:type="spellEnd"/>
      <w:r w:rsidR="004D7A13" w:rsidRPr="004D7A13">
        <w:t xml:space="preserve"> </w:t>
      </w:r>
      <m:oMath>
        <m:r>
          <w:rPr>
            <w:rFonts w:ascii="Cambria Math" w:hAnsi="Cambria Math"/>
          </w:rPr>
          <m:t>T</m:t>
        </m:r>
      </m:oMath>
      <w:r w:rsidR="004D7A13" w:rsidRPr="004D7A13">
        <w:t xml:space="preserve"> adalah jumlah </w:t>
      </w:r>
      <w:r w:rsidR="004D7A13" w:rsidRPr="00816356">
        <w:rPr>
          <w:i/>
          <w:iCs/>
        </w:rPr>
        <w:t>leaves</w:t>
      </w:r>
      <w:r w:rsidR="004D7A13"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4D7A13" w:rsidRPr="004D7A13">
        <w:t xml:space="preserve"> adalah </w:t>
      </w:r>
      <w:r w:rsidR="004D7A13" w:rsidRPr="00816356">
        <w:rPr>
          <w:i/>
          <w:iCs/>
        </w:rPr>
        <w:t>weight</w:t>
      </w:r>
      <w:r w:rsidR="004D7A13" w:rsidRPr="004D7A13">
        <w:t xml:space="preserve"> pada </w:t>
      </w:r>
      <w:r w:rsidR="004D7A13" w:rsidRPr="00816356">
        <w:rPr>
          <w:i/>
          <w:iCs/>
        </w:rPr>
        <w:t>leaf</w:t>
      </w:r>
      <w:r w:rsidR="004D7A13" w:rsidRPr="004D7A13">
        <w:t xml:space="preserve"> </w:t>
      </w:r>
      <m:oMath>
        <m:r>
          <w:rPr>
            <w:rFonts w:ascii="Cambria Math" w:hAnsi="Cambria Math"/>
          </w:rPr>
          <m:t>j</m:t>
        </m:r>
      </m:oMath>
      <w:r w:rsidR="004D7A13" w:rsidRPr="004D7A13">
        <w:t xml:space="preserve">, </w:t>
      </w:r>
      <m:oMath>
        <m:r>
          <m:rPr>
            <m:sty m:val="p"/>
          </m:rPr>
          <w:rPr>
            <w:rFonts w:ascii="Cambria Math" w:hAnsi="Cambria Math"/>
          </w:rPr>
          <m:t>γ</m:t>
        </m:r>
      </m:oMath>
      <w:r w:rsidR="004D7A13" w:rsidRPr="004D7A13">
        <w:t xml:space="preserve"> dan </w:t>
      </w:r>
      <m:oMath>
        <m:r>
          <m:rPr>
            <m:sty m:val="p"/>
          </m:rPr>
          <w:rPr>
            <w:rFonts w:ascii="Cambria Math" w:hAnsi="Cambria Math"/>
          </w:rPr>
          <m:t>λ</m:t>
        </m:r>
      </m:oMath>
      <w:r w:rsidR="004D7A13" w:rsidRPr="004D7A13">
        <w:t xml:space="preserve"> adalah </w:t>
      </w:r>
      <w:r w:rsidR="004D7A13" w:rsidRPr="00816356">
        <w:rPr>
          <w:i/>
          <w:iCs/>
        </w:rPr>
        <w:t>hyperparameter regularization</w:t>
      </w:r>
      <w:r w:rsidR="004D7A13"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p w14:paraId="26D7A91C" w14:textId="01AE6C97" w:rsidR="00E02CE9" w:rsidRDefault="00000000" w:rsidP="004D7A13">
      <w:pPr>
        <w:ind w:firstLine="0"/>
      </w:pPr>
      <m:oMathPara>
        <m:oMath>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sup>
              <m:r>
                <w:rPr>
                  <w:rFonts w:ascii="Cambria Math" w:eastAsiaTheme="minorEastAsia" w:hAnsi="Cambria Math"/>
                </w:rPr>
                <m:t>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2BEC7A07" w14:textId="73CA7C0A" w:rsidR="004D7A13" w:rsidRPr="004D7A13" w:rsidRDefault="00000000" w:rsidP="004D7A13">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p>
            <m:sSupPr>
              <m:ctrlPr>
                <w:rPr>
                  <w:rFonts w:ascii="Cambria Math" w:hAnsi="Cambria Math"/>
                  <w:i/>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commentRangeStart w:id="1"/>
    </w:p>
    <w:p w14:paraId="6F000D2C" w14:textId="04EC02C5" w:rsidR="004D7A13" w:rsidRPr="004D7A13" w:rsidRDefault="00F8351B" w:rsidP="004D7A13">
      <w:pPr>
        <w:ind w:firstLine="0"/>
      </w:pPr>
      <w:proofErr w:type="spellStart"/>
      <w:r>
        <w:t>dengan</w:t>
      </w:r>
      <w:proofErr w:type="spellEnd"/>
      <w:r w:rsidR="004D7A13" w:rsidRPr="004D7A13">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4D7A13" w:rsidRPr="004D7A13">
        <w:t xml:space="preserve"> adalah </w:t>
      </w:r>
      <w:r w:rsidR="004D7A13" w:rsidRPr="00816356">
        <w:rPr>
          <w:i/>
          <w:iCs/>
        </w:rPr>
        <w:t>tree</w:t>
      </w:r>
      <w:r w:rsidR="004D7A13" w:rsidRPr="004D7A13">
        <w:t xml:space="preserve"> yang </w:t>
      </w:r>
      <w:proofErr w:type="spellStart"/>
      <w:r w:rsidR="004D7A13" w:rsidRPr="004D7A13">
        <w:t>ditambahkan</w:t>
      </w:r>
      <w:proofErr w:type="spellEnd"/>
      <w:r w:rsidR="004D7A13" w:rsidRPr="004D7A13">
        <w:t xml:space="preserve"> pada </w:t>
      </w:r>
      <w:proofErr w:type="spellStart"/>
      <w:r w:rsidR="004D7A13" w:rsidRPr="004D7A13">
        <w:t>iterasi</w:t>
      </w:r>
      <w:proofErr w:type="spellEnd"/>
      <w:r w:rsidR="004D7A13" w:rsidRPr="004D7A13">
        <w:t xml:space="preserve"> </w:t>
      </w:r>
      <m:oMath>
        <m:r>
          <w:rPr>
            <w:rFonts w:ascii="Cambria Math" w:hAnsi="Cambria Math"/>
          </w:rPr>
          <m:t>t</m:t>
        </m:r>
      </m:oMath>
      <w:r w:rsidR="004D7A13" w:rsidRPr="004D7A13">
        <w:t>.</w:t>
      </w:r>
      <w:commentRangeEnd w:id="1"/>
      <w:r w:rsidR="00E10180">
        <w:rPr>
          <w:rStyle w:val="CommentReference"/>
        </w:rPr>
        <w:commentReference w:id="1"/>
      </w:r>
    </w:p>
    <w:p w14:paraId="2F823E7B" w14:textId="3FBDAC50" w:rsidR="002071BD" w:rsidRDefault="002071BD" w:rsidP="00816356">
      <w:pPr>
        <w:pStyle w:val="Heading3"/>
      </w:pPr>
      <w:r>
        <w:t>Recursive Multi-step Forecasting</w:t>
      </w:r>
    </w:p>
    <w:p w14:paraId="55522FFA" w14:textId="77BA5722"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7D73A2" w:rsidRPr="007D73A2">
            <w:rPr>
              <w:color w:val="000000"/>
            </w:rPr>
            <w:t>(Jing et al.,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22AF2271" w:rsidR="00C61FA8" w:rsidRPr="00EB793E" w:rsidRDefault="00000000" w:rsidP="00C61FA8">
      <w:pPr>
        <w:ind w:firstLine="0"/>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7EC8A7BD"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t+2</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02A094A0" w:rsidR="00C61FA8" w:rsidRPr="00C61FA8" w:rsidRDefault="00000000" w:rsidP="00C61FA8">
      <w:pPr>
        <w:ind w:firstLine="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e>
              </m:d>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m:t>
                      </m:r>
                      <m:r>
                        <w:rPr>
                          <w:rFonts w:ascii="Cambria Math" w:eastAsiaTheme="minorEastAsia" w:hAnsi="Cambria Math"/>
                        </w:rPr>
                        <m:t>2</m:t>
                      </m:r>
                    </m:e>
                  </m:d>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y</m:t>
                      </m:r>
                    </m:e>
                  </m:acc>
                </m:e>
                <m:sub>
                  <m:d>
                    <m:dPr>
                      <m:ctrlPr>
                        <w:rPr>
                          <w:rFonts w:ascii="Cambria Math" w:eastAsiaTheme="minorEastAsia" w:hAnsi="Cambria Math"/>
                          <w:i/>
                        </w:rPr>
                      </m:ctrlPr>
                    </m:dPr>
                    <m:e>
                      <m:r>
                        <w:rPr>
                          <w:rFonts w:ascii="Cambria Math" w:eastAsiaTheme="minorEastAsia" w:hAnsi="Cambria Math"/>
                        </w:rPr>
                        <m:t>t+h-p+1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04071D58" w:rsidR="00C61FA8" w:rsidRPr="00C61FA8" w:rsidRDefault="005E4B8B" w:rsidP="00C61FA8">
      <w:pPr>
        <w:ind w:firstLine="0"/>
        <w:rPr>
          <w:rFonts w:eastAsiaTheme="minorEastAsia"/>
        </w:rPr>
      </w:pPr>
      <w:proofErr w:type="spellStart"/>
      <w:r>
        <w:rPr>
          <w:rFonts w:eastAsiaTheme="minorEastAsia"/>
        </w:rPr>
        <w:t>dengan</w:t>
      </w:r>
      <w:proofErr w:type="spellEnd"/>
      <w:r w:rsidR="00C61FA8" w:rsidRPr="00C61FA8">
        <w:rPr>
          <w:rFonts w:eastAsiaTheme="minorEastAsia"/>
        </w:rPr>
        <w:t xml:space="preserve"> </w:t>
      </w:r>
      <m:oMath>
        <m:r>
          <w:rPr>
            <w:rFonts w:ascii="Cambria Math" w:eastAsiaTheme="minorEastAsia" w:hAnsi="Cambria Math"/>
          </w:rPr>
          <m:t>f</m:t>
        </m:r>
      </m:oMath>
      <w:r w:rsidR="00C61FA8" w:rsidRPr="00C61FA8">
        <w:rPr>
          <w:rFonts w:eastAsiaTheme="minorEastAsia"/>
        </w:rPr>
        <w:t xml:space="preserve"> adalah fungsi prediksi, </w:t>
      </w:r>
      <m:oMath>
        <m:r>
          <w:rPr>
            <w:rFonts w:ascii="Cambria Math" w:eastAsiaTheme="minorEastAsia" w:hAnsi="Cambria Math"/>
          </w:rPr>
          <m:t>p</m:t>
        </m:r>
      </m:oMath>
      <w:r w:rsidR="00C61FA8" w:rsidRPr="00C61FA8">
        <w:rPr>
          <w:rFonts w:eastAsiaTheme="minorEastAsia"/>
        </w:rPr>
        <w:t xml:space="preserve"> adalah </w:t>
      </w:r>
      <w:r w:rsidR="00C61FA8" w:rsidRPr="00816356">
        <w:rPr>
          <w:rFonts w:eastAsiaTheme="minorEastAsia"/>
          <w:i/>
          <w:iCs/>
        </w:rPr>
        <w:t>lag order</w:t>
      </w:r>
      <w:r w:rsidR="00C61FA8"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C61FA8" w:rsidRPr="00C61FA8">
        <w:rPr>
          <w:rFonts w:eastAsiaTheme="minorEastAsia"/>
        </w:rPr>
        <w:t xml:space="preserve"> adalah variabel eksogen.</w:t>
      </w:r>
    </w:p>
    <w:p w14:paraId="15B9D94C" w14:textId="00A68252" w:rsidR="002071BD" w:rsidRDefault="00886D00" w:rsidP="006343F1">
      <w:pPr>
        <w:pStyle w:val="Heading3"/>
      </w:pPr>
      <w:proofErr w:type="spellStart"/>
      <w:r>
        <w:t>Variabel</w:t>
      </w:r>
      <w:proofErr w:type="spellEnd"/>
      <w:r>
        <w:t xml:space="preserve"> Input</w:t>
      </w:r>
      <w:commentRangeStart w:id="2"/>
      <w:commentRangeEnd w:id="2"/>
      <w:r w:rsidR="00E10180">
        <w:rPr>
          <w:rStyle w:val="CommentReference"/>
          <w:b w:val="0"/>
          <w:bCs/>
        </w:rPr>
        <w:commentReference w:id="2"/>
      </w:r>
    </w:p>
    <w:p w14:paraId="7EE0619F" w14:textId="3812E01F" w:rsidR="00816356" w:rsidRPr="006343F1" w:rsidRDefault="00886D00" w:rsidP="006343F1">
      <w:pPr>
        <w:pStyle w:val="Heading4"/>
      </w:pPr>
      <w:proofErr w:type="spellStart"/>
      <w:r>
        <w:t>Variabel</w:t>
      </w:r>
      <w:proofErr w:type="spellEnd"/>
      <w:r>
        <w:t xml:space="preserve"> Lag</w:t>
      </w:r>
    </w:p>
    <w:p w14:paraId="494FE75F" w14:textId="27C0F06B" w:rsidR="00816356" w:rsidRDefault="00816356" w:rsidP="00816356">
      <w:pPr>
        <w:ind w:firstLine="0"/>
      </w:pPr>
      <w:r w:rsidRPr="006343F1">
        <w:rPr>
          <w:i/>
          <w:iCs/>
        </w:rPr>
        <w:lastRenderedPageBreak/>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73BBBB45" w:rsidR="00816356" w:rsidRPr="00816356" w:rsidRDefault="00000000" w:rsidP="00816356">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17ADB82D" w:rsidR="00816356" w:rsidRDefault="005E4B8B" w:rsidP="00816356">
      <w:pPr>
        <w:ind w:firstLine="0"/>
      </w:pPr>
      <w:proofErr w:type="spellStart"/>
      <w:r>
        <w:t>dengan</w:t>
      </w:r>
      <w:proofErr w:type="spellEnd"/>
      <w:r w:rsidR="00816356" w:rsidRPr="00816356">
        <w:t xml:space="preserve"> </w:t>
      </w:r>
      <m:oMath>
        <m:r>
          <w:rPr>
            <w:rFonts w:ascii="Cambria Math" w:hAnsi="Cambria Math"/>
          </w:rPr>
          <m:t>L</m:t>
        </m:r>
      </m:oMath>
      <w:r w:rsidR="00816356" w:rsidRPr="00816356">
        <w:t xml:space="preserve"> adalah maksimum </w:t>
      </w:r>
      <w:r w:rsidR="00816356" w:rsidRPr="006343F1">
        <w:rPr>
          <w:i/>
          <w:iCs/>
        </w:rPr>
        <w:t>lag</w:t>
      </w:r>
      <w:r w:rsidR="00816356" w:rsidRPr="00816356">
        <w:t xml:space="preserve"> yang </w:t>
      </w:r>
      <w:proofErr w:type="spellStart"/>
      <w:r w:rsidR="00816356" w:rsidRPr="00816356">
        <w:t>dipertimbangkan</w:t>
      </w:r>
      <w:proofErr w:type="spellEnd"/>
      <w:r w:rsidR="00816356" w:rsidRPr="00816356">
        <w:t>.</w:t>
      </w:r>
    </w:p>
    <w:p w14:paraId="6F785942" w14:textId="15B4D1E4" w:rsidR="00816356" w:rsidRDefault="00886D00" w:rsidP="006343F1">
      <w:pPr>
        <w:pStyle w:val="Heading4"/>
      </w:pPr>
      <w:proofErr w:type="spellStart"/>
      <w:r>
        <w:t>Variabel</w:t>
      </w:r>
      <w:proofErr w:type="spellEnd"/>
      <w:r>
        <w:t xml:space="preserve"> Moving Average</w:t>
      </w:r>
    </w:p>
    <w:p w14:paraId="74DBED6D" w14:textId="31BA4493" w:rsidR="00816356" w:rsidRDefault="00E02CE9" w:rsidP="00816356">
      <w:pPr>
        <w:ind w:firstLine="0"/>
      </w:pPr>
      <w:proofErr w:type="spellStart"/>
      <w:r>
        <w:t>Variabel</w:t>
      </w:r>
      <w:proofErr w:type="spellEnd"/>
      <w:r>
        <w:t xml:space="preserve"> </w:t>
      </w:r>
      <w:r w:rsidR="006343F1" w:rsidRPr="006343F1">
        <w:rPr>
          <w:i/>
          <w:iCs/>
        </w:rPr>
        <w:t xml:space="preserve">Moving average </w:t>
      </w:r>
      <w:proofErr w:type="spellStart"/>
      <w:r w:rsidR="006343F1" w:rsidRPr="006343F1">
        <w:t>menangkap</w:t>
      </w:r>
      <w:proofErr w:type="spellEnd"/>
      <w:r w:rsidR="006343F1" w:rsidRPr="006343F1">
        <w:t xml:space="preserve"> trend </w:t>
      </w:r>
      <w:proofErr w:type="spellStart"/>
      <w:r w:rsidR="006343F1" w:rsidRPr="006343F1">
        <w:t>jangka</w:t>
      </w:r>
      <w:proofErr w:type="spellEnd"/>
      <w:r w:rsidR="006343F1" w:rsidRPr="006343F1">
        <w:t xml:space="preserve"> </w:t>
      </w:r>
      <w:proofErr w:type="spellStart"/>
      <w:r w:rsidR="006343F1" w:rsidRPr="006343F1">
        <w:t>pendek</w:t>
      </w:r>
      <w:proofErr w:type="spellEnd"/>
      <w:r w:rsidR="006343F1" w:rsidRPr="006343F1">
        <w:t xml:space="preserve"> </w:t>
      </w:r>
      <w:proofErr w:type="spellStart"/>
      <w:r w:rsidR="006343F1" w:rsidRPr="006343F1">
        <w:t>hingga</w:t>
      </w:r>
      <w:proofErr w:type="spellEnd"/>
      <w:r w:rsidR="006343F1" w:rsidRPr="006343F1">
        <w:t xml:space="preserve"> </w:t>
      </w:r>
      <w:proofErr w:type="spellStart"/>
      <w:r w:rsidR="006343F1" w:rsidRPr="006343F1">
        <w:t>menengah</w:t>
      </w:r>
      <w:proofErr w:type="spellEnd"/>
      <w:r w:rsidR="006343F1" w:rsidRPr="006343F1">
        <w:t xml:space="preserve"> </w:t>
      </w:r>
      <w:proofErr w:type="spellStart"/>
      <w:r w:rsidR="006343F1" w:rsidRPr="006343F1">
        <w:t>dalam</w:t>
      </w:r>
      <w:proofErr w:type="spellEnd"/>
      <w:r w:rsidR="006343F1"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01723255" w:rsidR="006343F1" w:rsidRDefault="005E4B8B" w:rsidP="00816356">
      <w:pPr>
        <w:ind w:firstLine="0"/>
      </w:pPr>
      <w:proofErr w:type="spellStart"/>
      <w:r>
        <w:t>dengan</w:t>
      </w:r>
      <w:proofErr w:type="spellEnd"/>
      <w:r w:rsidR="006343F1" w:rsidRPr="006343F1">
        <w:t xml:space="preserve"> </w:t>
      </w:r>
      <m:oMath>
        <m:r>
          <w:rPr>
            <w:rFonts w:ascii="Cambria Math" w:hAnsi="Cambria Math"/>
          </w:rPr>
          <m:t>k</m:t>
        </m:r>
      </m:oMath>
      <w:r w:rsidR="006343F1" w:rsidRPr="006343F1">
        <w:t xml:space="preserve"> adalah </w:t>
      </w:r>
      <w:r w:rsidR="006343F1" w:rsidRPr="006343F1">
        <w:rPr>
          <w:i/>
          <w:iCs/>
        </w:rPr>
        <w:t>window size</w:t>
      </w:r>
      <w:r w:rsidR="006343F1">
        <w:t>.</w:t>
      </w:r>
    </w:p>
    <w:p w14:paraId="09D17C9A" w14:textId="59D55095" w:rsidR="006343F1" w:rsidRDefault="00886D00" w:rsidP="006343F1">
      <w:pPr>
        <w:pStyle w:val="Heading4"/>
      </w:pPr>
      <w:proofErr w:type="spellStart"/>
      <w:r>
        <w:t>Variabel</w:t>
      </w:r>
      <w:proofErr w:type="spellEnd"/>
      <w:r>
        <w:t xml:space="preserve"> </w:t>
      </w:r>
      <w:proofErr w:type="spellStart"/>
      <w:r>
        <w:t>Kalendar</w:t>
      </w:r>
      <w:proofErr w:type="spellEnd"/>
    </w:p>
    <w:p w14:paraId="07903DD2" w14:textId="06CDDE7C" w:rsidR="006343F1" w:rsidRDefault="00E02CE9" w:rsidP="00816356">
      <w:pPr>
        <w:ind w:firstLine="0"/>
      </w:pPr>
      <w:proofErr w:type="spellStart"/>
      <w:r>
        <w:t>Variabael</w:t>
      </w:r>
      <w:proofErr w:type="spellEnd"/>
      <w:r>
        <w:t xml:space="preserve"> </w:t>
      </w:r>
      <w:proofErr w:type="spellStart"/>
      <w:r>
        <w:t>k</w:t>
      </w:r>
      <w:r w:rsidR="006343F1" w:rsidRPr="00E02CE9">
        <w:t>alendar</w:t>
      </w:r>
      <w:proofErr w:type="spellEnd"/>
      <w:r w:rsidR="006343F1" w:rsidRPr="006343F1">
        <w:t xml:space="preserve"> </w:t>
      </w:r>
      <w:proofErr w:type="spellStart"/>
      <w:r w:rsidR="006343F1" w:rsidRPr="006343F1">
        <w:t>menangkap</w:t>
      </w:r>
      <w:proofErr w:type="spellEnd"/>
      <w:r w:rsidR="006343F1" w:rsidRPr="006343F1">
        <w:t xml:space="preserve"> </w:t>
      </w:r>
      <w:proofErr w:type="spellStart"/>
      <w:r w:rsidR="006343F1" w:rsidRPr="006343F1">
        <w:t>pola</w:t>
      </w:r>
      <w:proofErr w:type="spellEnd"/>
      <w:r w:rsidR="006343F1" w:rsidRPr="006343F1">
        <w:t xml:space="preserve"> temporal </w:t>
      </w:r>
      <w:proofErr w:type="spellStart"/>
      <w:r w:rsidR="006343F1" w:rsidRPr="006343F1">
        <w:t>struktural</w:t>
      </w:r>
      <w:proofErr w:type="spellEnd"/>
      <w:r w:rsidR="006343F1" w:rsidRPr="006343F1">
        <w:t>:</w:t>
      </w:r>
    </w:p>
    <w:p w14:paraId="5A75E473" w14:textId="2ED57D18"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0,1,…,23</m:t>
        </m:r>
        <m:r>
          <m:rPr>
            <m:lit/>
          </m:rPr>
          <w:rPr>
            <w:rFonts w:ascii="Cambria Math" w:hAnsi="Cambria Math"/>
          </w:rPr>
          <m:t>}</m:t>
        </m:r>
      </m:oMath>
    </w:p>
    <w:p w14:paraId="77C9F1B5" w14:textId="6939786B"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d</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6</m:t>
        </m:r>
        <m:r>
          <m:rPr>
            <m:lit/>
          </m:rPr>
          <w:rPr>
            <w:rFonts w:ascii="Cambria Math" w:hAnsi="Cambria Math"/>
          </w:rPr>
          <m:t>}</m:t>
        </m:r>
      </m:oMath>
    </w:p>
    <w:p w14:paraId="194A961B" w14:textId="3264E6E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m</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1,2,…,12</m:t>
        </m:r>
        <m:r>
          <m:rPr>
            <m:lit/>
          </m:rPr>
          <w:rPr>
            <w:rFonts w:ascii="Cambria Math" w:hAnsi="Cambria Math"/>
          </w:rPr>
          <m:t>}</m:t>
        </m:r>
      </m:oMath>
    </w:p>
    <w:p w14:paraId="1FBAB6E6" w14:textId="2F3A9058"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p>
    <w:p w14:paraId="0C1E45A5" w14:textId="322C43AC" w:rsidR="007D73A2" w:rsidRPr="007D73A2" w:rsidRDefault="00886D00" w:rsidP="007D73A2">
      <w:pPr>
        <w:pStyle w:val="Heading4"/>
      </w:pPr>
      <w:proofErr w:type="spellStart"/>
      <w:r>
        <w:t>Variabel</w:t>
      </w:r>
      <w:proofErr w:type="spellEnd"/>
      <w:r>
        <w:t xml:space="preserve"> Encoding </w:t>
      </w:r>
      <w:proofErr w:type="spellStart"/>
      <w:r>
        <w:t>Siklis</w:t>
      </w:r>
      <w:proofErr w:type="spellEnd"/>
    </w:p>
    <w:p w14:paraId="3BD782A2" w14:textId="3AB27F51"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proofErr w:type="spellStart"/>
      <w:r w:rsidR="00E02CE9">
        <w:t>siklis</w:t>
      </w:r>
      <w:proofErr w:type="spellEnd"/>
      <w:r w:rsidRPr="006343F1">
        <w:t xml:space="preserve"> </w:t>
      </w:r>
      <w:proofErr w:type="spellStart"/>
      <w:r w:rsidRPr="006343F1">
        <w:t>dari</w:t>
      </w:r>
      <w:proofErr w:type="spellEnd"/>
      <w:r w:rsidRPr="006343F1">
        <w:t xml:space="preserve"> </w:t>
      </w:r>
      <w:r w:rsidR="00E02CE9">
        <w:t xml:space="preserve">variable </w:t>
      </w:r>
      <w:proofErr w:type="spellStart"/>
      <w:r w:rsidR="00E02CE9">
        <w:t>kalendar</w:t>
      </w:r>
      <w:proofErr w:type="spellEnd"/>
      <w:r w:rsidRPr="006343F1">
        <w:t>:</w:t>
      </w:r>
    </w:p>
    <w:p w14:paraId="6E49B882" w14:textId="1888CC08"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23FFCCBC" w14:textId="79C2880F" w:rsidR="006343F1" w:rsidRPr="007D73A2"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m:rPr>
              <m:nor/>
            </m:rPr>
            <w:rPr>
              <w:rFonts w:ascii="Cambria Math" w:hAnsi="Cambria Math"/>
            </w:rPr>
            <m:t xml:space="preserve"> (t)</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ctrlPr>
                        <w:rPr>
                          <w:rFonts w:ascii="Cambria Math" w:hAnsi="Cambria Math"/>
                          <w:i/>
                        </w:rPr>
                      </m:ctrlPr>
                    </m:num>
                    <m:den>
                      <m:r>
                        <w:rPr>
                          <w:rFonts w:ascii="Cambria Math" w:hAnsi="Cambria Math"/>
                        </w:rPr>
                        <m:t>2</m:t>
                      </m:r>
                      <m:r>
                        <w:rPr>
                          <w:rFonts w:ascii="Cambria Math" w:hAnsi="Cambria Math"/>
                        </w:rPr>
                        <m:t>3</m:t>
                      </m:r>
                      <m:ctrlPr>
                        <w:rPr>
                          <w:rFonts w:ascii="Cambria Math" w:hAnsi="Cambria Math"/>
                          <w:i/>
                        </w:rPr>
                      </m:ctrlPr>
                    </m:den>
                  </m:f>
                  <m:ctrlPr>
                    <w:rPr>
                      <w:rFonts w:ascii="Cambria Math" w:hAnsi="Cambria Math"/>
                      <w:i/>
                    </w:rPr>
                  </m:ctrlPr>
                </m:e>
              </m:d>
            </m:e>
          </m:func>
        </m:oMath>
      </m:oMathPara>
    </w:p>
    <w:p w14:paraId="52785EAD" w14:textId="19356250" w:rsidR="007D73A2" w:rsidRPr="007D73A2" w:rsidRDefault="007D73A2" w:rsidP="007D73A2">
      <w:pPr>
        <w:pStyle w:val="Heading4"/>
      </w:pPr>
      <w:proofErr w:type="spellStart"/>
      <w:r>
        <w:t>Variabel</w:t>
      </w:r>
      <w:proofErr w:type="spellEnd"/>
      <w:r>
        <w:t xml:space="preserve"> </w:t>
      </w:r>
      <w:proofErr w:type="spellStart"/>
      <w:r>
        <w:t>Eksogen</w:t>
      </w:r>
      <w:proofErr w:type="spellEnd"/>
      <w:r>
        <w:t xml:space="preserve"> </w:t>
      </w:r>
      <w:proofErr w:type="spellStart"/>
      <w:r>
        <w:t>Suhu</w:t>
      </w:r>
      <w:proofErr w:type="spellEnd"/>
    </w:p>
    <w:p w14:paraId="797F67B1" w14:textId="7552F993" w:rsidR="002071BD" w:rsidRDefault="00886D00" w:rsidP="00816356">
      <w:pPr>
        <w:pStyle w:val="Heading3"/>
      </w:pPr>
      <w:proofErr w:type="spellStart"/>
      <w:r>
        <w:t>Optimasi</w:t>
      </w:r>
      <w:proofErr w:type="spellEnd"/>
      <w:r>
        <w:t xml:space="preserve"> Bayesian </w:t>
      </w:r>
      <w:proofErr w:type="spellStart"/>
      <w:r>
        <w:t>Hiperparameter</w:t>
      </w:r>
      <w:proofErr w:type="spellEnd"/>
      <w:r>
        <w:t xml:space="preserve"> Tuning</w:t>
      </w:r>
    </w:p>
    <w:p w14:paraId="276EB38B" w14:textId="2C47688B" w:rsidR="00EE4B2A" w:rsidRDefault="00EE4B2A" w:rsidP="00EE4B2A">
      <w:r w:rsidRPr="009B5742">
        <w:rPr>
          <w:i/>
          <w:iCs/>
        </w:rPr>
        <w:lastRenderedPageBreak/>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7D73A2" w:rsidRPr="007D73A2">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70A30803" w:rsidR="00EE4B2A" w:rsidRDefault="00F8351B" w:rsidP="00EE4B2A">
      <w:pPr>
        <w:ind w:firstLine="0"/>
      </w:pPr>
      <w:proofErr w:type="spellStart"/>
      <w:r>
        <w:t>dengan</w:t>
      </w:r>
      <w:proofErr w:type="spellEnd"/>
      <w:r w:rsidR="00EE4B2A" w:rsidRPr="00EE4B2A">
        <w:t xml:space="preserve">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00EE4B2A" w:rsidRPr="00EE4B2A">
        <w:t xml:space="preserve"> adalah </w:t>
      </w:r>
      <w:r w:rsidR="00EE4B2A" w:rsidRPr="009B5742">
        <w:rPr>
          <w:i/>
          <w:iCs/>
        </w:rPr>
        <w:t>mean function</w:t>
      </w:r>
      <w:r w:rsidR="00EE4B2A" w:rsidRPr="00EE4B2A">
        <w:t xml:space="preserve"> dan </w:t>
      </w:r>
      <m:oMath>
        <m:r>
          <w:rPr>
            <w:rFonts w:ascii="Cambria Math" w:hAnsi="Cambria Math"/>
          </w:rPr>
          <m:t>k(x, x')</m:t>
        </m:r>
      </m:oMath>
      <w:r w:rsidR="00EE4B2A" w:rsidRPr="00EE4B2A">
        <w:t xml:space="preserve"> adalah </w:t>
      </w:r>
      <w:r w:rsidR="00EE4B2A" w:rsidRPr="009B5742">
        <w:rPr>
          <w:i/>
          <w:iCs/>
        </w:rPr>
        <w:t>covariance function</w:t>
      </w:r>
      <w:r w:rsidR="00EE4B2A"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2E501389" w:rsidR="00EE4B2A" w:rsidRDefault="00F8351B" w:rsidP="00EE4B2A">
      <w:pPr>
        <w:ind w:firstLine="0"/>
      </w:pPr>
      <w:proofErr w:type="spellStart"/>
      <w:r>
        <w:t>dengan</w:t>
      </w:r>
      <w:proofErr w:type="spellEnd"/>
      <w:r w:rsidR="00EE4B2A" w:rsidRPr="00EE4B2A">
        <w:t xml:space="preserv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00EE4B2A"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0825203" w:rsidR="00EE4B2A" w:rsidRPr="00EE4B2A" w:rsidRDefault="00F8351B" w:rsidP="00EE4B2A">
      <w:pPr>
        <w:ind w:firstLine="0"/>
      </w:pPr>
      <w:proofErr w:type="spellStart"/>
      <w:r>
        <w:t>dengan</w:t>
      </w:r>
      <w:proofErr w:type="spellEnd"/>
      <w:r w:rsidR="00EE4B2A" w:rsidRPr="00EE4B2A">
        <w:t xml:space="preserve">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00EE4B2A" w:rsidRPr="00EE4B2A">
        <w:t xml:space="preserve">, </w:t>
      </w:r>
      <m:oMath>
        <m:r>
          <m:rPr>
            <m:sty m:val="p"/>
          </m:rPr>
          <w:rPr>
            <w:rFonts w:ascii="Cambria Math" w:hAnsi="Cambria Math"/>
          </w:rPr>
          <m:t>Φ</m:t>
        </m:r>
      </m:oMath>
      <w:r w:rsidR="00EE4B2A" w:rsidRPr="00EE4B2A">
        <w:t xml:space="preserve"> adalah CDF normal standar, dan </w:t>
      </w:r>
      <m:oMath>
        <m:r>
          <m:rPr>
            <m:sty m:val="p"/>
          </m:rPr>
          <w:rPr>
            <w:rFonts w:ascii="Cambria Math" w:hAnsi="Cambria Math"/>
          </w:rPr>
          <m:t>ϕ</m:t>
        </m:r>
      </m:oMath>
      <w:r w:rsidR="00EE4B2A" w:rsidRPr="00EE4B2A">
        <w:t xml:space="preserve"> adalah PDF normal standar.</w:t>
      </w:r>
    </w:p>
    <w:p w14:paraId="0F56EA05" w14:textId="3607EC03" w:rsidR="002071BD" w:rsidRDefault="002071BD" w:rsidP="00816356">
      <w:pPr>
        <w:pStyle w:val="Heading3"/>
      </w:pPr>
      <w:r>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000000"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000000"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4121318B" w:rsidR="009B5742" w:rsidRPr="009B5742" w:rsidRDefault="00F8351B" w:rsidP="009B5742">
      <w:pPr>
        <w:ind w:firstLine="0"/>
        <w:rPr>
          <w:rFonts w:eastAsiaTheme="minorEastAsia"/>
        </w:rPr>
      </w:pPr>
      <w:proofErr w:type="spellStart"/>
      <w:r>
        <w:rPr>
          <w:rFonts w:eastAsiaTheme="minorEastAsia"/>
        </w:rPr>
        <w:t>dengan</w:t>
      </w:r>
      <w:proofErr w:type="spellEnd"/>
      <w:r w:rsidR="009B5742" w:rsidRPr="009B57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9B5742" w:rsidRPr="009B5742">
        <w:rPr>
          <w:rFonts w:eastAsiaTheme="minorEastAsia"/>
        </w:rPr>
        <w:t xml:space="preserve"> meningkat setiap </w:t>
      </w:r>
      <w:r w:rsidR="009B5742" w:rsidRPr="006343F1">
        <w:rPr>
          <w:rFonts w:eastAsiaTheme="minorEastAsia"/>
          <w:i/>
          <w:iCs/>
        </w:rPr>
        <w:t>fold</w:t>
      </w:r>
      <w:r w:rsidR="009B5742"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000000"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000000"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2624C96C" w:rsidR="009B5742" w:rsidRPr="009B5742" w:rsidRDefault="00F8351B" w:rsidP="009B5742">
      <w:pPr>
        <w:tabs>
          <w:tab w:val="center" w:pos="3968"/>
        </w:tabs>
        <w:ind w:firstLine="0"/>
        <w:rPr>
          <w:rFonts w:eastAsiaTheme="minorEastAsia"/>
        </w:rPr>
      </w:pPr>
      <w:proofErr w:type="spellStart"/>
      <w:r>
        <w:rPr>
          <w:rFonts w:eastAsiaTheme="minorEastAsia"/>
        </w:rPr>
        <w:lastRenderedPageBreak/>
        <w:t>dengan</w:t>
      </w:r>
      <w:proofErr w:type="spellEnd"/>
      <w:r w:rsidR="009B5742" w:rsidRPr="009B5742">
        <w:rPr>
          <w:rFonts w:eastAsiaTheme="minorEastAsia"/>
        </w:rPr>
        <w:t xml:space="preserve"> </w:t>
      </w:r>
      <m:oMath>
        <m:r>
          <w:rPr>
            <w:rFonts w:ascii="Cambria Math" w:eastAsiaTheme="minorEastAsia" w:hAnsi="Cambria Math"/>
          </w:rPr>
          <m:t>w</m:t>
        </m:r>
      </m:oMath>
      <w:r w:rsidR="009B5742" w:rsidRPr="009B5742">
        <w:rPr>
          <w:rFonts w:eastAsiaTheme="minorEastAsia"/>
        </w:rPr>
        <w:t xml:space="preserve"> adalah </w:t>
      </w:r>
      <w:r w:rsidR="009B5742" w:rsidRPr="006343F1">
        <w:rPr>
          <w:rFonts w:eastAsiaTheme="minorEastAsia"/>
          <w:i/>
          <w:iCs/>
        </w:rPr>
        <w:t>window size</w:t>
      </w:r>
      <w:r w:rsidR="009B5742" w:rsidRPr="009B5742">
        <w:rPr>
          <w:rFonts w:eastAsiaTheme="minorEastAsia"/>
        </w:rPr>
        <w:t xml:space="preserve"> yang </w:t>
      </w:r>
      <w:proofErr w:type="spellStart"/>
      <w:r w:rsidR="009B5742" w:rsidRPr="009B5742">
        <w:rPr>
          <w:rFonts w:eastAsiaTheme="minorEastAsia"/>
        </w:rPr>
        <w:t>konstan</w:t>
      </w:r>
      <w:proofErr w:type="spellEnd"/>
      <w:r w:rsidR="009B5742"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000000"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57CB2845" w:rsidR="00816356" w:rsidRDefault="00F8351B" w:rsidP="00CC02D6">
      <w:pPr>
        <w:ind w:firstLine="0"/>
      </w:pPr>
      <w:proofErr w:type="spellStart"/>
      <w:r>
        <w:t>dengan</w:t>
      </w:r>
      <w:proofErr w:type="spellEnd"/>
      <w:r w:rsidR="00816356" w:rsidRPr="00816356">
        <w:t xml:space="preserve"> </w:t>
      </w:r>
      <m:oMath>
        <m:r>
          <w:rPr>
            <w:rFonts w:ascii="Cambria Math" w:hAnsi="Cambria Math"/>
          </w:rPr>
          <m:t>F</m:t>
        </m:r>
      </m:oMath>
      <w:r w:rsidR="00816356" w:rsidRPr="00816356">
        <w:t xml:space="preserve"> adalah </w:t>
      </w:r>
      <w:r w:rsidR="00816356" w:rsidRPr="006343F1">
        <w:rPr>
          <w:i/>
          <w:iCs/>
        </w:rPr>
        <w:t>set</w:t>
      </w:r>
      <w:r w:rsidR="00816356" w:rsidRPr="00816356">
        <w:t xml:space="preserve"> </w:t>
      </w:r>
      <w:proofErr w:type="spellStart"/>
      <w:r w:rsidR="00816356" w:rsidRPr="00816356">
        <w:t>semua</w:t>
      </w:r>
      <w:proofErr w:type="spellEnd"/>
      <w:r w:rsidR="00816356" w:rsidRPr="00816356">
        <w:t xml:space="preserve"> </w:t>
      </w:r>
      <w:r w:rsidR="00816356" w:rsidRPr="006343F1">
        <w:rPr>
          <w:i/>
          <w:iCs/>
        </w:rPr>
        <w:t>features</w:t>
      </w:r>
      <w:r w:rsidR="00816356" w:rsidRPr="00816356">
        <w:t xml:space="preserve">, </w:t>
      </w:r>
      <m:oMath>
        <m:r>
          <w:rPr>
            <w:rFonts w:ascii="Cambria Math" w:hAnsi="Cambria Math"/>
          </w:rPr>
          <m:t>S</m:t>
        </m:r>
      </m:oMath>
      <w:r w:rsidR="00816356" w:rsidRPr="00816356">
        <w:t xml:space="preserve"> adalah </w:t>
      </w:r>
      <w:r w:rsidR="00816356" w:rsidRPr="006343F1">
        <w:rPr>
          <w:i/>
          <w:iCs/>
        </w:rPr>
        <w:t>subset features</w:t>
      </w:r>
      <w:r w:rsidR="00816356" w:rsidRPr="00816356">
        <w:t xml:space="preserve">, dan </w:t>
      </w:r>
      <m:oMath>
        <m:r>
          <w:rPr>
            <w:rFonts w:ascii="Cambria Math" w:hAnsi="Cambria Math"/>
          </w:rPr>
          <m:t>f(S)</m:t>
        </m:r>
      </m:oMath>
      <w:r w:rsidR="00816356" w:rsidRPr="00816356">
        <w:t xml:space="preserve"> adalah </w:t>
      </w:r>
      <w:r w:rsidR="00816356" w:rsidRPr="006343F1">
        <w:rPr>
          <w:i/>
          <w:iCs/>
        </w:rPr>
        <w:t>expected prediction</w:t>
      </w:r>
      <w:r w:rsidR="00816356" w:rsidRPr="00816356">
        <w:t xml:space="preserve"> </w:t>
      </w:r>
      <w:proofErr w:type="spellStart"/>
      <w:r w:rsidR="00816356" w:rsidRPr="00816356">
        <w:t>ketika</w:t>
      </w:r>
      <w:proofErr w:type="spellEnd"/>
      <w:r w:rsidR="00816356" w:rsidRPr="00816356">
        <w:t xml:space="preserve"> </w:t>
      </w:r>
      <w:proofErr w:type="spellStart"/>
      <w:r w:rsidR="00816356" w:rsidRPr="00816356">
        <w:t>hanya</w:t>
      </w:r>
      <w:proofErr w:type="spellEnd"/>
      <w:r w:rsidR="00816356" w:rsidRPr="00816356">
        <w:t xml:space="preserve"> </w:t>
      </w:r>
      <w:proofErr w:type="spellStart"/>
      <w:r w:rsidR="00816356" w:rsidRPr="00816356">
        <w:t>menggunakan</w:t>
      </w:r>
      <w:proofErr w:type="spellEnd"/>
      <w:r w:rsidR="00816356" w:rsidRPr="00816356">
        <w:t xml:space="preserve"> </w:t>
      </w:r>
      <w:r w:rsidR="00816356" w:rsidRPr="006343F1">
        <w:rPr>
          <w:i/>
          <w:iCs/>
        </w:rPr>
        <w:t>features</w:t>
      </w:r>
      <w:r w:rsidR="00816356" w:rsidRPr="00816356">
        <w:t xml:space="preserve"> </w:t>
      </w:r>
      <w:proofErr w:type="spellStart"/>
      <w:r w:rsidR="00816356" w:rsidRPr="00816356">
        <w:t>dalam</w:t>
      </w:r>
      <w:proofErr w:type="spellEnd"/>
      <w:r w:rsidR="00816356" w:rsidRPr="00816356">
        <w:t xml:space="preserve"> </w:t>
      </w:r>
      <m:oMath>
        <m:r>
          <w:rPr>
            <w:rFonts w:ascii="Cambria Math" w:hAnsi="Cambria Math"/>
          </w:rPr>
          <m:t>S</m:t>
        </m:r>
      </m:oMath>
      <w:r w:rsidR="00816356"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E9CBD11" w14:textId="6116D96A" w:rsidR="00B76789" w:rsidRDefault="00B76789" w:rsidP="003A2AB8">
      <w:pPr>
        <w:pStyle w:val="Heading3"/>
      </w:pPr>
      <w:r>
        <w:t>Mean Absolute Percentage Error (MAPE)</w:t>
      </w:r>
    </w:p>
    <w:p w14:paraId="3D353FDA" w14:textId="2392A9AB" w:rsidR="00B76789" w:rsidRDefault="00B76789" w:rsidP="00B76789">
      <w:r w:rsidRPr="00E02CE9">
        <w:rPr>
          <w:i/>
          <w:iCs/>
        </w:rPr>
        <w:t>Mean Absolute Percentage Error</w:t>
      </w:r>
      <w:r w:rsidRPr="00B76789">
        <w:t xml:space="preserve"> (MAPE) </w:t>
      </w:r>
      <w:proofErr w:type="spellStart"/>
      <w:r w:rsidRPr="00B76789">
        <w:t>merupakan</w:t>
      </w:r>
      <w:proofErr w:type="spellEnd"/>
      <w:r w:rsidRPr="00B76789">
        <w:t xml:space="preserve"> salah </w:t>
      </w:r>
      <w:proofErr w:type="spellStart"/>
      <w:r w:rsidRPr="00B76789">
        <w:t>satu</w:t>
      </w:r>
      <w:proofErr w:type="spellEnd"/>
      <w:r w:rsidRPr="00B76789">
        <w:t xml:space="preserve"> </w:t>
      </w:r>
      <w:proofErr w:type="spellStart"/>
      <w:r w:rsidRPr="00B76789">
        <w:t>metrik</w:t>
      </w:r>
      <w:proofErr w:type="spellEnd"/>
      <w:r w:rsidRPr="00B76789">
        <w:t xml:space="preserve"> </w:t>
      </w:r>
      <w:proofErr w:type="spellStart"/>
      <w:r w:rsidRPr="00B76789">
        <w:t>evaluasi</w:t>
      </w:r>
      <w:proofErr w:type="spellEnd"/>
      <w:r w:rsidRPr="00B76789">
        <w:t xml:space="preserve"> yang paling </w:t>
      </w:r>
      <w:proofErr w:type="spellStart"/>
      <w:r w:rsidRPr="00B76789">
        <w:t>banyak</w:t>
      </w:r>
      <w:proofErr w:type="spellEnd"/>
      <w:r w:rsidRPr="00B76789">
        <w:t xml:space="preserve"> </w:t>
      </w:r>
      <w:proofErr w:type="spellStart"/>
      <w:r w:rsidRPr="00B76789">
        <w:t>digunakan</w:t>
      </w:r>
      <w:proofErr w:type="spellEnd"/>
      <w:r w:rsidRPr="00B76789">
        <w:t xml:space="preserve"> </w:t>
      </w:r>
      <w:proofErr w:type="spellStart"/>
      <w:r w:rsidRPr="00B76789">
        <w:t>dalam</w:t>
      </w:r>
      <w:proofErr w:type="spellEnd"/>
      <w:r w:rsidRPr="00B76789">
        <w:t xml:space="preserve"> </w:t>
      </w:r>
      <w:proofErr w:type="spellStart"/>
      <w:r w:rsidRPr="00B76789">
        <w:t>praktik</w:t>
      </w:r>
      <w:proofErr w:type="spellEnd"/>
      <w:r w:rsidRPr="00B76789">
        <w:t xml:space="preserve"> </w:t>
      </w:r>
      <w:proofErr w:type="spellStart"/>
      <w:r w:rsidRPr="00B76789">
        <w:t>peramalan</w:t>
      </w:r>
      <w:proofErr w:type="spellEnd"/>
      <w:r w:rsidRPr="00B76789">
        <w:t xml:space="preserve"> di dunia </w:t>
      </w:r>
      <w:proofErr w:type="spellStart"/>
      <w:r w:rsidRPr="00B76789">
        <w:t>bisnis</w:t>
      </w:r>
      <w:proofErr w:type="spellEnd"/>
      <w:r w:rsidRPr="00B76789">
        <w:t xml:space="preserve"> dan </w:t>
      </w:r>
      <w:proofErr w:type="spellStart"/>
      <w:r w:rsidRPr="00B76789">
        <w:t>organisasi</w:t>
      </w:r>
      <w:proofErr w:type="spellEnd"/>
      <w:r w:rsidRPr="00B76789">
        <w:t xml:space="preserve"> </w:t>
      </w:r>
      <w:proofErr w:type="spellStart"/>
      <w:r w:rsidRPr="00B76789">
        <w:t>untuk</w:t>
      </w:r>
      <w:proofErr w:type="spellEnd"/>
      <w:r w:rsidRPr="00B76789">
        <w:t xml:space="preserve"> </w:t>
      </w:r>
      <w:proofErr w:type="spellStart"/>
      <w:r w:rsidRPr="00B76789">
        <w:t>mengukur</w:t>
      </w:r>
      <w:proofErr w:type="spellEnd"/>
      <w:r w:rsidRPr="00B76789">
        <w:t xml:space="preserve"> </w:t>
      </w:r>
      <w:proofErr w:type="spellStart"/>
      <w:r w:rsidRPr="00B76789">
        <w:t>akurasi</w:t>
      </w:r>
      <w:proofErr w:type="spellEnd"/>
      <w:r w:rsidRPr="00B76789">
        <w:t xml:space="preserve"> model </w:t>
      </w:r>
      <w:proofErr w:type="spellStart"/>
      <w:r w:rsidRPr="00B76789">
        <w:t>prediksi</w:t>
      </w:r>
      <w:proofErr w:type="spellEnd"/>
      <w:r w:rsidRPr="00B76789">
        <w:t xml:space="preserve">. MAPE </w:t>
      </w:r>
      <w:proofErr w:type="spellStart"/>
      <w:r w:rsidRPr="00B76789">
        <w:t>didefinisikan</w:t>
      </w:r>
      <w:proofErr w:type="spellEnd"/>
      <w:r w:rsidRPr="00B76789">
        <w:t xml:space="preserve"> </w:t>
      </w:r>
      <w:proofErr w:type="spellStart"/>
      <w:r w:rsidRPr="00B76789">
        <w:t>secara</w:t>
      </w:r>
      <w:proofErr w:type="spellEnd"/>
      <w:r w:rsidRPr="00B76789">
        <w:t xml:space="preserve"> </w:t>
      </w:r>
      <w:proofErr w:type="spellStart"/>
      <w:r w:rsidRPr="00B76789">
        <w:t>matematis</w:t>
      </w:r>
      <w:proofErr w:type="spellEnd"/>
      <w:r w:rsidRPr="00B76789">
        <w:t xml:space="preserve"> </w:t>
      </w:r>
      <w:proofErr w:type="spellStart"/>
      <w:r w:rsidRPr="00B76789">
        <w:t>sebagai</w:t>
      </w:r>
      <w:proofErr w:type="spellEnd"/>
      <w:r>
        <w:t>:</w:t>
      </w:r>
    </w:p>
    <w:p w14:paraId="5CE3A94D" w14:textId="3F1EF606" w:rsidR="00B76789" w:rsidRPr="00482DAB" w:rsidRDefault="00482DAB" w:rsidP="00482DAB">
      <w:pPr>
        <w:ind w:firstLine="0"/>
        <w:rPr>
          <w:rFonts w:eastAsiaTheme="minorEastAsia"/>
        </w:rPr>
      </w:pPr>
      <m:oMathPara>
        <m:oMath>
          <m:r>
            <w:rPr>
              <w:rFonts w:ascii="Cambria Math" w:hAnsi="Cambria Math"/>
            </w:rPr>
            <m:t>MAPE=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den>
                  </m:f>
                  <m:ctrlPr>
                    <w:rPr>
                      <w:rFonts w:ascii="Cambria Math" w:hAnsi="Cambria Math"/>
                      <w:i/>
                    </w:rPr>
                  </m:ctrlPr>
                </m:e>
              </m:d>
              <m:ctrlPr>
                <w:rPr>
                  <w:rFonts w:ascii="Cambria Math" w:hAnsi="Cambria Math"/>
                  <w:i/>
                </w:rPr>
              </m:ctrlPr>
            </m:e>
          </m:nary>
          <m:r>
            <m:rPr>
              <m:sty m:val="p"/>
            </m:rPr>
            <w:rPr>
              <w:rFonts w:ascii="Cambria Math" w:hAnsi="Cambria Math"/>
            </w:rPr>
            <m:t>×</m:t>
          </m:r>
          <m:r>
            <w:rPr>
              <w:rFonts w:ascii="Cambria Math" w:hAnsi="Cambria Math"/>
            </w:rPr>
            <m:t>100%</m:t>
          </m:r>
        </m:oMath>
      </m:oMathPara>
    </w:p>
    <w:p w14:paraId="70C51BB2" w14:textId="54C48216" w:rsidR="002C4552" w:rsidRDefault="00F8351B" w:rsidP="00482DAB">
      <w:pPr>
        <w:ind w:firstLine="0"/>
      </w:pPr>
      <w:proofErr w:type="spellStart"/>
      <w:r>
        <w:t>dengan</w:t>
      </w:r>
      <w:proofErr w:type="spellEnd"/>
      <w:r w:rsidR="00482DAB" w:rsidRPr="00482DA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82DAB" w:rsidRPr="00482DAB">
        <w:t xml:space="preserve"> adalah nilai aktual,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482DAB" w:rsidRPr="00482DAB">
        <w:t xml:space="preserve"> adalah nilai prediksi, dan </w:t>
      </w:r>
      <m:oMath>
        <m:r>
          <w:rPr>
            <w:rFonts w:ascii="Cambria Math" w:hAnsi="Cambria Math"/>
          </w:rPr>
          <m:t>n</m:t>
        </m:r>
      </m:oMath>
      <w:r w:rsidR="00482DAB" w:rsidRPr="00482DAB">
        <w:t xml:space="preserve"> </w:t>
      </w:r>
      <w:proofErr w:type="spellStart"/>
      <w:r w:rsidR="00482DAB" w:rsidRPr="00482DAB">
        <w:t>adalah</w:t>
      </w:r>
      <w:proofErr w:type="spellEnd"/>
      <w:r w:rsidR="00482DAB" w:rsidRPr="00482DAB">
        <w:t xml:space="preserve"> </w:t>
      </w:r>
      <w:proofErr w:type="spellStart"/>
      <w:r w:rsidR="00482DAB" w:rsidRPr="00482DAB">
        <w:t>jumlah</w:t>
      </w:r>
      <w:proofErr w:type="spellEnd"/>
      <w:r w:rsidR="00482DAB" w:rsidRPr="00482DAB">
        <w:t xml:space="preserve"> </w:t>
      </w:r>
      <w:proofErr w:type="spellStart"/>
      <w:r w:rsidR="00482DAB" w:rsidRPr="00482DAB">
        <w:t>observasi</w:t>
      </w:r>
      <w:proofErr w:type="spellEnd"/>
      <w:r w:rsidR="00482DAB" w:rsidRPr="00482DAB">
        <w:t>.</w:t>
      </w:r>
    </w:p>
    <w:p w14:paraId="7508C8D8" w14:textId="77777777" w:rsidR="002C4552" w:rsidRDefault="002C4552">
      <w:pPr>
        <w:spacing w:line="259" w:lineRule="auto"/>
        <w:ind w:firstLine="0"/>
        <w:jc w:val="left"/>
        <w:rPr>
          <w:b/>
          <w:bCs w:val="0"/>
        </w:rPr>
      </w:pPr>
      <w:r>
        <w:br w:type="page"/>
      </w:r>
    </w:p>
    <w:p w14:paraId="46BE3865" w14:textId="11BF5ABD" w:rsidR="00FC04EA" w:rsidRDefault="00FC04EA" w:rsidP="006343F1">
      <w:pPr>
        <w:pStyle w:val="Heading2"/>
      </w:pPr>
      <w:r w:rsidRPr="00FC04EA">
        <w:lastRenderedPageBreak/>
        <w:t>KERANGKA PEMIKIRAN</w:t>
      </w:r>
    </w:p>
    <w:p w14:paraId="7BE8A3A8" w14:textId="6C547D7C" w:rsidR="00B557EF" w:rsidRDefault="002C4552" w:rsidP="002C4552">
      <w:pPr>
        <w:rPr>
          <w:b/>
        </w:rPr>
      </w:pPr>
      <w:proofErr w:type="spellStart"/>
      <w:r w:rsidRPr="002C4552">
        <w:t>XGBoost</w:t>
      </w:r>
      <w:proofErr w:type="spellEnd"/>
      <w:r w:rsidRPr="002C4552">
        <w:t xml:space="preserve"> (</w:t>
      </w:r>
      <w:r w:rsidRPr="002C4552">
        <w:rPr>
          <w:i/>
          <w:iCs/>
        </w:rPr>
        <w:t>Extreme Gradient Boosting</w:t>
      </w:r>
      <w:r w:rsidRPr="002C4552">
        <w:t xml:space="preserve">) </w:t>
      </w:r>
      <w:proofErr w:type="spellStart"/>
      <w:r w:rsidRPr="002C4552">
        <w:t>diakui</w:t>
      </w:r>
      <w:proofErr w:type="spellEnd"/>
      <w:r w:rsidRPr="002C4552">
        <w:t xml:space="preserve"> </w:t>
      </w:r>
      <w:proofErr w:type="spellStart"/>
      <w:r w:rsidRPr="002C4552">
        <w:t>sebagai</w:t>
      </w:r>
      <w:proofErr w:type="spellEnd"/>
      <w:r w:rsidRPr="002C4552">
        <w:t xml:space="preserve"> salah </w:t>
      </w:r>
      <w:proofErr w:type="spellStart"/>
      <w:r w:rsidRPr="002C4552">
        <w:t>satu</w:t>
      </w:r>
      <w:proofErr w:type="spellEnd"/>
      <w:r w:rsidRPr="002C4552">
        <w:t xml:space="preserve"> </w:t>
      </w:r>
      <w:proofErr w:type="spellStart"/>
      <w:r w:rsidRPr="002C4552">
        <w:t>metode</w:t>
      </w:r>
      <w:proofErr w:type="spellEnd"/>
      <w:r w:rsidRPr="002C4552">
        <w:t xml:space="preserve"> </w:t>
      </w:r>
      <w:r w:rsidRPr="002C4552">
        <w:rPr>
          <w:i/>
          <w:iCs/>
        </w:rPr>
        <w:t>gold-standard</w:t>
      </w:r>
      <w:r w:rsidRPr="002C4552">
        <w:t xml:space="preserve"> dan </w:t>
      </w:r>
      <w:r w:rsidRPr="002C4552">
        <w:rPr>
          <w:i/>
          <w:iCs/>
        </w:rPr>
        <w:t>state-of-the-art</w:t>
      </w:r>
      <w:r w:rsidRPr="002C4552">
        <w:t xml:space="preserve"> </w:t>
      </w:r>
      <w:proofErr w:type="spellStart"/>
      <w:r w:rsidRPr="002C4552">
        <w:t>untuk</w:t>
      </w:r>
      <w:proofErr w:type="spellEnd"/>
      <w:r w:rsidRPr="002C4552">
        <w:t xml:space="preserve"> </w:t>
      </w:r>
      <w:proofErr w:type="spellStart"/>
      <w:r w:rsidRPr="002C4552">
        <w:t>pemodelan</w:t>
      </w:r>
      <w:proofErr w:type="spellEnd"/>
      <w:r w:rsidRPr="002C4552">
        <w:t xml:space="preserve"> data tabular</w:t>
      </w:r>
      <w:r w:rsidR="007D73A2">
        <w:t xml:space="preserve"> </w:t>
      </w:r>
      <w:sdt>
        <w:sdtPr>
          <w:rPr>
            <w:color w:val="000000"/>
          </w:rPr>
          <w:tag w:val="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
          <w:id w:val="1601913696"/>
          <w:placeholder>
            <w:docPart w:val="DefaultPlaceholder_-1854013440"/>
          </w:placeholder>
        </w:sdtPr>
        <w:sdtContent>
          <w:r w:rsidR="007D73A2" w:rsidRPr="007D73A2">
            <w:rPr>
              <w:color w:val="000000"/>
            </w:rPr>
            <w:t xml:space="preserve">(Chen, 2020; </w:t>
          </w:r>
          <w:proofErr w:type="spellStart"/>
          <w:r w:rsidR="007D73A2" w:rsidRPr="007D73A2">
            <w:rPr>
              <w:color w:val="000000"/>
            </w:rPr>
            <w:t>Schwerter</w:t>
          </w:r>
          <w:proofErr w:type="spellEnd"/>
          <w:r w:rsidR="007D73A2" w:rsidRPr="007D73A2">
            <w:rPr>
              <w:color w:val="000000"/>
            </w:rPr>
            <w:t xml:space="preserve"> </w:t>
          </w:r>
          <w:r w:rsidR="007D73A2" w:rsidRPr="007D73A2">
            <w:rPr>
              <w:i/>
              <w:iCs/>
              <w:color w:val="000000"/>
            </w:rPr>
            <w:t>et al.</w:t>
          </w:r>
          <w:r w:rsidR="007D73A2" w:rsidRPr="007D73A2">
            <w:rPr>
              <w:color w:val="000000"/>
            </w:rPr>
            <w:t>, 2024)</w:t>
          </w:r>
        </w:sdtContent>
      </w:sdt>
      <w:r w:rsidRPr="002C4552">
        <w:t xml:space="preserve">, yang </w:t>
      </w:r>
      <w:proofErr w:type="spellStart"/>
      <w:r w:rsidRPr="002C4552">
        <w:t>seringkali</w:t>
      </w:r>
      <w:proofErr w:type="spellEnd"/>
      <w:r w:rsidRPr="002C4552">
        <w:t xml:space="preserve"> </w:t>
      </w:r>
      <w:proofErr w:type="spellStart"/>
      <w:r w:rsidRPr="002C4552">
        <w:t>menunjukkan</w:t>
      </w:r>
      <w:proofErr w:type="spellEnd"/>
      <w:r w:rsidRPr="002C4552">
        <w:t xml:space="preserve"> </w:t>
      </w:r>
      <w:proofErr w:type="spellStart"/>
      <w:r w:rsidRPr="002C4552">
        <w:t>performa</w:t>
      </w:r>
      <w:proofErr w:type="spellEnd"/>
      <w:r w:rsidRPr="002C4552">
        <w:t xml:space="preserve"> </w:t>
      </w:r>
      <w:proofErr w:type="spellStart"/>
      <w:r w:rsidRPr="002C4552">
        <w:t>lebih</w:t>
      </w:r>
      <w:proofErr w:type="spellEnd"/>
      <w:r w:rsidRPr="002C4552">
        <w:t xml:space="preserve"> </w:t>
      </w:r>
      <w:proofErr w:type="spellStart"/>
      <w:r w:rsidRPr="002C4552">
        <w:t>unggul</w:t>
      </w:r>
      <w:proofErr w:type="spellEnd"/>
      <w:r w:rsidRPr="002C4552">
        <w:t xml:space="preserve"> </w:t>
      </w:r>
      <w:proofErr w:type="spellStart"/>
      <w:r w:rsidRPr="002C4552">
        <w:t>dibandingkan</w:t>
      </w:r>
      <w:proofErr w:type="spellEnd"/>
      <w:r w:rsidRPr="002C4552">
        <w:t xml:space="preserve"> model-model </w:t>
      </w:r>
      <w:r w:rsidRPr="002C4552">
        <w:rPr>
          <w:i/>
          <w:iCs/>
        </w:rPr>
        <w:t>deep learning</w:t>
      </w:r>
      <w:r w:rsidRPr="002C4552">
        <w:t xml:space="preserve"> </w:t>
      </w:r>
      <w:proofErr w:type="spellStart"/>
      <w:r w:rsidRPr="002C4552">
        <w:t>dengan</w:t>
      </w:r>
      <w:proofErr w:type="spellEnd"/>
      <w:r w:rsidRPr="002C4552">
        <w:t xml:space="preserve"> </w:t>
      </w:r>
      <w:proofErr w:type="spellStart"/>
      <w:r w:rsidRPr="002C4552">
        <w:t>kebutuhan</w:t>
      </w:r>
      <w:proofErr w:type="spellEnd"/>
      <w:r w:rsidRPr="002C4552">
        <w:t xml:space="preserve"> </w:t>
      </w:r>
      <w:r w:rsidRPr="007D73A2">
        <w:rPr>
          <w:i/>
          <w:iCs/>
        </w:rPr>
        <w:t>tuning</w:t>
      </w:r>
      <w:r w:rsidRPr="002C4552">
        <w:t xml:space="preserve"> yang </w:t>
      </w:r>
      <w:proofErr w:type="spellStart"/>
      <w:r w:rsidRPr="002C4552">
        <w:t>lebih</w:t>
      </w:r>
      <w:proofErr w:type="spellEnd"/>
      <w:r w:rsidRPr="002C4552">
        <w:t xml:space="preserve"> minimal</w:t>
      </w:r>
      <w:r w:rsidR="007D73A2">
        <w:t xml:space="preserve"> </w:t>
      </w:r>
      <w:sdt>
        <w:sdtPr>
          <w:rPr>
            <w:color w:val="000000"/>
          </w:rPr>
          <w:tag w:val="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
          <w:id w:val="-81078666"/>
          <w:placeholder>
            <w:docPart w:val="DefaultPlaceholder_-1854013440"/>
          </w:placeholder>
        </w:sdtPr>
        <w:sdtContent>
          <w:r w:rsidR="007D73A2" w:rsidRPr="007D73A2">
            <w:rPr>
              <w:color w:val="000000"/>
            </w:rPr>
            <w:t xml:space="preserve">(Fayaz </w:t>
          </w:r>
          <w:r w:rsidR="007D73A2" w:rsidRPr="007D73A2">
            <w:rPr>
              <w:i/>
              <w:iCs/>
              <w:color w:val="000000"/>
            </w:rPr>
            <w:t>et al.</w:t>
          </w:r>
          <w:r w:rsidR="007D73A2" w:rsidRPr="007D73A2">
            <w:rPr>
              <w:color w:val="000000"/>
            </w:rPr>
            <w:t>, 2022)</w:t>
          </w:r>
        </w:sdtContent>
      </w:sdt>
      <w:r w:rsidRPr="002C4552">
        <w:t xml:space="preserve">. </w:t>
      </w:r>
      <w:proofErr w:type="spellStart"/>
      <w:r w:rsidRPr="002C4552">
        <w:t>Keunggulan</w:t>
      </w:r>
      <w:proofErr w:type="spellEnd"/>
      <w:r w:rsidRPr="002C4552">
        <w:t xml:space="preserve"> </w:t>
      </w:r>
      <w:proofErr w:type="spellStart"/>
      <w:r w:rsidRPr="002C4552">
        <w:t>ini</w:t>
      </w:r>
      <w:proofErr w:type="spellEnd"/>
      <w:r w:rsidRPr="002C4552">
        <w:t xml:space="preserve"> </w:t>
      </w:r>
      <w:proofErr w:type="spellStart"/>
      <w:r w:rsidRPr="002C4552">
        <w:t>menjadi</w:t>
      </w:r>
      <w:proofErr w:type="spellEnd"/>
      <w:r w:rsidRPr="002C4552">
        <w:t xml:space="preserve"> sangat </w:t>
      </w:r>
      <w:proofErr w:type="spellStart"/>
      <w:r w:rsidRPr="002C4552">
        <w:t>relevan</w:t>
      </w:r>
      <w:proofErr w:type="spellEnd"/>
      <w:r w:rsidRPr="002C4552">
        <w:t xml:space="preserve"> </w:t>
      </w:r>
      <w:proofErr w:type="spellStart"/>
      <w:r w:rsidRPr="002C4552">
        <w:t>untuk</w:t>
      </w:r>
      <w:proofErr w:type="spellEnd"/>
      <w:r w:rsidRPr="002C4552">
        <w:t xml:space="preserve"> </w:t>
      </w:r>
      <w:proofErr w:type="spellStart"/>
      <w:r w:rsidRPr="002C4552">
        <w:t>peramalan</w:t>
      </w:r>
      <w:proofErr w:type="spellEnd"/>
      <w:r w:rsidRPr="002C4552">
        <w:t xml:space="preserve"> data </w:t>
      </w:r>
      <w:proofErr w:type="spellStart"/>
      <w:r w:rsidRPr="002C4552">
        <w:t>deret</w:t>
      </w:r>
      <w:proofErr w:type="spellEnd"/>
      <w:r w:rsidRPr="002C4552">
        <w:t xml:space="preserve"> </w:t>
      </w:r>
      <w:proofErr w:type="spellStart"/>
      <w:r w:rsidRPr="002C4552">
        <w:t>waktu</w:t>
      </w:r>
      <w:proofErr w:type="spellEnd"/>
      <w:r w:rsidRPr="002C4552">
        <w:t xml:space="preserve"> (</w:t>
      </w:r>
      <w:r w:rsidRPr="002C4552">
        <w:rPr>
          <w:i/>
          <w:iCs/>
        </w:rPr>
        <w:t>time series</w:t>
      </w:r>
      <w:r w:rsidRPr="002C4552">
        <w:t xml:space="preserve">), </w:t>
      </w:r>
      <w:proofErr w:type="spellStart"/>
      <w:r w:rsidRPr="002C4552">
        <w:t>karena</w:t>
      </w:r>
      <w:proofErr w:type="spellEnd"/>
      <w:r w:rsidRPr="002C4552">
        <w:t xml:space="preserve"> data yang </w:t>
      </w:r>
      <w:proofErr w:type="spellStart"/>
      <w:r w:rsidRPr="002C4552">
        <w:t>bersifat</w:t>
      </w:r>
      <w:proofErr w:type="spellEnd"/>
      <w:r w:rsidRPr="002C4552">
        <w:t xml:space="preserve"> temporal </w:t>
      </w:r>
      <w:proofErr w:type="spellStart"/>
      <w:r w:rsidRPr="002C4552">
        <w:t>dapat</w:t>
      </w:r>
      <w:proofErr w:type="spellEnd"/>
      <w:r w:rsidRPr="002C4552">
        <w:t xml:space="preserve"> </w:t>
      </w:r>
      <w:proofErr w:type="spellStart"/>
      <w:r w:rsidRPr="002C4552">
        <w:t>ditransformasi</w:t>
      </w:r>
      <w:proofErr w:type="spellEnd"/>
      <w:r w:rsidRPr="002C4552">
        <w:t xml:space="preserve"> </w:t>
      </w:r>
      <w:proofErr w:type="spellStart"/>
      <w:r w:rsidRPr="002C4552">
        <w:t>secara</w:t>
      </w:r>
      <w:proofErr w:type="spellEnd"/>
      <w:r w:rsidRPr="002C4552">
        <w:t xml:space="preserve"> </w:t>
      </w:r>
      <w:proofErr w:type="spellStart"/>
      <w:r w:rsidRPr="002C4552">
        <w:t>efektif</w:t>
      </w:r>
      <w:proofErr w:type="spellEnd"/>
      <w:r w:rsidRPr="002C4552">
        <w:t xml:space="preserve"> </w:t>
      </w:r>
      <w:proofErr w:type="spellStart"/>
      <w:r w:rsidRPr="002C4552">
        <w:t>ke</w:t>
      </w:r>
      <w:proofErr w:type="spellEnd"/>
      <w:r w:rsidRPr="002C4552">
        <w:t xml:space="preserve"> </w:t>
      </w:r>
      <w:proofErr w:type="spellStart"/>
      <w:r w:rsidRPr="002C4552">
        <w:t>dalam</w:t>
      </w:r>
      <w:proofErr w:type="spellEnd"/>
      <w:r w:rsidRPr="002C4552">
        <w:t xml:space="preserve"> format tabular </w:t>
      </w:r>
      <w:proofErr w:type="spellStart"/>
      <w:r w:rsidRPr="002C4552">
        <w:t>melalui</w:t>
      </w:r>
      <w:proofErr w:type="spellEnd"/>
      <w:r w:rsidRPr="002C4552">
        <w:t xml:space="preserve"> </w:t>
      </w:r>
      <w:r w:rsidRPr="002C4552">
        <w:rPr>
          <w:i/>
          <w:iCs/>
        </w:rPr>
        <w:t>feature engineering</w:t>
      </w:r>
      <w:r w:rsidRPr="002C4552">
        <w:t xml:space="preserve">, </w:t>
      </w:r>
      <w:proofErr w:type="spellStart"/>
      <w:r w:rsidRPr="002C4552">
        <w:t>sehingga</w:t>
      </w:r>
      <w:proofErr w:type="spellEnd"/>
      <w:r w:rsidRPr="002C4552">
        <w:t xml:space="preserve"> </w:t>
      </w:r>
      <w:proofErr w:type="spellStart"/>
      <w:r w:rsidRPr="002C4552">
        <w:t>memungkinkan</w:t>
      </w:r>
      <w:proofErr w:type="spellEnd"/>
      <w:r w:rsidRPr="002C4552">
        <w:t xml:space="preserve"> </w:t>
      </w:r>
      <w:proofErr w:type="spellStart"/>
      <w:r w:rsidRPr="002C4552">
        <w:t>pemanfaatan</w:t>
      </w:r>
      <w:proofErr w:type="spellEnd"/>
      <w:r w:rsidRPr="002C4552">
        <w:t xml:space="preserve"> </w:t>
      </w:r>
      <w:proofErr w:type="spellStart"/>
      <w:r w:rsidRPr="002C4552">
        <w:t>penuh</w:t>
      </w:r>
      <w:proofErr w:type="spellEnd"/>
      <w:r w:rsidRPr="002C4552">
        <w:t xml:space="preserve"> </w:t>
      </w:r>
      <w:proofErr w:type="spellStart"/>
      <w:r w:rsidRPr="002C4552">
        <w:t>potensi</w:t>
      </w:r>
      <w:proofErr w:type="spellEnd"/>
      <w:r w:rsidRPr="002C4552">
        <w:t xml:space="preserve"> </w:t>
      </w:r>
      <w:proofErr w:type="spellStart"/>
      <w:r w:rsidRPr="002C4552">
        <w:t>prediktif</w:t>
      </w:r>
      <w:proofErr w:type="spellEnd"/>
      <w:r w:rsidRPr="002C4552">
        <w:t xml:space="preserve"> </w:t>
      </w:r>
      <w:proofErr w:type="spellStart"/>
      <w:r w:rsidRPr="002C4552">
        <w:t>XGBoost</w:t>
      </w:r>
      <w:proofErr w:type="spellEnd"/>
      <w:r w:rsidRPr="002C4552">
        <w:t xml:space="preserve"> yang </w:t>
      </w:r>
      <w:proofErr w:type="spellStart"/>
      <w:r w:rsidRPr="002C4552">
        <w:t>berkinerja</w:t>
      </w:r>
      <w:proofErr w:type="spellEnd"/>
      <w:r w:rsidRPr="002C4552">
        <w:t xml:space="preserve"> </w:t>
      </w:r>
      <w:proofErr w:type="spellStart"/>
      <w:r w:rsidRPr="002C4552">
        <w:t>tinggi</w:t>
      </w:r>
      <w:proofErr w:type="spellEnd"/>
      <w:r w:rsidRPr="002C4552">
        <w:t xml:space="preserve"> pada data </w:t>
      </w:r>
      <w:proofErr w:type="spellStart"/>
      <w:r w:rsidRPr="002C4552">
        <w:t>terstruktur</w:t>
      </w:r>
      <w:proofErr w:type="spellEnd"/>
      <w:r w:rsidR="007D73A2">
        <w:t xml:space="preserve"> </w:t>
      </w:r>
      <w:sdt>
        <w:sdtPr>
          <w:rPr>
            <w:color w:val="000000"/>
          </w:rPr>
          <w:tag w:val="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1993835501"/>
          <w:placeholder>
            <w:docPart w:val="DefaultPlaceholder_-1854013440"/>
          </w:placeholder>
        </w:sdtPr>
        <w:sdtContent>
          <w:r w:rsidR="007D73A2" w:rsidRPr="007D73A2">
            <w:rPr>
              <w:color w:val="000000"/>
            </w:rPr>
            <w:t>(Sumalatha, 2025)</w:t>
          </w:r>
        </w:sdtContent>
      </w:sdt>
      <w:r w:rsidRPr="002C4552">
        <w:t xml:space="preserve">. Lebih </w:t>
      </w:r>
      <w:proofErr w:type="spellStart"/>
      <w:r w:rsidRPr="002C4552">
        <w:t>lanjut</w:t>
      </w:r>
      <w:proofErr w:type="spellEnd"/>
      <w:r w:rsidRPr="002C4552">
        <w:t xml:space="preserve">, </w:t>
      </w:r>
      <w:proofErr w:type="spellStart"/>
      <w:r w:rsidRPr="002C4552">
        <w:t>untuk</w:t>
      </w:r>
      <w:proofErr w:type="spellEnd"/>
      <w:r w:rsidRPr="002C4552">
        <w:t xml:space="preserve"> </w:t>
      </w:r>
      <w:proofErr w:type="spellStart"/>
      <w:r w:rsidRPr="002C4552">
        <w:t>mengatasi</w:t>
      </w:r>
      <w:proofErr w:type="spellEnd"/>
      <w:r w:rsidRPr="002C4552">
        <w:t xml:space="preserve"> </w:t>
      </w:r>
      <w:proofErr w:type="spellStart"/>
      <w:r w:rsidRPr="002C4552">
        <w:t>sifat</w:t>
      </w:r>
      <w:proofErr w:type="spellEnd"/>
      <w:r w:rsidRPr="002C4552">
        <w:t xml:space="preserve"> </w:t>
      </w:r>
      <w:proofErr w:type="gramStart"/>
      <w:r w:rsidRPr="002C4552">
        <w:rPr>
          <w:i/>
          <w:iCs/>
        </w:rPr>
        <w:t>black-box</w:t>
      </w:r>
      <w:proofErr w:type="gramEnd"/>
      <w:r w:rsidRPr="002C4552">
        <w:t xml:space="preserve"> </w:t>
      </w:r>
      <w:proofErr w:type="spellStart"/>
      <w:r w:rsidRPr="002C4552">
        <w:t>dari</w:t>
      </w:r>
      <w:proofErr w:type="spellEnd"/>
      <w:r w:rsidRPr="002C4552">
        <w:t xml:space="preserve"> model dan </w:t>
      </w:r>
      <w:proofErr w:type="spellStart"/>
      <w:r w:rsidRPr="002C4552">
        <w:t>meningkatkan</w:t>
      </w:r>
      <w:proofErr w:type="spellEnd"/>
      <w:r w:rsidRPr="002C4552">
        <w:t xml:space="preserve"> </w:t>
      </w:r>
      <w:proofErr w:type="spellStart"/>
      <w:r w:rsidRPr="002C4552">
        <w:t>interpretabilitas</w:t>
      </w:r>
      <w:proofErr w:type="spellEnd"/>
      <w:r w:rsidRPr="002C4552">
        <w:t xml:space="preserve">, </w:t>
      </w:r>
      <w:proofErr w:type="spellStart"/>
      <w:r w:rsidRPr="002C4552">
        <w:t>metode</w:t>
      </w:r>
      <w:proofErr w:type="spellEnd"/>
      <w:r w:rsidRPr="002C4552">
        <w:t xml:space="preserve"> </w:t>
      </w:r>
      <w:r w:rsidRPr="002C4552">
        <w:rPr>
          <w:i/>
          <w:iCs/>
        </w:rPr>
        <w:t>Shapley Additive Explanations</w:t>
      </w:r>
      <w:r w:rsidRPr="002C4552">
        <w:t xml:space="preserve"> (SHAP) </w:t>
      </w:r>
      <w:proofErr w:type="spellStart"/>
      <w:r w:rsidRPr="002C4552">
        <w:t>dapat</w:t>
      </w:r>
      <w:proofErr w:type="spellEnd"/>
      <w:r w:rsidRPr="002C4552">
        <w:t xml:space="preserve"> </w:t>
      </w:r>
      <w:proofErr w:type="spellStart"/>
      <w:r w:rsidRPr="002C4552">
        <w:t>diintegrasikan</w:t>
      </w:r>
      <w:proofErr w:type="spellEnd"/>
      <w:r w:rsidRPr="002C4552">
        <w:t xml:space="preserve"> </w:t>
      </w:r>
      <w:proofErr w:type="spellStart"/>
      <w:r w:rsidRPr="002C4552">
        <w:t>untuk</w:t>
      </w:r>
      <w:proofErr w:type="spellEnd"/>
      <w:r w:rsidRPr="002C4552">
        <w:t xml:space="preserve"> </w:t>
      </w:r>
      <w:proofErr w:type="spellStart"/>
      <w:r w:rsidRPr="002C4552">
        <w:t>memberikan</w:t>
      </w:r>
      <w:proofErr w:type="spellEnd"/>
      <w:r w:rsidRPr="002C4552">
        <w:t xml:space="preserve"> </w:t>
      </w:r>
      <w:proofErr w:type="spellStart"/>
      <w:r w:rsidRPr="002C4552">
        <w:t>penjelasan</w:t>
      </w:r>
      <w:proofErr w:type="spellEnd"/>
      <w:r w:rsidRPr="002C4552">
        <w:t xml:space="preserve"> yang </w:t>
      </w:r>
      <w:proofErr w:type="spellStart"/>
      <w:r w:rsidRPr="002C4552">
        <w:t>transparan</w:t>
      </w:r>
      <w:proofErr w:type="spellEnd"/>
      <w:r w:rsidRPr="002C4552">
        <w:t xml:space="preserve"> dan </w:t>
      </w:r>
      <w:proofErr w:type="spellStart"/>
      <w:r w:rsidRPr="002C4552">
        <w:t>dapat</w:t>
      </w:r>
      <w:proofErr w:type="spellEnd"/>
      <w:r w:rsidRPr="002C4552">
        <w:t xml:space="preserve"> </w:t>
      </w:r>
      <w:proofErr w:type="spellStart"/>
      <w:r w:rsidRPr="002C4552">
        <w:t>ditafsirkan</w:t>
      </w:r>
      <w:proofErr w:type="spellEnd"/>
      <w:r w:rsidRPr="002C4552">
        <w:t xml:space="preserve"> </w:t>
      </w:r>
      <w:proofErr w:type="spellStart"/>
      <w:r w:rsidRPr="002C4552">
        <w:t>mengenai</w:t>
      </w:r>
      <w:proofErr w:type="spellEnd"/>
      <w:r w:rsidRPr="002C4552">
        <w:t xml:space="preserve"> </w:t>
      </w:r>
      <w:proofErr w:type="spellStart"/>
      <w:r w:rsidRPr="002C4552">
        <w:t>dampak</w:t>
      </w:r>
      <w:proofErr w:type="spellEnd"/>
      <w:r w:rsidRPr="002C4552">
        <w:t xml:space="preserve"> </w:t>
      </w:r>
      <w:proofErr w:type="spellStart"/>
      <w:r w:rsidRPr="002C4552">
        <w:t>serta</w:t>
      </w:r>
      <w:proofErr w:type="spellEnd"/>
      <w:r w:rsidRPr="002C4552">
        <w:t xml:space="preserve"> </w:t>
      </w:r>
      <w:proofErr w:type="spellStart"/>
      <w:r w:rsidRPr="002C4552">
        <w:t>kontribusi</w:t>
      </w:r>
      <w:proofErr w:type="spellEnd"/>
      <w:r w:rsidRPr="002C4552">
        <w:t xml:space="preserve"> </w:t>
      </w:r>
      <w:proofErr w:type="spellStart"/>
      <w:r w:rsidRPr="002C4552">
        <w:t>setiap</w:t>
      </w:r>
      <w:proofErr w:type="spellEnd"/>
      <w:r w:rsidRPr="002C4552">
        <w:t xml:space="preserve"> </w:t>
      </w:r>
      <w:proofErr w:type="spellStart"/>
      <w:r w:rsidRPr="002C4552">
        <w:t>variabel</w:t>
      </w:r>
      <w:proofErr w:type="spellEnd"/>
      <w:r w:rsidRPr="002C4552">
        <w:t xml:space="preserve"> </w:t>
      </w:r>
      <w:proofErr w:type="spellStart"/>
      <w:r w:rsidRPr="002C4552">
        <w:t>terhadap</w:t>
      </w:r>
      <w:proofErr w:type="spellEnd"/>
      <w:r w:rsidRPr="002C4552">
        <w:t xml:space="preserve"> </w:t>
      </w:r>
      <w:proofErr w:type="spellStart"/>
      <w:r w:rsidRPr="002C4552">
        <w:t>hasil</w:t>
      </w:r>
      <w:proofErr w:type="spellEnd"/>
      <w:r w:rsidRPr="002C4552">
        <w:t xml:space="preserve"> </w:t>
      </w:r>
      <w:proofErr w:type="spellStart"/>
      <w:r w:rsidRPr="002C4552">
        <w:t>prediksi</w:t>
      </w:r>
      <w:proofErr w:type="spellEnd"/>
      <w:r w:rsidRPr="002C4552">
        <w:t xml:space="preserve">, </w:t>
      </w:r>
      <w:proofErr w:type="spellStart"/>
      <w:r w:rsidRPr="002C4552">
        <w:t>sehingga</w:t>
      </w:r>
      <w:proofErr w:type="spellEnd"/>
      <w:r w:rsidRPr="002C4552">
        <w:t xml:space="preserve"> </w:t>
      </w:r>
      <w:proofErr w:type="spellStart"/>
      <w:r w:rsidRPr="002C4552">
        <w:t>meningkatkan</w:t>
      </w:r>
      <w:proofErr w:type="spellEnd"/>
      <w:r w:rsidRPr="002C4552">
        <w:t xml:space="preserve"> </w:t>
      </w:r>
      <w:proofErr w:type="spellStart"/>
      <w:r w:rsidRPr="002C4552">
        <w:t>kredibilitas</w:t>
      </w:r>
      <w:proofErr w:type="spellEnd"/>
      <w:r w:rsidRPr="002C4552">
        <w:t xml:space="preserve"> dan </w:t>
      </w:r>
      <w:proofErr w:type="spellStart"/>
      <w:r w:rsidRPr="002C4552">
        <w:t>pemahaman</w:t>
      </w:r>
      <w:proofErr w:type="spellEnd"/>
      <w:r w:rsidRPr="002C4552">
        <w:t xml:space="preserve"> </w:t>
      </w:r>
      <w:proofErr w:type="spellStart"/>
      <w:r w:rsidRPr="002C4552">
        <w:t>terhadap</w:t>
      </w:r>
      <w:proofErr w:type="spellEnd"/>
      <w:r w:rsidRPr="002C4552">
        <w:t xml:space="preserve"> model </w:t>
      </w:r>
      <w:proofErr w:type="spellStart"/>
      <w:r w:rsidRPr="002C4552">
        <w:t>peramalan</w:t>
      </w:r>
      <w:proofErr w:type="spellEnd"/>
      <w:r w:rsidR="007D73A2">
        <w:t xml:space="preserve"> </w:t>
      </w:r>
      <w:sdt>
        <w:sdtPr>
          <w:rPr>
            <w:color w:val="000000"/>
          </w:rPr>
          <w:tag w:val="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
          <w:id w:val="915903360"/>
          <w:placeholder>
            <w:docPart w:val="DefaultPlaceholder_-1854013440"/>
          </w:placeholder>
        </w:sdtPr>
        <w:sdtContent>
          <w:r w:rsidR="007D73A2" w:rsidRPr="007D73A2">
            <w:rPr>
              <w:color w:val="000000"/>
            </w:rPr>
            <w:t>(Sumalatha, 2025)</w:t>
          </w:r>
        </w:sdtContent>
      </w:sdt>
      <w:r w:rsidRPr="002C4552">
        <w:t>.</w:t>
      </w:r>
      <w:r w:rsidR="00B557EF">
        <w:br w:type="page"/>
      </w:r>
    </w:p>
    <w:p w14:paraId="52DD6985" w14:textId="687F6F95" w:rsidR="00FC04EA" w:rsidRDefault="00FC04EA" w:rsidP="00B557EF">
      <w:pPr>
        <w:pStyle w:val="Heading1"/>
        <w:jc w:val="center"/>
      </w:pPr>
      <w:r w:rsidRPr="00FC04EA">
        <w:lastRenderedPageBreak/>
        <w:t>METODE PENELITIAN</w:t>
      </w:r>
    </w:p>
    <w:p w14:paraId="4FF8E34F" w14:textId="1EEA5B41" w:rsidR="007B16E7" w:rsidRPr="007B16E7" w:rsidRDefault="007B16E7" w:rsidP="007B16E7">
      <w:pPr>
        <w:pStyle w:val="Heading2"/>
      </w:pPr>
      <w:r>
        <w:t>METODE PENELITIAN</w:t>
      </w:r>
    </w:p>
    <w:p w14:paraId="0FA4DD7E" w14:textId="437A8B09" w:rsidR="00CC02D6"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349EA277" w14:textId="728C684C" w:rsidR="00244F47" w:rsidRDefault="00244F47" w:rsidP="00244F47">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mengadopsi</w:t>
      </w:r>
      <w:proofErr w:type="spellEnd"/>
      <w:r w:rsidRPr="00244F47">
        <w:t xml:space="preserve"> </w:t>
      </w:r>
      <w:proofErr w:type="spellStart"/>
      <w:r w:rsidRPr="00244F47">
        <w:t>pendekatan</w:t>
      </w:r>
      <w:proofErr w:type="spellEnd"/>
      <w:r w:rsidRPr="00244F47">
        <w:t xml:space="preserve"> </w:t>
      </w:r>
      <w:proofErr w:type="spellStart"/>
      <w:r w:rsidRPr="00244F47">
        <w:t>metodologis</w:t>
      </w:r>
      <w:proofErr w:type="spellEnd"/>
      <w:r w:rsidRPr="00244F47">
        <w:t xml:space="preserve"> yang </w:t>
      </w:r>
      <w:proofErr w:type="spellStart"/>
      <w:r w:rsidRPr="00244F47">
        <w:t>sistematis</w:t>
      </w:r>
      <w:proofErr w:type="spellEnd"/>
      <w:r w:rsidRPr="00244F47">
        <w:t xml:space="preserve"> dan </w:t>
      </w:r>
      <w:proofErr w:type="spellStart"/>
      <w:r w:rsidRPr="00244F47">
        <w:t>terstruktur</w:t>
      </w:r>
      <w:proofErr w:type="spellEnd"/>
      <w:r w:rsidRPr="00244F47">
        <w:t xml:space="preserve"> </w:t>
      </w:r>
      <w:proofErr w:type="spellStart"/>
      <w:r w:rsidRPr="00244F47">
        <w:t>untuk</w:t>
      </w:r>
      <w:proofErr w:type="spellEnd"/>
      <w:r w:rsidRPr="00244F47">
        <w:t xml:space="preserve"> </w:t>
      </w:r>
      <w:proofErr w:type="spellStart"/>
      <w:r w:rsidRPr="00244F47">
        <w:t>mengembangkan</w:t>
      </w:r>
      <w:proofErr w:type="spellEnd"/>
      <w:r w:rsidRPr="00244F47">
        <w:t xml:space="preserve"> model </w:t>
      </w:r>
      <w:proofErr w:type="spellStart"/>
      <w:r w:rsidRPr="00244F47">
        <w:t>XGBoost</w:t>
      </w:r>
      <w:proofErr w:type="spellEnd"/>
      <w:r w:rsidRPr="00244F47">
        <w:t xml:space="preserve"> </w:t>
      </w:r>
      <w:proofErr w:type="spellStart"/>
      <w:r w:rsidRPr="00244F47">
        <w:t>rekursif</w:t>
      </w:r>
      <w:proofErr w:type="spellEnd"/>
      <w:r w:rsidRPr="00244F47">
        <w:t xml:space="preserve"> </w:t>
      </w:r>
      <w:proofErr w:type="spellStart"/>
      <w:r w:rsidRPr="00244F47">
        <w:t>dalam</w:t>
      </w:r>
      <w:proofErr w:type="spellEnd"/>
      <w:r w:rsidRPr="00244F47">
        <w:t xml:space="preserve"> </w:t>
      </w:r>
      <w:proofErr w:type="spellStart"/>
      <w:r w:rsidRPr="00244F47">
        <w:t>peramalan</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w:t>
      </w:r>
      <w:proofErr w:type="spellStart"/>
      <w:r w:rsidRPr="00244F47">
        <w:t>dengan</w:t>
      </w:r>
      <w:proofErr w:type="spellEnd"/>
      <w:r w:rsidRPr="00244F47">
        <w:t xml:space="preserve"> </w:t>
      </w:r>
      <w:proofErr w:type="spellStart"/>
      <w:r w:rsidRPr="00244F47">
        <w:t>integrasi</w:t>
      </w:r>
      <w:proofErr w:type="spellEnd"/>
      <w:r w:rsidRPr="00244F47">
        <w:t xml:space="preserve"> </w:t>
      </w:r>
      <w:proofErr w:type="spellStart"/>
      <w:r w:rsidRPr="00244F47">
        <w:t>analisis</w:t>
      </w:r>
      <w:proofErr w:type="spellEnd"/>
      <w:r w:rsidRPr="00244F47">
        <w:t xml:space="preserve"> </w:t>
      </w:r>
      <w:r w:rsidRPr="00244F47">
        <w:rPr>
          <w:i/>
          <w:iCs/>
        </w:rPr>
        <w:t>Shapley value</w:t>
      </w:r>
      <w:r w:rsidRPr="00244F47">
        <w:t xml:space="preserve">. </w:t>
      </w:r>
      <w:proofErr w:type="spellStart"/>
      <w:r w:rsidRPr="00244F47">
        <w:t>Kerangka</w:t>
      </w:r>
      <w:proofErr w:type="spellEnd"/>
      <w:r w:rsidRPr="00244F47">
        <w:t xml:space="preserve"> </w:t>
      </w:r>
      <w:proofErr w:type="spellStart"/>
      <w:r w:rsidRPr="00244F47">
        <w:t>metodologi</w:t>
      </w:r>
      <w:proofErr w:type="spellEnd"/>
      <w:r w:rsidRPr="00244F47">
        <w:t xml:space="preserve"> yang </w:t>
      </w:r>
      <w:proofErr w:type="spellStart"/>
      <w:r w:rsidRPr="00244F47">
        <w:t>diimplementasikan</w:t>
      </w:r>
      <w:proofErr w:type="spellEnd"/>
      <w:r w:rsidRPr="00244F47">
        <w:t xml:space="preserve"> </w:t>
      </w:r>
      <w:proofErr w:type="spellStart"/>
      <w:r w:rsidRPr="00244F47">
        <w:t>terdiri</w:t>
      </w:r>
      <w:proofErr w:type="spellEnd"/>
      <w:r w:rsidRPr="00244F47">
        <w:t xml:space="preserve"> </w:t>
      </w:r>
      <w:proofErr w:type="spellStart"/>
      <w:r w:rsidRPr="00244F47">
        <w:t>dari</w:t>
      </w:r>
      <w:proofErr w:type="spellEnd"/>
      <w:r w:rsidRPr="00244F47">
        <w:t xml:space="preserve"> </w:t>
      </w:r>
      <w:proofErr w:type="spellStart"/>
      <w:r w:rsidRPr="00244F47">
        <w:t>beberapa</w:t>
      </w:r>
      <w:proofErr w:type="spellEnd"/>
      <w:r w:rsidRPr="00244F47">
        <w:t xml:space="preserve"> </w:t>
      </w:r>
      <w:proofErr w:type="spellStart"/>
      <w:r w:rsidRPr="00244F47">
        <w:t>tahapan</w:t>
      </w:r>
      <w:proofErr w:type="spellEnd"/>
      <w:r w:rsidRPr="00244F47">
        <w:t xml:space="preserve"> </w:t>
      </w:r>
      <w:proofErr w:type="spellStart"/>
      <w:r w:rsidRPr="00244F47">
        <w:t>utama</w:t>
      </w:r>
      <w:proofErr w:type="spellEnd"/>
      <w:r w:rsidRPr="00244F47">
        <w:t xml:space="preserve"> yang </w:t>
      </w:r>
      <w:proofErr w:type="spellStart"/>
      <w:r w:rsidRPr="00244F47">
        <w:t>dirancang</w:t>
      </w:r>
      <w:proofErr w:type="spellEnd"/>
      <w:r w:rsidRPr="00244F47">
        <w:t xml:space="preserve"> </w:t>
      </w:r>
      <w:proofErr w:type="spellStart"/>
      <w:r w:rsidRPr="00244F47">
        <w:t>untuk</w:t>
      </w:r>
      <w:proofErr w:type="spellEnd"/>
      <w:r w:rsidRPr="00244F47">
        <w:t xml:space="preserve"> </w:t>
      </w:r>
      <w:proofErr w:type="spellStart"/>
      <w:r w:rsidRPr="00244F47">
        <w:t>memastikan</w:t>
      </w:r>
      <w:proofErr w:type="spellEnd"/>
      <w:r w:rsidRPr="00244F47">
        <w:t xml:space="preserve"> rigor </w:t>
      </w:r>
      <w:proofErr w:type="spellStart"/>
      <w:r w:rsidRPr="00244F47">
        <w:t>ilmiah</w:t>
      </w:r>
      <w:proofErr w:type="spellEnd"/>
      <w:r w:rsidRPr="00244F47">
        <w:t xml:space="preserve"> dan </w:t>
      </w:r>
      <w:proofErr w:type="spellStart"/>
      <w:r w:rsidRPr="00244F47">
        <w:t>reproduktibilitas</w:t>
      </w:r>
      <w:proofErr w:type="spellEnd"/>
      <w:r w:rsidRPr="00244F47">
        <w:t xml:space="preserve"> </w:t>
      </w:r>
      <w:proofErr w:type="spellStart"/>
      <w:r w:rsidRPr="00244F47">
        <w:t>hasil</w:t>
      </w:r>
      <w:proofErr w:type="spellEnd"/>
      <w:r w:rsidRPr="00244F47">
        <w:t xml:space="preserve"> </w:t>
      </w:r>
      <w:proofErr w:type="spellStart"/>
      <w:r w:rsidRPr="00244F47">
        <w:t>penelitian</w:t>
      </w:r>
      <w:proofErr w:type="spellEnd"/>
      <w:r w:rsidRPr="00244F47">
        <w:t>.</w:t>
      </w:r>
    </w:p>
    <w:p w14:paraId="7EB07FA1" w14:textId="661FC206" w:rsidR="00244F47" w:rsidRPr="00244F47" w:rsidRDefault="00244F47" w:rsidP="00244F47">
      <w:pPr>
        <w:pStyle w:val="ListParagraph"/>
        <w:numPr>
          <w:ilvl w:val="0"/>
          <w:numId w:val="21"/>
        </w:numPr>
        <w:ind w:left="426"/>
        <w:rPr>
          <w:b/>
          <w:bCs w:val="0"/>
        </w:rPr>
      </w:pPr>
      <w:proofErr w:type="spellStart"/>
      <w:r w:rsidRPr="00244F47">
        <w:rPr>
          <w:b/>
          <w:bCs w:val="0"/>
        </w:rPr>
        <w:t>Tahap</w:t>
      </w:r>
      <w:proofErr w:type="spellEnd"/>
      <w:r w:rsidRPr="00244F47">
        <w:rPr>
          <w:b/>
          <w:bCs w:val="0"/>
        </w:rPr>
        <w:t xml:space="preserve"> </w:t>
      </w:r>
      <w:proofErr w:type="spellStart"/>
      <w:r w:rsidRPr="00244F47">
        <w:rPr>
          <w:b/>
          <w:bCs w:val="0"/>
        </w:rPr>
        <w:t>Pengumpulan</w:t>
      </w:r>
      <w:proofErr w:type="spellEnd"/>
      <w:r w:rsidRPr="00244F47">
        <w:rPr>
          <w:b/>
          <w:bCs w:val="0"/>
        </w:rPr>
        <w:t xml:space="preserve"> dan Preprocessing Data</w:t>
      </w:r>
    </w:p>
    <w:p w14:paraId="6FED89C6" w14:textId="71702C00"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awal</w:t>
      </w:r>
      <w:proofErr w:type="spellEnd"/>
      <w:r w:rsidRPr="00244F47">
        <w:t xml:space="preserve"> </w:t>
      </w:r>
      <w:proofErr w:type="spellStart"/>
      <w:r w:rsidRPr="00244F47">
        <w:t>penelitian</w:t>
      </w:r>
      <w:proofErr w:type="spellEnd"/>
      <w:r w:rsidRPr="00244F47">
        <w:t xml:space="preserve"> </w:t>
      </w:r>
      <w:proofErr w:type="spellStart"/>
      <w:r w:rsidRPr="00244F47">
        <w:t>dimulai</w:t>
      </w:r>
      <w:proofErr w:type="spellEnd"/>
      <w:r w:rsidRPr="00244F47">
        <w:t xml:space="preserve"> </w:t>
      </w:r>
      <w:proofErr w:type="spellStart"/>
      <w:r w:rsidRPr="00244F47">
        <w:t>dengan</w:t>
      </w:r>
      <w:proofErr w:type="spellEnd"/>
      <w:r w:rsidRPr="00244F47">
        <w:t xml:space="preserve"> </w:t>
      </w:r>
      <w:proofErr w:type="spellStart"/>
      <w:r w:rsidRPr="00244F47">
        <w:t>pengumpulan</w:t>
      </w:r>
      <w:proofErr w:type="spellEnd"/>
      <w:r w:rsidRPr="00244F47">
        <w:t xml:space="preserve"> data </w:t>
      </w:r>
      <w:proofErr w:type="spellStart"/>
      <w:r w:rsidRPr="00244F47">
        <w:t>historis</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Malaysia </w:t>
      </w:r>
      <w:proofErr w:type="spellStart"/>
      <w:r w:rsidRPr="00244F47">
        <w:t>periode</w:t>
      </w:r>
      <w:proofErr w:type="spellEnd"/>
      <w:r w:rsidRPr="00244F47">
        <w:t xml:space="preserve"> 2009-2011 </w:t>
      </w:r>
      <w:proofErr w:type="spellStart"/>
      <w:r w:rsidRPr="00244F47">
        <w:t>beserta</w:t>
      </w:r>
      <w:proofErr w:type="spellEnd"/>
      <w:r w:rsidRPr="00244F47">
        <w:t xml:space="preserve">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terkait</w:t>
      </w:r>
      <w:proofErr w:type="spellEnd"/>
      <w:r w:rsidRPr="00244F47">
        <w:t xml:space="preserve">. Proses preprocessing data </w:t>
      </w:r>
      <w:proofErr w:type="spellStart"/>
      <w:r w:rsidRPr="00244F47">
        <w:t>difokuskan</w:t>
      </w:r>
      <w:proofErr w:type="spellEnd"/>
      <w:r w:rsidRPr="00244F47">
        <w:t xml:space="preserve"> pada </w:t>
      </w:r>
      <w:proofErr w:type="spellStart"/>
      <w:r w:rsidRPr="00244F47">
        <w:t>memastikan</w:t>
      </w:r>
      <w:proofErr w:type="spellEnd"/>
      <w:r w:rsidRPr="00244F47">
        <w:t xml:space="preserve"> </w:t>
      </w:r>
      <w:proofErr w:type="spellStart"/>
      <w:r w:rsidRPr="00244F47">
        <w:t>bahwa</w:t>
      </w:r>
      <w:proofErr w:type="spellEnd"/>
      <w:r w:rsidRPr="00244F47">
        <w:t xml:space="preserve"> </w:t>
      </w:r>
      <w:proofErr w:type="spellStart"/>
      <w:r w:rsidRPr="00244F47">
        <w:t>tidak</w:t>
      </w:r>
      <w:proofErr w:type="spellEnd"/>
      <w:r w:rsidRPr="00244F47">
        <w:t xml:space="preserve"> </w:t>
      </w:r>
      <w:proofErr w:type="spellStart"/>
      <w:r w:rsidRPr="00244F47">
        <w:t>terdapat</w:t>
      </w:r>
      <w:proofErr w:type="spellEnd"/>
      <w:r w:rsidRPr="00244F47">
        <w:t xml:space="preserve"> null value </w:t>
      </w:r>
      <w:proofErr w:type="spellStart"/>
      <w:r w:rsidRPr="00244F47">
        <w:t>dalam</w:t>
      </w:r>
      <w:proofErr w:type="spellEnd"/>
      <w:r w:rsidRPr="00244F47">
        <w:t xml:space="preserve"> dataset </w:t>
      </w:r>
      <w:proofErr w:type="spellStart"/>
      <w:r w:rsidRPr="00244F47">
        <w:t>untuk</w:t>
      </w:r>
      <w:proofErr w:type="spellEnd"/>
      <w:r w:rsidRPr="00244F47">
        <w:t xml:space="preserve"> </w:t>
      </w:r>
      <w:proofErr w:type="spellStart"/>
      <w:r w:rsidRPr="00244F47">
        <w:t>menjamin</w:t>
      </w:r>
      <w:proofErr w:type="spellEnd"/>
      <w:r w:rsidRPr="00244F47">
        <w:t xml:space="preserve"> </w:t>
      </w:r>
      <w:proofErr w:type="spellStart"/>
      <w:r w:rsidRPr="00244F47">
        <w:t>integritas</w:t>
      </w:r>
      <w:proofErr w:type="spellEnd"/>
      <w:r w:rsidRPr="00244F47">
        <w:t xml:space="preserve"> dan </w:t>
      </w:r>
      <w:proofErr w:type="spellStart"/>
      <w:r w:rsidRPr="00244F47">
        <w:t>kelengkapan</w:t>
      </w:r>
      <w:proofErr w:type="spellEnd"/>
      <w:r w:rsidRPr="00244F47">
        <w:t xml:space="preserve"> data yang </w:t>
      </w:r>
      <w:proofErr w:type="spellStart"/>
      <w:r w:rsidRPr="00244F47">
        <w:t>akan</w:t>
      </w:r>
      <w:proofErr w:type="spellEnd"/>
      <w:r w:rsidRPr="00244F47">
        <w:t xml:space="preserve"> </w:t>
      </w:r>
      <w:proofErr w:type="spellStart"/>
      <w:r w:rsidRPr="00244F47">
        <w:t>digunakan</w:t>
      </w:r>
      <w:proofErr w:type="spellEnd"/>
      <w:r w:rsidRPr="00244F47">
        <w:t xml:space="preserve"> </w:t>
      </w:r>
      <w:proofErr w:type="spellStart"/>
      <w:r w:rsidRPr="00244F47">
        <w:t>dalam</w:t>
      </w:r>
      <w:proofErr w:type="spellEnd"/>
      <w:r w:rsidRPr="00244F47">
        <w:t xml:space="preserve"> </w:t>
      </w:r>
      <w:proofErr w:type="spellStart"/>
      <w:r w:rsidRPr="00244F47">
        <w:t>tahap</w:t>
      </w:r>
      <w:proofErr w:type="spellEnd"/>
      <w:r w:rsidRPr="00244F47">
        <w:t xml:space="preserve"> </w:t>
      </w:r>
      <w:proofErr w:type="spellStart"/>
      <w:r w:rsidRPr="00244F47">
        <w:t>pemodelan</w:t>
      </w:r>
      <w:proofErr w:type="spellEnd"/>
      <w:r w:rsidRPr="00244F47">
        <w:t xml:space="preserve"> </w:t>
      </w:r>
      <w:proofErr w:type="spellStart"/>
      <w:r w:rsidRPr="00244F47">
        <w:t>selanjutnya</w:t>
      </w:r>
      <w:proofErr w:type="spellEnd"/>
      <w:r w:rsidRPr="00244F47">
        <w:t>.</w:t>
      </w:r>
    </w:p>
    <w:p w14:paraId="5DD46884" w14:textId="7707550D" w:rsidR="00244F47" w:rsidRPr="00244F47" w:rsidRDefault="00244F47" w:rsidP="00244F47">
      <w:pPr>
        <w:pStyle w:val="ListParagraph"/>
        <w:numPr>
          <w:ilvl w:val="0"/>
          <w:numId w:val="21"/>
        </w:numPr>
        <w:ind w:left="426"/>
        <w:rPr>
          <w:b/>
          <w:bCs w:val="0"/>
        </w:rPr>
      </w:pPr>
      <w:proofErr w:type="spellStart"/>
      <w:r w:rsidRPr="00244F47">
        <w:rPr>
          <w:b/>
          <w:bCs w:val="0"/>
        </w:rPr>
        <w:t>Implementasi</w:t>
      </w:r>
      <w:proofErr w:type="spellEnd"/>
      <w:r w:rsidRPr="00244F47">
        <w:rPr>
          <w:b/>
          <w:bCs w:val="0"/>
        </w:rPr>
        <w:t xml:space="preserve"> Time Series Cross Validation Split</w:t>
      </w:r>
    </w:p>
    <w:p w14:paraId="14AD6312" w14:textId="51822978" w:rsidR="00244F47" w:rsidRDefault="00244F47" w:rsidP="00244F47">
      <w:pPr>
        <w:pStyle w:val="ListParagraph"/>
        <w:ind w:left="426" w:firstLine="0"/>
      </w:pPr>
      <w:proofErr w:type="spellStart"/>
      <w:r w:rsidRPr="00244F47">
        <w:t>Untuk</w:t>
      </w:r>
      <w:proofErr w:type="spellEnd"/>
      <w:r w:rsidRPr="00244F47">
        <w:t xml:space="preserve"> </w:t>
      </w:r>
      <w:proofErr w:type="spellStart"/>
      <w:r w:rsidRPr="00244F47">
        <w:t>memastikan</w:t>
      </w:r>
      <w:proofErr w:type="spellEnd"/>
      <w:r w:rsidRPr="00244F47">
        <w:t xml:space="preserve"> </w:t>
      </w:r>
      <w:proofErr w:type="spellStart"/>
      <w:r w:rsidRPr="00244F47">
        <w:t>validitas</w:t>
      </w:r>
      <w:proofErr w:type="spellEnd"/>
      <w:r w:rsidRPr="00244F47">
        <w:t xml:space="preserve"> temporal </w:t>
      </w:r>
      <w:proofErr w:type="spellStart"/>
      <w:r w:rsidRPr="00244F47">
        <w:t>dalam</w:t>
      </w:r>
      <w:proofErr w:type="spellEnd"/>
      <w:r w:rsidRPr="00244F47">
        <w:t xml:space="preserve"> </w:t>
      </w:r>
      <w:proofErr w:type="spellStart"/>
      <w:r w:rsidRPr="00244F47">
        <w:t>evaluasi</w:t>
      </w:r>
      <w:proofErr w:type="spellEnd"/>
      <w:r w:rsidRPr="00244F47">
        <w:t xml:space="preserve"> model,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w:t>
      </w:r>
      <w:proofErr w:type="spellStart"/>
      <w:r w:rsidRPr="00244F47">
        <w:t>teknik</w:t>
      </w:r>
      <w:proofErr w:type="spellEnd"/>
      <w:r w:rsidRPr="00244F47">
        <w:t xml:space="preserve"> time series cross validation </w:t>
      </w:r>
      <w:proofErr w:type="spellStart"/>
      <w:r w:rsidRPr="00244F47">
        <w:t>dengan</w:t>
      </w:r>
      <w:proofErr w:type="spellEnd"/>
      <w:r w:rsidRPr="00244F47">
        <w:t xml:space="preserve"> </w:t>
      </w:r>
      <w:proofErr w:type="spellStart"/>
      <w:r w:rsidRPr="00244F47">
        <w:t>pembagian</w:t>
      </w:r>
      <w:proofErr w:type="spellEnd"/>
      <w:r w:rsidRPr="00244F47">
        <w:t xml:space="preserve"> data </w:t>
      </w:r>
      <w:proofErr w:type="spellStart"/>
      <w:r w:rsidRPr="00244F47">
        <w:t>secara</w:t>
      </w:r>
      <w:proofErr w:type="spellEnd"/>
      <w:r w:rsidRPr="00244F47">
        <w:t xml:space="preserve"> </w:t>
      </w:r>
      <w:proofErr w:type="spellStart"/>
      <w:r w:rsidRPr="00244F47">
        <w:t>kronologis</w:t>
      </w:r>
      <w:proofErr w:type="spellEnd"/>
      <w:r w:rsidRPr="00244F47">
        <w:t xml:space="preserve">. Dataset </w:t>
      </w:r>
      <w:proofErr w:type="spellStart"/>
      <w:r w:rsidRPr="00244F47">
        <w:t>dibagi</w:t>
      </w:r>
      <w:proofErr w:type="spellEnd"/>
      <w:r w:rsidRPr="00244F47">
        <w:t xml:space="preserve"> </w:t>
      </w:r>
      <w:proofErr w:type="spellStart"/>
      <w:r w:rsidRPr="00244F47">
        <w:t>menjadi</w:t>
      </w:r>
      <w:proofErr w:type="spellEnd"/>
      <w:r w:rsidRPr="00244F47">
        <w:t xml:space="preserve"> multiple folds </w:t>
      </w:r>
      <w:proofErr w:type="spellStart"/>
      <w:r w:rsidRPr="00244F47">
        <w:t>berdasarkan</w:t>
      </w:r>
      <w:proofErr w:type="spellEnd"/>
      <w:r w:rsidRPr="00244F47">
        <w:t xml:space="preserve"> </w:t>
      </w:r>
      <w:proofErr w:type="spellStart"/>
      <w:r w:rsidRPr="00244F47">
        <w:t>periode</w:t>
      </w:r>
      <w:proofErr w:type="spellEnd"/>
      <w:r w:rsidRPr="00244F47">
        <w:t xml:space="preserve"> temporal yang </w:t>
      </w:r>
      <w:proofErr w:type="spellStart"/>
      <w:r w:rsidRPr="00244F47">
        <w:t>spesifik</w:t>
      </w:r>
      <w:proofErr w:type="spellEnd"/>
      <w:r w:rsidRPr="00244F47">
        <w:t xml:space="preserve">, </w:t>
      </w:r>
      <w:proofErr w:type="spellStart"/>
      <w:r w:rsidRPr="00244F47">
        <w:t>yaitu</w:t>
      </w:r>
      <w:proofErr w:type="spellEnd"/>
      <w:r w:rsidRPr="00244F47">
        <w:t>:</w:t>
      </w:r>
    </w:p>
    <w:p w14:paraId="726C46C6" w14:textId="25CFD370" w:rsidR="00244F47" w:rsidRDefault="00244F47" w:rsidP="00244F47">
      <w:pPr>
        <w:pStyle w:val="ListParagraph"/>
        <w:numPr>
          <w:ilvl w:val="0"/>
          <w:numId w:val="22"/>
        </w:numPr>
        <w:ind w:left="851"/>
      </w:pPr>
      <w:r>
        <w:t>Fold 1: 1 Januari 2009 - 31 Oktober 2010</w:t>
      </w:r>
    </w:p>
    <w:p w14:paraId="4C86E1A8" w14:textId="676E2844" w:rsidR="00244F47" w:rsidRDefault="00244F47" w:rsidP="00244F47">
      <w:pPr>
        <w:pStyle w:val="ListParagraph"/>
        <w:numPr>
          <w:ilvl w:val="0"/>
          <w:numId w:val="22"/>
        </w:numPr>
        <w:ind w:left="851"/>
      </w:pPr>
      <w:r>
        <w:t>Fold 2: 8 Januari 2009 - 7 November 2010</w:t>
      </w:r>
    </w:p>
    <w:p w14:paraId="05998D5E" w14:textId="5529EEB4" w:rsidR="00244F47" w:rsidRDefault="00244F47" w:rsidP="00244F47">
      <w:pPr>
        <w:pStyle w:val="ListParagraph"/>
        <w:numPr>
          <w:ilvl w:val="0"/>
          <w:numId w:val="22"/>
        </w:numPr>
        <w:ind w:left="851"/>
      </w:pPr>
      <w:r>
        <w:t>Fold 3: 15</w:t>
      </w:r>
      <w:r w:rsidR="00E10180">
        <w:t xml:space="preserve"> Januari</w:t>
      </w:r>
      <w:r>
        <w:t xml:space="preserve"> 2009 - 19 </w:t>
      </w:r>
      <w:proofErr w:type="spellStart"/>
      <w:r>
        <w:t>Desember</w:t>
      </w:r>
      <w:proofErr w:type="spellEnd"/>
      <w:r>
        <w:t xml:space="preserve"> 2010</w:t>
      </w:r>
    </w:p>
    <w:p w14:paraId="36095DBA" w14:textId="74A75EF1" w:rsidR="00244F47" w:rsidRDefault="00244F47" w:rsidP="00244F47">
      <w:pPr>
        <w:pStyle w:val="ListParagraph"/>
        <w:ind w:left="426" w:firstLine="0"/>
      </w:pPr>
      <w:r w:rsidRPr="00244F47">
        <w:t xml:space="preserve">Strategi </w:t>
      </w:r>
      <w:proofErr w:type="spellStart"/>
      <w:r w:rsidRPr="00244F47">
        <w:t>pembagian</w:t>
      </w:r>
      <w:proofErr w:type="spellEnd"/>
      <w:r w:rsidRPr="00244F47">
        <w:t xml:space="preserve"> </w:t>
      </w:r>
      <w:proofErr w:type="spellStart"/>
      <w:r w:rsidRPr="00244F47">
        <w:t>ini</w:t>
      </w:r>
      <w:proofErr w:type="spellEnd"/>
      <w:r w:rsidRPr="00244F47">
        <w:t xml:space="preserve"> </w:t>
      </w:r>
      <w:proofErr w:type="spellStart"/>
      <w:r w:rsidRPr="00244F47">
        <w:t>dilanjutkan</w:t>
      </w:r>
      <w:proofErr w:type="spellEnd"/>
      <w:r w:rsidRPr="00244F47">
        <w:t xml:space="preserve"> </w:t>
      </w:r>
      <w:proofErr w:type="spellStart"/>
      <w:r w:rsidRPr="00244F47">
        <w:t>secara</w:t>
      </w:r>
      <w:proofErr w:type="spellEnd"/>
      <w:r w:rsidRPr="00244F47">
        <w:t xml:space="preserve"> </w:t>
      </w:r>
      <w:proofErr w:type="spellStart"/>
      <w:r w:rsidRPr="00244F47">
        <w:t>konsisten</w:t>
      </w:r>
      <w:proofErr w:type="spellEnd"/>
      <w:r w:rsidRPr="00244F47">
        <w:t xml:space="preserve"> </w:t>
      </w:r>
      <w:proofErr w:type="spellStart"/>
      <w:r w:rsidRPr="00244F47">
        <w:t>untuk</w:t>
      </w:r>
      <w:proofErr w:type="spellEnd"/>
      <w:r w:rsidRPr="00244F47">
        <w:t xml:space="preserve"> </w:t>
      </w:r>
      <w:proofErr w:type="spellStart"/>
      <w:r w:rsidRPr="00244F47">
        <w:t>periode</w:t>
      </w:r>
      <w:proofErr w:type="spellEnd"/>
      <w:r w:rsidRPr="00244F47">
        <w:t xml:space="preserve"> </w:t>
      </w:r>
      <w:proofErr w:type="spellStart"/>
      <w:r w:rsidRPr="00244F47">
        <w:t>selanjutnya</w:t>
      </w:r>
      <w:proofErr w:type="spellEnd"/>
      <w:r w:rsidRPr="00244F47">
        <w:t xml:space="preserve">, </w:t>
      </w:r>
      <w:proofErr w:type="spellStart"/>
      <w:r w:rsidRPr="00244F47">
        <w:t>dengan</w:t>
      </w:r>
      <w:proofErr w:type="spellEnd"/>
      <w:r w:rsidRPr="00244F47">
        <w:t xml:space="preserve"> Fold 4 (1 November 2010 - 7 November 2010), Fold 5 (8 November 2010 - 14 November 2010), </w:t>
      </w:r>
      <w:proofErr w:type="spellStart"/>
      <w:r w:rsidRPr="00244F47">
        <w:t>hingga</w:t>
      </w:r>
      <w:proofErr w:type="spellEnd"/>
      <w:r w:rsidRPr="00244F47">
        <w:t xml:space="preserve"> Fold 8 (20 </w:t>
      </w:r>
      <w:proofErr w:type="spellStart"/>
      <w:r w:rsidRPr="00244F47">
        <w:t>Desember</w:t>
      </w:r>
      <w:proofErr w:type="spellEnd"/>
      <w:r w:rsidRPr="00244F47">
        <w:t xml:space="preserve"> 2010 - 26 </w:t>
      </w:r>
      <w:proofErr w:type="spellStart"/>
      <w:r w:rsidRPr="00244F47">
        <w:t>Desember</w:t>
      </w:r>
      <w:proofErr w:type="spellEnd"/>
      <w:r w:rsidRPr="00244F47">
        <w:t xml:space="preserve"> 2010).</w:t>
      </w:r>
    </w:p>
    <w:p w14:paraId="69A334F3" w14:textId="092E88AC" w:rsidR="00244F47" w:rsidRDefault="00244F47" w:rsidP="00244F47">
      <w:pPr>
        <w:pStyle w:val="ListParagraph"/>
        <w:ind w:left="426" w:firstLine="0"/>
      </w:pPr>
      <w:proofErr w:type="spellStart"/>
      <w:r w:rsidRPr="00244F47">
        <w:lastRenderedPageBreak/>
        <w:t>Setiap</w:t>
      </w:r>
      <w:proofErr w:type="spellEnd"/>
      <w:r w:rsidRPr="00244F47">
        <w:t xml:space="preserve"> fold training data </w:t>
      </w:r>
      <w:proofErr w:type="spellStart"/>
      <w:r w:rsidRPr="00244F47">
        <w:t>memiliki</w:t>
      </w:r>
      <w:proofErr w:type="spellEnd"/>
      <w:r w:rsidRPr="00244F47">
        <w:t xml:space="preserve"> corresponding test set yang </w:t>
      </w:r>
      <w:proofErr w:type="spellStart"/>
      <w:r w:rsidRPr="00244F47">
        <w:t>merupakan</w:t>
      </w:r>
      <w:proofErr w:type="spellEnd"/>
      <w:r w:rsidRPr="00244F47">
        <w:t xml:space="preserve"> </w:t>
      </w:r>
      <w:proofErr w:type="spellStart"/>
      <w:r w:rsidRPr="00244F47">
        <w:t>periode</w:t>
      </w:r>
      <w:proofErr w:type="spellEnd"/>
      <w:r w:rsidRPr="00244F47">
        <w:t xml:space="preserve"> temporal </w:t>
      </w:r>
      <w:proofErr w:type="spellStart"/>
      <w:r w:rsidRPr="00244F47">
        <w:t>segera</w:t>
      </w:r>
      <w:proofErr w:type="spellEnd"/>
      <w:r w:rsidRPr="00244F47">
        <w:t xml:space="preserve"> </w:t>
      </w:r>
      <w:proofErr w:type="spellStart"/>
      <w:r w:rsidRPr="00244F47">
        <w:t>setelah</w:t>
      </w:r>
      <w:proofErr w:type="spellEnd"/>
      <w:r w:rsidRPr="00244F47">
        <w:t xml:space="preserve"> training period, </w:t>
      </w:r>
      <w:proofErr w:type="spellStart"/>
      <w:r w:rsidRPr="00244F47">
        <w:t>dengan</w:t>
      </w:r>
      <w:proofErr w:type="spellEnd"/>
      <w:r w:rsidRPr="00244F47">
        <w:t xml:space="preserve"> </w:t>
      </w:r>
      <w:proofErr w:type="spellStart"/>
      <w:r w:rsidRPr="00244F47">
        <w:t>contoh</w:t>
      </w:r>
      <w:proofErr w:type="spellEnd"/>
      <w:r w:rsidRPr="00244F47">
        <w:t xml:space="preserve"> </w:t>
      </w:r>
      <w:proofErr w:type="spellStart"/>
      <w:r w:rsidRPr="00244F47">
        <w:t>sebagai</w:t>
      </w:r>
      <w:proofErr w:type="spellEnd"/>
      <w:r w:rsidRPr="00244F47">
        <w:t xml:space="preserve"> </w:t>
      </w:r>
      <w:proofErr w:type="spellStart"/>
      <w:r w:rsidRPr="00244F47">
        <w:t>berikut</w:t>
      </w:r>
      <w:proofErr w:type="spellEnd"/>
      <w:r w:rsidRPr="00244F47">
        <w:t>:</w:t>
      </w:r>
    </w:p>
    <w:p w14:paraId="2A218396" w14:textId="77777777" w:rsidR="00244F47" w:rsidRDefault="00244F47" w:rsidP="00244F47">
      <w:pPr>
        <w:pStyle w:val="ListParagraph"/>
        <w:numPr>
          <w:ilvl w:val="0"/>
          <w:numId w:val="22"/>
        </w:numPr>
        <w:ind w:left="851"/>
      </w:pPr>
      <w:r>
        <w:t>Test Set 1: 1 November 2010 - 7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1)</w:t>
      </w:r>
    </w:p>
    <w:p w14:paraId="50FF53B8" w14:textId="77777777" w:rsidR="00244F47" w:rsidRDefault="00244F47" w:rsidP="00244F47">
      <w:pPr>
        <w:pStyle w:val="ListParagraph"/>
        <w:numPr>
          <w:ilvl w:val="0"/>
          <w:numId w:val="22"/>
        </w:numPr>
        <w:ind w:left="851"/>
      </w:pPr>
      <w:r>
        <w:t>Test Set 2: 8 November 2010 - 14 November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2)</w:t>
      </w:r>
    </w:p>
    <w:p w14:paraId="7FA8C637" w14:textId="1A5CC182" w:rsidR="00244F47" w:rsidRDefault="00244F47" w:rsidP="00244F47">
      <w:pPr>
        <w:pStyle w:val="ListParagraph"/>
        <w:numPr>
          <w:ilvl w:val="0"/>
          <w:numId w:val="22"/>
        </w:numPr>
        <w:ind w:left="851"/>
      </w:pPr>
      <w:r>
        <w:t xml:space="preserve">Test Set 3: 20 </w:t>
      </w:r>
      <w:proofErr w:type="spellStart"/>
      <w:r>
        <w:t>Desember</w:t>
      </w:r>
      <w:proofErr w:type="spellEnd"/>
      <w:r>
        <w:t xml:space="preserve"> 2010 - 26 </w:t>
      </w:r>
      <w:proofErr w:type="spellStart"/>
      <w:r>
        <w:t>Desember</w:t>
      </w:r>
      <w:proofErr w:type="spellEnd"/>
      <w:r>
        <w:t xml:space="preserve"> 2010 (</w:t>
      </w:r>
      <w:proofErr w:type="spellStart"/>
      <w:r>
        <w:t>untuk</w:t>
      </w:r>
      <w:proofErr w:type="spellEnd"/>
      <w:r>
        <w:t xml:space="preserve"> </w:t>
      </w:r>
      <w:proofErr w:type="spellStart"/>
      <w:r>
        <w:t>evaluasi</w:t>
      </w:r>
      <w:proofErr w:type="spellEnd"/>
      <w:r>
        <w:t xml:space="preserve"> model yang </w:t>
      </w:r>
      <w:proofErr w:type="spellStart"/>
      <w:r>
        <w:t>dilatih</w:t>
      </w:r>
      <w:proofErr w:type="spellEnd"/>
      <w:r>
        <w:t xml:space="preserve"> pada Fold 3)</w:t>
      </w:r>
    </w:p>
    <w:p w14:paraId="48D8EE4D" w14:textId="4B5CFA37" w:rsidR="00F8351B" w:rsidRDefault="00244F47" w:rsidP="00F8351B">
      <w:pPr>
        <w:pStyle w:val="ListParagraph"/>
        <w:ind w:left="426" w:firstLine="0"/>
      </w:pPr>
      <w:proofErr w:type="spellStart"/>
      <w:r w:rsidRPr="00244F47">
        <w:t>Pendekatan</w:t>
      </w:r>
      <w:proofErr w:type="spellEnd"/>
      <w:r w:rsidRPr="00244F47">
        <w:t xml:space="preserve"> sliding window cross-validation </w:t>
      </w:r>
      <w:proofErr w:type="spellStart"/>
      <w:r w:rsidRPr="00244F47">
        <w:t>ini</w:t>
      </w:r>
      <w:proofErr w:type="spellEnd"/>
      <w:r w:rsidRPr="00244F47">
        <w:t xml:space="preserve"> </w:t>
      </w:r>
      <w:proofErr w:type="spellStart"/>
      <w:r w:rsidRPr="00244F47">
        <w:t>memungkinkan</w:t>
      </w:r>
      <w:proofErr w:type="spellEnd"/>
      <w:r w:rsidRPr="00244F47">
        <w:t xml:space="preserve"> </w:t>
      </w:r>
      <w:proofErr w:type="spellStart"/>
      <w:r w:rsidRPr="00244F47">
        <w:t>evaluasi</w:t>
      </w:r>
      <w:proofErr w:type="spellEnd"/>
      <w:r w:rsidRPr="00244F47">
        <w:t xml:space="preserve"> yang robust </w:t>
      </w:r>
      <w:proofErr w:type="spellStart"/>
      <w:r w:rsidRPr="00244F47">
        <w:t>terhadap</w:t>
      </w:r>
      <w:proofErr w:type="spellEnd"/>
      <w:r w:rsidRPr="00244F47">
        <w:t xml:space="preserve"> </w:t>
      </w:r>
      <w:proofErr w:type="spellStart"/>
      <w:r w:rsidRPr="00244F47">
        <w:t>kemampuan</w:t>
      </w:r>
      <w:proofErr w:type="spellEnd"/>
      <w:r w:rsidRPr="00244F47">
        <w:t xml:space="preserve"> </w:t>
      </w:r>
      <w:proofErr w:type="spellStart"/>
      <w:r w:rsidRPr="00244F47">
        <w:t>generalisasi</w:t>
      </w:r>
      <w:proofErr w:type="spellEnd"/>
      <w:r w:rsidRPr="00244F47">
        <w:t xml:space="preserve"> model pada data unseen </w:t>
      </w:r>
      <w:proofErr w:type="spellStart"/>
      <w:r w:rsidRPr="00244F47">
        <w:t>dengan</w:t>
      </w:r>
      <w:proofErr w:type="spellEnd"/>
      <w:r w:rsidRPr="00244F47">
        <w:t xml:space="preserve"> </w:t>
      </w:r>
      <w:proofErr w:type="spellStart"/>
      <w:r w:rsidRPr="00244F47">
        <w:t>mempertahankan</w:t>
      </w:r>
      <w:proofErr w:type="spellEnd"/>
      <w:r w:rsidRPr="00244F47">
        <w:t xml:space="preserve"> </w:t>
      </w:r>
      <w:proofErr w:type="spellStart"/>
      <w:r w:rsidRPr="00244F47">
        <w:t>struktur</w:t>
      </w:r>
      <w:proofErr w:type="spellEnd"/>
      <w:r w:rsidRPr="00244F47">
        <w:t xml:space="preserve"> temporal yang inherent </w:t>
      </w:r>
      <w:proofErr w:type="spellStart"/>
      <w:r w:rsidRPr="00244F47">
        <w:t>dalam</w:t>
      </w:r>
      <w:proofErr w:type="spellEnd"/>
      <w:r w:rsidRPr="00244F47">
        <w:t xml:space="preserve"> data </w:t>
      </w:r>
      <w:proofErr w:type="spellStart"/>
      <w:r w:rsidRPr="00244F47">
        <w:t>deret</w:t>
      </w:r>
      <w:proofErr w:type="spellEnd"/>
      <w:r w:rsidRPr="00244F47">
        <w:t xml:space="preserve"> </w:t>
      </w:r>
      <w:proofErr w:type="spellStart"/>
      <w:r w:rsidRPr="00244F47">
        <w:t>waktu</w:t>
      </w:r>
      <w:proofErr w:type="spellEnd"/>
      <w:r w:rsidRPr="00244F47">
        <w:t>.</w:t>
      </w:r>
    </w:p>
    <w:p w14:paraId="493207B0" w14:textId="701A0506" w:rsidR="00EB793E" w:rsidRDefault="00EB793E" w:rsidP="00244F47">
      <w:pPr>
        <w:pStyle w:val="ListParagraph"/>
        <w:numPr>
          <w:ilvl w:val="0"/>
          <w:numId w:val="21"/>
        </w:numPr>
        <w:ind w:left="426"/>
        <w:rPr>
          <w:b/>
          <w:bCs w:val="0"/>
        </w:rPr>
      </w:pPr>
      <w:proofErr w:type="spellStart"/>
      <w:r>
        <w:rPr>
          <w:b/>
          <w:bCs w:val="0"/>
        </w:rPr>
        <w:t>Penentuan</w:t>
      </w:r>
      <w:proofErr w:type="spellEnd"/>
      <w:r>
        <w:rPr>
          <w:b/>
          <w:bCs w:val="0"/>
        </w:rPr>
        <w:t xml:space="preserve"> Area </w:t>
      </w:r>
      <w:proofErr w:type="spellStart"/>
      <w:r>
        <w:rPr>
          <w:b/>
          <w:bCs w:val="0"/>
        </w:rPr>
        <w:t>Hiperparameter</w:t>
      </w:r>
      <w:proofErr w:type="spellEnd"/>
    </w:p>
    <w:p w14:paraId="68CDC157" w14:textId="4D150C21" w:rsidR="007D73A2" w:rsidRDefault="007D73A2" w:rsidP="007D73A2">
      <w:pPr>
        <w:pStyle w:val="ListParagraph"/>
        <w:ind w:left="426" w:firstLine="0"/>
      </w:pPr>
      <w:proofErr w:type="spellStart"/>
      <w:r w:rsidRPr="007D73A2">
        <w:t>Tahap</w:t>
      </w:r>
      <w:proofErr w:type="spellEnd"/>
      <w:r w:rsidRPr="007D73A2">
        <w:t xml:space="preserve"> </w:t>
      </w:r>
      <w:proofErr w:type="spellStart"/>
      <w:r w:rsidRPr="007D73A2">
        <w:t>ini</w:t>
      </w:r>
      <w:proofErr w:type="spellEnd"/>
      <w:r w:rsidRPr="007D73A2">
        <w:t xml:space="preserve"> </w:t>
      </w:r>
      <w:proofErr w:type="spellStart"/>
      <w:r w:rsidRPr="007D73A2">
        <w:t>berfokus</w:t>
      </w:r>
      <w:proofErr w:type="spellEnd"/>
      <w:r w:rsidRPr="007D73A2">
        <w:t xml:space="preserve"> pada </w:t>
      </w:r>
      <w:proofErr w:type="spellStart"/>
      <w:r w:rsidRPr="007D73A2">
        <w:t>pendefinisian</w:t>
      </w:r>
      <w:proofErr w:type="spellEnd"/>
      <w:r w:rsidRPr="007D73A2">
        <w:t xml:space="preserve"> </w:t>
      </w:r>
      <w:proofErr w:type="spellStart"/>
      <w:r w:rsidRPr="007D73A2">
        <w:t>ruang</w:t>
      </w:r>
      <w:proofErr w:type="spellEnd"/>
      <w:r w:rsidRPr="007D73A2">
        <w:t xml:space="preserve"> </w:t>
      </w:r>
      <w:proofErr w:type="spellStart"/>
      <w:r w:rsidRPr="007D73A2">
        <w:t>pencarian</w:t>
      </w:r>
      <w:proofErr w:type="spellEnd"/>
      <w:r w:rsidRPr="007D73A2">
        <w:t xml:space="preserve"> (</w:t>
      </w:r>
      <w:r w:rsidRPr="007D73A2">
        <w:rPr>
          <w:i/>
          <w:iCs/>
        </w:rPr>
        <w:t>search space</w:t>
      </w:r>
      <w:r w:rsidRPr="007D73A2">
        <w:t xml:space="preserve">) </w:t>
      </w:r>
      <w:proofErr w:type="spellStart"/>
      <w:r w:rsidRPr="007D73A2">
        <w:t>hiperparameter</w:t>
      </w:r>
      <w:proofErr w:type="spellEnd"/>
      <w:r w:rsidRPr="007D73A2">
        <w:t xml:space="preserve"> yang </w:t>
      </w:r>
      <w:proofErr w:type="spellStart"/>
      <w:r w:rsidRPr="007D73A2">
        <w:t>akan</w:t>
      </w:r>
      <w:proofErr w:type="spellEnd"/>
      <w:r w:rsidRPr="007D73A2">
        <w:t xml:space="preserve"> </w:t>
      </w:r>
      <w:proofErr w:type="spellStart"/>
      <w:r w:rsidRPr="007D73A2">
        <w:t>dieksplorasi</w:t>
      </w:r>
      <w:proofErr w:type="spellEnd"/>
      <w:r w:rsidRPr="007D73A2">
        <w:t xml:space="preserve"> oleh </w:t>
      </w:r>
      <w:proofErr w:type="spellStart"/>
      <w:r w:rsidRPr="007D73A2">
        <w:t>algoritma</w:t>
      </w:r>
      <w:proofErr w:type="spellEnd"/>
      <w:r w:rsidRPr="007D73A2">
        <w:t xml:space="preserve"> </w:t>
      </w:r>
      <w:r w:rsidRPr="007D73A2">
        <w:rPr>
          <w:i/>
          <w:iCs/>
        </w:rPr>
        <w:t>Bayesian Optimization</w:t>
      </w:r>
      <w:r w:rsidRPr="007D73A2">
        <w:t xml:space="preserve">. </w:t>
      </w:r>
      <w:proofErr w:type="spellStart"/>
      <w:r w:rsidRPr="007D73A2">
        <w:t>Penentuan</w:t>
      </w:r>
      <w:proofErr w:type="spellEnd"/>
      <w:r w:rsidRPr="007D73A2">
        <w:t xml:space="preserve"> </w:t>
      </w:r>
      <w:proofErr w:type="spellStart"/>
      <w:r w:rsidRPr="007D73A2">
        <w:t>rentang</w:t>
      </w:r>
      <w:proofErr w:type="spellEnd"/>
      <w:r w:rsidRPr="007D73A2">
        <w:t xml:space="preserve"> </w:t>
      </w:r>
      <w:proofErr w:type="spellStart"/>
      <w:r w:rsidRPr="007D73A2">
        <w:t>nilai</w:t>
      </w:r>
      <w:proofErr w:type="spellEnd"/>
      <w:r w:rsidRPr="007D73A2">
        <w:t xml:space="preserve"> yang </w:t>
      </w:r>
      <w:proofErr w:type="spellStart"/>
      <w:r w:rsidRPr="007D73A2">
        <w:t>tepat</w:t>
      </w:r>
      <w:proofErr w:type="spellEnd"/>
      <w:r w:rsidRPr="007D73A2">
        <w:t xml:space="preserve"> </w:t>
      </w:r>
      <w:proofErr w:type="spellStart"/>
      <w:r w:rsidRPr="007D73A2">
        <w:t>untuk</w:t>
      </w:r>
      <w:proofErr w:type="spellEnd"/>
      <w:r w:rsidRPr="007D73A2">
        <w:t xml:space="preserve"> </w:t>
      </w:r>
      <w:proofErr w:type="spellStart"/>
      <w:r w:rsidRPr="007D73A2">
        <w:t>setiap</w:t>
      </w:r>
      <w:proofErr w:type="spellEnd"/>
      <w:r w:rsidRPr="007D73A2">
        <w:t xml:space="preserve"> </w:t>
      </w:r>
      <w:proofErr w:type="spellStart"/>
      <w:r w:rsidRPr="007D73A2">
        <w:t>hiperparameter</w:t>
      </w:r>
      <w:proofErr w:type="spellEnd"/>
      <w:r w:rsidRPr="007D73A2">
        <w:t xml:space="preserve"> </w:t>
      </w:r>
      <w:proofErr w:type="spellStart"/>
      <w:r w:rsidRPr="007D73A2">
        <w:t>merupakan</w:t>
      </w:r>
      <w:proofErr w:type="spellEnd"/>
      <w:r w:rsidRPr="007D73A2">
        <w:t xml:space="preserve"> </w:t>
      </w:r>
      <w:proofErr w:type="spellStart"/>
      <w:r w:rsidRPr="007D73A2">
        <w:t>langkah</w:t>
      </w:r>
      <w:proofErr w:type="spellEnd"/>
      <w:r w:rsidRPr="007D73A2">
        <w:t xml:space="preserve"> </w:t>
      </w:r>
      <w:proofErr w:type="spellStart"/>
      <w:r w:rsidRPr="007D73A2">
        <w:t>krusial</w:t>
      </w:r>
      <w:proofErr w:type="spellEnd"/>
      <w:r w:rsidRPr="007D73A2">
        <w:t xml:space="preserve"> </w:t>
      </w:r>
      <w:proofErr w:type="spellStart"/>
      <w:r w:rsidRPr="007D73A2">
        <w:t>untuk</w:t>
      </w:r>
      <w:proofErr w:type="spellEnd"/>
      <w:r w:rsidRPr="007D73A2">
        <w:t xml:space="preserve"> </w:t>
      </w:r>
      <w:proofErr w:type="spellStart"/>
      <w:r w:rsidRPr="007D73A2">
        <w:t>memastikan</w:t>
      </w:r>
      <w:proofErr w:type="spellEnd"/>
      <w:r w:rsidRPr="007D73A2">
        <w:t xml:space="preserve"> proses </w:t>
      </w:r>
      <w:proofErr w:type="spellStart"/>
      <w:r w:rsidRPr="007D73A2">
        <w:t>optimasi</w:t>
      </w:r>
      <w:proofErr w:type="spellEnd"/>
      <w:r w:rsidRPr="007D73A2">
        <w:t xml:space="preserve"> </w:t>
      </w:r>
      <w:proofErr w:type="spellStart"/>
      <w:r w:rsidRPr="007D73A2">
        <w:t>berjalan</w:t>
      </w:r>
      <w:proofErr w:type="spellEnd"/>
      <w:r w:rsidRPr="007D73A2">
        <w:t xml:space="preserve"> </w:t>
      </w:r>
      <w:proofErr w:type="spellStart"/>
      <w:r w:rsidRPr="007D73A2">
        <w:t>efisien</w:t>
      </w:r>
      <w:proofErr w:type="spellEnd"/>
      <w:r w:rsidRPr="007D73A2">
        <w:t xml:space="preserve"> dan </w:t>
      </w:r>
      <w:proofErr w:type="spellStart"/>
      <w:r w:rsidRPr="007D73A2">
        <w:t>mampu</w:t>
      </w:r>
      <w:proofErr w:type="spellEnd"/>
      <w:r w:rsidRPr="007D73A2">
        <w:t xml:space="preserve"> </w:t>
      </w:r>
      <w:proofErr w:type="spellStart"/>
      <w:r w:rsidRPr="007D73A2">
        <w:t>menemukan</w:t>
      </w:r>
      <w:proofErr w:type="spellEnd"/>
      <w:r w:rsidRPr="007D73A2">
        <w:t xml:space="preserve"> </w:t>
      </w:r>
      <w:proofErr w:type="spellStart"/>
      <w:r w:rsidRPr="007D73A2">
        <w:t>konfigurasi</w:t>
      </w:r>
      <w:proofErr w:type="spellEnd"/>
      <w:r w:rsidRPr="007D73A2">
        <w:t xml:space="preserve"> yang </w:t>
      </w:r>
      <w:proofErr w:type="spellStart"/>
      <w:r w:rsidRPr="007D73A2">
        <w:t>mendekati</w:t>
      </w:r>
      <w:proofErr w:type="spellEnd"/>
      <w:r w:rsidRPr="007D73A2">
        <w:t xml:space="preserve"> optimal global, </w:t>
      </w:r>
      <w:proofErr w:type="spellStart"/>
      <w:r w:rsidRPr="007D73A2">
        <w:t>sehingga</w:t>
      </w:r>
      <w:proofErr w:type="spellEnd"/>
      <w:r w:rsidRPr="007D73A2">
        <w:t xml:space="preserve"> </w:t>
      </w:r>
      <w:proofErr w:type="spellStart"/>
      <w:r w:rsidRPr="007D73A2">
        <w:t>dapat</w:t>
      </w:r>
      <w:proofErr w:type="spellEnd"/>
      <w:r w:rsidRPr="007D73A2">
        <w:t xml:space="preserve"> </w:t>
      </w:r>
      <w:proofErr w:type="spellStart"/>
      <w:r w:rsidRPr="007D73A2">
        <w:t>meningkatkan</w:t>
      </w:r>
      <w:proofErr w:type="spellEnd"/>
      <w:r w:rsidRPr="007D73A2">
        <w:t xml:space="preserve"> </w:t>
      </w:r>
      <w:proofErr w:type="spellStart"/>
      <w:r w:rsidRPr="007D73A2">
        <w:t>akurasi</w:t>
      </w:r>
      <w:proofErr w:type="spellEnd"/>
      <w:r w:rsidRPr="007D73A2">
        <w:t xml:space="preserve"> dan </w:t>
      </w:r>
      <w:proofErr w:type="spellStart"/>
      <w:r w:rsidRPr="007D73A2">
        <w:t>kemampuan</w:t>
      </w:r>
      <w:proofErr w:type="spellEnd"/>
      <w:r w:rsidRPr="007D73A2">
        <w:t xml:space="preserve"> </w:t>
      </w:r>
      <w:proofErr w:type="spellStart"/>
      <w:r w:rsidRPr="007D73A2">
        <w:t>generalisasi</w:t>
      </w:r>
      <w:proofErr w:type="spellEnd"/>
      <w:r w:rsidRPr="007D73A2">
        <w:t xml:space="preserve"> model </w:t>
      </w:r>
      <w:proofErr w:type="spellStart"/>
      <w:r w:rsidRPr="007D73A2">
        <w:t>XGBoost</w:t>
      </w:r>
      <w:proofErr w:type="spellEnd"/>
      <w:r w:rsidRPr="007D73A2">
        <w:t xml:space="preserve">. Ruang </w:t>
      </w:r>
      <w:proofErr w:type="spellStart"/>
      <w:r w:rsidRPr="007D73A2">
        <w:t>pencarian</w:t>
      </w:r>
      <w:proofErr w:type="spellEnd"/>
      <w:r w:rsidRPr="007D73A2">
        <w:t xml:space="preserve"> </w:t>
      </w:r>
      <w:proofErr w:type="spellStart"/>
      <w:r w:rsidRPr="007D73A2">
        <w:t>ini</w:t>
      </w:r>
      <w:proofErr w:type="spellEnd"/>
      <w:r w:rsidRPr="007D73A2">
        <w:t xml:space="preserve"> </w:t>
      </w:r>
      <w:proofErr w:type="spellStart"/>
      <w:r w:rsidRPr="007D73A2">
        <w:t>dirancang</w:t>
      </w:r>
      <w:proofErr w:type="spellEnd"/>
      <w:r w:rsidRPr="007D73A2">
        <w:t xml:space="preserve"> </w:t>
      </w:r>
      <w:proofErr w:type="spellStart"/>
      <w:r w:rsidRPr="007D73A2">
        <w:t>untuk</w:t>
      </w:r>
      <w:proofErr w:type="spellEnd"/>
      <w:r w:rsidRPr="007D73A2">
        <w:t xml:space="preserve"> </w:t>
      </w:r>
      <w:proofErr w:type="spellStart"/>
      <w:r w:rsidRPr="007D73A2">
        <w:t>mencakup</w:t>
      </w:r>
      <w:proofErr w:type="spellEnd"/>
      <w:r w:rsidRPr="007D73A2">
        <w:t xml:space="preserve"> parameter-parameter yang paling </w:t>
      </w:r>
      <w:proofErr w:type="spellStart"/>
      <w:r w:rsidRPr="007D73A2">
        <w:t>berpengaruh</w:t>
      </w:r>
      <w:proofErr w:type="spellEnd"/>
      <w:r w:rsidRPr="007D73A2">
        <w:t xml:space="preserve"> </w:t>
      </w:r>
      <w:proofErr w:type="spellStart"/>
      <w:r w:rsidRPr="007D73A2">
        <w:t>terhadap</w:t>
      </w:r>
      <w:proofErr w:type="spellEnd"/>
      <w:r w:rsidRPr="007D73A2">
        <w:t xml:space="preserve"> </w:t>
      </w:r>
      <w:proofErr w:type="spellStart"/>
      <w:r w:rsidRPr="007D73A2">
        <w:t>kompleksitas</w:t>
      </w:r>
      <w:proofErr w:type="spellEnd"/>
      <w:r w:rsidRPr="007D73A2">
        <w:t xml:space="preserve"> model, </w:t>
      </w:r>
      <w:proofErr w:type="spellStart"/>
      <w:r w:rsidRPr="007D73A2">
        <w:t>kecepatan</w:t>
      </w:r>
      <w:proofErr w:type="spellEnd"/>
      <w:r w:rsidRPr="007D73A2">
        <w:t xml:space="preserve"> </w:t>
      </w:r>
      <w:proofErr w:type="spellStart"/>
      <w:r w:rsidRPr="007D73A2">
        <w:t>konvergensi</w:t>
      </w:r>
      <w:proofErr w:type="spellEnd"/>
      <w:r w:rsidRPr="007D73A2">
        <w:t xml:space="preserve">, dan </w:t>
      </w:r>
      <w:proofErr w:type="spellStart"/>
      <w:r w:rsidRPr="007D73A2">
        <w:t>regularisasi</w:t>
      </w:r>
      <w:proofErr w:type="spellEnd"/>
      <w:r w:rsidRPr="007D73A2">
        <w:t xml:space="preserve"> </w:t>
      </w:r>
      <w:proofErr w:type="spellStart"/>
      <w:r w:rsidRPr="007D73A2">
        <w:t>untuk</w:t>
      </w:r>
      <w:proofErr w:type="spellEnd"/>
      <w:r w:rsidRPr="007D73A2">
        <w:t xml:space="preserve"> </w:t>
      </w:r>
      <w:proofErr w:type="spellStart"/>
      <w:r w:rsidRPr="007D73A2">
        <w:t>mencegah</w:t>
      </w:r>
      <w:proofErr w:type="spellEnd"/>
      <w:r w:rsidRPr="007D73A2">
        <w:t xml:space="preserve"> </w:t>
      </w:r>
      <w:r w:rsidRPr="007D73A2">
        <w:rPr>
          <w:i/>
          <w:iCs/>
        </w:rPr>
        <w:t>overfitting</w:t>
      </w:r>
      <w:r w:rsidRPr="007D73A2">
        <w:t>.</w:t>
      </w:r>
    </w:p>
    <w:p w14:paraId="76B3997D" w14:textId="3011FCE0" w:rsidR="007D73A2" w:rsidRDefault="007D73A2" w:rsidP="007D73A2">
      <w:pPr>
        <w:pStyle w:val="ListParagraph"/>
        <w:ind w:left="426" w:firstLine="0"/>
      </w:pPr>
      <w:proofErr w:type="spellStart"/>
      <w:r w:rsidRPr="007D73A2">
        <w:t>Hiperparameter</w:t>
      </w:r>
      <w:proofErr w:type="spellEnd"/>
      <w:r w:rsidRPr="007D73A2">
        <w:t xml:space="preserve"> </w:t>
      </w:r>
      <w:proofErr w:type="spellStart"/>
      <w:r w:rsidRPr="007D73A2">
        <w:t>utama</w:t>
      </w:r>
      <w:proofErr w:type="spellEnd"/>
      <w:r w:rsidRPr="007D73A2">
        <w:t xml:space="preserve"> yang </w:t>
      </w:r>
      <w:proofErr w:type="spellStart"/>
      <w:r w:rsidRPr="007D73A2">
        <w:t>dioptimalkan</w:t>
      </w:r>
      <w:proofErr w:type="spellEnd"/>
      <w:r w:rsidRPr="007D73A2">
        <w:t xml:space="preserve"> </w:t>
      </w:r>
      <w:proofErr w:type="spellStart"/>
      <w:r w:rsidRPr="007D73A2">
        <w:t>beserta</w:t>
      </w:r>
      <w:proofErr w:type="spellEnd"/>
      <w:r w:rsidRPr="007D73A2">
        <w:t xml:space="preserve"> </w:t>
      </w:r>
      <w:proofErr w:type="spellStart"/>
      <w:r w:rsidRPr="007D73A2">
        <w:t>rentang</w:t>
      </w:r>
      <w:proofErr w:type="spellEnd"/>
      <w:r w:rsidRPr="007D73A2">
        <w:t xml:space="preserve"> </w:t>
      </w:r>
      <w:proofErr w:type="spellStart"/>
      <w:r w:rsidRPr="007D73A2">
        <w:t>pencariannya</w:t>
      </w:r>
      <w:proofErr w:type="spellEnd"/>
      <w:r w:rsidRPr="007D73A2">
        <w:t xml:space="preserve"> </w:t>
      </w:r>
      <w:proofErr w:type="spellStart"/>
      <w:r w:rsidRPr="007D73A2">
        <w:t>adalah</w:t>
      </w:r>
      <w:proofErr w:type="spellEnd"/>
      <w:r w:rsidRPr="007D73A2">
        <w:t xml:space="preserve"> </w:t>
      </w:r>
      <w:proofErr w:type="spellStart"/>
      <w:r w:rsidRPr="007D73A2">
        <w:t>sebagai</w:t>
      </w:r>
      <w:proofErr w:type="spellEnd"/>
      <w:r w:rsidRPr="007D73A2">
        <w:t xml:space="preserve"> </w:t>
      </w:r>
      <w:proofErr w:type="spellStart"/>
      <w:r w:rsidRPr="007D73A2">
        <w:t>berikut</w:t>
      </w:r>
      <w:proofErr w:type="spellEnd"/>
      <w:r w:rsidRPr="007D73A2">
        <w:t>:</w:t>
      </w:r>
    </w:p>
    <w:p w14:paraId="1980B22C" w14:textId="471383F9" w:rsidR="007D73A2" w:rsidRDefault="007D73A2" w:rsidP="007D73A2">
      <w:pPr>
        <w:pStyle w:val="ListParagraph"/>
        <w:numPr>
          <w:ilvl w:val="0"/>
          <w:numId w:val="23"/>
        </w:numPr>
      </w:pPr>
      <w:proofErr w:type="spellStart"/>
      <w:r w:rsidRPr="00C22B42">
        <w:rPr>
          <w:i/>
          <w:iCs/>
        </w:rPr>
        <w:t>n_estimators</w:t>
      </w:r>
      <w:proofErr w:type="spellEnd"/>
      <w:r>
        <w:t xml:space="preserve">: </w:t>
      </w:r>
      <w:proofErr w:type="spellStart"/>
      <w:r w:rsidRPr="007D73A2">
        <w:t>Jumlah</w:t>
      </w:r>
      <w:proofErr w:type="spellEnd"/>
      <w:r w:rsidRPr="007D73A2">
        <w:t xml:space="preserve"> </w:t>
      </w:r>
      <w:proofErr w:type="spellStart"/>
      <w:r w:rsidRPr="007D73A2">
        <w:t>pohon</w:t>
      </w:r>
      <w:proofErr w:type="spellEnd"/>
      <w:r w:rsidRPr="007D73A2">
        <w:t xml:space="preserve"> (</w:t>
      </w:r>
      <w:r w:rsidRPr="00C22B42">
        <w:rPr>
          <w:i/>
          <w:iCs/>
        </w:rPr>
        <w:t>boosting rounds</w:t>
      </w:r>
      <w:r w:rsidRPr="007D73A2">
        <w:t xml:space="preserve">) yang </w:t>
      </w:r>
      <w:proofErr w:type="spellStart"/>
      <w:r w:rsidRPr="007D73A2">
        <w:t>akan</w:t>
      </w:r>
      <w:proofErr w:type="spellEnd"/>
      <w:r w:rsidRPr="007D73A2">
        <w:t xml:space="preserve"> </w:t>
      </w:r>
      <w:proofErr w:type="spellStart"/>
      <w:r w:rsidRPr="007D73A2">
        <w:t>dibangun</w:t>
      </w:r>
      <w:proofErr w:type="spellEnd"/>
      <w:r w:rsidRPr="007D73A2">
        <w:t xml:space="preserve">. </w:t>
      </w:r>
      <w:proofErr w:type="spellStart"/>
      <w:r w:rsidRPr="007D73A2">
        <w:t>Rentang</w:t>
      </w:r>
      <w:proofErr w:type="spellEnd"/>
      <w:r w:rsidRPr="007D73A2">
        <w:t xml:space="preserve"> yang </w:t>
      </w:r>
      <w:proofErr w:type="spellStart"/>
      <w:r w:rsidRPr="007D73A2">
        <w:t>lebih</w:t>
      </w:r>
      <w:proofErr w:type="spellEnd"/>
      <w:r w:rsidRPr="007D73A2">
        <w:t xml:space="preserve"> </w:t>
      </w:r>
      <w:proofErr w:type="spellStart"/>
      <w:r w:rsidRPr="007D73A2">
        <w:t>besar</w:t>
      </w:r>
      <w:proofErr w:type="spellEnd"/>
      <w:r w:rsidRPr="007D73A2">
        <w:t xml:space="preserve"> </w:t>
      </w:r>
      <w:proofErr w:type="spellStart"/>
      <w:r w:rsidRPr="007D73A2">
        <w:t>memungkinkan</w:t>
      </w:r>
      <w:proofErr w:type="spellEnd"/>
      <w:r w:rsidRPr="007D73A2">
        <w:t xml:space="preserve"> model yang </w:t>
      </w:r>
      <w:proofErr w:type="spellStart"/>
      <w:r w:rsidRPr="007D73A2">
        <w:t>lebih</w:t>
      </w:r>
      <w:proofErr w:type="spellEnd"/>
      <w:r w:rsidRPr="007D73A2">
        <w:t xml:space="preserve"> </w:t>
      </w:r>
      <w:proofErr w:type="spellStart"/>
      <w:r w:rsidRPr="007D73A2">
        <w:t>kompleks</w:t>
      </w:r>
      <w:proofErr w:type="spellEnd"/>
      <w:r w:rsidRPr="007D73A2">
        <w:t xml:space="preserve">, </w:t>
      </w:r>
      <w:proofErr w:type="spellStart"/>
      <w:r w:rsidRPr="007D73A2">
        <w:t>namun</w:t>
      </w:r>
      <w:proofErr w:type="spellEnd"/>
      <w:r w:rsidRPr="007D73A2">
        <w:t xml:space="preserve"> </w:t>
      </w:r>
      <w:proofErr w:type="spellStart"/>
      <w:r w:rsidRPr="007D73A2">
        <w:t>meningkatkan</w:t>
      </w:r>
      <w:proofErr w:type="spellEnd"/>
      <w:r w:rsidRPr="007D73A2">
        <w:t xml:space="preserve"> </w:t>
      </w:r>
      <w:proofErr w:type="spellStart"/>
      <w:r w:rsidRPr="007D73A2">
        <w:t>risiko</w:t>
      </w:r>
      <w:proofErr w:type="spellEnd"/>
      <w:r w:rsidRPr="007D73A2">
        <w:t xml:space="preserve"> overfitting dan </w:t>
      </w:r>
      <w:proofErr w:type="spellStart"/>
      <w:r w:rsidRPr="007D73A2">
        <w:t>waktu</w:t>
      </w:r>
      <w:proofErr w:type="spellEnd"/>
      <w:r w:rsidRPr="007D73A2">
        <w:t xml:space="preserve"> </w:t>
      </w:r>
      <w:proofErr w:type="spellStart"/>
      <w:r w:rsidRPr="007D73A2">
        <w:t>komputasi</w:t>
      </w:r>
      <w:proofErr w:type="spellEnd"/>
      <w:r w:rsidRPr="007D73A2">
        <w:t>.</w:t>
      </w:r>
    </w:p>
    <w:p w14:paraId="2DE69FFF" w14:textId="74410DDB" w:rsidR="007D73A2" w:rsidRDefault="007D73A2" w:rsidP="007D73A2">
      <w:pPr>
        <w:pStyle w:val="ListParagraph"/>
        <w:ind w:left="786" w:firstLine="0"/>
      </w:pPr>
      <w:r>
        <w:t>Ruang Pencarian: [0, 1000] (Integer)</w:t>
      </w:r>
    </w:p>
    <w:p w14:paraId="56E42B30" w14:textId="77777777" w:rsidR="007D73A2" w:rsidRDefault="007D73A2" w:rsidP="007D73A2">
      <w:pPr>
        <w:pStyle w:val="ListParagraph"/>
        <w:numPr>
          <w:ilvl w:val="0"/>
          <w:numId w:val="23"/>
        </w:numPr>
      </w:pPr>
      <w:proofErr w:type="spellStart"/>
      <w:r w:rsidRPr="00C22B42">
        <w:rPr>
          <w:i/>
          <w:iCs/>
        </w:rPr>
        <w:t>learning_rate</w:t>
      </w:r>
      <w:proofErr w:type="spellEnd"/>
      <w:r w:rsidRPr="007D73A2">
        <w:t xml:space="preserve"> (</w:t>
      </w:r>
      <w:r w:rsidRPr="00C22B42">
        <w:rPr>
          <w:i/>
          <w:iCs/>
        </w:rPr>
        <w:t>eta</w:t>
      </w:r>
      <w:r w:rsidRPr="007D73A2">
        <w:t xml:space="preserve">): Laju </w:t>
      </w:r>
      <w:proofErr w:type="spellStart"/>
      <w:r w:rsidRPr="007D73A2">
        <w:t>pembelajaran</w:t>
      </w:r>
      <w:proofErr w:type="spellEnd"/>
      <w:r w:rsidRPr="007D73A2">
        <w:t xml:space="preserve"> yang </w:t>
      </w:r>
      <w:proofErr w:type="spellStart"/>
      <w:r w:rsidRPr="007D73A2">
        <w:t>mengontrol</w:t>
      </w:r>
      <w:proofErr w:type="spellEnd"/>
      <w:r w:rsidRPr="007D73A2">
        <w:t xml:space="preserve"> </w:t>
      </w:r>
      <w:proofErr w:type="spellStart"/>
      <w:r w:rsidRPr="007D73A2">
        <w:t>bobot</w:t>
      </w:r>
      <w:proofErr w:type="spellEnd"/>
      <w:r w:rsidRPr="007D73A2">
        <w:t xml:space="preserve"> </w:t>
      </w:r>
      <w:proofErr w:type="spellStart"/>
      <w:r w:rsidRPr="007D73A2">
        <w:t>kontribusi</w:t>
      </w:r>
      <w:proofErr w:type="spellEnd"/>
      <w:r w:rsidRPr="007D73A2">
        <w:t xml:space="preserve"> </w:t>
      </w:r>
      <w:proofErr w:type="spellStart"/>
      <w:r w:rsidRPr="007D73A2">
        <w:t>dari</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Nilai yang </w:t>
      </w:r>
      <w:proofErr w:type="spellStart"/>
      <w:r w:rsidRPr="007D73A2">
        <w:t>lebih</w:t>
      </w:r>
      <w:proofErr w:type="spellEnd"/>
      <w:r w:rsidRPr="007D73A2">
        <w:t xml:space="preserve"> </w:t>
      </w:r>
      <w:proofErr w:type="spellStart"/>
      <w:r w:rsidRPr="007D73A2">
        <w:t>kecil</w:t>
      </w:r>
      <w:proofErr w:type="spellEnd"/>
      <w:r w:rsidRPr="007D73A2">
        <w:t xml:space="preserve"> </w:t>
      </w:r>
      <w:proofErr w:type="spellStart"/>
      <w:r w:rsidRPr="007D73A2">
        <w:t>membuat</w:t>
      </w:r>
      <w:proofErr w:type="spellEnd"/>
      <w:r w:rsidRPr="007D73A2">
        <w:t xml:space="preserve"> proses training </w:t>
      </w:r>
      <w:proofErr w:type="spellStart"/>
      <w:r w:rsidRPr="007D73A2">
        <w:t>lebih</w:t>
      </w:r>
      <w:proofErr w:type="spellEnd"/>
      <w:r w:rsidRPr="007D73A2">
        <w:t xml:space="preserve"> robust </w:t>
      </w:r>
      <w:proofErr w:type="spellStart"/>
      <w:r w:rsidRPr="007D73A2">
        <w:t>terhadap</w:t>
      </w:r>
      <w:proofErr w:type="spellEnd"/>
      <w:r w:rsidRPr="007D73A2">
        <w:t xml:space="preserve"> overfitting.</w:t>
      </w:r>
    </w:p>
    <w:p w14:paraId="44FD7524" w14:textId="5B902969" w:rsidR="007D73A2" w:rsidRPr="007D73A2" w:rsidRDefault="007D73A2" w:rsidP="007D73A2">
      <w:pPr>
        <w:pStyle w:val="ListParagraph"/>
        <w:ind w:left="786" w:firstLine="0"/>
      </w:pPr>
      <w:r>
        <w:t>Ruang Pencarian: [0.01, 0.3] (Log-uniform)</w:t>
      </w:r>
    </w:p>
    <w:p w14:paraId="6165747A" w14:textId="311C2302" w:rsidR="007D73A2" w:rsidRDefault="007D73A2" w:rsidP="007D73A2">
      <w:pPr>
        <w:pStyle w:val="ListParagraph"/>
        <w:numPr>
          <w:ilvl w:val="0"/>
          <w:numId w:val="23"/>
        </w:numPr>
      </w:pPr>
      <w:proofErr w:type="spellStart"/>
      <w:r w:rsidRPr="00C22B42">
        <w:rPr>
          <w:i/>
          <w:iCs/>
        </w:rPr>
        <w:lastRenderedPageBreak/>
        <w:t>max_depth</w:t>
      </w:r>
      <w:proofErr w:type="spellEnd"/>
      <w:r w:rsidRPr="007D73A2">
        <w:t xml:space="preserve">: </w:t>
      </w:r>
      <w:proofErr w:type="spellStart"/>
      <w:r w:rsidRPr="007D73A2">
        <w:t>Kedalaman</w:t>
      </w:r>
      <w:proofErr w:type="spellEnd"/>
      <w:r w:rsidRPr="007D73A2">
        <w:t xml:space="preserve"> </w:t>
      </w:r>
      <w:proofErr w:type="spellStart"/>
      <w:r w:rsidRPr="007D73A2">
        <w:t>maksimum</w:t>
      </w:r>
      <w:proofErr w:type="spellEnd"/>
      <w:r w:rsidRPr="007D73A2">
        <w:t xml:space="preserve"> </w:t>
      </w:r>
      <w:proofErr w:type="spellStart"/>
      <w:r w:rsidRPr="007D73A2">
        <w:t>dari</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Parameter </w:t>
      </w:r>
      <w:proofErr w:type="spellStart"/>
      <w:r w:rsidRPr="007D73A2">
        <w:t>ini</w:t>
      </w:r>
      <w:proofErr w:type="spellEnd"/>
      <w:r w:rsidRPr="007D73A2">
        <w:t xml:space="preserve"> </w:t>
      </w:r>
      <w:proofErr w:type="spellStart"/>
      <w:r w:rsidRPr="007D73A2">
        <w:t>secara</w:t>
      </w:r>
      <w:proofErr w:type="spellEnd"/>
      <w:r w:rsidRPr="007D73A2">
        <w:t xml:space="preserve"> </w:t>
      </w:r>
      <w:proofErr w:type="spellStart"/>
      <w:r w:rsidRPr="007D73A2">
        <w:t>langsung</w:t>
      </w:r>
      <w:proofErr w:type="spellEnd"/>
      <w:r w:rsidRPr="007D73A2">
        <w:t xml:space="preserve"> </w:t>
      </w:r>
      <w:proofErr w:type="spellStart"/>
      <w:r w:rsidRPr="007D73A2">
        <w:t>mengontrol</w:t>
      </w:r>
      <w:proofErr w:type="spellEnd"/>
      <w:r w:rsidRPr="007D73A2">
        <w:t xml:space="preserve"> </w:t>
      </w:r>
      <w:proofErr w:type="spellStart"/>
      <w:r w:rsidRPr="007D73A2">
        <w:t>kompleksitas</w:t>
      </w:r>
      <w:proofErr w:type="spellEnd"/>
      <w:r w:rsidRPr="007D73A2">
        <w:t xml:space="preserve"> model.</w:t>
      </w:r>
    </w:p>
    <w:p w14:paraId="1C41C60F" w14:textId="67DA0D06" w:rsidR="007D73A2" w:rsidRDefault="007D73A2" w:rsidP="007D73A2">
      <w:pPr>
        <w:pStyle w:val="ListParagraph"/>
        <w:ind w:left="786" w:firstLine="0"/>
      </w:pPr>
      <w:r>
        <w:t>Ruang Pencarian: [3, 1</w:t>
      </w:r>
      <w:r w:rsidR="00C22B42">
        <w:t>0</w:t>
      </w:r>
      <w:r>
        <w:t>]</w:t>
      </w:r>
      <w:r w:rsidR="00C22B42">
        <w:t xml:space="preserve"> (Integer)</w:t>
      </w:r>
    </w:p>
    <w:p w14:paraId="507F6342" w14:textId="4E10223B" w:rsidR="007D73A2" w:rsidRDefault="007D73A2" w:rsidP="007D73A2">
      <w:pPr>
        <w:pStyle w:val="ListParagraph"/>
        <w:numPr>
          <w:ilvl w:val="0"/>
          <w:numId w:val="23"/>
        </w:numPr>
      </w:pPr>
      <w:r w:rsidRPr="00C22B42">
        <w:rPr>
          <w:i/>
          <w:iCs/>
        </w:rPr>
        <w:t>subsample</w:t>
      </w:r>
      <w:r w:rsidRPr="007D73A2">
        <w:t xml:space="preserve">: </w:t>
      </w:r>
      <w:proofErr w:type="spellStart"/>
      <w:r w:rsidRPr="007D73A2">
        <w:t>Fraksi</w:t>
      </w:r>
      <w:proofErr w:type="spellEnd"/>
      <w:r w:rsidRPr="007D73A2">
        <w:t xml:space="preserve"> </w:t>
      </w:r>
      <w:proofErr w:type="spellStart"/>
      <w:r w:rsidRPr="007D73A2">
        <w:t>dari</w:t>
      </w:r>
      <w:proofErr w:type="spellEnd"/>
      <w:r w:rsidRPr="007D73A2">
        <w:t xml:space="preserve"> data training yang </w:t>
      </w:r>
      <w:proofErr w:type="spellStart"/>
      <w:r w:rsidRPr="007D73A2">
        <w:t>digunakan</w:t>
      </w:r>
      <w:proofErr w:type="spellEnd"/>
      <w:r w:rsidRPr="007D73A2">
        <w:t xml:space="preserve"> </w:t>
      </w:r>
      <w:proofErr w:type="spellStart"/>
      <w:r w:rsidRPr="007D73A2">
        <w:t>untuk</w:t>
      </w:r>
      <w:proofErr w:type="spellEnd"/>
      <w:r w:rsidRPr="007D73A2">
        <w:t xml:space="preserve"> </w:t>
      </w:r>
      <w:proofErr w:type="spellStart"/>
      <w:r w:rsidRPr="007D73A2">
        <w:t>membangun</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 xml:space="preserve">. Ini </w:t>
      </w:r>
      <w:proofErr w:type="spellStart"/>
      <w:r w:rsidRPr="007D73A2">
        <w:t>adalah</w:t>
      </w:r>
      <w:proofErr w:type="spellEnd"/>
      <w:r w:rsidRPr="007D73A2">
        <w:t xml:space="preserve"> </w:t>
      </w:r>
      <w:proofErr w:type="spellStart"/>
      <w:r w:rsidRPr="007D73A2">
        <w:t>teknik</w:t>
      </w:r>
      <w:proofErr w:type="spellEnd"/>
      <w:r w:rsidRPr="007D73A2">
        <w:t xml:space="preserve"> </w:t>
      </w:r>
      <w:proofErr w:type="spellStart"/>
      <w:r w:rsidRPr="007D73A2">
        <w:t>regularisasi</w:t>
      </w:r>
      <w:proofErr w:type="spellEnd"/>
      <w:r w:rsidRPr="007D73A2">
        <w:t xml:space="preserve"> </w:t>
      </w:r>
      <w:proofErr w:type="spellStart"/>
      <w:r w:rsidRPr="007D73A2">
        <w:t>untuk</w:t>
      </w:r>
      <w:proofErr w:type="spellEnd"/>
      <w:r w:rsidRPr="007D73A2">
        <w:t xml:space="preserve"> </w:t>
      </w:r>
      <w:proofErr w:type="spellStart"/>
      <w:r w:rsidRPr="007D73A2">
        <w:t>mengurangi</w:t>
      </w:r>
      <w:proofErr w:type="spellEnd"/>
      <w:r w:rsidRPr="007D73A2">
        <w:t xml:space="preserve"> </w:t>
      </w:r>
      <w:proofErr w:type="spellStart"/>
      <w:r w:rsidRPr="007D73A2">
        <w:t>varians</w:t>
      </w:r>
      <w:proofErr w:type="spellEnd"/>
      <w:r w:rsidRPr="007D73A2">
        <w:t>.</w:t>
      </w:r>
    </w:p>
    <w:p w14:paraId="3405D338" w14:textId="2547749D" w:rsidR="00C22B42" w:rsidRDefault="00C22B42" w:rsidP="00C22B42">
      <w:pPr>
        <w:pStyle w:val="ListParagraph"/>
        <w:ind w:left="786" w:firstLine="0"/>
      </w:pPr>
      <w:r>
        <w:t>Ruang Pencarian: [0.5, 1.0] (</w:t>
      </w:r>
      <w:proofErr w:type="spellStart"/>
      <w:r>
        <w:t>Continous</w:t>
      </w:r>
      <w:proofErr w:type="spellEnd"/>
      <w:r>
        <w:t>)</w:t>
      </w:r>
    </w:p>
    <w:p w14:paraId="3B681516" w14:textId="107D868B" w:rsidR="007D73A2" w:rsidRDefault="007D73A2" w:rsidP="007D73A2">
      <w:pPr>
        <w:pStyle w:val="ListParagraph"/>
        <w:numPr>
          <w:ilvl w:val="0"/>
          <w:numId w:val="23"/>
        </w:numPr>
      </w:pPr>
      <w:proofErr w:type="spellStart"/>
      <w:r w:rsidRPr="00C22B42">
        <w:rPr>
          <w:i/>
          <w:iCs/>
        </w:rPr>
        <w:t>colsample_bytree</w:t>
      </w:r>
      <w:proofErr w:type="spellEnd"/>
      <w:r w:rsidRPr="007D73A2">
        <w:t xml:space="preserve">: </w:t>
      </w:r>
      <w:proofErr w:type="spellStart"/>
      <w:r w:rsidRPr="007D73A2">
        <w:t>Fraksi</w:t>
      </w:r>
      <w:proofErr w:type="spellEnd"/>
      <w:r w:rsidRPr="007D73A2">
        <w:t xml:space="preserve"> </w:t>
      </w:r>
      <w:proofErr w:type="spellStart"/>
      <w:r w:rsidRPr="007D73A2">
        <w:t>dari</w:t>
      </w:r>
      <w:proofErr w:type="spellEnd"/>
      <w:r w:rsidRPr="007D73A2">
        <w:t xml:space="preserve"> </w:t>
      </w:r>
      <w:proofErr w:type="spellStart"/>
      <w:r w:rsidRPr="007D73A2">
        <w:t>fitur</w:t>
      </w:r>
      <w:proofErr w:type="spellEnd"/>
      <w:r w:rsidRPr="007D73A2">
        <w:t xml:space="preserve"> (</w:t>
      </w:r>
      <w:proofErr w:type="spellStart"/>
      <w:r w:rsidRPr="007D73A2">
        <w:t>kolom</w:t>
      </w:r>
      <w:proofErr w:type="spellEnd"/>
      <w:r w:rsidRPr="007D73A2">
        <w:t xml:space="preserve">) yang </w:t>
      </w:r>
      <w:proofErr w:type="spellStart"/>
      <w:r w:rsidRPr="007D73A2">
        <w:t>digunakan</w:t>
      </w:r>
      <w:proofErr w:type="spellEnd"/>
      <w:r w:rsidRPr="007D73A2">
        <w:t xml:space="preserve"> </w:t>
      </w:r>
      <w:proofErr w:type="spellStart"/>
      <w:r w:rsidRPr="007D73A2">
        <w:t>saat</w:t>
      </w:r>
      <w:proofErr w:type="spellEnd"/>
      <w:r w:rsidRPr="007D73A2">
        <w:t xml:space="preserve"> </w:t>
      </w:r>
      <w:proofErr w:type="spellStart"/>
      <w:r w:rsidRPr="007D73A2">
        <w:t>membangun</w:t>
      </w:r>
      <w:proofErr w:type="spellEnd"/>
      <w:r w:rsidRPr="007D73A2">
        <w:t xml:space="preserve"> </w:t>
      </w:r>
      <w:proofErr w:type="spellStart"/>
      <w:r w:rsidRPr="007D73A2">
        <w:t>setiap</w:t>
      </w:r>
      <w:proofErr w:type="spellEnd"/>
      <w:r w:rsidRPr="007D73A2">
        <w:t xml:space="preserve"> </w:t>
      </w:r>
      <w:proofErr w:type="spellStart"/>
      <w:r w:rsidRPr="007D73A2">
        <w:t>pohon</w:t>
      </w:r>
      <w:proofErr w:type="spellEnd"/>
      <w:r w:rsidRPr="007D73A2">
        <w:t>.</w:t>
      </w:r>
    </w:p>
    <w:p w14:paraId="6B1388B5" w14:textId="5E7B5941" w:rsidR="00C22B42" w:rsidRDefault="00C22B42" w:rsidP="00C22B42">
      <w:pPr>
        <w:pStyle w:val="ListParagraph"/>
        <w:ind w:left="786" w:firstLine="0"/>
      </w:pPr>
      <w:r>
        <w:t xml:space="preserve">Ruang Pencarian: </w:t>
      </w:r>
      <w:r>
        <w:t>[0.5, 1.0] (</w:t>
      </w:r>
      <w:proofErr w:type="spellStart"/>
      <w:r>
        <w:t>Continous</w:t>
      </w:r>
      <w:proofErr w:type="spellEnd"/>
      <w:r>
        <w:t>)</w:t>
      </w:r>
    </w:p>
    <w:p w14:paraId="11220BC8" w14:textId="0D3CECB7" w:rsidR="007D73A2" w:rsidRDefault="007D73A2" w:rsidP="007D73A2">
      <w:pPr>
        <w:pStyle w:val="ListParagraph"/>
        <w:numPr>
          <w:ilvl w:val="0"/>
          <w:numId w:val="23"/>
        </w:numPr>
      </w:pPr>
      <w:proofErr w:type="spellStart"/>
      <w:r w:rsidRPr="00C22B42">
        <w:rPr>
          <w:i/>
          <w:iCs/>
        </w:rPr>
        <w:t>reg_alpha</w:t>
      </w:r>
      <w:proofErr w:type="spellEnd"/>
      <w:r w:rsidRPr="007D73A2">
        <w:t xml:space="preserve"> (</w:t>
      </w:r>
      <w:r w:rsidRPr="00C22B42">
        <w:rPr>
          <w:i/>
          <w:iCs/>
        </w:rPr>
        <w:t>L1 Regularization</w:t>
      </w:r>
      <w:r w:rsidRPr="007D73A2">
        <w:t xml:space="preserve">): Term </w:t>
      </w:r>
      <w:proofErr w:type="spellStart"/>
      <w:r w:rsidRPr="007D73A2">
        <w:t>regularisasi</w:t>
      </w:r>
      <w:proofErr w:type="spellEnd"/>
      <w:r w:rsidRPr="007D73A2">
        <w:t xml:space="preserve"> L1 pada </w:t>
      </w:r>
      <w:proofErr w:type="spellStart"/>
      <w:r w:rsidRPr="007D73A2">
        <w:t>bobot</w:t>
      </w:r>
      <w:proofErr w:type="spellEnd"/>
      <w:r w:rsidRPr="007D73A2">
        <w:t xml:space="preserve">. </w:t>
      </w:r>
      <w:proofErr w:type="spellStart"/>
      <w:r w:rsidRPr="007D73A2">
        <w:t>Berguna</w:t>
      </w:r>
      <w:proofErr w:type="spellEnd"/>
      <w:r w:rsidRPr="007D73A2">
        <w:t xml:space="preserve"> </w:t>
      </w:r>
      <w:proofErr w:type="spellStart"/>
      <w:r w:rsidRPr="007D73A2">
        <w:t>untuk</w:t>
      </w:r>
      <w:proofErr w:type="spellEnd"/>
      <w:r w:rsidRPr="007D73A2">
        <w:t xml:space="preserve"> </w:t>
      </w:r>
      <w:proofErr w:type="spellStart"/>
      <w:r w:rsidRPr="007D73A2">
        <w:t>menangani</w:t>
      </w:r>
      <w:proofErr w:type="spellEnd"/>
      <w:r w:rsidRPr="007D73A2">
        <w:t xml:space="preserve"> </w:t>
      </w:r>
      <w:proofErr w:type="spellStart"/>
      <w:r w:rsidRPr="007D73A2">
        <w:t>fitur</w:t>
      </w:r>
      <w:proofErr w:type="spellEnd"/>
      <w:r w:rsidRPr="007D73A2">
        <w:t xml:space="preserve"> yang sangat </w:t>
      </w:r>
      <w:proofErr w:type="spellStart"/>
      <w:r w:rsidRPr="007D73A2">
        <w:t>banyak</w:t>
      </w:r>
      <w:proofErr w:type="spellEnd"/>
      <w:r w:rsidRPr="007D73A2">
        <w:t>.</w:t>
      </w:r>
    </w:p>
    <w:p w14:paraId="5EAFABD9" w14:textId="35F39DD8" w:rsidR="00C22B42" w:rsidRPr="007D73A2" w:rsidRDefault="00C22B42" w:rsidP="00C22B42">
      <w:pPr>
        <w:pStyle w:val="ListParagraph"/>
        <w:ind w:left="786" w:firstLine="0"/>
      </w:pPr>
      <w:r>
        <w:t xml:space="preserve">Ruang Pencarian: </w:t>
      </w:r>
      <w:r>
        <w:t>[0.0, 1] (</w:t>
      </w:r>
      <w:proofErr w:type="spellStart"/>
      <w:r>
        <w:t>Continous</w:t>
      </w:r>
      <w:proofErr w:type="spellEnd"/>
      <w:r>
        <w:t>)</w:t>
      </w:r>
    </w:p>
    <w:p w14:paraId="09539E38" w14:textId="34E0334E" w:rsidR="007D73A2" w:rsidRDefault="007D73A2" w:rsidP="007D73A2">
      <w:pPr>
        <w:pStyle w:val="ListParagraph"/>
        <w:numPr>
          <w:ilvl w:val="0"/>
          <w:numId w:val="23"/>
        </w:numPr>
      </w:pPr>
      <w:proofErr w:type="spellStart"/>
      <w:r w:rsidRPr="00C22B42">
        <w:rPr>
          <w:i/>
          <w:iCs/>
        </w:rPr>
        <w:t>reg_lambda</w:t>
      </w:r>
      <w:proofErr w:type="spellEnd"/>
      <w:r w:rsidRPr="007D73A2">
        <w:t xml:space="preserve"> (</w:t>
      </w:r>
      <w:r w:rsidRPr="00C22B42">
        <w:rPr>
          <w:i/>
          <w:iCs/>
        </w:rPr>
        <w:t>L2 Regularization</w:t>
      </w:r>
      <w:r w:rsidRPr="007D73A2">
        <w:t xml:space="preserve">): Term </w:t>
      </w:r>
      <w:proofErr w:type="spellStart"/>
      <w:r w:rsidRPr="007D73A2">
        <w:t>regularisasi</w:t>
      </w:r>
      <w:proofErr w:type="spellEnd"/>
      <w:r w:rsidRPr="007D73A2">
        <w:t xml:space="preserve"> L2 pada </w:t>
      </w:r>
      <w:proofErr w:type="spellStart"/>
      <w:r w:rsidRPr="007D73A2">
        <w:t>bobot</w:t>
      </w:r>
      <w:proofErr w:type="spellEnd"/>
      <w:r w:rsidRPr="007D73A2">
        <w:t xml:space="preserve">. </w:t>
      </w:r>
      <w:proofErr w:type="spellStart"/>
      <w:r w:rsidRPr="007D73A2">
        <w:t>Merupakan</w:t>
      </w:r>
      <w:proofErr w:type="spellEnd"/>
      <w:r w:rsidRPr="007D73A2">
        <w:t xml:space="preserve"> </w:t>
      </w:r>
      <w:proofErr w:type="spellStart"/>
      <w:r w:rsidRPr="007D73A2">
        <w:t>metode</w:t>
      </w:r>
      <w:proofErr w:type="spellEnd"/>
      <w:r w:rsidRPr="007D73A2">
        <w:t xml:space="preserve"> </w:t>
      </w:r>
      <w:proofErr w:type="spellStart"/>
      <w:r w:rsidRPr="007D73A2">
        <w:t>regularisasi</w:t>
      </w:r>
      <w:proofErr w:type="spellEnd"/>
      <w:r w:rsidRPr="007D73A2">
        <w:t xml:space="preserve"> </w:t>
      </w:r>
      <w:proofErr w:type="spellStart"/>
      <w:r w:rsidRPr="007D73A2">
        <w:t>standar</w:t>
      </w:r>
      <w:proofErr w:type="spellEnd"/>
      <w:r w:rsidRPr="007D73A2">
        <w:t xml:space="preserve"> </w:t>
      </w:r>
      <w:proofErr w:type="spellStart"/>
      <w:r w:rsidRPr="007D73A2">
        <w:t>untuk</w:t>
      </w:r>
      <w:proofErr w:type="spellEnd"/>
      <w:r w:rsidRPr="007D73A2">
        <w:t xml:space="preserve"> </w:t>
      </w:r>
      <w:proofErr w:type="spellStart"/>
      <w:r w:rsidRPr="007D73A2">
        <w:t>mencegah</w:t>
      </w:r>
      <w:proofErr w:type="spellEnd"/>
      <w:r w:rsidRPr="007D73A2">
        <w:t xml:space="preserve"> overfitting.</w:t>
      </w:r>
    </w:p>
    <w:p w14:paraId="610020A9" w14:textId="3AE256EE" w:rsidR="00C22B42" w:rsidRPr="007D73A2" w:rsidRDefault="00C22B42" w:rsidP="00C22B42">
      <w:pPr>
        <w:pStyle w:val="ListParagraph"/>
        <w:ind w:left="786" w:firstLine="0"/>
      </w:pPr>
      <w:r>
        <w:t xml:space="preserve">Ruang Pencarian: </w:t>
      </w:r>
      <w:r>
        <w:t>[0.0, 1] (</w:t>
      </w:r>
      <w:proofErr w:type="spellStart"/>
      <w:r>
        <w:t>Continous</w:t>
      </w:r>
      <w:proofErr w:type="spellEnd"/>
      <w:r>
        <w:t>)</w:t>
      </w:r>
    </w:p>
    <w:p w14:paraId="709108A1" w14:textId="1CACC704" w:rsidR="00EB793E" w:rsidRDefault="00EB793E" w:rsidP="00244F47">
      <w:pPr>
        <w:pStyle w:val="ListParagraph"/>
        <w:numPr>
          <w:ilvl w:val="0"/>
          <w:numId w:val="21"/>
        </w:numPr>
        <w:ind w:left="426"/>
        <w:rPr>
          <w:b/>
          <w:bCs w:val="0"/>
        </w:rPr>
      </w:pPr>
      <w:proofErr w:type="spellStart"/>
      <w:r>
        <w:rPr>
          <w:b/>
          <w:bCs w:val="0"/>
        </w:rPr>
        <w:t>Perencanaan</w:t>
      </w:r>
      <w:proofErr w:type="spellEnd"/>
      <w:r>
        <w:rPr>
          <w:b/>
          <w:bCs w:val="0"/>
        </w:rPr>
        <w:t xml:space="preserve"> Input Model</w:t>
      </w:r>
    </w:p>
    <w:p w14:paraId="0E4E7767" w14:textId="662C3675" w:rsidR="00244F47" w:rsidRPr="00244F47" w:rsidRDefault="00244F47" w:rsidP="00244F47">
      <w:pPr>
        <w:pStyle w:val="ListParagraph"/>
        <w:numPr>
          <w:ilvl w:val="0"/>
          <w:numId w:val="21"/>
        </w:numPr>
        <w:ind w:left="426"/>
        <w:rPr>
          <w:b/>
          <w:bCs w:val="0"/>
        </w:rPr>
      </w:pPr>
      <w:proofErr w:type="spellStart"/>
      <w:r w:rsidRPr="00244F47">
        <w:rPr>
          <w:b/>
          <w:bCs w:val="0"/>
        </w:rPr>
        <w:t>Rekayasa</w:t>
      </w:r>
      <w:proofErr w:type="spellEnd"/>
      <w:r w:rsidRPr="00244F47">
        <w:rPr>
          <w:b/>
          <w:bCs w:val="0"/>
        </w:rPr>
        <w:t xml:space="preserve"> Fitur dan </w:t>
      </w:r>
      <w:proofErr w:type="spellStart"/>
      <w:r w:rsidRPr="00244F47">
        <w:rPr>
          <w:b/>
          <w:bCs w:val="0"/>
        </w:rPr>
        <w:t>Optimasi</w:t>
      </w:r>
      <w:proofErr w:type="spellEnd"/>
      <w:r w:rsidRPr="00244F47">
        <w:rPr>
          <w:b/>
          <w:bCs w:val="0"/>
        </w:rPr>
        <w:t xml:space="preserve"> </w:t>
      </w:r>
      <w:proofErr w:type="spellStart"/>
      <w:r w:rsidRPr="00244F47">
        <w:rPr>
          <w:b/>
          <w:bCs w:val="0"/>
        </w:rPr>
        <w:t>Hiperparameter</w:t>
      </w:r>
      <w:proofErr w:type="spellEnd"/>
    </w:p>
    <w:p w14:paraId="50EC238A" w14:textId="494E7579" w:rsidR="00244F47" w:rsidRDefault="00244F47" w:rsidP="00244F47">
      <w:pPr>
        <w:pStyle w:val="ListParagraph"/>
        <w:ind w:left="426" w:firstLine="0"/>
      </w:pP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w:t>
      </w:r>
      <w:proofErr w:type="spellStart"/>
      <w:r w:rsidRPr="00244F47">
        <w:t>melibatkan</w:t>
      </w:r>
      <w:proofErr w:type="spellEnd"/>
      <w:r w:rsidRPr="00244F47">
        <w:t xml:space="preserve"> </w:t>
      </w:r>
      <w:proofErr w:type="spellStart"/>
      <w:r w:rsidRPr="00244F47">
        <w:t>ekstraksi</w:t>
      </w:r>
      <w:proofErr w:type="spellEnd"/>
      <w:r w:rsidRPr="00244F47">
        <w:t xml:space="preserve"> dan </w:t>
      </w:r>
      <w:proofErr w:type="spellStart"/>
      <w:r w:rsidRPr="00244F47">
        <w:t>konstruksi</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multi-</w:t>
      </w:r>
      <w:proofErr w:type="spellStart"/>
      <w:r w:rsidRPr="00244F47">
        <w:t>skala</w:t>
      </w:r>
      <w:proofErr w:type="spellEnd"/>
      <w:r w:rsidRPr="00244F47">
        <w:t xml:space="preserve"> yang </w:t>
      </w:r>
      <w:proofErr w:type="spellStart"/>
      <w:r w:rsidRPr="00244F47">
        <w:t>mencakup</w:t>
      </w:r>
      <w:proofErr w:type="spellEnd"/>
      <w:r w:rsidRPr="00244F47">
        <w:t xml:space="preserve"> </w:t>
      </w:r>
      <w:proofErr w:type="spellStart"/>
      <w:r w:rsidRPr="00244F47">
        <w:t>komponen</w:t>
      </w:r>
      <w:proofErr w:type="spellEnd"/>
      <w:r w:rsidRPr="00244F47">
        <w:t xml:space="preserve"> temporal (lag features 1-24 jam, moving averages </w:t>
      </w:r>
      <w:proofErr w:type="spellStart"/>
      <w:r w:rsidRPr="00244F47">
        <w:t>dengan</w:t>
      </w:r>
      <w:proofErr w:type="spellEnd"/>
      <w:r w:rsidRPr="00244F47">
        <w:t xml:space="preserve"> window 3 </w:t>
      </w:r>
      <w:proofErr w:type="spellStart"/>
      <w:r w:rsidRPr="00244F47">
        <w:t>hari</w:t>
      </w:r>
      <w:proofErr w:type="spellEnd"/>
      <w:r w:rsidRPr="00244F47">
        <w:t xml:space="preserve">, 1 </w:t>
      </w:r>
      <w:proofErr w:type="spellStart"/>
      <w:r w:rsidRPr="00244F47">
        <w:t>minggu</w:t>
      </w:r>
      <w:proofErr w:type="spellEnd"/>
      <w:r w:rsidRPr="00244F47">
        <w:t xml:space="preserve">, 1 </w:t>
      </w:r>
      <w:proofErr w:type="spellStart"/>
      <w:r w:rsidRPr="00244F47">
        <w:t>bulan</w:t>
      </w:r>
      <w:proofErr w:type="spellEnd"/>
      <w:r w:rsidRPr="00244F47">
        <w:t xml:space="preserve">, dan 3 </w:t>
      </w:r>
      <w:proofErr w:type="spellStart"/>
      <w:r w:rsidRPr="00244F47">
        <w:t>bulan</w:t>
      </w:r>
      <w:proofErr w:type="spellEnd"/>
      <w:r w:rsidRPr="00244F47">
        <w:t xml:space="preserve">), </w:t>
      </w:r>
      <w:proofErr w:type="spellStart"/>
      <w:r w:rsidRPr="00244F47">
        <w:t>variabel</w:t>
      </w:r>
      <w:proofErr w:type="spellEnd"/>
      <w:r w:rsidRPr="00244F47">
        <w:t xml:space="preserve"> </w:t>
      </w:r>
      <w:proofErr w:type="spellStart"/>
      <w:r w:rsidRPr="00244F47">
        <w:t>kalender</w:t>
      </w:r>
      <w:proofErr w:type="spellEnd"/>
      <w:r w:rsidRPr="00244F47">
        <w:t xml:space="preserve"> </w:t>
      </w:r>
      <w:proofErr w:type="spellStart"/>
      <w:r w:rsidRPr="00244F47">
        <w:t>struktural</w:t>
      </w:r>
      <w:proofErr w:type="spellEnd"/>
      <w:r w:rsidRPr="00244F47">
        <w:t xml:space="preserve"> (</w:t>
      </w:r>
      <w:proofErr w:type="spellStart"/>
      <w:r w:rsidRPr="00244F47">
        <w:t>pola</w:t>
      </w:r>
      <w:proofErr w:type="spellEnd"/>
      <w:r w:rsidRPr="00244F47">
        <w:t xml:space="preserve"> </w:t>
      </w:r>
      <w:proofErr w:type="spellStart"/>
      <w:r w:rsidRPr="00244F47">
        <w:t>harian</w:t>
      </w:r>
      <w:proofErr w:type="spellEnd"/>
      <w:r w:rsidRPr="00244F47">
        <w:t xml:space="preserve">, jam </w:t>
      </w:r>
      <w:proofErr w:type="spellStart"/>
      <w:r w:rsidRPr="00244F47">
        <w:t>operasional</w:t>
      </w:r>
      <w:proofErr w:type="spellEnd"/>
      <w:r w:rsidRPr="00244F47">
        <w:t xml:space="preserve">, </w:t>
      </w:r>
      <w:proofErr w:type="spellStart"/>
      <w:r w:rsidRPr="00244F47">
        <w:t>variasi</w:t>
      </w:r>
      <w:proofErr w:type="spellEnd"/>
      <w:r w:rsidRPr="00244F47">
        <w:t xml:space="preserve"> </w:t>
      </w:r>
      <w:proofErr w:type="spellStart"/>
      <w:r w:rsidRPr="00244F47">
        <w:t>musiman</w:t>
      </w:r>
      <w:proofErr w:type="spellEnd"/>
      <w:r w:rsidRPr="00244F47">
        <w:t xml:space="preserve"> </w:t>
      </w:r>
      <w:proofErr w:type="spellStart"/>
      <w:r w:rsidRPr="00244F47">
        <w:t>bulanan</w:t>
      </w:r>
      <w:proofErr w:type="spellEnd"/>
      <w:r w:rsidRPr="00244F47">
        <w:t xml:space="preserve">, </w:t>
      </w:r>
      <w:proofErr w:type="spellStart"/>
      <w:r w:rsidRPr="00244F47">
        <w:t>indikator</w:t>
      </w:r>
      <w:proofErr w:type="spellEnd"/>
      <w:r w:rsidRPr="00244F47">
        <w:t xml:space="preserve"> </w:t>
      </w:r>
      <w:proofErr w:type="spellStart"/>
      <w:r w:rsidRPr="00244F47">
        <w:t>hari</w:t>
      </w:r>
      <w:proofErr w:type="spellEnd"/>
      <w:r w:rsidRPr="00244F47">
        <w:t xml:space="preserve"> </w:t>
      </w:r>
      <w:proofErr w:type="spellStart"/>
      <w:r w:rsidRPr="00244F47">
        <w:t>libur</w:t>
      </w:r>
      <w:proofErr w:type="spellEnd"/>
      <w:r w:rsidRPr="00244F47">
        <w:t xml:space="preserve"> </w:t>
      </w:r>
      <w:proofErr w:type="spellStart"/>
      <w:r w:rsidRPr="00244F47">
        <w:t>nasional</w:t>
      </w:r>
      <w:proofErr w:type="spellEnd"/>
      <w:r w:rsidRPr="00244F47">
        <w:t xml:space="preserve">), dan </w:t>
      </w:r>
      <w:proofErr w:type="spellStart"/>
      <w:r w:rsidRPr="00244F47">
        <w:t>variabel</w:t>
      </w:r>
      <w:proofErr w:type="spellEnd"/>
      <w:r w:rsidRPr="00244F47">
        <w:t xml:space="preserve"> </w:t>
      </w:r>
      <w:proofErr w:type="spellStart"/>
      <w:r w:rsidRPr="00244F47">
        <w:t>eksogen</w:t>
      </w:r>
      <w:proofErr w:type="spellEnd"/>
      <w:r w:rsidRPr="00244F47">
        <w:t xml:space="preserve"> </w:t>
      </w:r>
      <w:proofErr w:type="spellStart"/>
      <w:r w:rsidRPr="00244F47">
        <w:t>suhu</w:t>
      </w:r>
      <w:proofErr w:type="spellEnd"/>
      <w:r w:rsidRPr="00244F47">
        <w:t xml:space="preserve"> </w:t>
      </w:r>
      <w:proofErr w:type="spellStart"/>
      <w:r w:rsidRPr="00244F47">
        <w:t>lingkungan</w:t>
      </w:r>
      <w:proofErr w:type="spellEnd"/>
      <w:r w:rsidRPr="00244F47">
        <w:t xml:space="preserve">. Proses </w:t>
      </w:r>
      <w:proofErr w:type="spellStart"/>
      <w:r w:rsidRPr="00244F47">
        <w:t>optimasi</w:t>
      </w:r>
      <w:proofErr w:type="spellEnd"/>
      <w:r w:rsidRPr="00244F47">
        <w:t xml:space="preserve"> </w:t>
      </w:r>
      <w:proofErr w:type="spellStart"/>
      <w:r w:rsidRPr="00244F47">
        <w:t>hiperparameter</w:t>
      </w:r>
      <w:proofErr w:type="spellEnd"/>
      <w:r w:rsidRPr="00244F47">
        <w:t xml:space="preserve"> </w:t>
      </w:r>
      <w:proofErr w:type="spellStart"/>
      <w:r w:rsidRPr="00244F47">
        <w:t>dilakukan</w:t>
      </w:r>
      <w:proofErr w:type="spellEnd"/>
      <w:r w:rsidRPr="00244F47">
        <w:t xml:space="preserve"> </w:t>
      </w:r>
      <w:proofErr w:type="spellStart"/>
      <w:r w:rsidRPr="00244F47">
        <w:t>menggunakan</w:t>
      </w:r>
      <w:proofErr w:type="spellEnd"/>
      <w:r w:rsidRPr="00244F47">
        <w:t xml:space="preserve"> Bayesian Optimization </w:t>
      </w:r>
      <w:proofErr w:type="spellStart"/>
      <w:r w:rsidRPr="00244F47">
        <w:t>untuk</w:t>
      </w:r>
      <w:proofErr w:type="spellEnd"/>
      <w:r w:rsidRPr="00244F47">
        <w:t xml:space="preserve"> </w:t>
      </w:r>
      <w:proofErr w:type="spellStart"/>
      <w:r w:rsidRPr="00244F47">
        <w:t>menemukan</w:t>
      </w:r>
      <w:proofErr w:type="spellEnd"/>
      <w:r w:rsidRPr="00244F47">
        <w:t xml:space="preserve"> </w:t>
      </w:r>
      <w:proofErr w:type="spellStart"/>
      <w:r w:rsidRPr="00244F47">
        <w:t>konfigurasi</w:t>
      </w:r>
      <w:proofErr w:type="spellEnd"/>
      <w:r w:rsidRPr="00244F47">
        <w:t xml:space="preserve"> parameter optimal yang </w:t>
      </w:r>
      <w:proofErr w:type="spellStart"/>
      <w:r w:rsidRPr="00244F47">
        <w:t>memaksimalkan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w:t>
      </w:r>
    </w:p>
    <w:p w14:paraId="7A25C97D" w14:textId="379FD3CB" w:rsidR="00244F47" w:rsidRPr="00244F47" w:rsidRDefault="00244F47" w:rsidP="00244F47">
      <w:pPr>
        <w:pStyle w:val="ListParagraph"/>
        <w:numPr>
          <w:ilvl w:val="0"/>
          <w:numId w:val="21"/>
        </w:numPr>
        <w:ind w:left="426"/>
        <w:rPr>
          <w:b/>
          <w:bCs w:val="0"/>
        </w:rPr>
      </w:pPr>
      <w:proofErr w:type="spellStart"/>
      <w:r w:rsidRPr="00244F47">
        <w:rPr>
          <w:b/>
          <w:bCs w:val="0"/>
        </w:rPr>
        <w:t>Pelatihan</w:t>
      </w:r>
      <w:proofErr w:type="spellEnd"/>
      <w:r w:rsidRPr="00244F47">
        <w:rPr>
          <w:b/>
          <w:bCs w:val="0"/>
        </w:rPr>
        <w:t xml:space="preserve"> dan </w:t>
      </w:r>
      <w:proofErr w:type="spellStart"/>
      <w:r w:rsidRPr="00244F47">
        <w:rPr>
          <w:b/>
          <w:bCs w:val="0"/>
        </w:rPr>
        <w:t>Evaluasi</w:t>
      </w:r>
      <w:proofErr w:type="spellEnd"/>
      <w:r w:rsidRPr="00244F47">
        <w:rPr>
          <w:b/>
          <w:bCs w:val="0"/>
        </w:rPr>
        <w:t xml:space="preserve"> Model</w:t>
      </w:r>
    </w:p>
    <w:p w14:paraId="54EB8CCE" w14:textId="331152A5" w:rsidR="00244F47" w:rsidRDefault="00244F47" w:rsidP="00244F47">
      <w:pPr>
        <w:pStyle w:val="ListParagraph"/>
        <w:ind w:left="426" w:firstLine="0"/>
      </w:pPr>
      <w:r w:rsidRPr="00244F47">
        <w:t xml:space="preserve">Model </w:t>
      </w:r>
      <w:proofErr w:type="spellStart"/>
      <w:r w:rsidRPr="00244F47">
        <w:t>XGBoost</w:t>
      </w:r>
      <w:proofErr w:type="spellEnd"/>
      <w:r w:rsidRPr="00244F47">
        <w:t xml:space="preserve"> </w:t>
      </w:r>
      <w:proofErr w:type="spellStart"/>
      <w:r w:rsidRPr="00244F47">
        <w:t>dilatih</w:t>
      </w:r>
      <w:proofErr w:type="spellEnd"/>
      <w:r w:rsidRPr="00244F47">
        <w:t xml:space="preserve"> </w:t>
      </w:r>
      <w:proofErr w:type="spellStart"/>
      <w:r w:rsidRPr="00244F47">
        <w:t>secara</w:t>
      </w:r>
      <w:proofErr w:type="spellEnd"/>
      <w:r w:rsidRPr="00244F47">
        <w:t xml:space="preserve"> </w:t>
      </w:r>
      <w:proofErr w:type="spellStart"/>
      <w:r w:rsidRPr="00244F47">
        <w:t>iteratif</w:t>
      </w:r>
      <w:proofErr w:type="spellEnd"/>
      <w:r w:rsidRPr="00244F47">
        <w:t xml:space="preserve"> pada </w:t>
      </w:r>
      <w:proofErr w:type="spellStart"/>
      <w:r w:rsidRPr="00244F47">
        <w:t>setiap</w:t>
      </w:r>
      <w:proofErr w:type="spellEnd"/>
      <w:r w:rsidRPr="00244F47">
        <w:t xml:space="preserve"> fold training data </w:t>
      </w:r>
      <w:proofErr w:type="spellStart"/>
      <w:r w:rsidRPr="00244F47">
        <w:t>dengan</w:t>
      </w:r>
      <w:proofErr w:type="spellEnd"/>
      <w:r w:rsidRPr="00244F47">
        <w:t xml:space="preserve"> </w:t>
      </w:r>
      <w:proofErr w:type="spellStart"/>
      <w:r w:rsidRPr="00244F47">
        <w:t>menggunakan</w:t>
      </w:r>
      <w:proofErr w:type="spellEnd"/>
      <w:r w:rsidRPr="00244F47">
        <w:t xml:space="preserve"> </w:t>
      </w:r>
      <w:proofErr w:type="spellStart"/>
      <w:r w:rsidRPr="00244F47">
        <w:t>konfigurasi</w:t>
      </w:r>
      <w:proofErr w:type="spellEnd"/>
      <w:r w:rsidRPr="00244F47">
        <w:t xml:space="preserve"> </w:t>
      </w:r>
      <w:proofErr w:type="spellStart"/>
      <w:r w:rsidRPr="00244F47">
        <w:t>hiperparameter</w:t>
      </w:r>
      <w:proofErr w:type="spellEnd"/>
      <w:r w:rsidRPr="00244F47">
        <w:t xml:space="preserve"> yang </w:t>
      </w:r>
      <w:proofErr w:type="spellStart"/>
      <w:r w:rsidRPr="00244F47">
        <w:t>telah</w:t>
      </w:r>
      <w:proofErr w:type="spellEnd"/>
      <w:r w:rsidRPr="00244F47">
        <w:t xml:space="preserve"> </w:t>
      </w:r>
      <w:proofErr w:type="spellStart"/>
      <w:r w:rsidRPr="00244F47">
        <w:t>dioptimasi</w:t>
      </w:r>
      <w:proofErr w:type="spellEnd"/>
      <w:r w:rsidRPr="00244F47">
        <w:t xml:space="preserve">. Evaluasi model </w:t>
      </w:r>
      <w:proofErr w:type="spellStart"/>
      <w:r w:rsidRPr="00244F47">
        <w:t>dilakukan</w:t>
      </w:r>
      <w:proofErr w:type="spellEnd"/>
      <w:r w:rsidRPr="00244F47">
        <w:t xml:space="preserve"> pada corresponding validation set </w:t>
      </w:r>
      <w:proofErr w:type="spellStart"/>
      <w:r w:rsidRPr="00244F47">
        <w:t>untuk</w:t>
      </w:r>
      <w:proofErr w:type="spellEnd"/>
      <w:r w:rsidRPr="00244F47">
        <w:t xml:space="preserve"> </w:t>
      </w:r>
      <w:proofErr w:type="spellStart"/>
      <w:r w:rsidRPr="00244F47">
        <w:t>setiap</w:t>
      </w:r>
      <w:proofErr w:type="spellEnd"/>
      <w:r w:rsidRPr="00244F47">
        <w:t xml:space="preserve"> fold </w:t>
      </w:r>
      <w:proofErr w:type="spellStart"/>
      <w:r w:rsidRPr="00244F47">
        <w:t>menggunakan</w:t>
      </w:r>
      <w:proofErr w:type="spellEnd"/>
      <w:r w:rsidRPr="00244F47">
        <w:t xml:space="preserve"> Mean Absolute Percentage Error (MAPE) </w:t>
      </w:r>
      <w:proofErr w:type="spellStart"/>
      <w:r w:rsidRPr="00244F47">
        <w:t>sebagai</w:t>
      </w:r>
      <w:proofErr w:type="spellEnd"/>
      <w:r w:rsidRPr="00244F47">
        <w:t xml:space="preserve"> </w:t>
      </w:r>
      <w:proofErr w:type="spellStart"/>
      <w:r w:rsidRPr="00244F47">
        <w:t>metrik</w:t>
      </w:r>
      <w:proofErr w:type="spellEnd"/>
      <w:r w:rsidRPr="00244F47">
        <w:t xml:space="preserve"> </w:t>
      </w:r>
      <w:proofErr w:type="spellStart"/>
      <w:r w:rsidRPr="00244F47">
        <w:t>evaluasi</w:t>
      </w:r>
      <w:proofErr w:type="spellEnd"/>
      <w:r w:rsidRPr="00244F47">
        <w:t xml:space="preserve"> </w:t>
      </w:r>
      <w:proofErr w:type="spellStart"/>
      <w:r w:rsidRPr="00244F47">
        <w:t>utama</w:t>
      </w:r>
      <w:proofErr w:type="spellEnd"/>
      <w:r w:rsidRPr="00244F47">
        <w:t xml:space="preserve">. </w:t>
      </w:r>
      <w:proofErr w:type="spellStart"/>
      <w:r w:rsidRPr="00244F47">
        <w:t>Pemilihan</w:t>
      </w:r>
      <w:proofErr w:type="spellEnd"/>
      <w:r w:rsidRPr="00244F47">
        <w:t xml:space="preserve"> MAPE </w:t>
      </w:r>
      <w:proofErr w:type="spellStart"/>
      <w:r w:rsidRPr="00244F47">
        <w:t>sebagai</w:t>
      </w:r>
      <w:proofErr w:type="spellEnd"/>
      <w:r w:rsidRPr="00244F47">
        <w:t xml:space="preserve"> single metric </w:t>
      </w:r>
      <w:proofErr w:type="spellStart"/>
      <w:r w:rsidRPr="00244F47">
        <w:t>evaluasi</w:t>
      </w:r>
      <w:proofErr w:type="spellEnd"/>
      <w:r w:rsidRPr="00244F47">
        <w:t xml:space="preserve"> </w:t>
      </w:r>
      <w:proofErr w:type="spellStart"/>
      <w:r w:rsidRPr="00244F47">
        <w:t>dimaksudkan</w:t>
      </w:r>
      <w:proofErr w:type="spellEnd"/>
      <w:r w:rsidRPr="00244F47">
        <w:t xml:space="preserve"> </w:t>
      </w:r>
      <w:proofErr w:type="spellStart"/>
      <w:r w:rsidRPr="00244F47">
        <w:lastRenderedPageBreak/>
        <w:t>untuk</w:t>
      </w:r>
      <w:proofErr w:type="spellEnd"/>
      <w:r w:rsidRPr="00244F47">
        <w:t xml:space="preserve"> </w:t>
      </w:r>
      <w:proofErr w:type="spellStart"/>
      <w:r w:rsidRPr="00244F47">
        <w:t>memberikan</w:t>
      </w:r>
      <w:proofErr w:type="spellEnd"/>
      <w:r w:rsidRPr="00244F47">
        <w:t xml:space="preserve"> </w:t>
      </w:r>
      <w:proofErr w:type="spellStart"/>
      <w:r w:rsidRPr="00244F47">
        <w:t>ukuran</w:t>
      </w:r>
      <w:proofErr w:type="spellEnd"/>
      <w:r w:rsidRPr="00244F47">
        <w:t xml:space="preserve"> </w:t>
      </w:r>
      <w:proofErr w:type="spellStart"/>
      <w:r w:rsidRPr="00244F47">
        <w:t>persentase</w:t>
      </w:r>
      <w:proofErr w:type="spellEnd"/>
      <w:r w:rsidRPr="00244F47">
        <w:t xml:space="preserve"> error yang </w:t>
      </w:r>
      <w:proofErr w:type="spellStart"/>
      <w:r w:rsidRPr="00244F47">
        <w:t>dapat</w:t>
      </w:r>
      <w:proofErr w:type="spellEnd"/>
      <w:r w:rsidRPr="00244F47">
        <w:t xml:space="preserve"> </w:t>
      </w:r>
      <w:proofErr w:type="spellStart"/>
      <w:r w:rsidRPr="00244F47">
        <w:t>diinterpretasikan</w:t>
      </w:r>
      <w:proofErr w:type="spellEnd"/>
      <w:r w:rsidRPr="00244F47">
        <w:t xml:space="preserve"> </w:t>
      </w:r>
      <w:proofErr w:type="spellStart"/>
      <w:r w:rsidRPr="00244F47">
        <w:t>secara</w:t>
      </w:r>
      <w:proofErr w:type="spellEnd"/>
      <w:r w:rsidRPr="00244F47">
        <w:t xml:space="preserve"> </w:t>
      </w:r>
      <w:proofErr w:type="spellStart"/>
      <w:r w:rsidRPr="00244F47">
        <w:t>intuitif</w:t>
      </w:r>
      <w:proofErr w:type="spellEnd"/>
      <w:r w:rsidRPr="00244F47">
        <w:t xml:space="preserve"> dan </w:t>
      </w:r>
      <w:proofErr w:type="spellStart"/>
      <w:r w:rsidRPr="00244F47">
        <w:t>memungkinkan</w:t>
      </w:r>
      <w:proofErr w:type="spellEnd"/>
      <w:r w:rsidRPr="00244F47">
        <w:t xml:space="preserve"> </w:t>
      </w:r>
      <w:proofErr w:type="spellStart"/>
      <w:r w:rsidRPr="00244F47">
        <w:t>perbandingan</w:t>
      </w:r>
      <w:proofErr w:type="spellEnd"/>
      <w:r w:rsidRPr="00244F47">
        <w:t xml:space="preserve"> yang </w:t>
      </w:r>
      <w:proofErr w:type="spellStart"/>
      <w:r w:rsidRPr="00244F47">
        <w:t>konsisten</w:t>
      </w:r>
      <w:proofErr w:type="spellEnd"/>
      <w:r w:rsidRPr="00244F47">
        <w:t xml:space="preserve"> across different scales of electrical load demand. Proses </w:t>
      </w:r>
      <w:proofErr w:type="spellStart"/>
      <w:r w:rsidRPr="00244F47">
        <w:t>ini</w:t>
      </w:r>
      <w:proofErr w:type="spellEnd"/>
      <w:r w:rsidRPr="00244F47">
        <w:t xml:space="preserve"> </w:t>
      </w:r>
      <w:proofErr w:type="spellStart"/>
      <w:r w:rsidRPr="00244F47">
        <w:t>memastikan</w:t>
      </w:r>
      <w:proofErr w:type="spellEnd"/>
      <w:r w:rsidRPr="00244F47">
        <w:t xml:space="preserve"> </w:t>
      </w:r>
      <w:proofErr w:type="spellStart"/>
      <w:r w:rsidRPr="00244F47">
        <w:t>bahwa</w:t>
      </w:r>
      <w:proofErr w:type="spellEnd"/>
      <w:r w:rsidRPr="00244F47">
        <w:t xml:space="preserve"> model yang </w:t>
      </w:r>
      <w:proofErr w:type="spellStart"/>
      <w:r w:rsidRPr="00244F47">
        <w:t>dikembangkan</w:t>
      </w:r>
      <w:proofErr w:type="spellEnd"/>
      <w:r w:rsidRPr="00244F47">
        <w:t xml:space="preserve"> </w:t>
      </w:r>
      <w:proofErr w:type="spellStart"/>
      <w:r w:rsidRPr="00244F47">
        <w:t>memiliki</w:t>
      </w:r>
      <w:proofErr w:type="spellEnd"/>
      <w:r w:rsidRPr="00244F47">
        <w:t xml:space="preserve"> </w:t>
      </w:r>
      <w:proofErr w:type="spellStart"/>
      <w:r w:rsidRPr="00244F47">
        <w:t>kemampuan</w:t>
      </w:r>
      <w:proofErr w:type="spellEnd"/>
      <w:r w:rsidRPr="00244F47">
        <w:t xml:space="preserve"> </w:t>
      </w:r>
      <w:proofErr w:type="spellStart"/>
      <w:r w:rsidRPr="00244F47">
        <w:t>prediksi</w:t>
      </w:r>
      <w:proofErr w:type="spellEnd"/>
      <w:r w:rsidRPr="00244F47">
        <w:t xml:space="preserve"> yang </w:t>
      </w:r>
      <w:proofErr w:type="spellStart"/>
      <w:r w:rsidRPr="00244F47">
        <w:t>konsisten</w:t>
      </w:r>
      <w:proofErr w:type="spellEnd"/>
      <w:r w:rsidRPr="00244F47">
        <w:t xml:space="preserve"> across different time periods </w:t>
      </w:r>
      <w:proofErr w:type="spellStart"/>
      <w:r w:rsidRPr="00244F47">
        <w:t>dengan</w:t>
      </w:r>
      <w:proofErr w:type="spellEnd"/>
      <w:r w:rsidRPr="00244F47">
        <w:t xml:space="preserve"> standard </w:t>
      </w:r>
      <w:proofErr w:type="spellStart"/>
      <w:r w:rsidRPr="00244F47">
        <w:t>evaluasi</w:t>
      </w:r>
      <w:proofErr w:type="spellEnd"/>
      <w:r w:rsidRPr="00244F47">
        <w:t xml:space="preserve"> yang unified dan meaningful.</w:t>
      </w:r>
    </w:p>
    <w:p w14:paraId="7A5DB633" w14:textId="44BB214C" w:rsidR="00244F47" w:rsidRPr="00244F47" w:rsidRDefault="00244F47" w:rsidP="00244F47">
      <w:pPr>
        <w:pStyle w:val="ListParagraph"/>
        <w:numPr>
          <w:ilvl w:val="0"/>
          <w:numId w:val="21"/>
        </w:numPr>
        <w:ind w:left="426"/>
        <w:rPr>
          <w:b/>
          <w:bCs w:val="0"/>
        </w:rPr>
      </w:pPr>
      <w:r w:rsidRPr="00244F47">
        <w:rPr>
          <w:b/>
          <w:bCs w:val="0"/>
        </w:rPr>
        <w:t>Iterative Model Improvement</w:t>
      </w:r>
    </w:p>
    <w:p w14:paraId="1BFD30E0" w14:textId="4AE68FF8" w:rsidR="00244F47" w:rsidRDefault="00244F47" w:rsidP="00244F47">
      <w:pPr>
        <w:pStyle w:val="ListParagraph"/>
        <w:ind w:left="426" w:firstLine="0"/>
      </w:pPr>
      <w:proofErr w:type="spellStart"/>
      <w:r w:rsidRPr="00244F47">
        <w:t>Metodologi</w:t>
      </w:r>
      <w:proofErr w:type="spellEnd"/>
      <w:r w:rsidRPr="00244F47">
        <w:t xml:space="preserve"> </w:t>
      </w:r>
      <w:proofErr w:type="spellStart"/>
      <w:r w:rsidRPr="00244F47">
        <w:t>penelitian</w:t>
      </w:r>
      <w:proofErr w:type="spellEnd"/>
      <w:r w:rsidRPr="00244F47">
        <w:t xml:space="preserve"> </w:t>
      </w:r>
      <w:proofErr w:type="spellStart"/>
      <w:r w:rsidRPr="00244F47">
        <w:t>ini</w:t>
      </w:r>
      <w:proofErr w:type="spellEnd"/>
      <w:r w:rsidRPr="00244F47">
        <w:t xml:space="preserve"> </w:t>
      </w:r>
      <w:proofErr w:type="spellStart"/>
      <w:r w:rsidRPr="00244F47">
        <w:t>mengimplementasikan</w:t>
      </w:r>
      <w:proofErr w:type="spellEnd"/>
      <w:r w:rsidRPr="00244F47">
        <w:t xml:space="preserve"> loop </w:t>
      </w:r>
      <w:proofErr w:type="spellStart"/>
      <w:r w:rsidRPr="00244F47">
        <w:t>iteratif</w:t>
      </w:r>
      <w:proofErr w:type="spellEnd"/>
      <w:r w:rsidRPr="00244F47">
        <w:t xml:space="preserve"> </w:t>
      </w:r>
      <w:proofErr w:type="spellStart"/>
      <w:r w:rsidRPr="00244F47">
        <w:t>untuk</w:t>
      </w:r>
      <w:proofErr w:type="spellEnd"/>
      <w:r w:rsidRPr="00244F47">
        <w:t xml:space="preserve"> continuous improvement </w:t>
      </w:r>
      <w:proofErr w:type="spellStart"/>
      <w:r w:rsidRPr="00244F47">
        <w:t>terhadap</w:t>
      </w:r>
      <w:proofErr w:type="spellEnd"/>
      <w:r w:rsidRPr="00244F47">
        <w:t xml:space="preserve"> </w:t>
      </w:r>
      <w:proofErr w:type="spellStart"/>
      <w:r w:rsidRPr="00244F47">
        <w:t>performa</w:t>
      </w:r>
      <w:proofErr w:type="spellEnd"/>
      <w:r w:rsidRPr="00244F47">
        <w:t xml:space="preserve"> model. Jika </w:t>
      </w:r>
      <w:proofErr w:type="spellStart"/>
      <w:r w:rsidRPr="00244F47">
        <w:t>hasil</w:t>
      </w:r>
      <w:proofErr w:type="spellEnd"/>
      <w:r w:rsidRPr="00244F47">
        <w:t xml:space="preserve"> </w:t>
      </w:r>
      <w:proofErr w:type="spellStart"/>
      <w:r w:rsidRPr="00244F47">
        <w:t>evaluasi</w:t>
      </w:r>
      <w:proofErr w:type="spellEnd"/>
      <w:r w:rsidRPr="00244F47">
        <w:t xml:space="preserve"> </w:t>
      </w:r>
      <w:proofErr w:type="spellStart"/>
      <w:r w:rsidRPr="00244F47">
        <w:t>menunjukkan</w:t>
      </w:r>
      <w:proofErr w:type="spellEnd"/>
      <w:r w:rsidRPr="00244F47">
        <w:t xml:space="preserve"> </w:t>
      </w:r>
      <w:proofErr w:type="spellStart"/>
      <w:r w:rsidRPr="00244F47">
        <w:t>bahwa</w:t>
      </w:r>
      <w:proofErr w:type="spellEnd"/>
      <w:r w:rsidRPr="00244F47">
        <w:t xml:space="preserve"> </w:t>
      </w:r>
      <w:proofErr w:type="spellStart"/>
      <w:r w:rsidRPr="00244F47">
        <w:t>performa</w:t>
      </w:r>
      <w:proofErr w:type="spellEnd"/>
      <w:r w:rsidRPr="00244F47">
        <w:t xml:space="preserve"> model </w:t>
      </w:r>
      <w:proofErr w:type="spellStart"/>
      <w:r w:rsidRPr="00244F47">
        <w:t>belum</w:t>
      </w:r>
      <w:proofErr w:type="spellEnd"/>
      <w:r w:rsidRPr="00244F47">
        <w:t xml:space="preserve"> </w:t>
      </w:r>
      <w:proofErr w:type="spellStart"/>
      <w:r w:rsidRPr="00244F47">
        <w:t>mencapai</w:t>
      </w:r>
      <w:proofErr w:type="spellEnd"/>
      <w:r w:rsidRPr="00244F47">
        <w:t xml:space="preserve"> threshold yang </w:t>
      </w:r>
      <w:proofErr w:type="spellStart"/>
      <w:r w:rsidRPr="00244F47">
        <w:t>ditetapkan</w:t>
      </w:r>
      <w:proofErr w:type="spellEnd"/>
      <w:r w:rsidRPr="00244F47">
        <w:t xml:space="preserve">, proses </w:t>
      </w:r>
      <w:proofErr w:type="spellStart"/>
      <w:r w:rsidRPr="00244F47">
        <w:t>akan</w:t>
      </w:r>
      <w:proofErr w:type="spellEnd"/>
      <w:r w:rsidRPr="00244F47">
        <w:t xml:space="preserve"> </w:t>
      </w:r>
      <w:proofErr w:type="spellStart"/>
      <w:r w:rsidRPr="00244F47">
        <w:t>kembali</w:t>
      </w:r>
      <w:proofErr w:type="spellEnd"/>
      <w:r w:rsidRPr="00244F47">
        <w:t xml:space="preserve"> </w:t>
      </w:r>
      <w:proofErr w:type="spellStart"/>
      <w:r w:rsidRPr="00244F47">
        <w:t>ke</w:t>
      </w:r>
      <w:proofErr w:type="spellEnd"/>
      <w:r w:rsidRPr="00244F47">
        <w:t xml:space="preserve"> </w:t>
      </w:r>
      <w:proofErr w:type="spellStart"/>
      <w:r w:rsidRPr="00244F47">
        <w:t>tahap</w:t>
      </w:r>
      <w:proofErr w:type="spellEnd"/>
      <w:r w:rsidRPr="00244F47">
        <w:t xml:space="preserve"> </w:t>
      </w:r>
      <w:proofErr w:type="spellStart"/>
      <w:r w:rsidRPr="00244F47">
        <w:t>rekayasa</w:t>
      </w:r>
      <w:proofErr w:type="spellEnd"/>
      <w:r w:rsidRPr="00244F47">
        <w:t xml:space="preserve"> </w:t>
      </w:r>
      <w:proofErr w:type="spellStart"/>
      <w:r w:rsidRPr="00244F47">
        <w:t>fitur</w:t>
      </w:r>
      <w:proofErr w:type="spellEnd"/>
      <w:r w:rsidRPr="00244F47">
        <w:t xml:space="preserve"> dan tuning </w:t>
      </w:r>
      <w:proofErr w:type="spellStart"/>
      <w:r w:rsidRPr="00244F47">
        <w:t>hiperparameter</w:t>
      </w:r>
      <w:proofErr w:type="spellEnd"/>
      <w:r w:rsidRPr="00244F47">
        <w:t xml:space="preserve"> </w:t>
      </w:r>
      <w:proofErr w:type="spellStart"/>
      <w:r w:rsidRPr="00244F47">
        <w:t>untuk</w:t>
      </w:r>
      <w:proofErr w:type="spellEnd"/>
      <w:r w:rsidRPr="00244F47">
        <w:t xml:space="preserve"> </w:t>
      </w:r>
      <w:proofErr w:type="spellStart"/>
      <w:r w:rsidRPr="00244F47">
        <w:t>optimasi</w:t>
      </w:r>
      <w:proofErr w:type="spellEnd"/>
      <w:r w:rsidRPr="00244F47">
        <w:t xml:space="preserve"> </w:t>
      </w:r>
      <w:proofErr w:type="spellStart"/>
      <w:r w:rsidRPr="00244F47">
        <w:t>lebih</w:t>
      </w:r>
      <w:proofErr w:type="spellEnd"/>
      <w:r w:rsidRPr="00244F47">
        <w:t xml:space="preserve"> </w:t>
      </w:r>
      <w:proofErr w:type="spellStart"/>
      <w:r w:rsidRPr="00244F47">
        <w:t>lanjut</w:t>
      </w:r>
      <w:proofErr w:type="spellEnd"/>
      <w:r w:rsidRPr="00244F47">
        <w:t xml:space="preserve">. </w:t>
      </w:r>
      <w:proofErr w:type="spellStart"/>
      <w:r w:rsidRPr="00244F47">
        <w:t>Iterasi</w:t>
      </w:r>
      <w:proofErr w:type="spellEnd"/>
      <w:r w:rsidRPr="00244F47">
        <w:t xml:space="preserve"> </w:t>
      </w:r>
      <w:proofErr w:type="spellStart"/>
      <w:r w:rsidRPr="00244F47">
        <w:t>ini</w:t>
      </w:r>
      <w:proofErr w:type="spellEnd"/>
      <w:r w:rsidRPr="00244F47">
        <w:t xml:space="preserve"> </w:t>
      </w:r>
      <w:proofErr w:type="spellStart"/>
      <w:r w:rsidRPr="00244F47">
        <w:t>dilakukan</w:t>
      </w:r>
      <w:proofErr w:type="spellEnd"/>
      <w:r w:rsidRPr="00244F47">
        <w:t xml:space="preserve"> </w:t>
      </w:r>
      <w:proofErr w:type="spellStart"/>
      <w:r w:rsidRPr="00244F47">
        <w:t>hingga</w:t>
      </w:r>
      <w:proofErr w:type="spellEnd"/>
      <w:r w:rsidRPr="00244F47">
        <w:t xml:space="preserve"> </w:t>
      </w:r>
      <w:proofErr w:type="spellStart"/>
      <w:r w:rsidRPr="00244F47">
        <w:t>diperoleh</w:t>
      </w:r>
      <w:proofErr w:type="spellEnd"/>
      <w:r w:rsidRPr="00244F47">
        <w:t xml:space="preserve"> model </w:t>
      </w:r>
      <w:proofErr w:type="spellStart"/>
      <w:r w:rsidRPr="00244F47">
        <w:t>dengan</w:t>
      </w:r>
      <w:proofErr w:type="spellEnd"/>
      <w:r w:rsidRPr="00244F47">
        <w:t xml:space="preserve"> </w:t>
      </w:r>
      <w:proofErr w:type="spellStart"/>
      <w:r w:rsidRPr="00244F47">
        <w:t>performa</w:t>
      </w:r>
      <w:proofErr w:type="spellEnd"/>
      <w:r w:rsidRPr="00244F47">
        <w:t xml:space="preserve"> </w:t>
      </w:r>
      <w:proofErr w:type="spellStart"/>
      <w:r w:rsidRPr="00244F47">
        <w:t>prediksi</w:t>
      </w:r>
      <w:proofErr w:type="spellEnd"/>
      <w:r w:rsidRPr="00244F47">
        <w:t xml:space="preserve"> yang optimal dan </w:t>
      </w:r>
      <w:proofErr w:type="spellStart"/>
      <w:r w:rsidRPr="00244F47">
        <w:t>memenuhi</w:t>
      </w:r>
      <w:proofErr w:type="spellEnd"/>
      <w:r w:rsidRPr="00244F47">
        <w:t xml:space="preserve"> </w:t>
      </w:r>
      <w:proofErr w:type="spellStart"/>
      <w:r w:rsidRPr="00244F47">
        <w:t>kriteria</w:t>
      </w:r>
      <w:proofErr w:type="spellEnd"/>
      <w:r w:rsidRPr="00244F47">
        <w:t xml:space="preserve"> </w:t>
      </w:r>
      <w:proofErr w:type="spellStart"/>
      <w:r w:rsidRPr="00244F47">
        <w:t>akurasi</w:t>
      </w:r>
      <w:proofErr w:type="spellEnd"/>
      <w:r w:rsidRPr="00244F47">
        <w:t xml:space="preserve"> yang </w:t>
      </w:r>
      <w:proofErr w:type="spellStart"/>
      <w:r w:rsidRPr="00244F47">
        <w:t>telah</w:t>
      </w:r>
      <w:proofErr w:type="spellEnd"/>
      <w:r w:rsidRPr="00244F47">
        <w:t xml:space="preserve"> </w:t>
      </w:r>
      <w:proofErr w:type="spellStart"/>
      <w:r w:rsidRPr="00244F47">
        <w:t>ditetapkan</w:t>
      </w:r>
      <w:proofErr w:type="spellEnd"/>
      <w:r w:rsidRPr="00244F47">
        <w:t>.</w:t>
      </w:r>
    </w:p>
    <w:p w14:paraId="48FC42AF" w14:textId="455BD4E1" w:rsidR="00244F47" w:rsidRPr="00244F47" w:rsidRDefault="00244F47" w:rsidP="00244F47">
      <w:pPr>
        <w:pStyle w:val="ListParagraph"/>
        <w:numPr>
          <w:ilvl w:val="0"/>
          <w:numId w:val="21"/>
        </w:numPr>
        <w:ind w:left="426"/>
        <w:rPr>
          <w:b/>
          <w:bCs w:val="0"/>
        </w:rPr>
      </w:pPr>
      <w:proofErr w:type="spellStart"/>
      <w:r w:rsidRPr="00244F47">
        <w:rPr>
          <w:b/>
          <w:bCs w:val="0"/>
        </w:rPr>
        <w:t>Analisis</w:t>
      </w:r>
      <w:proofErr w:type="spellEnd"/>
      <w:r w:rsidRPr="00244F47">
        <w:rPr>
          <w:b/>
          <w:bCs w:val="0"/>
        </w:rPr>
        <w:t xml:space="preserve"> </w:t>
      </w:r>
      <w:proofErr w:type="spellStart"/>
      <w:r w:rsidRPr="00244F47">
        <w:rPr>
          <w:b/>
          <w:bCs w:val="0"/>
        </w:rPr>
        <w:t>Interpretabilitas</w:t>
      </w:r>
      <w:proofErr w:type="spellEnd"/>
      <w:r w:rsidRPr="00244F47">
        <w:rPr>
          <w:b/>
          <w:bCs w:val="0"/>
        </w:rPr>
        <w:t xml:space="preserve"> </w:t>
      </w:r>
      <w:proofErr w:type="spellStart"/>
      <w:r w:rsidRPr="00244F47">
        <w:rPr>
          <w:b/>
          <w:bCs w:val="0"/>
        </w:rPr>
        <w:t>dengan</w:t>
      </w:r>
      <w:proofErr w:type="spellEnd"/>
      <w:r w:rsidRPr="00244F47">
        <w:rPr>
          <w:b/>
          <w:bCs w:val="0"/>
        </w:rPr>
        <w:t xml:space="preserve"> Shapley Value</w:t>
      </w:r>
    </w:p>
    <w:p w14:paraId="232D008E" w14:textId="11C51338" w:rsidR="00244F47" w:rsidRPr="00620A40" w:rsidRDefault="00244F47" w:rsidP="00244F47">
      <w:pPr>
        <w:pStyle w:val="ListParagraph"/>
        <w:ind w:left="426" w:firstLine="0"/>
      </w:pPr>
      <w:proofErr w:type="spellStart"/>
      <w:r w:rsidRPr="00244F47">
        <w:t>Setelah</w:t>
      </w:r>
      <w:proofErr w:type="spellEnd"/>
      <w:r w:rsidRPr="00244F47">
        <w:t xml:space="preserve"> model </w:t>
      </w:r>
      <w:proofErr w:type="spellStart"/>
      <w:r w:rsidRPr="00244F47">
        <w:t>terbaik</w:t>
      </w:r>
      <w:proofErr w:type="spellEnd"/>
      <w:r w:rsidRPr="00244F47">
        <w:t xml:space="preserve"> </w:t>
      </w:r>
      <w:proofErr w:type="spellStart"/>
      <w:r w:rsidRPr="00244F47">
        <w:t>diperoleh</w:t>
      </w:r>
      <w:proofErr w:type="spellEnd"/>
      <w:r w:rsidRPr="00244F47">
        <w:t xml:space="preserve">, </w:t>
      </w:r>
      <w:proofErr w:type="spellStart"/>
      <w:r w:rsidRPr="00244F47">
        <w:t>tahap</w:t>
      </w:r>
      <w:proofErr w:type="spellEnd"/>
      <w:r w:rsidRPr="00244F47">
        <w:t xml:space="preserve"> final </w:t>
      </w:r>
      <w:proofErr w:type="spellStart"/>
      <w:r w:rsidRPr="00244F47">
        <w:t>metodologi</w:t>
      </w:r>
      <w:proofErr w:type="spellEnd"/>
      <w:r w:rsidRPr="00244F47">
        <w:t xml:space="preserve"> </w:t>
      </w:r>
      <w:proofErr w:type="spellStart"/>
      <w:r w:rsidRPr="00244F47">
        <w:t>melibatkan</w:t>
      </w:r>
      <w:proofErr w:type="spellEnd"/>
      <w:r w:rsidRPr="00244F47">
        <w:t xml:space="preserve"> </w:t>
      </w:r>
      <w:proofErr w:type="spellStart"/>
      <w:r w:rsidRPr="00244F47">
        <w:t>implementasi</w:t>
      </w:r>
      <w:proofErr w:type="spellEnd"/>
      <w:r w:rsidRPr="00244F47">
        <w:t xml:space="preserve"> Shapley Additive Explanations (SHAP) </w:t>
      </w:r>
      <w:proofErr w:type="spellStart"/>
      <w:r w:rsidRPr="00244F47">
        <w:t>untuk</w:t>
      </w:r>
      <w:proofErr w:type="spellEnd"/>
      <w:r w:rsidRPr="00244F47">
        <w:t xml:space="preserve"> </w:t>
      </w:r>
      <w:proofErr w:type="spellStart"/>
      <w:r w:rsidRPr="00244F47">
        <w:t>menganalisis</w:t>
      </w:r>
      <w:proofErr w:type="spellEnd"/>
      <w:r w:rsidRPr="00244F47">
        <w:t xml:space="preserve"> </w:t>
      </w:r>
      <w:proofErr w:type="spellStart"/>
      <w:r w:rsidRPr="00244F47">
        <w:t>kontribusi</w:t>
      </w:r>
      <w:proofErr w:type="spellEnd"/>
      <w:r w:rsidRPr="00244F47">
        <w:t xml:space="preserve"> dan </w:t>
      </w:r>
      <w:proofErr w:type="spellStart"/>
      <w:r w:rsidRPr="00244F47">
        <w:t>importansi</w:t>
      </w:r>
      <w:proofErr w:type="spellEnd"/>
      <w:r w:rsidRPr="00244F47">
        <w:t xml:space="preserve"> </w:t>
      </w:r>
      <w:proofErr w:type="spellStart"/>
      <w:r w:rsidRPr="00244F47">
        <w:t>setiap</w:t>
      </w:r>
      <w:proofErr w:type="spellEnd"/>
      <w:r w:rsidRPr="00244F47">
        <w:t xml:space="preserve"> </w:t>
      </w:r>
      <w:proofErr w:type="spellStart"/>
      <w:r w:rsidRPr="00244F47">
        <w:t>variabel</w:t>
      </w:r>
      <w:proofErr w:type="spellEnd"/>
      <w:r w:rsidRPr="00244F47">
        <w:t xml:space="preserve"> </w:t>
      </w:r>
      <w:proofErr w:type="spellStart"/>
      <w:r w:rsidRPr="00244F47">
        <w:t>prediktor</w:t>
      </w:r>
      <w:proofErr w:type="spellEnd"/>
      <w:r w:rsidRPr="00244F47">
        <w:t xml:space="preserve"> </w:t>
      </w:r>
      <w:proofErr w:type="spellStart"/>
      <w:r w:rsidRPr="00244F47">
        <w:t>terhadap</w:t>
      </w:r>
      <w:proofErr w:type="spellEnd"/>
      <w:r w:rsidRPr="00244F47">
        <w:t xml:space="preserve"> </w:t>
      </w:r>
      <w:proofErr w:type="spellStart"/>
      <w:r w:rsidRPr="00244F47">
        <w:t>hasil</w:t>
      </w:r>
      <w:proofErr w:type="spellEnd"/>
      <w:r w:rsidRPr="00244F47">
        <w:t xml:space="preserve"> </w:t>
      </w:r>
      <w:proofErr w:type="spellStart"/>
      <w:r w:rsidRPr="00244F47">
        <w:t>prediksi</w:t>
      </w:r>
      <w:proofErr w:type="spellEnd"/>
      <w:r w:rsidRPr="00244F47">
        <w:t xml:space="preserve">. </w:t>
      </w:r>
      <w:proofErr w:type="spellStart"/>
      <w:r w:rsidRPr="00244F47">
        <w:t>Analisis</w:t>
      </w:r>
      <w:proofErr w:type="spellEnd"/>
      <w:r w:rsidRPr="00244F47">
        <w:t xml:space="preserve"> SHAP </w:t>
      </w:r>
      <w:proofErr w:type="spellStart"/>
      <w:r w:rsidRPr="00244F47">
        <w:t>memberikan</w:t>
      </w:r>
      <w:proofErr w:type="spellEnd"/>
      <w:r w:rsidRPr="00244F47">
        <w:t xml:space="preserve"> insight </w:t>
      </w:r>
      <w:proofErr w:type="spellStart"/>
      <w:r w:rsidRPr="00244F47">
        <w:t>mendalam</w:t>
      </w:r>
      <w:proofErr w:type="spellEnd"/>
      <w:r w:rsidRPr="00244F47">
        <w:t xml:space="preserve"> </w:t>
      </w:r>
      <w:proofErr w:type="spellStart"/>
      <w:r w:rsidRPr="00244F47">
        <w:t>tentang</w:t>
      </w:r>
      <w:proofErr w:type="spellEnd"/>
      <w:r w:rsidRPr="00244F47">
        <w:t xml:space="preserve"> </w:t>
      </w:r>
      <w:proofErr w:type="spellStart"/>
      <w:r w:rsidRPr="00244F47">
        <w:t>mekanisme</w:t>
      </w:r>
      <w:proofErr w:type="spellEnd"/>
      <w:r w:rsidRPr="00244F47">
        <w:t xml:space="preserve"> </w:t>
      </w:r>
      <w:proofErr w:type="spellStart"/>
      <w:r w:rsidRPr="00244F47">
        <w:t>prediksi</w:t>
      </w:r>
      <w:proofErr w:type="spellEnd"/>
      <w:r w:rsidRPr="00244F47">
        <w:t xml:space="preserve"> model </w:t>
      </w:r>
      <w:proofErr w:type="spellStart"/>
      <w:r w:rsidRPr="00244F47">
        <w:t>XGBoost</w:t>
      </w:r>
      <w:proofErr w:type="spellEnd"/>
      <w:r w:rsidRPr="00244F47">
        <w:t xml:space="preserve"> dan </w:t>
      </w:r>
      <w:proofErr w:type="spellStart"/>
      <w:r w:rsidRPr="00244F47">
        <w:t>mengungkap</w:t>
      </w:r>
      <w:proofErr w:type="spellEnd"/>
      <w:r w:rsidRPr="00244F47">
        <w:t xml:space="preserve"> </w:t>
      </w:r>
      <w:proofErr w:type="spellStart"/>
      <w:r w:rsidRPr="00244F47">
        <w:t>interaksi</w:t>
      </w:r>
      <w:proofErr w:type="spellEnd"/>
      <w:r w:rsidRPr="00244F47">
        <w:t xml:space="preserve"> </w:t>
      </w:r>
      <w:proofErr w:type="spellStart"/>
      <w:r w:rsidRPr="00244F47">
        <w:t>kompleks</w:t>
      </w:r>
      <w:proofErr w:type="spellEnd"/>
      <w:r w:rsidRPr="00244F47">
        <w:t xml:space="preserve"> </w:t>
      </w:r>
      <w:proofErr w:type="spellStart"/>
      <w:r w:rsidRPr="00244F47">
        <w:t>antar</w:t>
      </w:r>
      <w:proofErr w:type="spellEnd"/>
      <w:r w:rsidRPr="00244F47">
        <w:t xml:space="preserve"> </w:t>
      </w:r>
      <w:proofErr w:type="spellStart"/>
      <w:r w:rsidRPr="00244F47">
        <w:t>variabel</w:t>
      </w:r>
      <w:proofErr w:type="spellEnd"/>
      <w:r w:rsidRPr="00244F47">
        <w:t xml:space="preserve"> yang </w:t>
      </w:r>
      <w:proofErr w:type="spellStart"/>
      <w:r w:rsidRPr="00244F47">
        <w:t>mempengaruhi</w:t>
      </w:r>
      <w:proofErr w:type="spellEnd"/>
      <w:r w:rsidRPr="00244F47">
        <w:t xml:space="preserve"> </w:t>
      </w:r>
      <w:proofErr w:type="spellStart"/>
      <w:r w:rsidRPr="00244F47">
        <w:t>pola</w:t>
      </w:r>
      <w:proofErr w:type="spellEnd"/>
      <w:r w:rsidRPr="00244F47">
        <w:t xml:space="preserve"> </w:t>
      </w:r>
      <w:proofErr w:type="spellStart"/>
      <w:r w:rsidRPr="00244F47">
        <w:t>konsumsi</w:t>
      </w:r>
      <w:proofErr w:type="spellEnd"/>
      <w:r w:rsidRPr="00244F47">
        <w:t xml:space="preserve"> </w:t>
      </w:r>
      <w:proofErr w:type="spellStart"/>
      <w:r w:rsidRPr="00244F47">
        <w:t>beban</w:t>
      </w:r>
      <w:proofErr w:type="spellEnd"/>
      <w:r w:rsidRPr="00244F47">
        <w:t xml:space="preserve"> </w:t>
      </w:r>
      <w:proofErr w:type="spellStart"/>
      <w:r w:rsidRPr="00244F47">
        <w:t>listrik</w:t>
      </w:r>
      <w:proofErr w:type="spellEnd"/>
      <w:r w:rsidRPr="00244F47">
        <w:t xml:space="preserve">. Hasil </w:t>
      </w:r>
      <w:proofErr w:type="spellStart"/>
      <w:r w:rsidRPr="00244F47">
        <w:t>analisis</w:t>
      </w:r>
      <w:proofErr w:type="spellEnd"/>
      <w:r w:rsidRPr="00244F47">
        <w:t xml:space="preserve"> </w:t>
      </w:r>
      <w:proofErr w:type="spellStart"/>
      <w:r w:rsidRPr="00244F47">
        <w:t>ini</w:t>
      </w:r>
      <w:proofErr w:type="spellEnd"/>
      <w:r w:rsidRPr="00244F47">
        <w:t xml:space="preserve"> </w:t>
      </w:r>
      <w:proofErr w:type="spellStart"/>
      <w:r w:rsidRPr="00244F47">
        <w:t>menyediakan</w:t>
      </w:r>
      <w:proofErr w:type="spellEnd"/>
      <w:r w:rsidRPr="00244F47">
        <w:t xml:space="preserve"> </w:t>
      </w:r>
      <w:proofErr w:type="spellStart"/>
      <w:r w:rsidRPr="00244F47">
        <w:t>interpretabilitas</w:t>
      </w:r>
      <w:proofErr w:type="spellEnd"/>
      <w:r w:rsidRPr="00244F47">
        <w:t xml:space="preserve"> model yang comprehensive </w:t>
      </w:r>
      <w:proofErr w:type="spellStart"/>
      <w:r w:rsidRPr="00244F47">
        <w:t>untuk</w:t>
      </w:r>
      <w:proofErr w:type="spellEnd"/>
      <w:r w:rsidRPr="00244F47">
        <w:t xml:space="preserve"> </w:t>
      </w:r>
      <w:proofErr w:type="spellStart"/>
      <w:r w:rsidRPr="00244F47">
        <w:t>mendukung</w:t>
      </w:r>
      <w:proofErr w:type="spellEnd"/>
      <w:r w:rsidRPr="00244F47">
        <w:t xml:space="preserve"> understanding </w:t>
      </w:r>
      <w:proofErr w:type="spellStart"/>
      <w:r w:rsidRPr="00244F47">
        <w:t>terhadap</w:t>
      </w:r>
      <w:proofErr w:type="spellEnd"/>
      <w:r w:rsidRPr="00244F47">
        <w:t xml:space="preserve"> </w:t>
      </w:r>
      <w:proofErr w:type="spellStart"/>
      <w:r w:rsidRPr="00244F47">
        <w:t>faktor-faktor</w:t>
      </w:r>
      <w:proofErr w:type="spellEnd"/>
      <w:r w:rsidRPr="00244F47">
        <w:t xml:space="preserve"> </w:t>
      </w:r>
      <w:proofErr w:type="spellStart"/>
      <w:r w:rsidRPr="00244F47">
        <w:t>determinan</w:t>
      </w:r>
      <w:proofErr w:type="spellEnd"/>
      <w:r w:rsidRPr="00244F47">
        <w:t xml:space="preserve"> </w:t>
      </w:r>
      <w:proofErr w:type="spellStart"/>
      <w:r w:rsidRPr="00244F47">
        <w:t>dalam</w:t>
      </w:r>
      <w:proofErr w:type="spellEnd"/>
      <w:r w:rsidRPr="00244F47">
        <w:t xml:space="preserve"> forecasting </w:t>
      </w:r>
      <w:proofErr w:type="spellStart"/>
      <w:r w:rsidRPr="00244F47">
        <w:t>beban</w:t>
      </w:r>
      <w:proofErr w:type="spellEnd"/>
      <w:r w:rsidRPr="00244F47">
        <w:t xml:space="preserve"> </w:t>
      </w:r>
      <w:proofErr w:type="spellStart"/>
      <w:r w:rsidRPr="00244F47">
        <w:t>listrik</w:t>
      </w:r>
      <w:proofErr w:type="spellEnd"/>
      <w:r w:rsidRPr="00244F47">
        <w:t>.</w:t>
      </w:r>
    </w:p>
    <w:p w14:paraId="48FA6B0B" w14:textId="1F0DE6EF" w:rsidR="00B557EF" w:rsidRPr="00244F47" w:rsidRDefault="00B557EF" w:rsidP="00244F47">
      <w:pPr>
        <w:spacing w:line="259" w:lineRule="auto"/>
        <w:jc w:val="left"/>
        <w:rPr>
          <w:b/>
          <w:bCs w:val="0"/>
        </w:rPr>
      </w:pPr>
      <w:r>
        <w:br w:type="page"/>
      </w:r>
    </w:p>
    <w:p w14:paraId="49B8EAEF" w14:textId="26DB5FE4" w:rsidR="00FC04EA" w:rsidRDefault="00FC04EA" w:rsidP="007B16E7">
      <w:pPr>
        <w:pStyle w:val="Heading2"/>
      </w:pPr>
      <w:r w:rsidRPr="00FC04EA">
        <w:lastRenderedPageBreak/>
        <w:t>JADWAL PENELITIAN</w:t>
      </w:r>
    </w:p>
    <w:tbl>
      <w:tblPr>
        <w:tblStyle w:val="TableGrid"/>
        <w:tblW w:w="0" w:type="auto"/>
        <w:tblLook w:val="04A0" w:firstRow="1" w:lastRow="0" w:firstColumn="1" w:lastColumn="0" w:noHBand="0" w:noVBand="1"/>
      </w:tblPr>
      <w:tblGrid>
        <w:gridCol w:w="2122"/>
        <w:gridCol w:w="1243"/>
        <w:gridCol w:w="1134"/>
        <w:gridCol w:w="1229"/>
        <w:gridCol w:w="1275"/>
      </w:tblGrid>
      <w:tr w:rsidR="007B16E7" w14:paraId="3F375D5C" w14:textId="7E059BAE" w:rsidTr="007B16E7">
        <w:tc>
          <w:tcPr>
            <w:tcW w:w="2122" w:type="dxa"/>
          </w:tcPr>
          <w:p w14:paraId="5092C25F" w14:textId="01F3FD05" w:rsidR="007B16E7" w:rsidRDefault="007B16E7" w:rsidP="007B16E7">
            <w:pPr>
              <w:ind w:firstLine="0"/>
            </w:pPr>
            <w:proofErr w:type="spellStart"/>
            <w:r>
              <w:t>Kegiatan</w:t>
            </w:r>
            <w:proofErr w:type="spellEnd"/>
          </w:p>
        </w:tc>
        <w:tc>
          <w:tcPr>
            <w:tcW w:w="1134" w:type="dxa"/>
          </w:tcPr>
          <w:p w14:paraId="2937905A" w14:textId="2E9D70E5" w:rsidR="007B16E7" w:rsidRDefault="00C22B42" w:rsidP="007B16E7">
            <w:pPr>
              <w:ind w:firstLine="0"/>
              <w:jc w:val="center"/>
            </w:pPr>
            <w:r>
              <w:t>September</w:t>
            </w:r>
          </w:p>
        </w:tc>
        <w:tc>
          <w:tcPr>
            <w:tcW w:w="1134" w:type="dxa"/>
          </w:tcPr>
          <w:p w14:paraId="53A99E5E" w14:textId="1D5459C8" w:rsidR="007B16E7" w:rsidRDefault="00C22B42" w:rsidP="007B16E7">
            <w:pPr>
              <w:ind w:firstLine="0"/>
              <w:jc w:val="center"/>
            </w:pPr>
            <w:r>
              <w:t>Oktober</w:t>
            </w:r>
          </w:p>
        </w:tc>
        <w:tc>
          <w:tcPr>
            <w:tcW w:w="1134" w:type="dxa"/>
          </w:tcPr>
          <w:p w14:paraId="2D2D558A" w14:textId="5FC375ED" w:rsidR="007B16E7" w:rsidRDefault="00C22B42" w:rsidP="007B16E7">
            <w:pPr>
              <w:ind w:firstLine="0"/>
              <w:jc w:val="center"/>
            </w:pPr>
            <w:r>
              <w:t>November</w:t>
            </w:r>
          </w:p>
        </w:tc>
        <w:tc>
          <w:tcPr>
            <w:tcW w:w="1275" w:type="dxa"/>
          </w:tcPr>
          <w:p w14:paraId="383259A6" w14:textId="37A01418" w:rsidR="007B16E7" w:rsidRDefault="00C22B42" w:rsidP="007B16E7">
            <w:pPr>
              <w:ind w:firstLine="0"/>
              <w:jc w:val="center"/>
            </w:pPr>
            <w:proofErr w:type="spellStart"/>
            <w:r>
              <w:t>Desember</w:t>
            </w:r>
            <w:proofErr w:type="spellEnd"/>
          </w:p>
        </w:tc>
      </w:tr>
      <w:tr w:rsidR="007B16E7" w14:paraId="51127D06" w14:textId="7EA5FD75" w:rsidTr="007B16E7">
        <w:tc>
          <w:tcPr>
            <w:tcW w:w="2122" w:type="dxa"/>
          </w:tcPr>
          <w:p w14:paraId="4A055E2D" w14:textId="6D1286E0" w:rsidR="007B16E7" w:rsidRDefault="007B16E7" w:rsidP="007B16E7">
            <w:pPr>
              <w:ind w:firstLine="0"/>
            </w:pPr>
            <w:proofErr w:type="spellStart"/>
            <w:r>
              <w:t>Ujian</w:t>
            </w:r>
            <w:proofErr w:type="spellEnd"/>
            <w:r>
              <w:t xml:space="preserve"> Proposal TA</w:t>
            </w:r>
          </w:p>
        </w:tc>
        <w:tc>
          <w:tcPr>
            <w:tcW w:w="1134" w:type="dxa"/>
            <w:shd w:val="clear" w:color="auto" w:fill="000000" w:themeFill="text1"/>
          </w:tcPr>
          <w:p w14:paraId="4AFAB053" w14:textId="77777777" w:rsidR="007B16E7" w:rsidRDefault="007B16E7" w:rsidP="007B16E7">
            <w:pPr>
              <w:ind w:firstLine="0"/>
            </w:pPr>
          </w:p>
        </w:tc>
        <w:tc>
          <w:tcPr>
            <w:tcW w:w="1134" w:type="dxa"/>
          </w:tcPr>
          <w:p w14:paraId="0E4B410A" w14:textId="77777777" w:rsidR="007B16E7" w:rsidRDefault="007B16E7" w:rsidP="007B16E7">
            <w:pPr>
              <w:ind w:firstLine="0"/>
            </w:pPr>
          </w:p>
        </w:tc>
        <w:tc>
          <w:tcPr>
            <w:tcW w:w="1134" w:type="dxa"/>
          </w:tcPr>
          <w:p w14:paraId="780ACAC9" w14:textId="77777777" w:rsidR="007B16E7" w:rsidRDefault="007B16E7" w:rsidP="007B16E7">
            <w:pPr>
              <w:ind w:firstLine="0"/>
            </w:pPr>
          </w:p>
        </w:tc>
        <w:tc>
          <w:tcPr>
            <w:tcW w:w="1275" w:type="dxa"/>
          </w:tcPr>
          <w:p w14:paraId="40F96EA2" w14:textId="77777777" w:rsidR="007B16E7" w:rsidRDefault="007B16E7" w:rsidP="007B16E7">
            <w:pPr>
              <w:ind w:firstLine="0"/>
            </w:pPr>
          </w:p>
        </w:tc>
      </w:tr>
      <w:tr w:rsidR="007B16E7" w14:paraId="0063A763" w14:textId="3C1623E1" w:rsidTr="007B16E7">
        <w:tc>
          <w:tcPr>
            <w:tcW w:w="2122" w:type="dxa"/>
          </w:tcPr>
          <w:p w14:paraId="4D5340B2" w14:textId="5CBC7098" w:rsidR="007B16E7" w:rsidRDefault="007B16E7" w:rsidP="007B16E7">
            <w:pPr>
              <w:ind w:firstLine="0"/>
            </w:pPr>
            <w:proofErr w:type="spellStart"/>
            <w:r>
              <w:t>Revisi</w:t>
            </w:r>
            <w:proofErr w:type="spellEnd"/>
            <w:r>
              <w:t xml:space="preserve"> Proposal TA</w:t>
            </w:r>
          </w:p>
        </w:tc>
        <w:tc>
          <w:tcPr>
            <w:tcW w:w="1134" w:type="dxa"/>
            <w:shd w:val="clear" w:color="auto" w:fill="000000" w:themeFill="text1"/>
          </w:tcPr>
          <w:p w14:paraId="0DE5CDA0" w14:textId="77777777" w:rsidR="007B16E7" w:rsidRDefault="007B16E7" w:rsidP="007B16E7">
            <w:pPr>
              <w:ind w:firstLine="0"/>
            </w:pPr>
          </w:p>
        </w:tc>
        <w:tc>
          <w:tcPr>
            <w:tcW w:w="1134" w:type="dxa"/>
          </w:tcPr>
          <w:p w14:paraId="440E2840" w14:textId="77777777" w:rsidR="007B16E7" w:rsidRDefault="007B16E7" w:rsidP="007B16E7">
            <w:pPr>
              <w:ind w:firstLine="0"/>
            </w:pPr>
          </w:p>
        </w:tc>
        <w:tc>
          <w:tcPr>
            <w:tcW w:w="1134" w:type="dxa"/>
          </w:tcPr>
          <w:p w14:paraId="6E2AF0C5" w14:textId="77777777" w:rsidR="007B16E7" w:rsidRDefault="007B16E7" w:rsidP="007B16E7">
            <w:pPr>
              <w:ind w:firstLine="0"/>
            </w:pPr>
          </w:p>
        </w:tc>
        <w:tc>
          <w:tcPr>
            <w:tcW w:w="1275" w:type="dxa"/>
          </w:tcPr>
          <w:p w14:paraId="386B3F36" w14:textId="77777777" w:rsidR="007B16E7" w:rsidRDefault="007B16E7" w:rsidP="007B16E7">
            <w:pPr>
              <w:ind w:firstLine="0"/>
            </w:pPr>
          </w:p>
        </w:tc>
      </w:tr>
      <w:tr w:rsidR="007B16E7" w14:paraId="65032F7F" w14:textId="0564D79B" w:rsidTr="007B16E7">
        <w:tc>
          <w:tcPr>
            <w:tcW w:w="2122" w:type="dxa"/>
          </w:tcPr>
          <w:p w14:paraId="0A193126" w14:textId="754230CE" w:rsidR="007B16E7" w:rsidRDefault="007B16E7" w:rsidP="007B16E7">
            <w:pPr>
              <w:ind w:firstLine="0"/>
            </w:pPr>
            <w:r>
              <w:t>Olah Data</w:t>
            </w:r>
          </w:p>
        </w:tc>
        <w:tc>
          <w:tcPr>
            <w:tcW w:w="1134" w:type="dxa"/>
          </w:tcPr>
          <w:p w14:paraId="037F2A6B" w14:textId="77777777" w:rsidR="007B16E7" w:rsidRDefault="007B16E7" w:rsidP="007B16E7">
            <w:pPr>
              <w:ind w:firstLine="0"/>
            </w:pPr>
          </w:p>
        </w:tc>
        <w:tc>
          <w:tcPr>
            <w:tcW w:w="1134" w:type="dxa"/>
            <w:shd w:val="clear" w:color="auto" w:fill="000000" w:themeFill="text1"/>
          </w:tcPr>
          <w:p w14:paraId="408B01C9" w14:textId="77777777" w:rsidR="007B16E7" w:rsidRDefault="007B16E7" w:rsidP="007B16E7">
            <w:pPr>
              <w:ind w:firstLine="0"/>
            </w:pPr>
          </w:p>
        </w:tc>
        <w:tc>
          <w:tcPr>
            <w:tcW w:w="1134" w:type="dxa"/>
          </w:tcPr>
          <w:p w14:paraId="2FD04C13" w14:textId="77777777" w:rsidR="007B16E7" w:rsidRDefault="007B16E7" w:rsidP="007B16E7">
            <w:pPr>
              <w:ind w:firstLine="0"/>
            </w:pPr>
          </w:p>
        </w:tc>
        <w:tc>
          <w:tcPr>
            <w:tcW w:w="1275" w:type="dxa"/>
          </w:tcPr>
          <w:p w14:paraId="08B018BF" w14:textId="77777777" w:rsidR="007B16E7" w:rsidRDefault="007B16E7" w:rsidP="007B16E7">
            <w:pPr>
              <w:ind w:firstLine="0"/>
            </w:pPr>
          </w:p>
        </w:tc>
      </w:tr>
      <w:tr w:rsidR="007B16E7" w14:paraId="23D346CA" w14:textId="66B21D25" w:rsidTr="007B16E7">
        <w:tc>
          <w:tcPr>
            <w:tcW w:w="2122" w:type="dxa"/>
          </w:tcPr>
          <w:p w14:paraId="4641F6A0" w14:textId="02D89423" w:rsidR="007B16E7" w:rsidRDefault="007B16E7" w:rsidP="007B16E7">
            <w:pPr>
              <w:ind w:firstLine="0"/>
            </w:pPr>
            <w:proofErr w:type="spellStart"/>
            <w:r>
              <w:t>Penyusunan</w:t>
            </w:r>
            <w:proofErr w:type="spellEnd"/>
            <w:r>
              <w:t xml:space="preserve"> Skripsi</w:t>
            </w:r>
          </w:p>
        </w:tc>
        <w:tc>
          <w:tcPr>
            <w:tcW w:w="1134" w:type="dxa"/>
          </w:tcPr>
          <w:p w14:paraId="6B9F29A5" w14:textId="77777777" w:rsidR="007B16E7" w:rsidRDefault="007B16E7" w:rsidP="007B16E7">
            <w:pPr>
              <w:ind w:firstLine="0"/>
            </w:pPr>
          </w:p>
        </w:tc>
        <w:tc>
          <w:tcPr>
            <w:tcW w:w="1134" w:type="dxa"/>
            <w:shd w:val="clear" w:color="auto" w:fill="000000" w:themeFill="text1"/>
          </w:tcPr>
          <w:p w14:paraId="540D90C2" w14:textId="77777777" w:rsidR="007B16E7" w:rsidRDefault="007B16E7" w:rsidP="007B16E7">
            <w:pPr>
              <w:ind w:firstLine="0"/>
            </w:pPr>
          </w:p>
        </w:tc>
        <w:tc>
          <w:tcPr>
            <w:tcW w:w="1134" w:type="dxa"/>
          </w:tcPr>
          <w:p w14:paraId="27773905" w14:textId="77777777" w:rsidR="007B16E7" w:rsidRDefault="007B16E7" w:rsidP="007B16E7">
            <w:pPr>
              <w:ind w:firstLine="0"/>
            </w:pPr>
          </w:p>
        </w:tc>
        <w:tc>
          <w:tcPr>
            <w:tcW w:w="1275" w:type="dxa"/>
          </w:tcPr>
          <w:p w14:paraId="5A14F266" w14:textId="77777777" w:rsidR="007B16E7" w:rsidRDefault="007B16E7" w:rsidP="007B16E7">
            <w:pPr>
              <w:ind w:firstLine="0"/>
            </w:pPr>
          </w:p>
        </w:tc>
      </w:tr>
      <w:tr w:rsidR="007B16E7" w14:paraId="21FDB583" w14:textId="70A42AB6" w:rsidTr="007B16E7">
        <w:tc>
          <w:tcPr>
            <w:tcW w:w="2122" w:type="dxa"/>
          </w:tcPr>
          <w:p w14:paraId="7B4F8247" w14:textId="3823FEDE" w:rsidR="007B16E7" w:rsidRDefault="007B16E7" w:rsidP="007B16E7">
            <w:pPr>
              <w:ind w:firstLine="0"/>
            </w:pPr>
            <w:proofErr w:type="spellStart"/>
            <w:r>
              <w:t>Penyusunan</w:t>
            </w:r>
            <w:proofErr w:type="spellEnd"/>
            <w:r>
              <w:t xml:space="preserve"> Artikel</w:t>
            </w:r>
          </w:p>
        </w:tc>
        <w:tc>
          <w:tcPr>
            <w:tcW w:w="1134" w:type="dxa"/>
          </w:tcPr>
          <w:p w14:paraId="3445E843" w14:textId="77777777" w:rsidR="007B16E7" w:rsidRDefault="007B16E7" w:rsidP="007B16E7">
            <w:pPr>
              <w:ind w:firstLine="0"/>
            </w:pPr>
          </w:p>
        </w:tc>
        <w:tc>
          <w:tcPr>
            <w:tcW w:w="1134" w:type="dxa"/>
            <w:shd w:val="clear" w:color="auto" w:fill="000000" w:themeFill="text1"/>
          </w:tcPr>
          <w:p w14:paraId="78EC1F96" w14:textId="77777777" w:rsidR="007B16E7" w:rsidRDefault="007B16E7" w:rsidP="007B16E7">
            <w:pPr>
              <w:ind w:firstLine="0"/>
            </w:pPr>
          </w:p>
        </w:tc>
        <w:tc>
          <w:tcPr>
            <w:tcW w:w="1134" w:type="dxa"/>
          </w:tcPr>
          <w:p w14:paraId="1584C81D" w14:textId="77777777" w:rsidR="007B16E7" w:rsidRDefault="007B16E7" w:rsidP="007B16E7">
            <w:pPr>
              <w:ind w:firstLine="0"/>
            </w:pPr>
          </w:p>
        </w:tc>
        <w:tc>
          <w:tcPr>
            <w:tcW w:w="1275" w:type="dxa"/>
          </w:tcPr>
          <w:p w14:paraId="65078B64" w14:textId="77777777" w:rsidR="007B16E7" w:rsidRDefault="007B16E7" w:rsidP="007B16E7">
            <w:pPr>
              <w:ind w:firstLine="0"/>
            </w:pPr>
          </w:p>
        </w:tc>
      </w:tr>
      <w:tr w:rsidR="007B16E7" w14:paraId="7654C5B7" w14:textId="6D7B5E28" w:rsidTr="007B16E7">
        <w:tc>
          <w:tcPr>
            <w:tcW w:w="2122" w:type="dxa"/>
          </w:tcPr>
          <w:p w14:paraId="2617E31C" w14:textId="77F6376A" w:rsidR="007B16E7" w:rsidRDefault="007B16E7" w:rsidP="007B16E7">
            <w:pPr>
              <w:ind w:firstLine="0"/>
            </w:pPr>
            <w:r>
              <w:t>Seminar Hasil</w:t>
            </w:r>
          </w:p>
        </w:tc>
        <w:tc>
          <w:tcPr>
            <w:tcW w:w="1134" w:type="dxa"/>
          </w:tcPr>
          <w:p w14:paraId="7D707273" w14:textId="77777777" w:rsidR="007B16E7" w:rsidRDefault="007B16E7" w:rsidP="007B16E7">
            <w:pPr>
              <w:ind w:firstLine="0"/>
            </w:pPr>
          </w:p>
        </w:tc>
        <w:tc>
          <w:tcPr>
            <w:tcW w:w="1134" w:type="dxa"/>
          </w:tcPr>
          <w:p w14:paraId="5DE39857" w14:textId="77777777" w:rsidR="007B16E7" w:rsidRDefault="007B16E7" w:rsidP="007B16E7">
            <w:pPr>
              <w:ind w:firstLine="0"/>
            </w:pPr>
          </w:p>
        </w:tc>
        <w:tc>
          <w:tcPr>
            <w:tcW w:w="1134" w:type="dxa"/>
            <w:shd w:val="clear" w:color="auto" w:fill="000000" w:themeFill="text1"/>
          </w:tcPr>
          <w:p w14:paraId="7F583777" w14:textId="77777777" w:rsidR="007B16E7" w:rsidRDefault="007B16E7" w:rsidP="007B16E7">
            <w:pPr>
              <w:ind w:firstLine="0"/>
            </w:pPr>
          </w:p>
        </w:tc>
        <w:tc>
          <w:tcPr>
            <w:tcW w:w="1275" w:type="dxa"/>
          </w:tcPr>
          <w:p w14:paraId="30D814C6" w14:textId="77777777" w:rsidR="007B16E7" w:rsidRDefault="007B16E7" w:rsidP="007B16E7">
            <w:pPr>
              <w:ind w:firstLine="0"/>
            </w:pPr>
          </w:p>
        </w:tc>
      </w:tr>
      <w:tr w:rsidR="007B16E7" w14:paraId="1C903072" w14:textId="6CA1CDAA" w:rsidTr="007B16E7">
        <w:tc>
          <w:tcPr>
            <w:tcW w:w="2122" w:type="dxa"/>
          </w:tcPr>
          <w:p w14:paraId="37C98749" w14:textId="7F3E904B" w:rsidR="007B16E7" w:rsidRDefault="007B16E7" w:rsidP="007B16E7">
            <w:pPr>
              <w:ind w:firstLine="0"/>
            </w:pPr>
            <w:proofErr w:type="spellStart"/>
            <w:r>
              <w:t>Revisi</w:t>
            </w:r>
            <w:proofErr w:type="spellEnd"/>
            <w:r>
              <w:t xml:space="preserve"> Artikel</w:t>
            </w:r>
          </w:p>
        </w:tc>
        <w:tc>
          <w:tcPr>
            <w:tcW w:w="1134" w:type="dxa"/>
          </w:tcPr>
          <w:p w14:paraId="4957BB82" w14:textId="77777777" w:rsidR="007B16E7" w:rsidRDefault="007B16E7" w:rsidP="007B16E7">
            <w:pPr>
              <w:ind w:firstLine="0"/>
            </w:pPr>
          </w:p>
        </w:tc>
        <w:tc>
          <w:tcPr>
            <w:tcW w:w="1134" w:type="dxa"/>
          </w:tcPr>
          <w:p w14:paraId="45C148B6" w14:textId="77777777" w:rsidR="007B16E7" w:rsidRDefault="007B16E7" w:rsidP="007B16E7">
            <w:pPr>
              <w:ind w:firstLine="0"/>
            </w:pPr>
          </w:p>
        </w:tc>
        <w:tc>
          <w:tcPr>
            <w:tcW w:w="1134" w:type="dxa"/>
            <w:shd w:val="clear" w:color="auto" w:fill="000000" w:themeFill="text1"/>
          </w:tcPr>
          <w:p w14:paraId="230F49D5" w14:textId="77777777" w:rsidR="007B16E7" w:rsidRDefault="007B16E7" w:rsidP="007B16E7">
            <w:pPr>
              <w:ind w:firstLine="0"/>
            </w:pPr>
          </w:p>
        </w:tc>
        <w:tc>
          <w:tcPr>
            <w:tcW w:w="1275" w:type="dxa"/>
          </w:tcPr>
          <w:p w14:paraId="165BD584" w14:textId="77777777" w:rsidR="007B16E7" w:rsidRDefault="007B16E7" w:rsidP="007B16E7">
            <w:pPr>
              <w:ind w:firstLine="0"/>
            </w:pPr>
          </w:p>
        </w:tc>
      </w:tr>
      <w:tr w:rsidR="007B16E7" w14:paraId="168E5599" w14:textId="5C1AEC03" w:rsidTr="007B16E7">
        <w:tc>
          <w:tcPr>
            <w:tcW w:w="2122" w:type="dxa"/>
          </w:tcPr>
          <w:p w14:paraId="2948F082" w14:textId="6E0CD8E5" w:rsidR="007B16E7" w:rsidRDefault="007B16E7" w:rsidP="007B16E7">
            <w:pPr>
              <w:ind w:firstLine="0"/>
            </w:pPr>
            <w:proofErr w:type="spellStart"/>
            <w:r>
              <w:t>Ujian</w:t>
            </w:r>
            <w:proofErr w:type="spellEnd"/>
            <w:r>
              <w:t xml:space="preserve"> Skripsi</w:t>
            </w:r>
          </w:p>
        </w:tc>
        <w:tc>
          <w:tcPr>
            <w:tcW w:w="1134" w:type="dxa"/>
          </w:tcPr>
          <w:p w14:paraId="6E3F7687" w14:textId="77777777" w:rsidR="007B16E7" w:rsidRDefault="007B16E7" w:rsidP="007B16E7">
            <w:pPr>
              <w:ind w:firstLine="0"/>
            </w:pPr>
          </w:p>
        </w:tc>
        <w:tc>
          <w:tcPr>
            <w:tcW w:w="1134" w:type="dxa"/>
          </w:tcPr>
          <w:p w14:paraId="13B307F1" w14:textId="77777777" w:rsidR="007B16E7" w:rsidRDefault="007B16E7" w:rsidP="007B16E7">
            <w:pPr>
              <w:ind w:firstLine="0"/>
            </w:pPr>
          </w:p>
        </w:tc>
        <w:tc>
          <w:tcPr>
            <w:tcW w:w="1134" w:type="dxa"/>
          </w:tcPr>
          <w:p w14:paraId="5644556F" w14:textId="77777777" w:rsidR="007B16E7" w:rsidRDefault="007B16E7" w:rsidP="007B16E7">
            <w:pPr>
              <w:ind w:firstLine="0"/>
            </w:pPr>
          </w:p>
        </w:tc>
        <w:tc>
          <w:tcPr>
            <w:tcW w:w="1275" w:type="dxa"/>
            <w:shd w:val="clear" w:color="auto" w:fill="000000" w:themeFill="text1"/>
          </w:tcPr>
          <w:p w14:paraId="0FDD1EBC" w14:textId="77777777" w:rsidR="007B16E7" w:rsidRDefault="007B16E7" w:rsidP="007B16E7">
            <w:pPr>
              <w:ind w:firstLine="0"/>
            </w:pPr>
          </w:p>
        </w:tc>
      </w:tr>
      <w:tr w:rsidR="007B16E7" w14:paraId="67740901" w14:textId="30F0DE80" w:rsidTr="007B16E7">
        <w:tc>
          <w:tcPr>
            <w:tcW w:w="2122" w:type="dxa"/>
          </w:tcPr>
          <w:p w14:paraId="758D8DDC" w14:textId="1E02F53F" w:rsidR="007B16E7" w:rsidRDefault="007B16E7" w:rsidP="007B16E7">
            <w:pPr>
              <w:ind w:firstLine="0"/>
            </w:pPr>
            <w:proofErr w:type="spellStart"/>
            <w:r>
              <w:t>Revisi</w:t>
            </w:r>
            <w:proofErr w:type="spellEnd"/>
            <w:r>
              <w:t xml:space="preserve"> Skripsi</w:t>
            </w:r>
          </w:p>
        </w:tc>
        <w:tc>
          <w:tcPr>
            <w:tcW w:w="1134" w:type="dxa"/>
          </w:tcPr>
          <w:p w14:paraId="528820DD" w14:textId="77777777" w:rsidR="007B16E7" w:rsidRDefault="007B16E7" w:rsidP="007B16E7">
            <w:pPr>
              <w:ind w:firstLine="0"/>
            </w:pPr>
          </w:p>
        </w:tc>
        <w:tc>
          <w:tcPr>
            <w:tcW w:w="1134" w:type="dxa"/>
          </w:tcPr>
          <w:p w14:paraId="4B61A683" w14:textId="77777777" w:rsidR="007B16E7" w:rsidRDefault="007B16E7" w:rsidP="007B16E7">
            <w:pPr>
              <w:ind w:firstLine="0"/>
            </w:pPr>
          </w:p>
        </w:tc>
        <w:tc>
          <w:tcPr>
            <w:tcW w:w="1134" w:type="dxa"/>
          </w:tcPr>
          <w:p w14:paraId="7C3DBC77" w14:textId="77777777" w:rsidR="007B16E7" w:rsidRDefault="007B16E7" w:rsidP="007B16E7">
            <w:pPr>
              <w:ind w:firstLine="0"/>
            </w:pPr>
          </w:p>
        </w:tc>
        <w:tc>
          <w:tcPr>
            <w:tcW w:w="1275" w:type="dxa"/>
            <w:shd w:val="clear" w:color="auto" w:fill="000000" w:themeFill="text1"/>
          </w:tcPr>
          <w:p w14:paraId="2394A3ED" w14:textId="77777777" w:rsidR="007B16E7" w:rsidRDefault="007B16E7" w:rsidP="007B16E7">
            <w:pPr>
              <w:ind w:firstLine="0"/>
            </w:pPr>
          </w:p>
        </w:tc>
      </w:tr>
    </w:tbl>
    <w:p w14:paraId="52F25F7E" w14:textId="77777777" w:rsidR="007B16E7" w:rsidRPr="007B16E7" w:rsidRDefault="007B16E7" w:rsidP="007B16E7">
      <w:pPr>
        <w:ind w:firstLine="0"/>
      </w:pP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48547440"/>
        <w:placeholder>
          <w:docPart w:val="DefaultPlaceholder_-1854013440"/>
        </w:placeholder>
      </w:sdtPr>
      <w:sdtContent>
        <w:p w14:paraId="47C6CB61" w14:textId="77777777" w:rsidR="007D73A2" w:rsidRDefault="007D73A2">
          <w:pPr>
            <w:autoSpaceDE w:val="0"/>
            <w:autoSpaceDN w:val="0"/>
            <w:ind w:hanging="480"/>
            <w:divId w:val="1556694857"/>
            <w:rPr>
              <w:rFonts w:eastAsia="Times New Roman"/>
              <w:kern w:val="0"/>
              <w14:ligatures w14:val="none"/>
            </w:rPr>
          </w:pPr>
          <w:r>
            <w:rPr>
              <w:rFonts w:eastAsia="Times New Roman"/>
            </w:rPr>
            <w:t xml:space="preserve">Adhikari, R., &amp; Agrawal, R. K. (2013). </w:t>
          </w:r>
          <w:r>
            <w:rPr>
              <w:rFonts w:eastAsia="Times New Roman"/>
              <w:i/>
              <w:iCs/>
            </w:rPr>
            <w:t xml:space="preserve">An Introductory Study on Time Series </w:t>
          </w:r>
          <w:proofErr w:type="spellStart"/>
          <w:r>
            <w:rPr>
              <w:rFonts w:eastAsia="Times New Roman"/>
              <w:i/>
              <w:iCs/>
            </w:rPr>
            <w:t>Modeling</w:t>
          </w:r>
          <w:proofErr w:type="spellEnd"/>
          <w:r>
            <w:rPr>
              <w:rFonts w:eastAsia="Times New Roman"/>
              <w:i/>
              <w:iCs/>
            </w:rPr>
            <w:t xml:space="preserve"> and Forecasting</w:t>
          </w:r>
          <w:r>
            <w:rPr>
              <w:rFonts w:eastAsia="Times New Roman"/>
            </w:rPr>
            <w:t>.</w:t>
          </w:r>
        </w:p>
        <w:p w14:paraId="30752992" w14:textId="77777777" w:rsidR="007D73A2" w:rsidRDefault="007D73A2">
          <w:pPr>
            <w:autoSpaceDE w:val="0"/>
            <w:autoSpaceDN w:val="0"/>
            <w:ind w:hanging="480"/>
            <w:divId w:val="499851180"/>
            <w:rPr>
              <w:rFonts w:eastAsia="Times New Roman"/>
            </w:rPr>
          </w:pPr>
          <w:r>
            <w:rPr>
              <w:rFonts w:eastAsia="Times New Roman"/>
            </w:rPr>
            <w:t xml:space="preserve">Arslan, İ., </w:t>
          </w:r>
          <w:proofErr w:type="spellStart"/>
          <w:r>
            <w:rPr>
              <w:rFonts w:eastAsia="Times New Roman"/>
            </w:rPr>
            <w:t>Dağıdır</w:t>
          </w:r>
          <w:proofErr w:type="spellEnd"/>
          <w:r>
            <w:rPr>
              <w:rFonts w:eastAsia="Times New Roman"/>
            </w:rPr>
            <w:t xml:space="preserve">, C. H., &amp; </w:t>
          </w:r>
          <w:proofErr w:type="spellStart"/>
          <w:r>
            <w:rPr>
              <w:rFonts w:eastAsia="Times New Roman"/>
            </w:rPr>
            <w:t>Işlak</w:t>
          </w:r>
          <w:proofErr w:type="spellEnd"/>
          <w:r>
            <w:rPr>
              <w:rFonts w:eastAsia="Times New Roman"/>
            </w:rPr>
            <w:t xml:space="preserve">, Ü. (2023). </w:t>
          </w:r>
          <w:r>
            <w:rPr>
              <w:rFonts w:eastAsia="Times New Roman"/>
              <w:i/>
              <w:iCs/>
            </w:rPr>
            <w:t xml:space="preserve">An overview of time series </w:t>
          </w:r>
          <w:proofErr w:type="gramStart"/>
          <w:r>
            <w:rPr>
              <w:rFonts w:eastAsia="Times New Roman"/>
              <w:i/>
              <w:iCs/>
            </w:rPr>
            <w:t>point</w:t>
          </w:r>
          <w:proofErr w:type="gramEnd"/>
          <w:r>
            <w:rPr>
              <w:rFonts w:eastAsia="Times New Roman"/>
              <w:i/>
              <w:iCs/>
            </w:rPr>
            <w:t xml:space="preserve"> and interval forecasting based on similarity of trajectories, with an experimental study on traffic flow forecasting</w:t>
          </w:r>
          <w:r>
            <w:rPr>
              <w:rFonts w:eastAsia="Times New Roman"/>
            </w:rPr>
            <w:t>.</w:t>
          </w:r>
        </w:p>
        <w:p w14:paraId="19C89E02" w14:textId="77777777" w:rsidR="007D73A2" w:rsidRDefault="007D73A2">
          <w:pPr>
            <w:autoSpaceDE w:val="0"/>
            <w:autoSpaceDN w:val="0"/>
            <w:ind w:hanging="480"/>
            <w:divId w:val="1289094000"/>
            <w:rPr>
              <w:rFonts w:eastAsia="Times New Roman"/>
            </w:rPr>
          </w:pPr>
          <w:r>
            <w:rPr>
              <w:rFonts w:eastAsia="Times New Roman"/>
            </w:rPr>
            <w:t xml:space="preserve">Chen, Y. (2020). </w:t>
          </w:r>
          <w:r>
            <w:rPr>
              <w:rFonts w:eastAsia="Times New Roman"/>
              <w:i/>
              <w:iCs/>
            </w:rPr>
            <w:t>Attention augmented differentiable forest for tabular data</w:t>
          </w:r>
          <w:r>
            <w:rPr>
              <w:rFonts w:eastAsia="Times New Roman"/>
            </w:rPr>
            <w:t>.</w:t>
          </w:r>
        </w:p>
        <w:p w14:paraId="40626FA5" w14:textId="77777777" w:rsidR="007D73A2" w:rsidRDefault="007D73A2">
          <w:pPr>
            <w:autoSpaceDE w:val="0"/>
            <w:autoSpaceDN w:val="0"/>
            <w:ind w:hanging="480"/>
            <w:divId w:val="890580501"/>
            <w:rPr>
              <w:rFonts w:eastAsia="Times New Roman"/>
            </w:rPr>
          </w:pPr>
          <w:r>
            <w:rPr>
              <w:rFonts w:eastAsia="Times New Roman"/>
            </w:rPr>
            <w:t xml:space="preserve">Fayaz, S. A., Zaman, M., Kaul, S., &amp; Butt, M. A. (2022). Is Deep Learning on Tabular Data Enough? An Assessment. </w:t>
          </w:r>
          <w:r>
            <w:rPr>
              <w:rFonts w:eastAsia="Times New Roman"/>
              <w:i/>
              <w:iCs/>
            </w:rPr>
            <w:t>International Journal of Advanced Computer Science and Applications</w:t>
          </w:r>
          <w:r>
            <w:rPr>
              <w:rFonts w:eastAsia="Times New Roman"/>
            </w:rPr>
            <w:t xml:space="preserve">, </w:t>
          </w:r>
          <w:r>
            <w:rPr>
              <w:rFonts w:eastAsia="Times New Roman"/>
              <w:i/>
              <w:iCs/>
            </w:rPr>
            <w:t>13</w:t>
          </w:r>
          <w:r>
            <w:rPr>
              <w:rFonts w:eastAsia="Times New Roman"/>
            </w:rPr>
            <w:t>(4). https://doi.org/10.14569/IJACSA.2022.0130454</w:t>
          </w:r>
        </w:p>
        <w:p w14:paraId="1B61DA45" w14:textId="77777777" w:rsidR="007D73A2" w:rsidRDefault="007D73A2">
          <w:pPr>
            <w:autoSpaceDE w:val="0"/>
            <w:autoSpaceDN w:val="0"/>
            <w:ind w:hanging="480"/>
            <w:divId w:val="1723943683"/>
            <w:rPr>
              <w:rFonts w:eastAsia="Times New Roman"/>
            </w:rPr>
          </w:pPr>
          <w:proofErr w:type="spellStart"/>
          <w:r>
            <w:rPr>
              <w:rFonts w:eastAsia="Times New Roman"/>
            </w:rPr>
            <w:t>Fezzi</w:t>
          </w:r>
          <w:proofErr w:type="spellEnd"/>
          <w:r>
            <w:rPr>
              <w:rFonts w:eastAsia="Times New Roman"/>
            </w:rPr>
            <w:t xml:space="preserve">, C., &amp; </w:t>
          </w:r>
          <w:proofErr w:type="spellStart"/>
          <w:r>
            <w:rPr>
              <w:rFonts w:eastAsia="Times New Roman"/>
            </w:rPr>
            <w:t>Fanghella</w:t>
          </w:r>
          <w:proofErr w:type="spellEnd"/>
          <w:r>
            <w:rPr>
              <w:rFonts w:eastAsia="Times New Roman"/>
            </w:rPr>
            <w:t xml:space="preserve">, V. (2021). Tracking GDP in real-time using electricity market data: Insights from the first wave of COVID-19 across Europe. </w:t>
          </w:r>
          <w:r>
            <w:rPr>
              <w:rFonts w:eastAsia="Times New Roman"/>
              <w:i/>
              <w:iCs/>
            </w:rPr>
            <w:t>European Economic Review</w:t>
          </w:r>
          <w:r>
            <w:rPr>
              <w:rFonts w:eastAsia="Times New Roman"/>
            </w:rPr>
            <w:t xml:space="preserve">, </w:t>
          </w:r>
          <w:r>
            <w:rPr>
              <w:rFonts w:eastAsia="Times New Roman"/>
              <w:i/>
              <w:iCs/>
            </w:rPr>
            <w:t>139</w:t>
          </w:r>
          <w:r>
            <w:rPr>
              <w:rFonts w:eastAsia="Times New Roman"/>
            </w:rPr>
            <w:t>, 103907. https://doi.org/10.1016/j.euroecorev.2021.103907</w:t>
          </w:r>
        </w:p>
        <w:p w14:paraId="13FF4DEE" w14:textId="77777777" w:rsidR="007D73A2" w:rsidRDefault="007D73A2">
          <w:pPr>
            <w:autoSpaceDE w:val="0"/>
            <w:autoSpaceDN w:val="0"/>
            <w:ind w:hanging="480"/>
            <w:divId w:val="1464884180"/>
            <w:rPr>
              <w:rFonts w:eastAsia="Times New Roman"/>
            </w:rPr>
          </w:pPr>
          <w:r>
            <w:rPr>
              <w:rFonts w:eastAsia="Times New Roman"/>
            </w:rPr>
            <w:t xml:space="preserve">Garg, R., </w:t>
          </w:r>
          <w:proofErr w:type="spellStart"/>
          <w:r>
            <w:rPr>
              <w:rFonts w:eastAsia="Times New Roman"/>
            </w:rPr>
            <w:t>Barpanda</w:t>
          </w:r>
          <w:proofErr w:type="spellEnd"/>
          <w:r>
            <w:rPr>
              <w:rFonts w:eastAsia="Times New Roman"/>
            </w:rPr>
            <w:t xml:space="preserve">, S., S, G. R. S. N., &amp; S, R. (2022). </w:t>
          </w:r>
          <w:r>
            <w:rPr>
              <w:rFonts w:eastAsia="Times New Roman"/>
              <w:i/>
              <w:iCs/>
            </w:rPr>
            <w:t>Machine Learning Algorithms for Time Series Analysis and Forecasting</w:t>
          </w:r>
          <w:r>
            <w:rPr>
              <w:rFonts w:eastAsia="Times New Roman"/>
            </w:rPr>
            <w:t>.</w:t>
          </w:r>
        </w:p>
        <w:p w14:paraId="445D542A" w14:textId="77777777" w:rsidR="007D73A2" w:rsidRDefault="007D73A2">
          <w:pPr>
            <w:autoSpaceDE w:val="0"/>
            <w:autoSpaceDN w:val="0"/>
            <w:ind w:hanging="480"/>
            <w:divId w:val="1004434983"/>
            <w:rPr>
              <w:rFonts w:eastAsia="Times New Roman"/>
            </w:rPr>
          </w:pPr>
          <w:r>
            <w:rPr>
              <w:rFonts w:eastAsia="Times New Roman"/>
            </w:rPr>
            <w:t xml:space="preserve">Hopf, K., </w:t>
          </w:r>
          <w:proofErr w:type="spellStart"/>
          <w:r>
            <w:rPr>
              <w:rFonts w:eastAsia="Times New Roman"/>
            </w:rPr>
            <w:t>Hartstang</w:t>
          </w:r>
          <w:proofErr w:type="spellEnd"/>
          <w:r>
            <w:rPr>
              <w:rFonts w:eastAsia="Times New Roman"/>
            </w:rPr>
            <w:t xml:space="preserve">, H., &amp; Staake, T. (2023). </w:t>
          </w:r>
          <w:r>
            <w:rPr>
              <w:rFonts w:eastAsia="Times New Roman"/>
              <w:i/>
              <w:iCs/>
            </w:rPr>
            <w:t>Meta-Regression Analysis of Errors in Short-Term Electricity Load Forecasting</w:t>
          </w:r>
          <w:r>
            <w:rPr>
              <w:rFonts w:eastAsia="Times New Roman"/>
            </w:rPr>
            <w:t>. https://doi.org/10.1145/3599733.3600248</w:t>
          </w:r>
        </w:p>
        <w:p w14:paraId="4B72ABA5" w14:textId="77777777" w:rsidR="007D73A2" w:rsidRDefault="007D73A2">
          <w:pPr>
            <w:autoSpaceDE w:val="0"/>
            <w:autoSpaceDN w:val="0"/>
            <w:ind w:hanging="480"/>
            <w:divId w:val="1307130436"/>
            <w:rPr>
              <w:rFonts w:eastAsia="Times New Roman"/>
            </w:rPr>
          </w:pPr>
          <w:r>
            <w:rPr>
              <w:rFonts w:eastAsia="Times New Roman"/>
            </w:rPr>
            <w:t xml:space="preserve">Jing, B., Zhang, S., Zhu, Y., Peng, B., Guan, K., </w:t>
          </w:r>
          <w:proofErr w:type="spellStart"/>
          <w:r>
            <w:rPr>
              <w:rFonts w:eastAsia="Times New Roman"/>
            </w:rPr>
            <w:t>Margenot</w:t>
          </w:r>
          <w:proofErr w:type="spellEnd"/>
          <w:r>
            <w:rPr>
              <w:rFonts w:eastAsia="Times New Roman"/>
            </w:rPr>
            <w:t xml:space="preserve">, A., &amp; Tong, H. (2022). </w:t>
          </w:r>
          <w:r>
            <w:rPr>
              <w:rFonts w:eastAsia="Times New Roman"/>
              <w:i/>
              <w:iCs/>
            </w:rPr>
            <w:t>Retrieval Based Time Series Forecasting</w:t>
          </w:r>
          <w:r>
            <w:rPr>
              <w:rFonts w:eastAsia="Times New Roman"/>
            </w:rPr>
            <w:t>.</w:t>
          </w:r>
        </w:p>
        <w:p w14:paraId="092FB15C" w14:textId="77777777" w:rsidR="007D73A2" w:rsidRDefault="007D73A2">
          <w:pPr>
            <w:autoSpaceDE w:val="0"/>
            <w:autoSpaceDN w:val="0"/>
            <w:ind w:hanging="480"/>
            <w:divId w:val="303241363"/>
            <w:rPr>
              <w:rFonts w:eastAsia="Times New Roman"/>
            </w:rPr>
          </w:pPr>
          <w:proofErr w:type="spellStart"/>
          <w:r>
            <w:rPr>
              <w:rFonts w:eastAsia="Times New Roman"/>
            </w:rPr>
            <w:t>Khuntia</w:t>
          </w:r>
          <w:proofErr w:type="spellEnd"/>
          <w:r>
            <w:rPr>
              <w:rFonts w:eastAsia="Times New Roman"/>
            </w:rPr>
            <w:t xml:space="preserve">, S. R., Rueda, J. L., &amp; van der </w:t>
          </w:r>
          <w:proofErr w:type="spellStart"/>
          <w:r>
            <w:rPr>
              <w:rFonts w:eastAsia="Times New Roman"/>
            </w:rPr>
            <w:t>Meijden</w:t>
          </w:r>
          <w:proofErr w:type="spellEnd"/>
          <w:r>
            <w:rPr>
              <w:rFonts w:eastAsia="Times New Roman"/>
            </w:rPr>
            <w:t xml:space="preserve">, M. A. M. M. (2017). </w:t>
          </w:r>
          <w:r>
            <w:rPr>
              <w:rFonts w:eastAsia="Times New Roman"/>
              <w:i/>
              <w:iCs/>
            </w:rPr>
            <w:t>Long-Term Load Forecasting Considering Volatility Using Multiplicative Error Model</w:t>
          </w:r>
          <w:r>
            <w:rPr>
              <w:rFonts w:eastAsia="Times New Roman"/>
            </w:rPr>
            <w:t>. https://doi.org/10.3390/en11123308</w:t>
          </w:r>
        </w:p>
        <w:p w14:paraId="05B3D6CA" w14:textId="77777777" w:rsidR="007D73A2" w:rsidRDefault="007D73A2">
          <w:pPr>
            <w:autoSpaceDE w:val="0"/>
            <w:autoSpaceDN w:val="0"/>
            <w:ind w:hanging="480"/>
            <w:divId w:val="1877083306"/>
            <w:rPr>
              <w:rFonts w:eastAsia="Times New Roman"/>
            </w:rPr>
          </w:pPr>
          <w:r>
            <w:rPr>
              <w:rFonts w:eastAsia="Times New Roman"/>
            </w:rPr>
            <w:t xml:space="preserve">Pavlyshenko, B. M. (2017). </w:t>
          </w:r>
          <w:r>
            <w:rPr>
              <w:rFonts w:eastAsia="Times New Roman"/>
              <w:i/>
              <w:iCs/>
            </w:rPr>
            <w:t>Linear, Machine Learning and Probabilistic Approaches for Time Series Analysis</w:t>
          </w:r>
          <w:r>
            <w:rPr>
              <w:rFonts w:eastAsia="Times New Roman"/>
            </w:rPr>
            <w:t>.</w:t>
          </w:r>
        </w:p>
        <w:p w14:paraId="5F43B7FB" w14:textId="77777777" w:rsidR="007D73A2" w:rsidRDefault="007D73A2">
          <w:pPr>
            <w:autoSpaceDE w:val="0"/>
            <w:autoSpaceDN w:val="0"/>
            <w:ind w:hanging="480"/>
            <w:divId w:val="1671983614"/>
            <w:rPr>
              <w:rFonts w:eastAsia="Times New Roman"/>
            </w:rPr>
          </w:pPr>
          <w:proofErr w:type="spellStart"/>
          <w:r>
            <w:rPr>
              <w:rFonts w:eastAsia="Times New Roman"/>
            </w:rPr>
            <w:lastRenderedPageBreak/>
            <w:t>Schwerter</w:t>
          </w:r>
          <w:proofErr w:type="spellEnd"/>
          <w:r>
            <w:rPr>
              <w:rFonts w:eastAsia="Times New Roman"/>
            </w:rPr>
            <w:t xml:space="preserve">, J., Romero, A., Dumpert, F., &amp; Pauly, M. (2024). </w:t>
          </w:r>
          <w:r>
            <w:rPr>
              <w:rFonts w:eastAsia="Times New Roman"/>
              <w:i/>
              <w:iCs/>
            </w:rPr>
            <w:t>Which Imputation Fits Which Feature Selection Method? A Survey-Based Simulation Study</w:t>
          </w:r>
          <w:r>
            <w:rPr>
              <w:rFonts w:eastAsia="Times New Roman"/>
            </w:rPr>
            <w:t>.</w:t>
          </w:r>
        </w:p>
        <w:p w14:paraId="43F605A7" w14:textId="77777777" w:rsidR="007D73A2" w:rsidRDefault="007D73A2">
          <w:pPr>
            <w:autoSpaceDE w:val="0"/>
            <w:autoSpaceDN w:val="0"/>
            <w:ind w:hanging="480"/>
            <w:divId w:val="934483968"/>
            <w:rPr>
              <w:rFonts w:eastAsia="Times New Roman"/>
            </w:rPr>
          </w:pPr>
          <w:r>
            <w:rPr>
              <w:rFonts w:eastAsia="Times New Roman"/>
            </w:rPr>
            <w:t xml:space="preserve">Shi, N., &amp; Luo, Y. (2017). Capacity value of energy storage considering control strategies. </w:t>
          </w:r>
          <w:r>
            <w:rPr>
              <w:rFonts w:eastAsia="Times New Roman"/>
              <w:i/>
              <w:iCs/>
            </w:rPr>
            <w:t>PLOS ONE</w:t>
          </w:r>
          <w:r>
            <w:rPr>
              <w:rFonts w:eastAsia="Times New Roman"/>
            </w:rPr>
            <w:t xml:space="preserve">, </w:t>
          </w:r>
          <w:r>
            <w:rPr>
              <w:rFonts w:eastAsia="Times New Roman"/>
              <w:i/>
              <w:iCs/>
            </w:rPr>
            <w:t>12</w:t>
          </w:r>
          <w:r>
            <w:rPr>
              <w:rFonts w:eastAsia="Times New Roman"/>
            </w:rPr>
            <w:t>(5), e0178466. https://doi.org/10.1371/journal.pone.0178466</w:t>
          </w:r>
        </w:p>
        <w:p w14:paraId="5043BFF8" w14:textId="77777777" w:rsidR="007D73A2" w:rsidRDefault="007D73A2">
          <w:pPr>
            <w:autoSpaceDE w:val="0"/>
            <w:autoSpaceDN w:val="0"/>
            <w:ind w:hanging="480"/>
            <w:divId w:val="1177039033"/>
            <w:rPr>
              <w:rFonts w:eastAsia="Times New Roman"/>
            </w:rPr>
          </w:pPr>
          <w:r>
            <w:rPr>
              <w:rFonts w:eastAsia="Times New Roman"/>
            </w:rPr>
            <w:t xml:space="preserve">Su, H.-I., &amp; Gamal, A. El. (2011). </w:t>
          </w:r>
          <w:r>
            <w:rPr>
              <w:rFonts w:eastAsia="Times New Roman"/>
              <w:i/>
              <w:iCs/>
            </w:rPr>
            <w:t>Limits on the Benefits of Energy Storage for Renewable Integration</w:t>
          </w:r>
          <w:r>
            <w:rPr>
              <w:rFonts w:eastAsia="Times New Roman"/>
            </w:rPr>
            <w:t>.</w:t>
          </w:r>
        </w:p>
        <w:p w14:paraId="522860F0" w14:textId="77777777" w:rsidR="007D73A2" w:rsidRDefault="007D73A2">
          <w:pPr>
            <w:autoSpaceDE w:val="0"/>
            <w:autoSpaceDN w:val="0"/>
            <w:ind w:hanging="480"/>
            <w:divId w:val="1114639978"/>
            <w:rPr>
              <w:rFonts w:eastAsia="Times New Roman"/>
            </w:rPr>
          </w:pPr>
          <w:r>
            <w:rPr>
              <w:rFonts w:eastAsia="Times New Roman"/>
            </w:rPr>
            <w:t xml:space="preserve">Sumalatha, Dr. P. (2025). Enhancing House Price Prediction Using Hybrid Model Approach. </w:t>
          </w:r>
          <w:r>
            <w:rPr>
              <w:rFonts w:eastAsia="Times New Roman"/>
              <w:i/>
              <w:iCs/>
            </w:rPr>
            <w:t>International Scientific Journal of Engineering and Management</w:t>
          </w:r>
          <w:r>
            <w:rPr>
              <w:rFonts w:eastAsia="Times New Roman"/>
            </w:rPr>
            <w:t xml:space="preserve">, </w:t>
          </w:r>
          <w:r>
            <w:rPr>
              <w:rFonts w:eastAsia="Times New Roman"/>
              <w:i/>
              <w:iCs/>
            </w:rPr>
            <w:t>04</w:t>
          </w:r>
          <w:r>
            <w:rPr>
              <w:rFonts w:eastAsia="Times New Roman"/>
            </w:rPr>
            <w:t>(05), 1–7. https://doi.org/10.55041/ISJEM03420</w:t>
          </w:r>
        </w:p>
        <w:p w14:paraId="721BBAD7" w14:textId="77777777" w:rsidR="007D73A2" w:rsidRDefault="007D73A2">
          <w:pPr>
            <w:autoSpaceDE w:val="0"/>
            <w:autoSpaceDN w:val="0"/>
            <w:ind w:hanging="480"/>
            <w:divId w:val="1696691363"/>
            <w:rPr>
              <w:rFonts w:eastAsia="Times New Roman"/>
            </w:rPr>
          </w:pPr>
          <w:proofErr w:type="spellStart"/>
          <w:r>
            <w:rPr>
              <w:rFonts w:eastAsia="Times New Roman"/>
            </w:rPr>
            <w:t>Ugurlu</w:t>
          </w:r>
          <w:proofErr w:type="spellEnd"/>
          <w:r>
            <w:rPr>
              <w:rFonts w:eastAsia="Times New Roman"/>
            </w:rPr>
            <w:t xml:space="preserve">, U., Tas, O., Kaya, A., &amp; </w:t>
          </w:r>
          <w:proofErr w:type="spellStart"/>
          <w:r>
            <w:rPr>
              <w:rFonts w:eastAsia="Times New Roman"/>
            </w:rPr>
            <w:t>Oksuz</w:t>
          </w:r>
          <w:proofErr w:type="spellEnd"/>
          <w:r>
            <w:rPr>
              <w:rFonts w:eastAsia="Times New Roman"/>
            </w:rPr>
            <w:t xml:space="preserve">, I. (2018). The Financial Effect of the Electricity Price Forecasts’ Inaccuracy on a Hydro-Based Generation Company. </w:t>
          </w:r>
          <w:r>
            <w:rPr>
              <w:rFonts w:eastAsia="Times New Roman"/>
              <w:i/>
              <w:iCs/>
            </w:rPr>
            <w:t>Energies</w:t>
          </w:r>
          <w:r>
            <w:rPr>
              <w:rFonts w:eastAsia="Times New Roman"/>
            </w:rPr>
            <w:t xml:space="preserve">, </w:t>
          </w:r>
          <w:r>
            <w:rPr>
              <w:rFonts w:eastAsia="Times New Roman"/>
              <w:i/>
              <w:iCs/>
            </w:rPr>
            <w:t>11</w:t>
          </w:r>
          <w:r>
            <w:rPr>
              <w:rFonts w:eastAsia="Times New Roman"/>
            </w:rPr>
            <w:t>(8), 2093. https://doi.org/10.3390/en11082093</w:t>
          </w:r>
        </w:p>
        <w:p w14:paraId="2CDBBA46" w14:textId="77777777" w:rsidR="007D73A2" w:rsidRDefault="007D73A2">
          <w:pPr>
            <w:autoSpaceDE w:val="0"/>
            <w:autoSpaceDN w:val="0"/>
            <w:ind w:hanging="480"/>
            <w:divId w:val="2071347362"/>
            <w:rPr>
              <w:rFonts w:eastAsia="Times New Roman"/>
            </w:rPr>
          </w:pPr>
          <w:r>
            <w:rPr>
              <w:rFonts w:eastAsia="Times New Roman"/>
            </w:rPr>
            <w:t xml:space="preserve">Wu, J., Levi, N., Araujo, R., &amp; Wang, Y.-G. (2023). An evaluation of the impact of COVID-19 lockdowns on electricity demand. </w:t>
          </w:r>
          <w:r>
            <w:rPr>
              <w:rFonts w:eastAsia="Times New Roman"/>
              <w:i/>
              <w:iCs/>
            </w:rPr>
            <w:t>Electric Power Systems Research</w:t>
          </w:r>
          <w:r>
            <w:rPr>
              <w:rFonts w:eastAsia="Times New Roman"/>
            </w:rPr>
            <w:t xml:space="preserve">, </w:t>
          </w:r>
          <w:r>
            <w:rPr>
              <w:rFonts w:eastAsia="Times New Roman"/>
              <w:i/>
              <w:iCs/>
            </w:rPr>
            <w:t>216</w:t>
          </w:r>
          <w:r>
            <w:rPr>
              <w:rFonts w:eastAsia="Times New Roman"/>
            </w:rPr>
            <w:t>, 109015. https://doi.org/10.1016/j.epsr.2022.109015</w:t>
          </w:r>
        </w:p>
        <w:p w14:paraId="0CF9D40E" w14:textId="0485E620" w:rsidR="002D15ED" w:rsidRPr="002D15ED" w:rsidRDefault="007D73A2" w:rsidP="00F8377A">
          <w:pPr>
            <w:autoSpaceDE w:val="0"/>
            <w:autoSpaceDN w:val="0"/>
            <w:ind w:firstLine="0"/>
          </w:pPr>
          <w:r>
            <w:rPr>
              <w:rFonts w:eastAsia="Times New Roman"/>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hanif.w" w:date="2025-06-05T08:38:00Z" w:initials="e">
    <w:p w14:paraId="057633CA" w14:textId="77777777" w:rsidR="00AD1F1E" w:rsidRDefault="00AD1F1E" w:rsidP="00AD1F1E">
      <w:pPr>
        <w:pStyle w:val="CommentText"/>
        <w:ind w:firstLine="0"/>
        <w:jc w:val="left"/>
      </w:pPr>
      <w:r>
        <w:rPr>
          <w:rStyle w:val="CommentReference"/>
        </w:rPr>
        <w:annotationRef/>
      </w:r>
      <w:r>
        <w:rPr>
          <w:lang w:val="id-ID"/>
        </w:rPr>
        <w:t>Di mana diubah menjadi dengan</w:t>
      </w:r>
    </w:p>
  </w:comment>
  <w:comment w:id="1" w:author="evan.hanif.w" w:date="2025-05-30T10:23:00Z" w:initials="e">
    <w:p w14:paraId="72318ED1" w14:textId="47B96D0D" w:rsidR="00E10180" w:rsidRDefault="00E10180" w:rsidP="00E10180">
      <w:pPr>
        <w:pStyle w:val="CommentText"/>
        <w:ind w:firstLine="0"/>
        <w:jc w:val="left"/>
      </w:pPr>
      <w:r>
        <w:rPr>
          <w:rStyle w:val="CommentReference"/>
        </w:rPr>
        <w:annotationRef/>
      </w:r>
      <w:r>
        <w:rPr>
          <w:lang w:val="id-ID"/>
        </w:rPr>
        <w:t>Hat di ynya saja, indexnya jangan</w:t>
      </w:r>
    </w:p>
  </w:comment>
  <w:comment w:id="2" w:author="evan.hanif.w" w:date="2025-05-30T10:23:00Z" w:initials="e">
    <w:p w14:paraId="7914C2A6" w14:textId="77777777" w:rsidR="00E10180" w:rsidRDefault="00E10180" w:rsidP="00E10180">
      <w:pPr>
        <w:pStyle w:val="CommentText"/>
        <w:ind w:firstLine="0"/>
        <w:jc w:val="left"/>
      </w:pPr>
      <w:r>
        <w:rPr>
          <w:rStyle w:val="CommentReference"/>
        </w:rPr>
        <w:annotationRef/>
      </w:r>
      <w:r>
        <w:rPr>
          <w:lang w:val="id-ID"/>
        </w:rPr>
        <w:t>Diganti menjadi variabel input, gunakan istilah yang umum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7633CA" w15:done="1"/>
  <w15:commentEx w15:paraId="72318ED1" w15:done="1"/>
  <w15:commentEx w15:paraId="7914C2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ECA8D" w16cex:dateUtc="2025-06-05T01:38:00Z"/>
  <w16cex:commentExtensible w16cex:durableId="2BF73CF0" w16cex:dateUtc="2025-05-30T03:23:00Z"/>
  <w16cex:commentExtensible w16cex:durableId="1708CDEB" w16cex:dateUtc="2025-05-30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7633CA" w16cid:durableId="434ECA8D"/>
  <w16cid:commentId w16cid:paraId="72318ED1" w16cid:durableId="2BF73CF0"/>
  <w16cid:commentId w16cid:paraId="7914C2A6" w16cid:durableId="1708C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DD5F2" w14:textId="77777777" w:rsidR="003C1633" w:rsidRDefault="003C1633" w:rsidP="00816356">
      <w:pPr>
        <w:spacing w:after="0" w:line="240" w:lineRule="auto"/>
      </w:pPr>
      <w:r>
        <w:separator/>
      </w:r>
    </w:p>
  </w:endnote>
  <w:endnote w:type="continuationSeparator" w:id="0">
    <w:p w14:paraId="1BEF6E10" w14:textId="77777777" w:rsidR="003C1633" w:rsidRDefault="003C1633"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D9B89" w14:textId="77777777" w:rsidR="003C1633" w:rsidRDefault="003C1633" w:rsidP="00816356">
      <w:pPr>
        <w:spacing w:after="0" w:line="240" w:lineRule="auto"/>
      </w:pPr>
      <w:r>
        <w:separator/>
      </w:r>
    </w:p>
  </w:footnote>
  <w:footnote w:type="continuationSeparator" w:id="0">
    <w:p w14:paraId="297F9DB1" w14:textId="77777777" w:rsidR="003C1633" w:rsidRDefault="003C1633"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9EC7994"/>
    <w:multiLevelType w:val="hybridMultilevel"/>
    <w:tmpl w:val="D1DED21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2756F80"/>
    <w:multiLevelType w:val="hybridMultilevel"/>
    <w:tmpl w:val="BF34D768"/>
    <w:lvl w:ilvl="0" w:tplc="B86A2EB8">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6011A0C"/>
    <w:multiLevelType w:val="hybridMultilevel"/>
    <w:tmpl w:val="DB9A4AEA"/>
    <w:lvl w:ilvl="0" w:tplc="38090001">
      <w:start w:val="1"/>
      <w:numFmt w:val="bullet"/>
      <w:lvlText w:val=""/>
      <w:lvlJc w:val="left"/>
      <w:pPr>
        <w:ind w:left="2291" w:hanging="360"/>
      </w:pPr>
      <w:rPr>
        <w:rFonts w:ascii="Symbol" w:hAnsi="Symbol"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abstractNum w:abstractNumId="13" w15:restartNumberingAfterBreak="0">
    <w:nsid w:val="57576764"/>
    <w:multiLevelType w:val="hybridMultilevel"/>
    <w:tmpl w:val="7980BC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4"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341EBF"/>
    <w:multiLevelType w:val="hybridMultilevel"/>
    <w:tmpl w:val="60007178"/>
    <w:lvl w:ilvl="0" w:tplc="1E0ADA16">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2"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8"/>
  </w:num>
  <w:num w:numId="3" w16cid:durableId="1370492668">
    <w:abstractNumId w:val="19"/>
  </w:num>
  <w:num w:numId="4" w16cid:durableId="1323267592">
    <w:abstractNumId w:val="6"/>
  </w:num>
  <w:num w:numId="5" w16cid:durableId="1689792416">
    <w:abstractNumId w:val="11"/>
  </w:num>
  <w:num w:numId="6" w16cid:durableId="29956960">
    <w:abstractNumId w:val="14"/>
  </w:num>
  <w:num w:numId="7" w16cid:durableId="930427149">
    <w:abstractNumId w:val="20"/>
  </w:num>
  <w:num w:numId="8" w16cid:durableId="1221943578">
    <w:abstractNumId w:val="16"/>
  </w:num>
  <w:num w:numId="9" w16cid:durableId="301231944">
    <w:abstractNumId w:val="15"/>
  </w:num>
  <w:num w:numId="10" w16cid:durableId="1317153059">
    <w:abstractNumId w:val="10"/>
  </w:num>
  <w:num w:numId="11" w16cid:durableId="708067056">
    <w:abstractNumId w:val="4"/>
  </w:num>
  <w:num w:numId="12" w16cid:durableId="1279213773">
    <w:abstractNumId w:val="9"/>
  </w:num>
  <w:num w:numId="13" w16cid:durableId="1090732584">
    <w:abstractNumId w:val="8"/>
  </w:num>
  <w:num w:numId="14" w16cid:durableId="1816751742">
    <w:abstractNumId w:val="7"/>
  </w:num>
  <w:num w:numId="15" w16cid:durableId="1386488002">
    <w:abstractNumId w:val="22"/>
  </w:num>
  <w:num w:numId="16" w16cid:durableId="1906139398">
    <w:abstractNumId w:val="1"/>
  </w:num>
  <w:num w:numId="17" w16cid:durableId="533229604">
    <w:abstractNumId w:val="17"/>
  </w:num>
  <w:num w:numId="18" w16cid:durableId="602807742">
    <w:abstractNumId w:val="0"/>
  </w:num>
  <w:num w:numId="19" w16cid:durableId="1841701655">
    <w:abstractNumId w:val="3"/>
  </w:num>
  <w:num w:numId="20" w16cid:durableId="2018457188">
    <w:abstractNumId w:val="13"/>
  </w:num>
  <w:num w:numId="21" w16cid:durableId="445514324">
    <w:abstractNumId w:val="21"/>
  </w:num>
  <w:num w:numId="22" w16cid:durableId="23092118">
    <w:abstractNumId w:val="12"/>
  </w:num>
  <w:num w:numId="23" w16cid:durableId="5994877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hanif.w">
    <w15:presenceInfo w15:providerId="AD" w15:userId="S::evan.hanif.w@wd99.onmicrosoft.com::93d45fca-ac6c-4a6b-b504-69b32c6b8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34DC5"/>
    <w:rsid w:val="00046816"/>
    <w:rsid w:val="000D1DA3"/>
    <w:rsid w:val="00123B69"/>
    <w:rsid w:val="00133B23"/>
    <w:rsid w:val="001348A6"/>
    <w:rsid w:val="001A4223"/>
    <w:rsid w:val="001E4D8D"/>
    <w:rsid w:val="002071BD"/>
    <w:rsid w:val="00236B45"/>
    <w:rsid w:val="00240F0D"/>
    <w:rsid w:val="00244F47"/>
    <w:rsid w:val="00252D2E"/>
    <w:rsid w:val="00273FF7"/>
    <w:rsid w:val="00292E19"/>
    <w:rsid w:val="002B1184"/>
    <w:rsid w:val="002C4552"/>
    <w:rsid w:val="002D15ED"/>
    <w:rsid w:val="002E1F9A"/>
    <w:rsid w:val="00315BD4"/>
    <w:rsid w:val="00337D83"/>
    <w:rsid w:val="00370DF9"/>
    <w:rsid w:val="003A2AB8"/>
    <w:rsid w:val="003C1633"/>
    <w:rsid w:val="003D7A0A"/>
    <w:rsid w:val="0041007B"/>
    <w:rsid w:val="00443712"/>
    <w:rsid w:val="00457689"/>
    <w:rsid w:val="0047105C"/>
    <w:rsid w:val="00482DAB"/>
    <w:rsid w:val="004A120F"/>
    <w:rsid w:val="004A4A8D"/>
    <w:rsid w:val="004D7A13"/>
    <w:rsid w:val="004E671D"/>
    <w:rsid w:val="004F2DB1"/>
    <w:rsid w:val="005276CA"/>
    <w:rsid w:val="005329CA"/>
    <w:rsid w:val="00534C21"/>
    <w:rsid w:val="00567239"/>
    <w:rsid w:val="005D4088"/>
    <w:rsid w:val="005E10F8"/>
    <w:rsid w:val="005E4B8B"/>
    <w:rsid w:val="0062006E"/>
    <w:rsid w:val="00620A40"/>
    <w:rsid w:val="006343F1"/>
    <w:rsid w:val="0064642E"/>
    <w:rsid w:val="006934A6"/>
    <w:rsid w:val="006A4148"/>
    <w:rsid w:val="006E5386"/>
    <w:rsid w:val="007171F4"/>
    <w:rsid w:val="00720DF1"/>
    <w:rsid w:val="00760D53"/>
    <w:rsid w:val="00765551"/>
    <w:rsid w:val="00766311"/>
    <w:rsid w:val="00767495"/>
    <w:rsid w:val="00793CF0"/>
    <w:rsid w:val="007B16E7"/>
    <w:rsid w:val="007D73A2"/>
    <w:rsid w:val="00816356"/>
    <w:rsid w:val="00886D00"/>
    <w:rsid w:val="008A61A3"/>
    <w:rsid w:val="009612DE"/>
    <w:rsid w:val="009B5742"/>
    <w:rsid w:val="009F74A7"/>
    <w:rsid w:val="00A16FBC"/>
    <w:rsid w:val="00A81F0C"/>
    <w:rsid w:val="00AA546F"/>
    <w:rsid w:val="00AD1F1E"/>
    <w:rsid w:val="00AE2F6D"/>
    <w:rsid w:val="00AF55E1"/>
    <w:rsid w:val="00B557EF"/>
    <w:rsid w:val="00B76789"/>
    <w:rsid w:val="00BA341A"/>
    <w:rsid w:val="00C22B42"/>
    <w:rsid w:val="00C46641"/>
    <w:rsid w:val="00C61FA8"/>
    <w:rsid w:val="00C87DA5"/>
    <w:rsid w:val="00CC02D6"/>
    <w:rsid w:val="00CC2BEF"/>
    <w:rsid w:val="00CE12DD"/>
    <w:rsid w:val="00CE7732"/>
    <w:rsid w:val="00D10244"/>
    <w:rsid w:val="00D2307E"/>
    <w:rsid w:val="00D31A9F"/>
    <w:rsid w:val="00D51C49"/>
    <w:rsid w:val="00DC07D2"/>
    <w:rsid w:val="00DD2C0C"/>
    <w:rsid w:val="00DF1EA9"/>
    <w:rsid w:val="00E02CE9"/>
    <w:rsid w:val="00E0772F"/>
    <w:rsid w:val="00E10180"/>
    <w:rsid w:val="00E5090E"/>
    <w:rsid w:val="00E55DC8"/>
    <w:rsid w:val="00EB793E"/>
    <w:rsid w:val="00EC5E75"/>
    <w:rsid w:val="00EE4B2A"/>
    <w:rsid w:val="00F519D0"/>
    <w:rsid w:val="00F75B7E"/>
    <w:rsid w:val="00F804F0"/>
    <w:rsid w:val="00F8351B"/>
    <w:rsid w:val="00F8377A"/>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 w:type="table" w:styleId="TableGrid">
    <w:name w:val="Table Grid"/>
    <w:basedOn w:val="TableNormal"/>
    <w:uiPriority w:val="39"/>
    <w:rsid w:val="007B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B23"/>
    <w:pPr>
      <w:spacing w:after="0" w:line="240" w:lineRule="auto"/>
    </w:pPr>
    <w:rPr>
      <w:rFonts w:ascii="Times New Roman" w:hAnsi="Times New Roman" w:cs="Times New Roman"/>
      <w:bCs/>
      <w:sz w:val="24"/>
      <w:szCs w:val="24"/>
    </w:rPr>
  </w:style>
  <w:style w:type="character" w:styleId="CommentReference">
    <w:name w:val="annotation reference"/>
    <w:basedOn w:val="DefaultParagraphFont"/>
    <w:uiPriority w:val="99"/>
    <w:semiHidden/>
    <w:unhideWhenUsed/>
    <w:rsid w:val="00E10180"/>
    <w:rPr>
      <w:sz w:val="16"/>
      <w:szCs w:val="16"/>
    </w:rPr>
  </w:style>
  <w:style w:type="paragraph" w:styleId="CommentText">
    <w:name w:val="annotation text"/>
    <w:basedOn w:val="Normal"/>
    <w:link w:val="CommentTextChar"/>
    <w:uiPriority w:val="99"/>
    <w:unhideWhenUsed/>
    <w:rsid w:val="00E10180"/>
    <w:pPr>
      <w:spacing w:line="240" w:lineRule="auto"/>
    </w:pPr>
    <w:rPr>
      <w:sz w:val="20"/>
      <w:szCs w:val="20"/>
    </w:rPr>
  </w:style>
  <w:style w:type="character" w:customStyle="1" w:styleId="CommentTextChar">
    <w:name w:val="Comment Text Char"/>
    <w:basedOn w:val="DefaultParagraphFont"/>
    <w:link w:val="CommentText"/>
    <w:uiPriority w:val="99"/>
    <w:rsid w:val="00E10180"/>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E10180"/>
    <w:rPr>
      <w:b/>
    </w:rPr>
  </w:style>
  <w:style w:type="character" w:customStyle="1" w:styleId="CommentSubjectChar">
    <w:name w:val="Comment Subject Char"/>
    <w:basedOn w:val="CommentTextChar"/>
    <w:link w:val="CommentSubject"/>
    <w:uiPriority w:val="99"/>
    <w:semiHidden/>
    <w:rsid w:val="00E1018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52">
      <w:bodyDiv w:val="1"/>
      <w:marLeft w:val="0"/>
      <w:marRight w:val="0"/>
      <w:marTop w:val="0"/>
      <w:marBottom w:val="0"/>
      <w:divBdr>
        <w:top w:val="none" w:sz="0" w:space="0" w:color="auto"/>
        <w:left w:val="none" w:sz="0" w:space="0" w:color="auto"/>
        <w:bottom w:val="none" w:sz="0" w:space="0" w:color="auto"/>
        <w:right w:val="none" w:sz="0" w:space="0" w:color="auto"/>
      </w:divBdr>
    </w:div>
    <w:div w:id="11731483">
      <w:bodyDiv w:val="1"/>
      <w:marLeft w:val="0"/>
      <w:marRight w:val="0"/>
      <w:marTop w:val="0"/>
      <w:marBottom w:val="0"/>
      <w:divBdr>
        <w:top w:val="none" w:sz="0" w:space="0" w:color="auto"/>
        <w:left w:val="none" w:sz="0" w:space="0" w:color="auto"/>
        <w:bottom w:val="none" w:sz="0" w:space="0" w:color="auto"/>
        <w:right w:val="none" w:sz="0" w:space="0" w:color="auto"/>
      </w:divBdr>
    </w:div>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26151815">
      <w:bodyDiv w:val="1"/>
      <w:marLeft w:val="0"/>
      <w:marRight w:val="0"/>
      <w:marTop w:val="0"/>
      <w:marBottom w:val="0"/>
      <w:divBdr>
        <w:top w:val="none" w:sz="0" w:space="0" w:color="auto"/>
        <w:left w:val="none" w:sz="0" w:space="0" w:color="auto"/>
        <w:bottom w:val="none" w:sz="0" w:space="0" w:color="auto"/>
        <w:right w:val="none" w:sz="0" w:space="0" w:color="auto"/>
      </w:divBdr>
      <w:divsChild>
        <w:div w:id="539323437">
          <w:marLeft w:val="480"/>
          <w:marRight w:val="0"/>
          <w:marTop w:val="0"/>
          <w:marBottom w:val="0"/>
          <w:divBdr>
            <w:top w:val="none" w:sz="0" w:space="0" w:color="auto"/>
            <w:left w:val="none" w:sz="0" w:space="0" w:color="auto"/>
            <w:bottom w:val="none" w:sz="0" w:space="0" w:color="auto"/>
            <w:right w:val="none" w:sz="0" w:space="0" w:color="auto"/>
          </w:divBdr>
        </w:div>
        <w:div w:id="1937446277">
          <w:marLeft w:val="480"/>
          <w:marRight w:val="0"/>
          <w:marTop w:val="0"/>
          <w:marBottom w:val="0"/>
          <w:divBdr>
            <w:top w:val="none" w:sz="0" w:space="0" w:color="auto"/>
            <w:left w:val="none" w:sz="0" w:space="0" w:color="auto"/>
            <w:bottom w:val="none" w:sz="0" w:space="0" w:color="auto"/>
            <w:right w:val="none" w:sz="0" w:space="0" w:color="auto"/>
          </w:divBdr>
        </w:div>
        <w:div w:id="1683509463">
          <w:marLeft w:val="480"/>
          <w:marRight w:val="0"/>
          <w:marTop w:val="0"/>
          <w:marBottom w:val="0"/>
          <w:divBdr>
            <w:top w:val="none" w:sz="0" w:space="0" w:color="auto"/>
            <w:left w:val="none" w:sz="0" w:space="0" w:color="auto"/>
            <w:bottom w:val="none" w:sz="0" w:space="0" w:color="auto"/>
            <w:right w:val="none" w:sz="0" w:space="0" w:color="auto"/>
          </w:divBdr>
        </w:div>
        <w:div w:id="1663578488">
          <w:marLeft w:val="480"/>
          <w:marRight w:val="0"/>
          <w:marTop w:val="0"/>
          <w:marBottom w:val="0"/>
          <w:divBdr>
            <w:top w:val="none" w:sz="0" w:space="0" w:color="auto"/>
            <w:left w:val="none" w:sz="0" w:space="0" w:color="auto"/>
            <w:bottom w:val="none" w:sz="0" w:space="0" w:color="auto"/>
            <w:right w:val="none" w:sz="0" w:space="0" w:color="auto"/>
          </w:divBdr>
        </w:div>
        <w:div w:id="33625538">
          <w:marLeft w:val="480"/>
          <w:marRight w:val="0"/>
          <w:marTop w:val="0"/>
          <w:marBottom w:val="0"/>
          <w:divBdr>
            <w:top w:val="none" w:sz="0" w:space="0" w:color="auto"/>
            <w:left w:val="none" w:sz="0" w:space="0" w:color="auto"/>
            <w:bottom w:val="none" w:sz="0" w:space="0" w:color="auto"/>
            <w:right w:val="none" w:sz="0" w:space="0" w:color="auto"/>
          </w:divBdr>
        </w:div>
        <w:div w:id="128128789">
          <w:marLeft w:val="480"/>
          <w:marRight w:val="0"/>
          <w:marTop w:val="0"/>
          <w:marBottom w:val="0"/>
          <w:divBdr>
            <w:top w:val="none" w:sz="0" w:space="0" w:color="auto"/>
            <w:left w:val="none" w:sz="0" w:space="0" w:color="auto"/>
            <w:bottom w:val="none" w:sz="0" w:space="0" w:color="auto"/>
            <w:right w:val="none" w:sz="0" w:space="0" w:color="auto"/>
          </w:divBdr>
        </w:div>
        <w:div w:id="1917860492">
          <w:marLeft w:val="480"/>
          <w:marRight w:val="0"/>
          <w:marTop w:val="0"/>
          <w:marBottom w:val="0"/>
          <w:divBdr>
            <w:top w:val="none" w:sz="0" w:space="0" w:color="auto"/>
            <w:left w:val="none" w:sz="0" w:space="0" w:color="auto"/>
            <w:bottom w:val="none" w:sz="0" w:space="0" w:color="auto"/>
            <w:right w:val="none" w:sz="0" w:space="0" w:color="auto"/>
          </w:divBdr>
        </w:div>
        <w:div w:id="1309747302">
          <w:marLeft w:val="480"/>
          <w:marRight w:val="0"/>
          <w:marTop w:val="0"/>
          <w:marBottom w:val="0"/>
          <w:divBdr>
            <w:top w:val="none" w:sz="0" w:space="0" w:color="auto"/>
            <w:left w:val="none" w:sz="0" w:space="0" w:color="auto"/>
            <w:bottom w:val="none" w:sz="0" w:space="0" w:color="auto"/>
            <w:right w:val="none" w:sz="0" w:space="0" w:color="auto"/>
          </w:divBdr>
        </w:div>
        <w:div w:id="1415787599">
          <w:marLeft w:val="480"/>
          <w:marRight w:val="0"/>
          <w:marTop w:val="0"/>
          <w:marBottom w:val="0"/>
          <w:divBdr>
            <w:top w:val="none" w:sz="0" w:space="0" w:color="auto"/>
            <w:left w:val="none" w:sz="0" w:space="0" w:color="auto"/>
            <w:bottom w:val="none" w:sz="0" w:space="0" w:color="auto"/>
            <w:right w:val="none" w:sz="0" w:space="0" w:color="auto"/>
          </w:divBdr>
        </w:div>
        <w:div w:id="703746963">
          <w:marLeft w:val="480"/>
          <w:marRight w:val="0"/>
          <w:marTop w:val="0"/>
          <w:marBottom w:val="0"/>
          <w:divBdr>
            <w:top w:val="none" w:sz="0" w:space="0" w:color="auto"/>
            <w:left w:val="none" w:sz="0" w:space="0" w:color="auto"/>
            <w:bottom w:val="none" w:sz="0" w:space="0" w:color="auto"/>
            <w:right w:val="none" w:sz="0" w:space="0" w:color="auto"/>
          </w:divBdr>
        </w:div>
        <w:div w:id="1132552696">
          <w:marLeft w:val="480"/>
          <w:marRight w:val="0"/>
          <w:marTop w:val="0"/>
          <w:marBottom w:val="0"/>
          <w:divBdr>
            <w:top w:val="none" w:sz="0" w:space="0" w:color="auto"/>
            <w:left w:val="none" w:sz="0" w:space="0" w:color="auto"/>
            <w:bottom w:val="none" w:sz="0" w:space="0" w:color="auto"/>
            <w:right w:val="none" w:sz="0" w:space="0" w:color="auto"/>
          </w:divBdr>
        </w:div>
        <w:div w:id="1464300782">
          <w:marLeft w:val="480"/>
          <w:marRight w:val="0"/>
          <w:marTop w:val="0"/>
          <w:marBottom w:val="0"/>
          <w:divBdr>
            <w:top w:val="none" w:sz="0" w:space="0" w:color="auto"/>
            <w:left w:val="none" w:sz="0" w:space="0" w:color="auto"/>
            <w:bottom w:val="none" w:sz="0" w:space="0" w:color="auto"/>
            <w:right w:val="none" w:sz="0" w:space="0" w:color="auto"/>
          </w:divBdr>
        </w:div>
        <w:div w:id="145319236">
          <w:marLeft w:val="480"/>
          <w:marRight w:val="0"/>
          <w:marTop w:val="0"/>
          <w:marBottom w:val="0"/>
          <w:divBdr>
            <w:top w:val="none" w:sz="0" w:space="0" w:color="auto"/>
            <w:left w:val="none" w:sz="0" w:space="0" w:color="auto"/>
            <w:bottom w:val="none" w:sz="0" w:space="0" w:color="auto"/>
            <w:right w:val="none" w:sz="0" w:space="0" w:color="auto"/>
          </w:divBdr>
        </w:div>
        <w:div w:id="892470748">
          <w:marLeft w:val="480"/>
          <w:marRight w:val="0"/>
          <w:marTop w:val="0"/>
          <w:marBottom w:val="0"/>
          <w:divBdr>
            <w:top w:val="none" w:sz="0" w:space="0" w:color="auto"/>
            <w:left w:val="none" w:sz="0" w:space="0" w:color="auto"/>
            <w:bottom w:val="none" w:sz="0" w:space="0" w:color="auto"/>
            <w:right w:val="none" w:sz="0" w:space="0" w:color="auto"/>
          </w:divBdr>
        </w:div>
        <w:div w:id="1846019320">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48573420">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63459200">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1822294">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1925247">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1050051">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7572727">
      <w:bodyDiv w:val="1"/>
      <w:marLeft w:val="0"/>
      <w:marRight w:val="0"/>
      <w:marTop w:val="0"/>
      <w:marBottom w:val="0"/>
      <w:divBdr>
        <w:top w:val="none" w:sz="0" w:space="0" w:color="auto"/>
        <w:left w:val="none" w:sz="0" w:space="0" w:color="auto"/>
        <w:bottom w:val="none" w:sz="0" w:space="0" w:color="auto"/>
        <w:right w:val="none" w:sz="0" w:space="0" w:color="auto"/>
      </w:divBdr>
    </w:div>
    <w:div w:id="229466487">
      <w:bodyDiv w:val="1"/>
      <w:marLeft w:val="0"/>
      <w:marRight w:val="0"/>
      <w:marTop w:val="0"/>
      <w:marBottom w:val="0"/>
      <w:divBdr>
        <w:top w:val="none" w:sz="0" w:space="0" w:color="auto"/>
        <w:left w:val="none" w:sz="0" w:space="0" w:color="auto"/>
        <w:bottom w:val="none" w:sz="0" w:space="0" w:color="auto"/>
        <w:right w:val="none" w:sz="0" w:space="0" w:color="auto"/>
      </w:divBdr>
      <w:divsChild>
        <w:div w:id="305666098">
          <w:marLeft w:val="480"/>
          <w:marRight w:val="0"/>
          <w:marTop w:val="0"/>
          <w:marBottom w:val="0"/>
          <w:divBdr>
            <w:top w:val="none" w:sz="0" w:space="0" w:color="auto"/>
            <w:left w:val="none" w:sz="0" w:space="0" w:color="auto"/>
            <w:bottom w:val="none" w:sz="0" w:space="0" w:color="auto"/>
            <w:right w:val="none" w:sz="0" w:space="0" w:color="auto"/>
          </w:divBdr>
        </w:div>
        <w:div w:id="1879123568">
          <w:marLeft w:val="480"/>
          <w:marRight w:val="0"/>
          <w:marTop w:val="0"/>
          <w:marBottom w:val="0"/>
          <w:divBdr>
            <w:top w:val="none" w:sz="0" w:space="0" w:color="auto"/>
            <w:left w:val="none" w:sz="0" w:space="0" w:color="auto"/>
            <w:bottom w:val="none" w:sz="0" w:space="0" w:color="auto"/>
            <w:right w:val="none" w:sz="0" w:space="0" w:color="auto"/>
          </w:divBdr>
        </w:div>
        <w:div w:id="1799684433">
          <w:marLeft w:val="480"/>
          <w:marRight w:val="0"/>
          <w:marTop w:val="0"/>
          <w:marBottom w:val="0"/>
          <w:divBdr>
            <w:top w:val="none" w:sz="0" w:space="0" w:color="auto"/>
            <w:left w:val="none" w:sz="0" w:space="0" w:color="auto"/>
            <w:bottom w:val="none" w:sz="0" w:space="0" w:color="auto"/>
            <w:right w:val="none" w:sz="0" w:space="0" w:color="auto"/>
          </w:divBdr>
        </w:div>
        <w:div w:id="1831629121">
          <w:marLeft w:val="480"/>
          <w:marRight w:val="0"/>
          <w:marTop w:val="0"/>
          <w:marBottom w:val="0"/>
          <w:divBdr>
            <w:top w:val="none" w:sz="0" w:space="0" w:color="auto"/>
            <w:left w:val="none" w:sz="0" w:space="0" w:color="auto"/>
            <w:bottom w:val="none" w:sz="0" w:space="0" w:color="auto"/>
            <w:right w:val="none" w:sz="0" w:space="0" w:color="auto"/>
          </w:divBdr>
        </w:div>
        <w:div w:id="1919828670">
          <w:marLeft w:val="480"/>
          <w:marRight w:val="0"/>
          <w:marTop w:val="0"/>
          <w:marBottom w:val="0"/>
          <w:divBdr>
            <w:top w:val="none" w:sz="0" w:space="0" w:color="auto"/>
            <w:left w:val="none" w:sz="0" w:space="0" w:color="auto"/>
            <w:bottom w:val="none" w:sz="0" w:space="0" w:color="auto"/>
            <w:right w:val="none" w:sz="0" w:space="0" w:color="auto"/>
          </w:divBdr>
        </w:div>
        <w:div w:id="1844468389">
          <w:marLeft w:val="480"/>
          <w:marRight w:val="0"/>
          <w:marTop w:val="0"/>
          <w:marBottom w:val="0"/>
          <w:divBdr>
            <w:top w:val="none" w:sz="0" w:space="0" w:color="auto"/>
            <w:left w:val="none" w:sz="0" w:space="0" w:color="auto"/>
            <w:bottom w:val="none" w:sz="0" w:space="0" w:color="auto"/>
            <w:right w:val="none" w:sz="0" w:space="0" w:color="auto"/>
          </w:divBdr>
        </w:div>
        <w:div w:id="104543087">
          <w:marLeft w:val="480"/>
          <w:marRight w:val="0"/>
          <w:marTop w:val="0"/>
          <w:marBottom w:val="0"/>
          <w:divBdr>
            <w:top w:val="none" w:sz="0" w:space="0" w:color="auto"/>
            <w:left w:val="none" w:sz="0" w:space="0" w:color="auto"/>
            <w:bottom w:val="none" w:sz="0" w:space="0" w:color="auto"/>
            <w:right w:val="none" w:sz="0" w:space="0" w:color="auto"/>
          </w:divBdr>
        </w:div>
        <w:div w:id="361903361">
          <w:marLeft w:val="480"/>
          <w:marRight w:val="0"/>
          <w:marTop w:val="0"/>
          <w:marBottom w:val="0"/>
          <w:divBdr>
            <w:top w:val="none" w:sz="0" w:space="0" w:color="auto"/>
            <w:left w:val="none" w:sz="0" w:space="0" w:color="auto"/>
            <w:bottom w:val="none" w:sz="0" w:space="0" w:color="auto"/>
            <w:right w:val="none" w:sz="0" w:space="0" w:color="auto"/>
          </w:divBdr>
        </w:div>
        <w:div w:id="1544170077">
          <w:marLeft w:val="480"/>
          <w:marRight w:val="0"/>
          <w:marTop w:val="0"/>
          <w:marBottom w:val="0"/>
          <w:divBdr>
            <w:top w:val="none" w:sz="0" w:space="0" w:color="auto"/>
            <w:left w:val="none" w:sz="0" w:space="0" w:color="auto"/>
            <w:bottom w:val="none" w:sz="0" w:space="0" w:color="auto"/>
            <w:right w:val="none" w:sz="0" w:space="0" w:color="auto"/>
          </w:divBdr>
        </w:div>
        <w:div w:id="957949132">
          <w:marLeft w:val="480"/>
          <w:marRight w:val="0"/>
          <w:marTop w:val="0"/>
          <w:marBottom w:val="0"/>
          <w:divBdr>
            <w:top w:val="none" w:sz="0" w:space="0" w:color="auto"/>
            <w:left w:val="none" w:sz="0" w:space="0" w:color="auto"/>
            <w:bottom w:val="none" w:sz="0" w:space="0" w:color="auto"/>
            <w:right w:val="none" w:sz="0" w:space="0" w:color="auto"/>
          </w:divBdr>
        </w:div>
        <w:div w:id="666205763">
          <w:marLeft w:val="480"/>
          <w:marRight w:val="0"/>
          <w:marTop w:val="0"/>
          <w:marBottom w:val="0"/>
          <w:divBdr>
            <w:top w:val="none" w:sz="0" w:space="0" w:color="auto"/>
            <w:left w:val="none" w:sz="0" w:space="0" w:color="auto"/>
            <w:bottom w:val="none" w:sz="0" w:space="0" w:color="auto"/>
            <w:right w:val="none" w:sz="0" w:space="0" w:color="auto"/>
          </w:divBdr>
        </w:div>
        <w:div w:id="525564773">
          <w:marLeft w:val="480"/>
          <w:marRight w:val="0"/>
          <w:marTop w:val="0"/>
          <w:marBottom w:val="0"/>
          <w:divBdr>
            <w:top w:val="none" w:sz="0" w:space="0" w:color="auto"/>
            <w:left w:val="none" w:sz="0" w:space="0" w:color="auto"/>
            <w:bottom w:val="none" w:sz="0" w:space="0" w:color="auto"/>
            <w:right w:val="none" w:sz="0" w:space="0" w:color="auto"/>
          </w:divBdr>
        </w:div>
      </w:divsChild>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0502442">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1540869">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0665103">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5911522">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6864953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380250492">
      <w:bodyDiv w:val="1"/>
      <w:marLeft w:val="0"/>
      <w:marRight w:val="0"/>
      <w:marTop w:val="0"/>
      <w:marBottom w:val="0"/>
      <w:divBdr>
        <w:top w:val="none" w:sz="0" w:space="0" w:color="auto"/>
        <w:left w:val="none" w:sz="0" w:space="0" w:color="auto"/>
        <w:bottom w:val="none" w:sz="0" w:space="0" w:color="auto"/>
        <w:right w:val="none" w:sz="0" w:space="0" w:color="auto"/>
      </w:divBdr>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0685565">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5762461">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08914814">
      <w:bodyDiv w:val="1"/>
      <w:marLeft w:val="0"/>
      <w:marRight w:val="0"/>
      <w:marTop w:val="0"/>
      <w:marBottom w:val="0"/>
      <w:divBdr>
        <w:top w:val="none" w:sz="0" w:space="0" w:color="auto"/>
        <w:left w:val="none" w:sz="0" w:space="0" w:color="auto"/>
        <w:bottom w:val="none" w:sz="0" w:space="0" w:color="auto"/>
        <w:right w:val="none" w:sz="0" w:space="0" w:color="auto"/>
      </w:divBdr>
    </w:div>
    <w:div w:id="509219323">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2690963">
      <w:bodyDiv w:val="1"/>
      <w:marLeft w:val="0"/>
      <w:marRight w:val="0"/>
      <w:marTop w:val="0"/>
      <w:marBottom w:val="0"/>
      <w:divBdr>
        <w:top w:val="none" w:sz="0" w:space="0" w:color="auto"/>
        <w:left w:val="none" w:sz="0" w:space="0" w:color="auto"/>
        <w:bottom w:val="none" w:sz="0" w:space="0" w:color="auto"/>
        <w:right w:val="none" w:sz="0" w:space="0" w:color="auto"/>
      </w:divBdr>
      <w:divsChild>
        <w:div w:id="172887110">
          <w:marLeft w:val="480"/>
          <w:marRight w:val="0"/>
          <w:marTop w:val="0"/>
          <w:marBottom w:val="0"/>
          <w:divBdr>
            <w:top w:val="none" w:sz="0" w:space="0" w:color="auto"/>
            <w:left w:val="none" w:sz="0" w:space="0" w:color="auto"/>
            <w:bottom w:val="none" w:sz="0" w:space="0" w:color="auto"/>
            <w:right w:val="none" w:sz="0" w:space="0" w:color="auto"/>
          </w:divBdr>
        </w:div>
        <w:div w:id="1826042694">
          <w:marLeft w:val="480"/>
          <w:marRight w:val="0"/>
          <w:marTop w:val="0"/>
          <w:marBottom w:val="0"/>
          <w:divBdr>
            <w:top w:val="none" w:sz="0" w:space="0" w:color="auto"/>
            <w:left w:val="none" w:sz="0" w:space="0" w:color="auto"/>
            <w:bottom w:val="none" w:sz="0" w:space="0" w:color="auto"/>
            <w:right w:val="none" w:sz="0" w:space="0" w:color="auto"/>
          </w:divBdr>
        </w:div>
        <w:div w:id="1573200414">
          <w:marLeft w:val="480"/>
          <w:marRight w:val="0"/>
          <w:marTop w:val="0"/>
          <w:marBottom w:val="0"/>
          <w:divBdr>
            <w:top w:val="none" w:sz="0" w:space="0" w:color="auto"/>
            <w:left w:val="none" w:sz="0" w:space="0" w:color="auto"/>
            <w:bottom w:val="none" w:sz="0" w:space="0" w:color="auto"/>
            <w:right w:val="none" w:sz="0" w:space="0" w:color="auto"/>
          </w:divBdr>
        </w:div>
        <w:div w:id="380372228">
          <w:marLeft w:val="480"/>
          <w:marRight w:val="0"/>
          <w:marTop w:val="0"/>
          <w:marBottom w:val="0"/>
          <w:divBdr>
            <w:top w:val="none" w:sz="0" w:space="0" w:color="auto"/>
            <w:left w:val="none" w:sz="0" w:space="0" w:color="auto"/>
            <w:bottom w:val="none" w:sz="0" w:space="0" w:color="auto"/>
            <w:right w:val="none" w:sz="0" w:space="0" w:color="auto"/>
          </w:divBdr>
        </w:div>
        <w:div w:id="1475024994">
          <w:marLeft w:val="480"/>
          <w:marRight w:val="0"/>
          <w:marTop w:val="0"/>
          <w:marBottom w:val="0"/>
          <w:divBdr>
            <w:top w:val="none" w:sz="0" w:space="0" w:color="auto"/>
            <w:left w:val="none" w:sz="0" w:space="0" w:color="auto"/>
            <w:bottom w:val="none" w:sz="0" w:space="0" w:color="auto"/>
            <w:right w:val="none" w:sz="0" w:space="0" w:color="auto"/>
          </w:divBdr>
        </w:div>
        <w:div w:id="496114002">
          <w:marLeft w:val="480"/>
          <w:marRight w:val="0"/>
          <w:marTop w:val="0"/>
          <w:marBottom w:val="0"/>
          <w:divBdr>
            <w:top w:val="none" w:sz="0" w:space="0" w:color="auto"/>
            <w:left w:val="none" w:sz="0" w:space="0" w:color="auto"/>
            <w:bottom w:val="none" w:sz="0" w:space="0" w:color="auto"/>
            <w:right w:val="none" w:sz="0" w:space="0" w:color="auto"/>
          </w:divBdr>
        </w:div>
        <w:div w:id="1080255955">
          <w:marLeft w:val="480"/>
          <w:marRight w:val="0"/>
          <w:marTop w:val="0"/>
          <w:marBottom w:val="0"/>
          <w:divBdr>
            <w:top w:val="none" w:sz="0" w:space="0" w:color="auto"/>
            <w:left w:val="none" w:sz="0" w:space="0" w:color="auto"/>
            <w:bottom w:val="none" w:sz="0" w:space="0" w:color="auto"/>
            <w:right w:val="none" w:sz="0" w:space="0" w:color="auto"/>
          </w:divBdr>
        </w:div>
        <w:div w:id="1812287407">
          <w:marLeft w:val="480"/>
          <w:marRight w:val="0"/>
          <w:marTop w:val="0"/>
          <w:marBottom w:val="0"/>
          <w:divBdr>
            <w:top w:val="none" w:sz="0" w:space="0" w:color="auto"/>
            <w:left w:val="none" w:sz="0" w:space="0" w:color="auto"/>
            <w:bottom w:val="none" w:sz="0" w:space="0" w:color="auto"/>
            <w:right w:val="none" w:sz="0" w:space="0" w:color="auto"/>
          </w:divBdr>
        </w:div>
        <w:div w:id="2002729647">
          <w:marLeft w:val="480"/>
          <w:marRight w:val="0"/>
          <w:marTop w:val="0"/>
          <w:marBottom w:val="0"/>
          <w:divBdr>
            <w:top w:val="none" w:sz="0" w:space="0" w:color="auto"/>
            <w:left w:val="none" w:sz="0" w:space="0" w:color="auto"/>
            <w:bottom w:val="none" w:sz="0" w:space="0" w:color="auto"/>
            <w:right w:val="none" w:sz="0" w:space="0" w:color="auto"/>
          </w:divBdr>
        </w:div>
        <w:div w:id="336618191">
          <w:marLeft w:val="480"/>
          <w:marRight w:val="0"/>
          <w:marTop w:val="0"/>
          <w:marBottom w:val="0"/>
          <w:divBdr>
            <w:top w:val="none" w:sz="0" w:space="0" w:color="auto"/>
            <w:left w:val="none" w:sz="0" w:space="0" w:color="auto"/>
            <w:bottom w:val="none" w:sz="0" w:space="0" w:color="auto"/>
            <w:right w:val="none" w:sz="0" w:space="0" w:color="auto"/>
          </w:divBdr>
        </w:div>
        <w:div w:id="665784461">
          <w:marLeft w:val="480"/>
          <w:marRight w:val="0"/>
          <w:marTop w:val="0"/>
          <w:marBottom w:val="0"/>
          <w:divBdr>
            <w:top w:val="none" w:sz="0" w:space="0" w:color="auto"/>
            <w:left w:val="none" w:sz="0" w:space="0" w:color="auto"/>
            <w:bottom w:val="none" w:sz="0" w:space="0" w:color="auto"/>
            <w:right w:val="none" w:sz="0" w:space="0" w:color="auto"/>
          </w:divBdr>
        </w:div>
        <w:div w:id="265383972">
          <w:marLeft w:val="480"/>
          <w:marRight w:val="0"/>
          <w:marTop w:val="0"/>
          <w:marBottom w:val="0"/>
          <w:divBdr>
            <w:top w:val="none" w:sz="0" w:space="0" w:color="auto"/>
            <w:left w:val="none" w:sz="0" w:space="0" w:color="auto"/>
            <w:bottom w:val="none" w:sz="0" w:space="0" w:color="auto"/>
            <w:right w:val="none" w:sz="0" w:space="0" w:color="auto"/>
          </w:divBdr>
        </w:div>
      </w:divsChild>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58244876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29941923">
      <w:bodyDiv w:val="1"/>
      <w:marLeft w:val="0"/>
      <w:marRight w:val="0"/>
      <w:marTop w:val="0"/>
      <w:marBottom w:val="0"/>
      <w:divBdr>
        <w:top w:val="none" w:sz="0" w:space="0" w:color="auto"/>
        <w:left w:val="none" w:sz="0" w:space="0" w:color="auto"/>
        <w:bottom w:val="none" w:sz="0" w:space="0" w:color="auto"/>
        <w:right w:val="none" w:sz="0" w:space="0" w:color="auto"/>
      </w:divBdr>
      <w:divsChild>
        <w:div w:id="1222061767">
          <w:marLeft w:val="480"/>
          <w:marRight w:val="0"/>
          <w:marTop w:val="0"/>
          <w:marBottom w:val="0"/>
          <w:divBdr>
            <w:top w:val="none" w:sz="0" w:space="0" w:color="auto"/>
            <w:left w:val="none" w:sz="0" w:space="0" w:color="auto"/>
            <w:bottom w:val="none" w:sz="0" w:space="0" w:color="auto"/>
            <w:right w:val="none" w:sz="0" w:space="0" w:color="auto"/>
          </w:divBdr>
        </w:div>
        <w:div w:id="1880432470">
          <w:marLeft w:val="480"/>
          <w:marRight w:val="0"/>
          <w:marTop w:val="0"/>
          <w:marBottom w:val="0"/>
          <w:divBdr>
            <w:top w:val="none" w:sz="0" w:space="0" w:color="auto"/>
            <w:left w:val="none" w:sz="0" w:space="0" w:color="auto"/>
            <w:bottom w:val="none" w:sz="0" w:space="0" w:color="auto"/>
            <w:right w:val="none" w:sz="0" w:space="0" w:color="auto"/>
          </w:divBdr>
        </w:div>
        <w:div w:id="1203907445">
          <w:marLeft w:val="480"/>
          <w:marRight w:val="0"/>
          <w:marTop w:val="0"/>
          <w:marBottom w:val="0"/>
          <w:divBdr>
            <w:top w:val="none" w:sz="0" w:space="0" w:color="auto"/>
            <w:left w:val="none" w:sz="0" w:space="0" w:color="auto"/>
            <w:bottom w:val="none" w:sz="0" w:space="0" w:color="auto"/>
            <w:right w:val="none" w:sz="0" w:space="0" w:color="auto"/>
          </w:divBdr>
        </w:div>
        <w:div w:id="1273707377">
          <w:marLeft w:val="480"/>
          <w:marRight w:val="0"/>
          <w:marTop w:val="0"/>
          <w:marBottom w:val="0"/>
          <w:divBdr>
            <w:top w:val="none" w:sz="0" w:space="0" w:color="auto"/>
            <w:left w:val="none" w:sz="0" w:space="0" w:color="auto"/>
            <w:bottom w:val="none" w:sz="0" w:space="0" w:color="auto"/>
            <w:right w:val="none" w:sz="0" w:space="0" w:color="auto"/>
          </w:divBdr>
        </w:div>
        <w:div w:id="1029643725">
          <w:marLeft w:val="480"/>
          <w:marRight w:val="0"/>
          <w:marTop w:val="0"/>
          <w:marBottom w:val="0"/>
          <w:divBdr>
            <w:top w:val="none" w:sz="0" w:space="0" w:color="auto"/>
            <w:left w:val="none" w:sz="0" w:space="0" w:color="auto"/>
            <w:bottom w:val="none" w:sz="0" w:space="0" w:color="auto"/>
            <w:right w:val="none" w:sz="0" w:space="0" w:color="auto"/>
          </w:divBdr>
        </w:div>
        <w:div w:id="1735665786">
          <w:marLeft w:val="480"/>
          <w:marRight w:val="0"/>
          <w:marTop w:val="0"/>
          <w:marBottom w:val="0"/>
          <w:divBdr>
            <w:top w:val="none" w:sz="0" w:space="0" w:color="auto"/>
            <w:left w:val="none" w:sz="0" w:space="0" w:color="auto"/>
            <w:bottom w:val="none" w:sz="0" w:space="0" w:color="auto"/>
            <w:right w:val="none" w:sz="0" w:space="0" w:color="auto"/>
          </w:divBdr>
        </w:div>
        <w:div w:id="1816682385">
          <w:marLeft w:val="480"/>
          <w:marRight w:val="0"/>
          <w:marTop w:val="0"/>
          <w:marBottom w:val="0"/>
          <w:divBdr>
            <w:top w:val="none" w:sz="0" w:space="0" w:color="auto"/>
            <w:left w:val="none" w:sz="0" w:space="0" w:color="auto"/>
            <w:bottom w:val="none" w:sz="0" w:space="0" w:color="auto"/>
            <w:right w:val="none" w:sz="0" w:space="0" w:color="auto"/>
          </w:divBdr>
        </w:div>
        <w:div w:id="726144042">
          <w:marLeft w:val="480"/>
          <w:marRight w:val="0"/>
          <w:marTop w:val="0"/>
          <w:marBottom w:val="0"/>
          <w:divBdr>
            <w:top w:val="none" w:sz="0" w:space="0" w:color="auto"/>
            <w:left w:val="none" w:sz="0" w:space="0" w:color="auto"/>
            <w:bottom w:val="none" w:sz="0" w:space="0" w:color="auto"/>
            <w:right w:val="none" w:sz="0" w:space="0" w:color="auto"/>
          </w:divBdr>
        </w:div>
        <w:div w:id="1439107687">
          <w:marLeft w:val="480"/>
          <w:marRight w:val="0"/>
          <w:marTop w:val="0"/>
          <w:marBottom w:val="0"/>
          <w:divBdr>
            <w:top w:val="none" w:sz="0" w:space="0" w:color="auto"/>
            <w:left w:val="none" w:sz="0" w:space="0" w:color="auto"/>
            <w:bottom w:val="none" w:sz="0" w:space="0" w:color="auto"/>
            <w:right w:val="none" w:sz="0" w:space="0" w:color="auto"/>
          </w:divBdr>
        </w:div>
        <w:div w:id="100296218">
          <w:marLeft w:val="480"/>
          <w:marRight w:val="0"/>
          <w:marTop w:val="0"/>
          <w:marBottom w:val="0"/>
          <w:divBdr>
            <w:top w:val="none" w:sz="0" w:space="0" w:color="auto"/>
            <w:left w:val="none" w:sz="0" w:space="0" w:color="auto"/>
            <w:bottom w:val="none" w:sz="0" w:space="0" w:color="auto"/>
            <w:right w:val="none" w:sz="0" w:space="0" w:color="auto"/>
          </w:divBdr>
        </w:div>
        <w:div w:id="1682657297">
          <w:marLeft w:val="480"/>
          <w:marRight w:val="0"/>
          <w:marTop w:val="0"/>
          <w:marBottom w:val="0"/>
          <w:divBdr>
            <w:top w:val="none" w:sz="0" w:space="0" w:color="auto"/>
            <w:left w:val="none" w:sz="0" w:space="0" w:color="auto"/>
            <w:bottom w:val="none" w:sz="0" w:space="0" w:color="auto"/>
            <w:right w:val="none" w:sz="0" w:space="0" w:color="auto"/>
          </w:divBdr>
        </w:div>
        <w:div w:id="2063402500">
          <w:marLeft w:val="480"/>
          <w:marRight w:val="0"/>
          <w:marTop w:val="0"/>
          <w:marBottom w:val="0"/>
          <w:divBdr>
            <w:top w:val="none" w:sz="0" w:space="0" w:color="auto"/>
            <w:left w:val="none" w:sz="0" w:space="0" w:color="auto"/>
            <w:bottom w:val="none" w:sz="0" w:space="0" w:color="auto"/>
            <w:right w:val="none" w:sz="0" w:space="0" w:color="auto"/>
          </w:divBdr>
        </w:div>
      </w:divsChild>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4645433">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196813">
      <w:bodyDiv w:val="1"/>
      <w:marLeft w:val="0"/>
      <w:marRight w:val="0"/>
      <w:marTop w:val="0"/>
      <w:marBottom w:val="0"/>
      <w:divBdr>
        <w:top w:val="none" w:sz="0" w:space="0" w:color="auto"/>
        <w:left w:val="none" w:sz="0" w:space="0" w:color="auto"/>
        <w:bottom w:val="none" w:sz="0" w:space="0" w:color="auto"/>
        <w:right w:val="none" w:sz="0" w:space="0" w:color="auto"/>
      </w:divBdr>
      <w:divsChild>
        <w:div w:id="2143113441">
          <w:marLeft w:val="480"/>
          <w:marRight w:val="0"/>
          <w:marTop w:val="0"/>
          <w:marBottom w:val="0"/>
          <w:divBdr>
            <w:top w:val="none" w:sz="0" w:space="0" w:color="auto"/>
            <w:left w:val="none" w:sz="0" w:space="0" w:color="auto"/>
            <w:bottom w:val="none" w:sz="0" w:space="0" w:color="auto"/>
            <w:right w:val="none" w:sz="0" w:space="0" w:color="auto"/>
          </w:divBdr>
        </w:div>
        <w:div w:id="1562249143">
          <w:marLeft w:val="480"/>
          <w:marRight w:val="0"/>
          <w:marTop w:val="0"/>
          <w:marBottom w:val="0"/>
          <w:divBdr>
            <w:top w:val="none" w:sz="0" w:space="0" w:color="auto"/>
            <w:left w:val="none" w:sz="0" w:space="0" w:color="auto"/>
            <w:bottom w:val="none" w:sz="0" w:space="0" w:color="auto"/>
            <w:right w:val="none" w:sz="0" w:space="0" w:color="auto"/>
          </w:divBdr>
        </w:div>
        <w:div w:id="1947230722">
          <w:marLeft w:val="480"/>
          <w:marRight w:val="0"/>
          <w:marTop w:val="0"/>
          <w:marBottom w:val="0"/>
          <w:divBdr>
            <w:top w:val="none" w:sz="0" w:space="0" w:color="auto"/>
            <w:left w:val="none" w:sz="0" w:space="0" w:color="auto"/>
            <w:bottom w:val="none" w:sz="0" w:space="0" w:color="auto"/>
            <w:right w:val="none" w:sz="0" w:space="0" w:color="auto"/>
          </w:divBdr>
        </w:div>
        <w:div w:id="1095830191">
          <w:marLeft w:val="480"/>
          <w:marRight w:val="0"/>
          <w:marTop w:val="0"/>
          <w:marBottom w:val="0"/>
          <w:divBdr>
            <w:top w:val="none" w:sz="0" w:space="0" w:color="auto"/>
            <w:left w:val="none" w:sz="0" w:space="0" w:color="auto"/>
            <w:bottom w:val="none" w:sz="0" w:space="0" w:color="auto"/>
            <w:right w:val="none" w:sz="0" w:space="0" w:color="auto"/>
          </w:divBdr>
        </w:div>
        <w:div w:id="481778525">
          <w:marLeft w:val="480"/>
          <w:marRight w:val="0"/>
          <w:marTop w:val="0"/>
          <w:marBottom w:val="0"/>
          <w:divBdr>
            <w:top w:val="none" w:sz="0" w:space="0" w:color="auto"/>
            <w:left w:val="none" w:sz="0" w:space="0" w:color="auto"/>
            <w:bottom w:val="none" w:sz="0" w:space="0" w:color="auto"/>
            <w:right w:val="none" w:sz="0" w:space="0" w:color="auto"/>
          </w:divBdr>
        </w:div>
        <w:div w:id="1390156067">
          <w:marLeft w:val="480"/>
          <w:marRight w:val="0"/>
          <w:marTop w:val="0"/>
          <w:marBottom w:val="0"/>
          <w:divBdr>
            <w:top w:val="none" w:sz="0" w:space="0" w:color="auto"/>
            <w:left w:val="none" w:sz="0" w:space="0" w:color="auto"/>
            <w:bottom w:val="none" w:sz="0" w:space="0" w:color="auto"/>
            <w:right w:val="none" w:sz="0" w:space="0" w:color="auto"/>
          </w:divBdr>
        </w:div>
        <w:div w:id="2014917451">
          <w:marLeft w:val="480"/>
          <w:marRight w:val="0"/>
          <w:marTop w:val="0"/>
          <w:marBottom w:val="0"/>
          <w:divBdr>
            <w:top w:val="none" w:sz="0" w:space="0" w:color="auto"/>
            <w:left w:val="none" w:sz="0" w:space="0" w:color="auto"/>
            <w:bottom w:val="none" w:sz="0" w:space="0" w:color="auto"/>
            <w:right w:val="none" w:sz="0" w:space="0" w:color="auto"/>
          </w:divBdr>
        </w:div>
        <w:div w:id="423040505">
          <w:marLeft w:val="480"/>
          <w:marRight w:val="0"/>
          <w:marTop w:val="0"/>
          <w:marBottom w:val="0"/>
          <w:divBdr>
            <w:top w:val="none" w:sz="0" w:space="0" w:color="auto"/>
            <w:left w:val="none" w:sz="0" w:space="0" w:color="auto"/>
            <w:bottom w:val="none" w:sz="0" w:space="0" w:color="auto"/>
            <w:right w:val="none" w:sz="0" w:space="0" w:color="auto"/>
          </w:divBdr>
        </w:div>
        <w:div w:id="152259141">
          <w:marLeft w:val="480"/>
          <w:marRight w:val="0"/>
          <w:marTop w:val="0"/>
          <w:marBottom w:val="0"/>
          <w:divBdr>
            <w:top w:val="none" w:sz="0" w:space="0" w:color="auto"/>
            <w:left w:val="none" w:sz="0" w:space="0" w:color="auto"/>
            <w:bottom w:val="none" w:sz="0" w:space="0" w:color="auto"/>
            <w:right w:val="none" w:sz="0" w:space="0" w:color="auto"/>
          </w:divBdr>
        </w:div>
        <w:div w:id="829440575">
          <w:marLeft w:val="480"/>
          <w:marRight w:val="0"/>
          <w:marTop w:val="0"/>
          <w:marBottom w:val="0"/>
          <w:divBdr>
            <w:top w:val="none" w:sz="0" w:space="0" w:color="auto"/>
            <w:left w:val="none" w:sz="0" w:space="0" w:color="auto"/>
            <w:bottom w:val="none" w:sz="0" w:space="0" w:color="auto"/>
            <w:right w:val="none" w:sz="0" w:space="0" w:color="auto"/>
          </w:divBdr>
        </w:div>
        <w:div w:id="1765298587">
          <w:marLeft w:val="480"/>
          <w:marRight w:val="0"/>
          <w:marTop w:val="0"/>
          <w:marBottom w:val="0"/>
          <w:divBdr>
            <w:top w:val="none" w:sz="0" w:space="0" w:color="auto"/>
            <w:left w:val="none" w:sz="0" w:space="0" w:color="auto"/>
            <w:bottom w:val="none" w:sz="0" w:space="0" w:color="auto"/>
            <w:right w:val="none" w:sz="0" w:space="0" w:color="auto"/>
          </w:divBdr>
        </w:div>
        <w:div w:id="1340549020">
          <w:marLeft w:val="480"/>
          <w:marRight w:val="0"/>
          <w:marTop w:val="0"/>
          <w:marBottom w:val="0"/>
          <w:divBdr>
            <w:top w:val="none" w:sz="0" w:space="0" w:color="auto"/>
            <w:left w:val="none" w:sz="0" w:space="0" w:color="auto"/>
            <w:bottom w:val="none" w:sz="0" w:space="0" w:color="auto"/>
            <w:right w:val="none" w:sz="0" w:space="0" w:color="auto"/>
          </w:divBdr>
        </w:div>
        <w:div w:id="295916175">
          <w:marLeft w:val="480"/>
          <w:marRight w:val="0"/>
          <w:marTop w:val="0"/>
          <w:marBottom w:val="0"/>
          <w:divBdr>
            <w:top w:val="none" w:sz="0" w:space="0" w:color="auto"/>
            <w:left w:val="none" w:sz="0" w:space="0" w:color="auto"/>
            <w:bottom w:val="none" w:sz="0" w:space="0" w:color="auto"/>
            <w:right w:val="none" w:sz="0" w:space="0" w:color="auto"/>
          </w:divBdr>
        </w:div>
        <w:div w:id="1709138743">
          <w:marLeft w:val="480"/>
          <w:marRight w:val="0"/>
          <w:marTop w:val="0"/>
          <w:marBottom w:val="0"/>
          <w:divBdr>
            <w:top w:val="none" w:sz="0" w:space="0" w:color="auto"/>
            <w:left w:val="none" w:sz="0" w:space="0" w:color="auto"/>
            <w:bottom w:val="none" w:sz="0" w:space="0" w:color="auto"/>
            <w:right w:val="none" w:sz="0" w:space="0" w:color="auto"/>
          </w:divBdr>
        </w:div>
        <w:div w:id="1381006103">
          <w:marLeft w:val="480"/>
          <w:marRight w:val="0"/>
          <w:marTop w:val="0"/>
          <w:marBottom w:val="0"/>
          <w:divBdr>
            <w:top w:val="none" w:sz="0" w:space="0" w:color="auto"/>
            <w:left w:val="none" w:sz="0" w:space="0" w:color="auto"/>
            <w:bottom w:val="none" w:sz="0" w:space="0" w:color="auto"/>
            <w:right w:val="none" w:sz="0" w:space="0" w:color="auto"/>
          </w:divBdr>
        </w:div>
        <w:div w:id="170337223">
          <w:marLeft w:val="480"/>
          <w:marRight w:val="0"/>
          <w:marTop w:val="0"/>
          <w:marBottom w:val="0"/>
          <w:divBdr>
            <w:top w:val="none" w:sz="0" w:space="0" w:color="auto"/>
            <w:left w:val="none" w:sz="0" w:space="0" w:color="auto"/>
            <w:bottom w:val="none" w:sz="0" w:space="0" w:color="auto"/>
            <w:right w:val="none" w:sz="0" w:space="0" w:color="auto"/>
          </w:divBdr>
        </w:div>
      </w:divsChild>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0349352">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69087212">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796414975">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19924791">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3153794">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0189877">
      <w:bodyDiv w:val="1"/>
      <w:marLeft w:val="0"/>
      <w:marRight w:val="0"/>
      <w:marTop w:val="0"/>
      <w:marBottom w:val="0"/>
      <w:divBdr>
        <w:top w:val="none" w:sz="0" w:space="0" w:color="auto"/>
        <w:left w:val="none" w:sz="0" w:space="0" w:color="auto"/>
        <w:bottom w:val="none" w:sz="0" w:space="0" w:color="auto"/>
        <w:right w:val="none" w:sz="0" w:space="0" w:color="auto"/>
      </w:divBdr>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0246366">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2470485">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04879481">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58998869">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996687274">
      <w:bodyDiv w:val="1"/>
      <w:marLeft w:val="0"/>
      <w:marRight w:val="0"/>
      <w:marTop w:val="0"/>
      <w:marBottom w:val="0"/>
      <w:divBdr>
        <w:top w:val="none" w:sz="0" w:space="0" w:color="auto"/>
        <w:left w:val="none" w:sz="0" w:space="0" w:color="auto"/>
        <w:bottom w:val="none" w:sz="0" w:space="0" w:color="auto"/>
        <w:right w:val="none" w:sz="0" w:space="0" w:color="auto"/>
      </w:divBdr>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27871700">
      <w:bodyDiv w:val="1"/>
      <w:marLeft w:val="0"/>
      <w:marRight w:val="0"/>
      <w:marTop w:val="0"/>
      <w:marBottom w:val="0"/>
      <w:divBdr>
        <w:top w:val="none" w:sz="0" w:space="0" w:color="auto"/>
        <w:left w:val="none" w:sz="0" w:space="0" w:color="auto"/>
        <w:bottom w:val="none" w:sz="0" w:space="0" w:color="auto"/>
        <w:right w:val="none" w:sz="0" w:space="0" w:color="auto"/>
      </w:divBdr>
    </w:div>
    <w:div w:id="1031343411">
      <w:bodyDiv w:val="1"/>
      <w:marLeft w:val="0"/>
      <w:marRight w:val="0"/>
      <w:marTop w:val="0"/>
      <w:marBottom w:val="0"/>
      <w:divBdr>
        <w:top w:val="none" w:sz="0" w:space="0" w:color="auto"/>
        <w:left w:val="none" w:sz="0" w:space="0" w:color="auto"/>
        <w:bottom w:val="none" w:sz="0" w:space="0" w:color="auto"/>
        <w:right w:val="none" w:sz="0" w:space="0" w:color="auto"/>
      </w:divBdr>
    </w:div>
    <w:div w:id="1039085391">
      <w:bodyDiv w:val="1"/>
      <w:marLeft w:val="0"/>
      <w:marRight w:val="0"/>
      <w:marTop w:val="0"/>
      <w:marBottom w:val="0"/>
      <w:divBdr>
        <w:top w:val="none" w:sz="0" w:space="0" w:color="auto"/>
        <w:left w:val="none" w:sz="0" w:space="0" w:color="auto"/>
        <w:bottom w:val="none" w:sz="0" w:space="0" w:color="auto"/>
        <w:right w:val="none" w:sz="0" w:space="0" w:color="auto"/>
      </w:divBdr>
    </w:div>
    <w:div w:id="1041242551">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78401002">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12285151">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39499990">
      <w:bodyDiv w:val="1"/>
      <w:marLeft w:val="0"/>
      <w:marRight w:val="0"/>
      <w:marTop w:val="0"/>
      <w:marBottom w:val="0"/>
      <w:divBdr>
        <w:top w:val="none" w:sz="0" w:space="0" w:color="auto"/>
        <w:left w:val="none" w:sz="0" w:space="0" w:color="auto"/>
        <w:bottom w:val="none" w:sz="0" w:space="0" w:color="auto"/>
        <w:right w:val="none" w:sz="0" w:space="0" w:color="auto"/>
      </w:divBdr>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168645">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3714390">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1600068">
      <w:bodyDiv w:val="1"/>
      <w:marLeft w:val="0"/>
      <w:marRight w:val="0"/>
      <w:marTop w:val="0"/>
      <w:marBottom w:val="0"/>
      <w:divBdr>
        <w:top w:val="none" w:sz="0" w:space="0" w:color="auto"/>
        <w:left w:val="none" w:sz="0" w:space="0" w:color="auto"/>
        <w:bottom w:val="none" w:sz="0" w:space="0" w:color="auto"/>
        <w:right w:val="none" w:sz="0" w:space="0" w:color="auto"/>
      </w:divBdr>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4229493">
      <w:bodyDiv w:val="1"/>
      <w:marLeft w:val="0"/>
      <w:marRight w:val="0"/>
      <w:marTop w:val="0"/>
      <w:marBottom w:val="0"/>
      <w:divBdr>
        <w:top w:val="none" w:sz="0" w:space="0" w:color="auto"/>
        <w:left w:val="none" w:sz="0" w:space="0" w:color="auto"/>
        <w:bottom w:val="none" w:sz="0" w:space="0" w:color="auto"/>
        <w:right w:val="none" w:sz="0" w:space="0" w:color="auto"/>
      </w:divBdr>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5817057">
      <w:bodyDiv w:val="1"/>
      <w:marLeft w:val="0"/>
      <w:marRight w:val="0"/>
      <w:marTop w:val="0"/>
      <w:marBottom w:val="0"/>
      <w:divBdr>
        <w:top w:val="none" w:sz="0" w:space="0" w:color="auto"/>
        <w:left w:val="none" w:sz="0" w:space="0" w:color="auto"/>
        <w:bottom w:val="none" w:sz="0" w:space="0" w:color="auto"/>
        <w:right w:val="none" w:sz="0" w:space="0" w:color="auto"/>
      </w:divBdr>
      <w:divsChild>
        <w:div w:id="622003339">
          <w:marLeft w:val="480"/>
          <w:marRight w:val="0"/>
          <w:marTop w:val="0"/>
          <w:marBottom w:val="0"/>
          <w:divBdr>
            <w:top w:val="none" w:sz="0" w:space="0" w:color="auto"/>
            <w:left w:val="none" w:sz="0" w:space="0" w:color="auto"/>
            <w:bottom w:val="none" w:sz="0" w:space="0" w:color="auto"/>
            <w:right w:val="none" w:sz="0" w:space="0" w:color="auto"/>
          </w:divBdr>
        </w:div>
        <w:div w:id="1954046652">
          <w:marLeft w:val="480"/>
          <w:marRight w:val="0"/>
          <w:marTop w:val="0"/>
          <w:marBottom w:val="0"/>
          <w:divBdr>
            <w:top w:val="none" w:sz="0" w:space="0" w:color="auto"/>
            <w:left w:val="none" w:sz="0" w:space="0" w:color="auto"/>
            <w:bottom w:val="none" w:sz="0" w:space="0" w:color="auto"/>
            <w:right w:val="none" w:sz="0" w:space="0" w:color="auto"/>
          </w:divBdr>
        </w:div>
        <w:div w:id="1193304477">
          <w:marLeft w:val="480"/>
          <w:marRight w:val="0"/>
          <w:marTop w:val="0"/>
          <w:marBottom w:val="0"/>
          <w:divBdr>
            <w:top w:val="none" w:sz="0" w:space="0" w:color="auto"/>
            <w:left w:val="none" w:sz="0" w:space="0" w:color="auto"/>
            <w:bottom w:val="none" w:sz="0" w:space="0" w:color="auto"/>
            <w:right w:val="none" w:sz="0" w:space="0" w:color="auto"/>
          </w:divBdr>
        </w:div>
        <w:div w:id="634219999">
          <w:marLeft w:val="480"/>
          <w:marRight w:val="0"/>
          <w:marTop w:val="0"/>
          <w:marBottom w:val="0"/>
          <w:divBdr>
            <w:top w:val="none" w:sz="0" w:space="0" w:color="auto"/>
            <w:left w:val="none" w:sz="0" w:space="0" w:color="auto"/>
            <w:bottom w:val="none" w:sz="0" w:space="0" w:color="auto"/>
            <w:right w:val="none" w:sz="0" w:space="0" w:color="auto"/>
          </w:divBdr>
        </w:div>
        <w:div w:id="1442997172">
          <w:marLeft w:val="480"/>
          <w:marRight w:val="0"/>
          <w:marTop w:val="0"/>
          <w:marBottom w:val="0"/>
          <w:divBdr>
            <w:top w:val="none" w:sz="0" w:space="0" w:color="auto"/>
            <w:left w:val="none" w:sz="0" w:space="0" w:color="auto"/>
            <w:bottom w:val="none" w:sz="0" w:space="0" w:color="auto"/>
            <w:right w:val="none" w:sz="0" w:space="0" w:color="auto"/>
          </w:divBdr>
        </w:div>
        <w:div w:id="1488596887">
          <w:marLeft w:val="480"/>
          <w:marRight w:val="0"/>
          <w:marTop w:val="0"/>
          <w:marBottom w:val="0"/>
          <w:divBdr>
            <w:top w:val="none" w:sz="0" w:space="0" w:color="auto"/>
            <w:left w:val="none" w:sz="0" w:space="0" w:color="auto"/>
            <w:bottom w:val="none" w:sz="0" w:space="0" w:color="auto"/>
            <w:right w:val="none" w:sz="0" w:space="0" w:color="auto"/>
          </w:divBdr>
        </w:div>
        <w:div w:id="106780617">
          <w:marLeft w:val="480"/>
          <w:marRight w:val="0"/>
          <w:marTop w:val="0"/>
          <w:marBottom w:val="0"/>
          <w:divBdr>
            <w:top w:val="none" w:sz="0" w:space="0" w:color="auto"/>
            <w:left w:val="none" w:sz="0" w:space="0" w:color="auto"/>
            <w:bottom w:val="none" w:sz="0" w:space="0" w:color="auto"/>
            <w:right w:val="none" w:sz="0" w:space="0" w:color="auto"/>
          </w:divBdr>
        </w:div>
        <w:div w:id="1972520193">
          <w:marLeft w:val="480"/>
          <w:marRight w:val="0"/>
          <w:marTop w:val="0"/>
          <w:marBottom w:val="0"/>
          <w:divBdr>
            <w:top w:val="none" w:sz="0" w:space="0" w:color="auto"/>
            <w:left w:val="none" w:sz="0" w:space="0" w:color="auto"/>
            <w:bottom w:val="none" w:sz="0" w:space="0" w:color="auto"/>
            <w:right w:val="none" w:sz="0" w:space="0" w:color="auto"/>
          </w:divBdr>
        </w:div>
        <w:div w:id="234709576">
          <w:marLeft w:val="480"/>
          <w:marRight w:val="0"/>
          <w:marTop w:val="0"/>
          <w:marBottom w:val="0"/>
          <w:divBdr>
            <w:top w:val="none" w:sz="0" w:space="0" w:color="auto"/>
            <w:left w:val="none" w:sz="0" w:space="0" w:color="auto"/>
            <w:bottom w:val="none" w:sz="0" w:space="0" w:color="auto"/>
            <w:right w:val="none" w:sz="0" w:space="0" w:color="auto"/>
          </w:divBdr>
        </w:div>
        <w:div w:id="304434228">
          <w:marLeft w:val="480"/>
          <w:marRight w:val="0"/>
          <w:marTop w:val="0"/>
          <w:marBottom w:val="0"/>
          <w:divBdr>
            <w:top w:val="none" w:sz="0" w:space="0" w:color="auto"/>
            <w:left w:val="none" w:sz="0" w:space="0" w:color="auto"/>
            <w:bottom w:val="none" w:sz="0" w:space="0" w:color="auto"/>
            <w:right w:val="none" w:sz="0" w:space="0" w:color="auto"/>
          </w:divBdr>
        </w:div>
        <w:div w:id="392239139">
          <w:marLeft w:val="480"/>
          <w:marRight w:val="0"/>
          <w:marTop w:val="0"/>
          <w:marBottom w:val="0"/>
          <w:divBdr>
            <w:top w:val="none" w:sz="0" w:space="0" w:color="auto"/>
            <w:left w:val="none" w:sz="0" w:space="0" w:color="auto"/>
            <w:bottom w:val="none" w:sz="0" w:space="0" w:color="auto"/>
            <w:right w:val="none" w:sz="0" w:space="0" w:color="auto"/>
          </w:divBdr>
        </w:div>
        <w:div w:id="1345522567">
          <w:marLeft w:val="480"/>
          <w:marRight w:val="0"/>
          <w:marTop w:val="0"/>
          <w:marBottom w:val="0"/>
          <w:divBdr>
            <w:top w:val="none" w:sz="0" w:space="0" w:color="auto"/>
            <w:left w:val="none" w:sz="0" w:space="0" w:color="auto"/>
            <w:bottom w:val="none" w:sz="0" w:space="0" w:color="auto"/>
            <w:right w:val="none" w:sz="0" w:space="0" w:color="auto"/>
          </w:divBdr>
        </w:div>
        <w:div w:id="717315845">
          <w:marLeft w:val="480"/>
          <w:marRight w:val="0"/>
          <w:marTop w:val="0"/>
          <w:marBottom w:val="0"/>
          <w:divBdr>
            <w:top w:val="none" w:sz="0" w:space="0" w:color="auto"/>
            <w:left w:val="none" w:sz="0" w:space="0" w:color="auto"/>
            <w:bottom w:val="none" w:sz="0" w:space="0" w:color="auto"/>
            <w:right w:val="none" w:sz="0" w:space="0" w:color="auto"/>
          </w:divBdr>
        </w:div>
        <w:div w:id="155995617">
          <w:marLeft w:val="480"/>
          <w:marRight w:val="0"/>
          <w:marTop w:val="0"/>
          <w:marBottom w:val="0"/>
          <w:divBdr>
            <w:top w:val="none" w:sz="0" w:space="0" w:color="auto"/>
            <w:left w:val="none" w:sz="0" w:space="0" w:color="auto"/>
            <w:bottom w:val="none" w:sz="0" w:space="0" w:color="auto"/>
            <w:right w:val="none" w:sz="0" w:space="0" w:color="auto"/>
          </w:divBdr>
        </w:div>
      </w:divsChild>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12773492">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34743499">
      <w:bodyDiv w:val="1"/>
      <w:marLeft w:val="0"/>
      <w:marRight w:val="0"/>
      <w:marTop w:val="0"/>
      <w:marBottom w:val="0"/>
      <w:divBdr>
        <w:top w:val="none" w:sz="0" w:space="0" w:color="auto"/>
        <w:left w:val="none" w:sz="0" w:space="0" w:color="auto"/>
        <w:bottom w:val="none" w:sz="0" w:space="0" w:color="auto"/>
        <w:right w:val="none" w:sz="0" w:space="0" w:color="auto"/>
      </w:divBdr>
      <w:divsChild>
        <w:div w:id="1882934469">
          <w:marLeft w:val="480"/>
          <w:marRight w:val="0"/>
          <w:marTop w:val="0"/>
          <w:marBottom w:val="0"/>
          <w:divBdr>
            <w:top w:val="none" w:sz="0" w:space="0" w:color="auto"/>
            <w:left w:val="none" w:sz="0" w:space="0" w:color="auto"/>
            <w:bottom w:val="none" w:sz="0" w:space="0" w:color="auto"/>
            <w:right w:val="none" w:sz="0" w:space="0" w:color="auto"/>
          </w:divBdr>
        </w:div>
        <w:div w:id="911506921">
          <w:marLeft w:val="480"/>
          <w:marRight w:val="0"/>
          <w:marTop w:val="0"/>
          <w:marBottom w:val="0"/>
          <w:divBdr>
            <w:top w:val="none" w:sz="0" w:space="0" w:color="auto"/>
            <w:left w:val="none" w:sz="0" w:space="0" w:color="auto"/>
            <w:bottom w:val="none" w:sz="0" w:space="0" w:color="auto"/>
            <w:right w:val="none" w:sz="0" w:space="0" w:color="auto"/>
          </w:divBdr>
        </w:div>
        <w:div w:id="1062750583">
          <w:marLeft w:val="480"/>
          <w:marRight w:val="0"/>
          <w:marTop w:val="0"/>
          <w:marBottom w:val="0"/>
          <w:divBdr>
            <w:top w:val="none" w:sz="0" w:space="0" w:color="auto"/>
            <w:left w:val="none" w:sz="0" w:space="0" w:color="auto"/>
            <w:bottom w:val="none" w:sz="0" w:space="0" w:color="auto"/>
            <w:right w:val="none" w:sz="0" w:space="0" w:color="auto"/>
          </w:divBdr>
        </w:div>
        <w:div w:id="1848901635">
          <w:marLeft w:val="480"/>
          <w:marRight w:val="0"/>
          <w:marTop w:val="0"/>
          <w:marBottom w:val="0"/>
          <w:divBdr>
            <w:top w:val="none" w:sz="0" w:space="0" w:color="auto"/>
            <w:left w:val="none" w:sz="0" w:space="0" w:color="auto"/>
            <w:bottom w:val="none" w:sz="0" w:space="0" w:color="auto"/>
            <w:right w:val="none" w:sz="0" w:space="0" w:color="auto"/>
          </w:divBdr>
        </w:div>
        <w:div w:id="1939674271">
          <w:marLeft w:val="480"/>
          <w:marRight w:val="0"/>
          <w:marTop w:val="0"/>
          <w:marBottom w:val="0"/>
          <w:divBdr>
            <w:top w:val="none" w:sz="0" w:space="0" w:color="auto"/>
            <w:left w:val="none" w:sz="0" w:space="0" w:color="auto"/>
            <w:bottom w:val="none" w:sz="0" w:space="0" w:color="auto"/>
            <w:right w:val="none" w:sz="0" w:space="0" w:color="auto"/>
          </w:divBdr>
        </w:div>
        <w:div w:id="1923181383">
          <w:marLeft w:val="480"/>
          <w:marRight w:val="0"/>
          <w:marTop w:val="0"/>
          <w:marBottom w:val="0"/>
          <w:divBdr>
            <w:top w:val="none" w:sz="0" w:space="0" w:color="auto"/>
            <w:left w:val="none" w:sz="0" w:space="0" w:color="auto"/>
            <w:bottom w:val="none" w:sz="0" w:space="0" w:color="auto"/>
            <w:right w:val="none" w:sz="0" w:space="0" w:color="auto"/>
          </w:divBdr>
        </w:div>
        <w:div w:id="650983746">
          <w:marLeft w:val="480"/>
          <w:marRight w:val="0"/>
          <w:marTop w:val="0"/>
          <w:marBottom w:val="0"/>
          <w:divBdr>
            <w:top w:val="none" w:sz="0" w:space="0" w:color="auto"/>
            <w:left w:val="none" w:sz="0" w:space="0" w:color="auto"/>
            <w:bottom w:val="none" w:sz="0" w:space="0" w:color="auto"/>
            <w:right w:val="none" w:sz="0" w:space="0" w:color="auto"/>
          </w:divBdr>
        </w:div>
        <w:div w:id="426002670">
          <w:marLeft w:val="480"/>
          <w:marRight w:val="0"/>
          <w:marTop w:val="0"/>
          <w:marBottom w:val="0"/>
          <w:divBdr>
            <w:top w:val="none" w:sz="0" w:space="0" w:color="auto"/>
            <w:left w:val="none" w:sz="0" w:space="0" w:color="auto"/>
            <w:bottom w:val="none" w:sz="0" w:space="0" w:color="auto"/>
            <w:right w:val="none" w:sz="0" w:space="0" w:color="auto"/>
          </w:divBdr>
        </w:div>
        <w:div w:id="484587703">
          <w:marLeft w:val="480"/>
          <w:marRight w:val="0"/>
          <w:marTop w:val="0"/>
          <w:marBottom w:val="0"/>
          <w:divBdr>
            <w:top w:val="none" w:sz="0" w:space="0" w:color="auto"/>
            <w:left w:val="none" w:sz="0" w:space="0" w:color="auto"/>
            <w:bottom w:val="none" w:sz="0" w:space="0" w:color="auto"/>
            <w:right w:val="none" w:sz="0" w:space="0" w:color="auto"/>
          </w:divBdr>
        </w:div>
        <w:div w:id="1469857464">
          <w:marLeft w:val="480"/>
          <w:marRight w:val="0"/>
          <w:marTop w:val="0"/>
          <w:marBottom w:val="0"/>
          <w:divBdr>
            <w:top w:val="none" w:sz="0" w:space="0" w:color="auto"/>
            <w:left w:val="none" w:sz="0" w:space="0" w:color="auto"/>
            <w:bottom w:val="none" w:sz="0" w:space="0" w:color="auto"/>
            <w:right w:val="none" w:sz="0" w:space="0" w:color="auto"/>
          </w:divBdr>
        </w:div>
        <w:div w:id="1114983786">
          <w:marLeft w:val="480"/>
          <w:marRight w:val="0"/>
          <w:marTop w:val="0"/>
          <w:marBottom w:val="0"/>
          <w:divBdr>
            <w:top w:val="none" w:sz="0" w:space="0" w:color="auto"/>
            <w:left w:val="none" w:sz="0" w:space="0" w:color="auto"/>
            <w:bottom w:val="none" w:sz="0" w:space="0" w:color="auto"/>
            <w:right w:val="none" w:sz="0" w:space="0" w:color="auto"/>
          </w:divBdr>
        </w:div>
        <w:div w:id="465271833">
          <w:marLeft w:val="480"/>
          <w:marRight w:val="0"/>
          <w:marTop w:val="0"/>
          <w:marBottom w:val="0"/>
          <w:divBdr>
            <w:top w:val="none" w:sz="0" w:space="0" w:color="auto"/>
            <w:left w:val="none" w:sz="0" w:space="0" w:color="auto"/>
            <w:bottom w:val="none" w:sz="0" w:space="0" w:color="auto"/>
            <w:right w:val="none" w:sz="0" w:space="0" w:color="auto"/>
          </w:divBdr>
        </w:div>
      </w:divsChild>
    </w:div>
    <w:div w:id="1438678454">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2285900">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490175041">
      <w:bodyDiv w:val="1"/>
      <w:marLeft w:val="0"/>
      <w:marRight w:val="0"/>
      <w:marTop w:val="0"/>
      <w:marBottom w:val="0"/>
      <w:divBdr>
        <w:top w:val="none" w:sz="0" w:space="0" w:color="auto"/>
        <w:left w:val="none" w:sz="0" w:space="0" w:color="auto"/>
        <w:bottom w:val="none" w:sz="0" w:space="0" w:color="auto"/>
        <w:right w:val="none" w:sz="0" w:space="0" w:color="auto"/>
      </w:divBdr>
    </w:div>
    <w:div w:id="1500585659">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7358347">
      <w:bodyDiv w:val="1"/>
      <w:marLeft w:val="0"/>
      <w:marRight w:val="0"/>
      <w:marTop w:val="0"/>
      <w:marBottom w:val="0"/>
      <w:divBdr>
        <w:top w:val="none" w:sz="0" w:space="0" w:color="auto"/>
        <w:left w:val="none" w:sz="0" w:space="0" w:color="auto"/>
        <w:bottom w:val="none" w:sz="0" w:space="0" w:color="auto"/>
        <w:right w:val="none" w:sz="0" w:space="0" w:color="auto"/>
      </w:divBdr>
      <w:divsChild>
        <w:div w:id="165633649">
          <w:marLeft w:val="480"/>
          <w:marRight w:val="0"/>
          <w:marTop w:val="0"/>
          <w:marBottom w:val="0"/>
          <w:divBdr>
            <w:top w:val="none" w:sz="0" w:space="0" w:color="auto"/>
            <w:left w:val="none" w:sz="0" w:space="0" w:color="auto"/>
            <w:bottom w:val="none" w:sz="0" w:space="0" w:color="auto"/>
            <w:right w:val="none" w:sz="0" w:space="0" w:color="auto"/>
          </w:divBdr>
        </w:div>
        <w:div w:id="382756093">
          <w:marLeft w:val="480"/>
          <w:marRight w:val="0"/>
          <w:marTop w:val="0"/>
          <w:marBottom w:val="0"/>
          <w:divBdr>
            <w:top w:val="none" w:sz="0" w:space="0" w:color="auto"/>
            <w:left w:val="none" w:sz="0" w:space="0" w:color="auto"/>
            <w:bottom w:val="none" w:sz="0" w:space="0" w:color="auto"/>
            <w:right w:val="none" w:sz="0" w:space="0" w:color="auto"/>
          </w:divBdr>
        </w:div>
        <w:div w:id="214198117">
          <w:marLeft w:val="480"/>
          <w:marRight w:val="0"/>
          <w:marTop w:val="0"/>
          <w:marBottom w:val="0"/>
          <w:divBdr>
            <w:top w:val="none" w:sz="0" w:space="0" w:color="auto"/>
            <w:left w:val="none" w:sz="0" w:space="0" w:color="auto"/>
            <w:bottom w:val="none" w:sz="0" w:space="0" w:color="auto"/>
            <w:right w:val="none" w:sz="0" w:space="0" w:color="auto"/>
          </w:divBdr>
        </w:div>
        <w:div w:id="1241677810">
          <w:marLeft w:val="480"/>
          <w:marRight w:val="0"/>
          <w:marTop w:val="0"/>
          <w:marBottom w:val="0"/>
          <w:divBdr>
            <w:top w:val="none" w:sz="0" w:space="0" w:color="auto"/>
            <w:left w:val="none" w:sz="0" w:space="0" w:color="auto"/>
            <w:bottom w:val="none" w:sz="0" w:space="0" w:color="auto"/>
            <w:right w:val="none" w:sz="0" w:space="0" w:color="auto"/>
          </w:divBdr>
        </w:div>
        <w:div w:id="975915302">
          <w:marLeft w:val="480"/>
          <w:marRight w:val="0"/>
          <w:marTop w:val="0"/>
          <w:marBottom w:val="0"/>
          <w:divBdr>
            <w:top w:val="none" w:sz="0" w:space="0" w:color="auto"/>
            <w:left w:val="none" w:sz="0" w:space="0" w:color="auto"/>
            <w:bottom w:val="none" w:sz="0" w:space="0" w:color="auto"/>
            <w:right w:val="none" w:sz="0" w:space="0" w:color="auto"/>
          </w:divBdr>
        </w:div>
        <w:div w:id="1379159758">
          <w:marLeft w:val="480"/>
          <w:marRight w:val="0"/>
          <w:marTop w:val="0"/>
          <w:marBottom w:val="0"/>
          <w:divBdr>
            <w:top w:val="none" w:sz="0" w:space="0" w:color="auto"/>
            <w:left w:val="none" w:sz="0" w:space="0" w:color="auto"/>
            <w:bottom w:val="none" w:sz="0" w:space="0" w:color="auto"/>
            <w:right w:val="none" w:sz="0" w:space="0" w:color="auto"/>
          </w:divBdr>
        </w:div>
        <w:div w:id="1029061384">
          <w:marLeft w:val="480"/>
          <w:marRight w:val="0"/>
          <w:marTop w:val="0"/>
          <w:marBottom w:val="0"/>
          <w:divBdr>
            <w:top w:val="none" w:sz="0" w:space="0" w:color="auto"/>
            <w:left w:val="none" w:sz="0" w:space="0" w:color="auto"/>
            <w:bottom w:val="none" w:sz="0" w:space="0" w:color="auto"/>
            <w:right w:val="none" w:sz="0" w:space="0" w:color="auto"/>
          </w:divBdr>
        </w:div>
        <w:div w:id="1195390777">
          <w:marLeft w:val="480"/>
          <w:marRight w:val="0"/>
          <w:marTop w:val="0"/>
          <w:marBottom w:val="0"/>
          <w:divBdr>
            <w:top w:val="none" w:sz="0" w:space="0" w:color="auto"/>
            <w:left w:val="none" w:sz="0" w:space="0" w:color="auto"/>
            <w:bottom w:val="none" w:sz="0" w:space="0" w:color="auto"/>
            <w:right w:val="none" w:sz="0" w:space="0" w:color="auto"/>
          </w:divBdr>
        </w:div>
        <w:div w:id="1042049943">
          <w:marLeft w:val="480"/>
          <w:marRight w:val="0"/>
          <w:marTop w:val="0"/>
          <w:marBottom w:val="0"/>
          <w:divBdr>
            <w:top w:val="none" w:sz="0" w:space="0" w:color="auto"/>
            <w:left w:val="none" w:sz="0" w:space="0" w:color="auto"/>
            <w:bottom w:val="none" w:sz="0" w:space="0" w:color="auto"/>
            <w:right w:val="none" w:sz="0" w:space="0" w:color="auto"/>
          </w:divBdr>
        </w:div>
        <w:div w:id="1161582122">
          <w:marLeft w:val="480"/>
          <w:marRight w:val="0"/>
          <w:marTop w:val="0"/>
          <w:marBottom w:val="0"/>
          <w:divBdr>
            <w:top w:val="none" w:sz="0" w:space="0" w:color="auto"/>
            <w:left w:val="none" w:sz="0" w:space="0" w:color="auto"/>
            <w:bottom w:val="none" w:sz="0" w:space="0" w:color="auto"/>
            <w:right w:val="none" w:sz="0" w:space="0" w:color="auto"/>
          </w:divBdr>
        </w:div>
        <w:div w:id="1276644312">
          <w:marLeft w:val="480"/>
          <w:marRight w:val="0"/>
          <w:marTop w:val="0"/>
          <w:marBottom w:val="0"/>
          <w:divBdr>
            <w:top w:val="none" w:sz="0" w:space="0" w:color="auto"/>
            <w:left w:val="none" w:sz="0" w:space="0" w:color="auto"/>
            <w:bottom w:val="none" w:sz="0" w:space="0" w:color="auto"/>
            <w:right w:val="none" w:sz="0" w:space="0" w:color="auto"/>
          </w:divBdr>
        </w:div>
        <w:div w:id="1224490242">
          <w:marLeft w:val="480"/>
          <w:marRight w:val="0"/>
          <w:marTop w:val="0"/>
          <w:marBottom w:val="0"/>
          <w:divBdr>
            <w:top w:val="none" w:sz="0" w:space="0" w:color="auto"/>
            <w:left w:val="none" w:sz="0" w:space="0" w:color="auto"/>
            <w:bottom w:val="none" w:sz="0" w:space="0" w:color="auto"/>
            <w:right w:val="none" w:sz="0" w:space="0" w:color="auto"/>
          </w:divBdr>
        </w:div>
        <w:div w:id="1224366282">
          <w:marLeft w:val="480"/>
          <w:marRight w:val="0"/>
          <w:marTop w:val="0"/>
          <w:marBottom w:val="0"/>
          <w:divBdr>
            <w:top w:val="none" w:sz="0" w:space="0" w:color="auto"/>
            <w:left w:val="none" w:sz="0" w:space="0" w:color="auto"/>
            <w:bottom w:val="none" w:sz="0" w:space="0" w:color="auto"/>
            <w:right w:val="none" w:sz="0" w:space="0" w:color="auto"/>
          </w:divBdr>
        </w:div>
        <w:div w:id="1878228587">
          <w:marLeft w:val="480"/>
          <w:marRight w:val="0"/>
          <w:marTop w:val="0"/>
          <w:marBottom w:val="0"/>
          <w:divBdr>
            <w:top w:val="none" w:sz="0" w:space="0" w:color="auto"/>
            <w:left w:val="none" w:sz="0" w:space="0" w:color="auto"/>
            <w:bottom w:val="none" w:sz="0" w:space="0" w:color="auto"/>
            <w:right w:val="none" w:sz="0" w:space="0" w:color="auto"/>
          </w:divBdr>
        </w:div>
        <w:div w:id="1747608245">
          <w:marLeft w:val="480"/>
          <w:marRight w:val="0"/>
          <w:marTop w:val="0"/>
          <w:marBottom w:val="0"/>
          <w:divBdr>
            <w:top w:val="none" w:sz="0" w:space="0" w:color="auto"/>
            <w:left w:val="none" w:sz="0" w:space="0" w:color="auto"/>
            <w:bottom w:val="none" w:sz="0" w:space="0" w:color="auto"/>
            <w:right w:val="none" w:sz="0" w:space="0" w:color="auto"/>
          </w:divBdr>
        </w:div>
        <w:div w:id="1693845088">
          <w:marLeft w:val="480"/>
          <w:marRight w:val="0"/>
          <w:marTop w:val="0"/>
          <w:marBottom w:val="0"/>
          <w:divBdr>
            <w:top w:val="none" w:sz="0" w:space="0" w:color="auto"/>
            <w:left w:val="none" w:sz="0" w:space="0" w:color="auto"/>
            <w:bottom w:val="none" w:sz="0" w:space="0" w:color="auto"/>
            <w:right w:val="none" w:sz="0" w:space="0" w:color="auto"/>
          </w:divBdr>
        </w:div>
        <w:div w:id="1597782348">
          <w:marLeft w:val="480"/>
          <w:marRight w:val="0"/>
          <w:marTop w:val="0"/>
          <w:marBottom w:val="0"/>
          <w:divBdr>
            <w:top w:val="none" w:sz="0" w:space="0" w:color="auto"/>
            <w:left w:val="none" w:sz="0" w:space="0" w:color="auto"/>
            <w:bottom w:val="none" w:sz="0" w:space="0" w:color="auto"/>
            <w:right w:val="none" w:sz="0" w:space="0" w:color="auto"/>
          </w:divBdr>
        </w:div>
        <w:div w:id="1271860424">
          <w:marLeft w:val="480"/>
          <w:marRight w:val="0"/>
          <w:marTop w:val="0"/>
          <w:marBottom w:val="0"/>
          <w:divBdr>
            <w:top w:val="none" w:sz="0" w:space="0" w:color="auto"/>
            <w:left w:val="none" w:sz="0" w:space="0" w:color="auto"/>
            <w:bottom w:val="none" w:sz="0" w:space="0" w:color="auto"/>
            <w:right w:val="none" w:sz="0" w:space="0" w:color="auto"/>
          </w:divBdr>
        </w:div>
        <w:div w:id="29382512">
          <w:marLeft w:val="480"/>
          <w:marRight w:val="0"/>
          <w:marTop w:val="0"/>
          <w:marBottom w:val="0"/>
          <w:divBdr>
            <w:top w:val="none" w:sz="0" w:space="0" w:color="auto"/>
            <w:left w:val="none" w:sz="0" w:space="0" w:color="auto"/>
            <w:bottom w:val="none" w:sz="0" w:space="0" w:color="auto"/>
            <w:right w:val="none" w:sz="0" w:space="0" w:color="auto"/>
          </w:divBdr>
        </w:div>
        <w:div w:id="1215384943">
          <w:marLeft w:val="480"/>
          <w:marRight w:val="0"/>
          <w:marTop w:val="0"/>
          <w:marBottom w:val="0"/>
          <w:divBdr>
            <w:top w:val="none" w:sz="0" w:space="0" w:color="auto"/>
            <w:left w:val="none" w:sz="0" w:space="0" w:color="auto"/>
            <w:bottom w:val="none" w:sz="0" w:space="0" w:color="auto"/>
            <w:right w:val="none" w:sz="0" w:space="0" w:color="auto"/>
          </w:divBdr>
        </w:div>
        <w:div w:id="992831708">
          <w:marLeft w:val="480"/>
          <w:marRight w:val="0"/>
          <w:marTop w:val="0"/>
          <w:marBottom w:val="0"/>
          <w:divBdr>
            <w:top w:val="none" w:sz="0" w:space="0" w:color="auto"/>
            <w:left w:val="none" w:sz="0" w:space="0" w:color="auto"/>
            <w:bottom w:val="none" w:sz="0" w:space="0" w:color="auto"/>
            <w:right w:val="none" w:sz="0" w:space="0" w:color="auto"/>
          </w:divBdr>
        </w:div>
        <w:div w:id="745880683">
          <w:marLeft w:val="480"/>
          <w:marRight w:val="0"/>
          <w:marTop w:val="0"/>
          <w:marBottom w:val="0"/>
          <w:divBdr>
            <w:top w:val="none" w:sz="0" w:space="0" w:color="auto"/>
            <w:left w:val="none" w:sz="0" w:space="0" w:color="auto"/>
            <w:bottom w:val="none" w:sz="0" w:space="0" w:color="auto"/>
            <w:right w:val="none" w:sz="0" w:space="0" w:color="auto"/>
          </w:divBdr>
        </w:div>
        <w:div w:id="144206100">
          <w:marLeft w:val="480"/>
          <w:marRight w:val="0"/>
          <w:marTop w:val="0"/>
          <w:marBottom w:val="0"/>
          <w:divBdr>
            <w:top w:val="none" w:sz="0" w:space="0" w:color="auto"/>
            <w:left w:val="none" w:sz="0" w:space="0" w:color="auto"/>
            <w:bottom w:val="none" w:sz="0" w:space="0" w:color="auto"/>
            <w:right w:val="none" w:sz="0" w:space="0" w:color="auto"/>
          </w:divBdr>
        </w:div>
        <w:div w:id="1626694220">
          <w:marLeft w:val="480"/>
          <w:marRight w:val="0"/>
          <w:marTop w:val="0"/>
          <w:marBottom w:val="0"/>
          <w:divBdr>
            <w:top w:val="none" w:sz="0" w:space="0" w:color="auto"/>
            <w:left w:val="none" w:sz="0" w:space="0" w:color="auto"/>
            <w:bottom w:val="none" w:sz="0" w:space="0" w:color="auto"/>
            <w:right w:val="none" w:sz="0" w:space="0" w:color="auto"/>
          </w:divBdr>
        </w:div>
        <w:div w:id="1102339543">
          <w:marLeft w:val="480"/>
          <w:marRight w:val="0"/>
          <w:marTop w:val="0"/>
          <w:marBottom w:val="0"/>
          <w:divBdr>
            <w:top w:val="none" w:sz="0" w:space="0" w:color="auto"/>
            <w:left w:val="none" w:sz="0" w:space="0" w:color="auto"/>
            <w:bottom w:val="none" w:sz="0" w:space="0" w:color="auto"/>
            <w:right w:val="none" w:sz="0" w:space="0" w:color="auto"/>
          </w:divBdr>
        </w:div>
        <w:div w:id="1787117683">
          <w:marLeft w:val="480"/>
          <w:marRight w:val="0"/>
          <w:marTop w:val="0"/>
          <w:marBottom w:val="0"/>
          <w:divBdr>
            <w:top w:val="none" w:sz="0" w:space="0" w:color="auto"/>
            <w:left w:val="none" w:sz="0" w:space="0" w:color="auto"/>
            <w:bottom w:val="none" w:sz="0" w:space="0" w:color="auto"/>
            <w:right w:val="none" w:sz="0" w:space="0" w:color="auto"/>
          </w:divBdr>
        </w:div>
      </w:divsChild>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830237">
      <w:bodyDiv w:val="1"/>
      <w:marLeft w:val="0"/>
      <w:marRight w:val="0"/>
      <w:marTop w:val="0"/>
      <w:marBottom w:val="0"/>
      <w:divBdr>
        <w:top w:val="none" w:sz="0" w:space="0" w:color="auto"/>
        <w:left w:val="none" w:sz="0" w:space="0" w:color="auto"/>
        <w:bottom w:val="none" w:sz="0" w:space="0" w:color="auto"/>
        <w:right w:val="none" w:sz="0" w:space="0" w:color="auto"/>
      </w:divBdr>
      <w:divsChild>
        <w:div w:id="202333249">
          <w:marLeft w:val="480"/>
          <w:marRight w:val="0"/>
          <w:marTop w:val="0"/>
          <w:marBottom w:val="0"/>
          <w:divBdr>
            <w:top w:val="none" w:sz="0" w:space="0" w:color="auto"/>
            <w:left w:val="none" w:sz="0" w:space="0" w:color="auto"/>
            <w:bottom w:val="none" w:sz="0" w:space="0" w:color="auto"/>
            <w:right w:val="none" w:sz="0" w:space="0" w:color="auto"/>
          </w:divBdr>
        </w:div>
        <w:div w:id="1617063109">
          <w:marLeft w:val="480"/>
          <w:marRight w:val="0"/>
          <w:marTop w:val="0"/>
          <w:marBottom w:val="0"/>
          <w:divBdr>
            <w:top w:val="none" w:sz="0" w:space="0" w:color="auto"/>
            <w:left w:val="none" w:sz="0" w:space="0" w:color="auto"/>
            <w:bottom w:val="none" w:sz="0" w:space="0" w:color="auto"/>
            <w:right w:val="none" w:sz="0" w:space="0" w:color="auto"/>
          </w:divBdr>
        </w:div>
        <w:div w:id="744646665">
          <w:marLeft w:val="480"/>
          <w:marRight w:val="0"/>
          <w:marTop w:val="0"/>
          <w:marBottom w:val="0"/>
          <w:divBdr>
            <w:top w:val="none" w:sz="0" w:space="0" w:color="auto"/>
            <w:left w:val="none" w:sz="0" w:space="0" w:color="auto"/>
            <w:bottom w:val="none" w:sz="0" w:space="0" w:color="auto"/>
            <w:right w:val="none" w:sz="0" w:space="0" w:color="auto"/>
          </w:divBdr>
        </w:div>
        <w:div w:id="647125801">
          <w:marLeft w:val="480"/>
          <w:marRight w:val="0"/>
          <w:marTop w:val="0"/>
          <w:marBottom w:val="0"/>
          <w:divBdr>
            <w:top w:val="none" w:sz="0" w:space="0" w:color="auto"/>
            <w:left w:val="none" w:sz="0" w:space="0" w:color="auto"/>
            <w:bottom w:val="none" w:sz="0" w:space="0" w:color="auto"/>
            <w:right w:val="none" w:sz="0" w:space="0" w:color="auto"/>
          </w:divBdr>
        </w:div>
        <w:div w:id="1505392150">
          <w:marLeft w:val="480"/>
          <w:marRight w:val="0"/>
          <w:marTop w:val="0"/>
          <w:marBottom w:val="0"/>
          <w:divBdr>
            <w:top w:val="none" w:sz="0" w:space="0" w:color="auto"/>
            <w:left w:val="none" w:sz="0" w:space="0" w:color="auto"/>
            <w:bottom w:val="none" w:sz="0" w:space="0" w:color="auto"/>
            <w:right w:val="none" w:sz="0" w:space="0" w:color="auto"/>
          </w:divBdr>
        </w:div>
        <w:div w:id="1292056878">
          <w:marLeft w:val="480"/>
          <w:marRight w:val="0"/>
          <w:marTop w:val="0"/>
          <w:marBottom w:val="0"/>
          <w:divBdr>
            <w:top w:val="none" w:sz="0" w:space="0" w:color="auto"/>
            <w:left w:val="none" w:sz="0" w:space="0" w:color="auto"/>
            <w:bottom w:val="none" w:sz="0" w:space="0" w:color="auto"/>
            <w:right w:val="none" w:sz="0" w:space="0" w:color="auto"/>
          </w:divBdr>
        </w:div>
        <w:div w:id="1518614599">
          <w:marLeft w:val="480"/>
          <w:marRight w:val="0"/>
          <w:marTop w:val="0"/>
          <w:marBottom w:val="0"/>
          <w:divBdr>
            <w:top w:val="none" w:sz="0" w:space="0" w:color="auto"/>
            <w:left w:val="none" w:sz="0" w:space="0" w:color="auto"/>
            <w:bottom w:val="none" w:sz="0" w:space="0" w:color="auto"/>
            <w:right w:val="none" w:sz="0" w:space="0" w:color="auto"/>
          </w:divBdr>
        </w:div>
        <w:div w:id="34816249">
          <w:marLeft w:val="480"/>
          <w:marRight w:val="0"/>
          <w:marTop w:val="0"/>
          <w:marBottom w:val="0"/>
          <w:divBdr>
            <w:top w:val="none" w:sz="0" w:space="0" w:color="auto"/>
            <w:left w:val="none" w:sz="0" w:space="0" w:color="auto"/>
            <w:bottom w:val="none" w:sz="0" w:space="0" w:color="auto"/>
            <w:right w:val="none" w:sz="0" w:space="0" w:color="auto"/>
          </w:divBdr>
        </w:div>
        <w:div w:id="295794599">
          <w:marLeft w:val="480"/>
          <w:marRight w:val="0"/>
          <w:marTop w:val="0"/>
          <w:marBottom w:val="0"/>
          <w:divBdr>
            <w:top w:val="none" w:sz="0" w:space="0" w:color="auto"/>
            <w:left w:val="none" w:sz="0" w:space="0" w:color="auto"/>
            <w:bottom w:val="none" w:sz="0" w:space="0" w:color="auto"/>
            <w:right w:val="none" w:sz="0" w:space="0" w:color="auto"/>
          </w:divBdr>
        </w:div>
        <w:div w:id="263080527">
          <w:marLeft w:val="480"/>
          <w:marRight w:val="0"/>
          <w:marTop w:val="0"/>
          <w:marBottom w:val="0"/>
          <w:divBdr>
            <w:top w:val="none" w:sz="0" w:space="0" w:color="auto"/>
            <w:left w:val="none" w:sz="0" w:space="0" w:color="auto"/>
            <w:bottom w:val="none" w:sz="0" w:space="0" w:color="auto"/>
            <w:right w:val="none" w:sz="0" w:space="0" w:color="auto"/>
          </w:divBdr>
        </w:div>
        <w:div w:id="542789131">
          <w:marLeft w:val="480"/>
          <w:marRight w:val="0"/>
          <w:marTop w:val="0"/>
          <w:marBottom w:val="0"/>
          <w:divBdr>
            <w:top w:val="none" w:sz="0" w:space="0" w:color="auto"/>
            <w:left w:val="none" w:sz="0" w:space="0" w:color="auto"/>
            <w:bottom w:val="none" w:sz="0" w:space="0" w:color="auto"/>
            <w:right w:val="none" w:sz="0" w:space="0" w:color="auto"/>
          </w:divBdr>
        </w:div>
        <w:div w:id="1314018966">
          <w:marLeft w:val="480"/>
          <w:marRight w:val="0"/>
          <w:marTop w:val="0"/>
          <w:marBottom w:val="0"/>
          <w:divBdr>
            <w:top w:val="none" w:sz="0" w:space="0" w:color="auto"/>
            <w:left w:val="none" w:sz="0" w:space="0" w:color="auto"/>
            <w:bottom w:val="none" w:sz="0" w:space="0" w:color="auto"/>
            <w:right w:val="none" w:sz="0" w:space="0" w:color="auto"/>
          </w:divBdr>
        </w:div>
      </w:divsChild>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2564819">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41300113">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60183733">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6515086">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73609416">
      <w:bodyDiv w:val="1"/>
      <w:marLeft w:val="0"/>
      <w:marRight w:val="0"/>
      <w:marTop w:val="0"/>
      <w:marBottom w:val="0"/>
      <w:divBdr>
        <w:top w:val="none" w:sz="0" w:space="0" w:color="auto"/>
        <w:left w:val="none" w:sz="0" w:space="0" w:color="auto"/>
        <w:bottom w:val="none" w:sz="0" w:space="0" w:color="auto"/>
        <w:right w:val="none" w:sz="0" w:space="0" w:color="auto"/>
      </w:divBdr>
    </w:div>
    <w:div w:id="1873886156">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3102957">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3954039">
      <w:bodyDiv w:val="1"/>
      <w:marLeft w:val="0"/>
      <w:marRight w:val="0"/>
      <w:marTop w:val="0"/>
      <w:marBottom w:val="0"/>
      <w:divBdr>
        <w:top w:val="none" w:sz="0" w:space="0" w:color="auto"/>
        <w:left w:val="none" w:sz="0" w:space="0" w:color="auto"/>
        <w:bottom w:val="none" w:sz="0" w:space="0" w:color="auto"/>
        <w:right w:val="none" w:sz="0" w:space="0" w:color="auto"/>
      </w:divBdr>
      <w:divsChild>
        <w:div w:id="1556694857">
          <w:marLeft w:val="480"/>
          <w:marRight w:val="0"/>
          <w:marTop w:val="0"/>
          <w:marBottom w:val="0"/>
          <w:divBdr>
            <w:top w:val="none" w:sz="0" w:space="0" w:color="auto"/>
            <w:left w:val="none" w:sz="0" w:space="0" w:color="auto"/>
            <w:bottom w:val="none" w:sz="0" w:space="0" w:color="auto"/>
            <w:right w:val="none" w:sz="0" w:space="0" w:color="auto"/>
          </w:divBdr>
        </w:div>
        <w:div w:id="499851180">
          <w:marLeft w:val="480"/>
          <w:marRight w:val="0"/>
          <w:marTop w:val="0"/>
          <w:marBottom w:val="0"/>
          <w:divBdr>
            <w:top w:val="none" w:sz="0" w:space="0" w:color="auto"/>
            <w:left w:val="none" w:sz="0" w:space="0" w:color="auto"/>
            <w:bottom w:val="none" w:sz="0" w:space="0" w:color="auto"/>
            <w:right w:val="none" w:sz="0" w:space="0" w:color="auto"/>
          </w:divBdr>
        </w:div>
        <w:div w:id="1289094000">
          <w:marLeft w:val="480"/>
          <w:marRight w:val="0"/>
          <w:marTop w:val="0"/>
          <w:marBottom w:val="0"/>
          <w:divBdr>
            <w:top w:val="none" w:sz="0" w:space="0" w:color="auto"/>
            <w:left w:val="none" w:sz="0" w:space="0" w:color="auto"/>
            <w:bottom w:val="none" w:sz="0" w:space="0" w:color="auto"/>
            <w:right w:val="none" w:sz="0" w:space="0" w:color="auto"/>
          </w:divBdr>
        </w:div>
        <w:div w:id="890580501">
          <w:marLeft w:val="480"/>
          <w:marRight w:val="0"/>
          <w:marTop w:val="0"/>
          <w:marBottom w:val="0"/>
          <w:divBdr>
            <w:top w:val="none" w:sz="0" w:space="0" w:color="auto"/>
            <w:left w:val="none" w:sz="0" w:space="0" w:color="auto"/>
            <w:bottom w:val="none" w:sz="0" w:space="0" w:color="auto"/>
            <w:right w:val="none" w:sz="0" w:space="0" w:color="auto"/>
          </w:divBdr>
        </w:div>
        <w:div w:id="1723943683">
          <w:marLeft w:val="480"/>
          <w:marRight w:val="0"/>
          <w:marTop w:val="0"/>
          <w:marBottom w:val="0"/>
          <w:divBdr>
            <w:top w:val="none" w:sz="0" w:space="0" w:color="auto"/>
            <w:left w:val="none" w:sz="0" w:space="0" w:color="auto"/>
            <w:bottom w:val="none" w:sz="0" w:space="0" w:color="auto"/>
            <w:right w:val="none" w:sz="0" w:space="0" w:color="auto"/>
          </w:divBdr>
        </w:div>
        <w:div w:id="1464884180">
          <w:marLeft w:val="480"/>
          <w:marRight w:val="0"/>
          <w:marTop w:val="0"/>
          <w:marBottom w:val="0"/>
          <w:divBdr>
            <w:top w:val="none" w:sz="0" w:space="0" w:color="auto"/>
            <w:left w:val="none" w:sz="0" w:space="0" w:color="auto"/>
            <w:bottom w:val="none" w:sz="0" w:space="0" w:color="auto"/>
            <w:right w:val="none" w:sz="0" w:space="0" w:color="auto"/>
          </w:divBdr>
        </w:div>
        <w:div w:id="1004434983">
          <w:marLeft w:val="480"/>
          <w:marRight w:val="0"/>
          <w:marTop w:val="0"/>
          <w:marBottom w:val="0"/>
          <w:divBdr>
            <w:top w:val="none" w:sz="0" w:space="0" w:color="auto"/>
            <w:left w:val="none" w:sz="0" w:space="0" w:color="auto"/>
            <w:bottom w:val="none" w:sz="0" w:space="0" w:color="auto"/>
            <w:right w:val="none" w:sz="0" w:space="0" w:color="auto"/>
          </w:divBdr>
        </w:div>
        <w:div w:id="1307130436">
          <w:marLeft w:val="480"/>
          <w:marRight w:val="0"/>
          <w:marTop w:val="0"/>
          <w:marBottom w:val="0"/>
          <w:divBdr>
            <w:top w:val="none" w:sz="0" w:space="0" w:color="auto"/>
            <w:left w:val="none" w:sz="0" w:space="0" w:color="auto"/>
            <w:bottom w:val="none" w:sz="0" w:space="0" w:color="auto"/>
            <w:right w:val="none" w:sz="0" w:space="0" w:color="auto"/>
          </w:divBdr>
        </w:div>
        <w:div w:id="303241363">
          <w:marLeft w:val="480"/>
          <w:marRight w:val="0"/>
          <w:marTop w:val="0"/>
          <w:marBottom w:val="0"/>
          <w:divBdr>
            <w:top w:val="none" w:sz="0" w:space="0" w:color="auto"/>
            <w:left w:val="none" w:sz="0" w:space="0" w:color="auto"/>
            <w:bottom w:val="none" w:sz="0" w:space="0" w:color="auto"/>
            <w:right w:val="none" w:sz="0" w:space="0" w:color="auto"/>
          </w:divBdr>
        </w:div>
        <w:div w:id="1877083306">
          <w:marLeft w:val="480"/>
          <w:marRight w:val="0"/>
          <w:marTop w:val="0"/>
          <w:marBottom w:val="0"/>
          <w:divBdr>
            <w:top w:val="none" w:sz="0" w:space="0" w:color="auto"/>
            <w:left w:val="none" w:sz="0" w:space="0" w:color="auto"/>
            <w:bottom w:val="none" w:sz="0" w:space="0" w:color="auto"/>
            <w:right w:val="none" w:sz="0" w:space="0" w:color="auto"/>
          </w:divBdr>
        </w:div>
        <w:div w:id="1671983614">
          <w:marLeft w:val="480"/>
          <w:marRight w:val="0"/>
          <w:marTop w:val="0"/>
          <w:marBottom w:val="0"/>
          <w:divBdr>
            <w:top w:val="none" w:sz="0" w:space="0" w:color="auto"/>
            <w:left w:val="none" w:sz="0" w:space="0" w:color="auto"/>
            <w:bottom w:val="none" w:sz="0" w:space="0" w:color="auto"/>
            <w:right w:val="none" w:sz="0" w:space="0" w:color="auto"/>
          </w:divBdr>
        </w:div>
        <w:div w:id="934483968">
          <w:marLeft w:val="480"/>
          <w:marRight w:val="0"/>
          <w:marTop w:val="0"/>
          <w:marBottom w:val="0"/>
          <w:divBdr>
            <w:top w:val="none" w:sz="0" w:space="0" w:color="auto"/>
            <w:left w:val="none" w:sz="0" w:space="0" w:color="auto"/>
            <w:bottom w:val="none" w:sz="0" w:space="0" w:color="auto"/>
            <w:right w:val="none" w:sz="0" w:space="0" w:color="auto"/>
          </w:divBdr>
        </w:div>
        <w:div w:id="1177039033">
          <w:marLeft w:val="480"/>
          <w:marRight w:val="0"/>
          <w:marTop w:val="0"/>
          <w:marBottom w:val="0"/>
          <w:divBdr>
            <w:top w:val="none" w:sz="0" w:space="0" w:color="auto"/>
            <w:left w:val="none" w:sz="0" w:space="0" w:color="auto"/>
            <w:bottom w:val="none" w:sz="0" w:space="0" w:color="auto"/>
            <w:right w:val="none" w:sz="0" w:space="0" w:color="auto"/>
          </w:divBdr>
        </w:div>
        <w:div w:id="1114639978">
          <w:marLeft w:val="480"/>
          <w:marRight w:val="0"/>
          <w:marTop w:val="0"/>
          <w:marBottom w:val="0"/>
          <w:divBdr>
            <w:top w:val="none" w:sz="0" w:space="0" w:color="auto"/>
            <w:left w:val="none" w:sz="0" w:space="0" w:color="auto"/>
            <w:bottom w:val="none" w:sz="0" w:space="0" w:color="auto"/>
            <w:right w:val="none" w:sz="0" w:space="0" w:color="auto"/>
          </w:divBdr>
        </w:div>
        <w:div w:id="1696691363">
          <w:marLeft w:val="480"/>
          <w:marRight w:val="0"/>
          <w:marTop w:val="0"/>
          <w:marBottom w:val="0"/>
          <w:divBdr>
            <w:top w:val="none" w:sz="0" w:space="0" w:color="auto"/>
            <w:left w:val="none" w:sz="0" w:space="0" w:color="auto"/>
            <w:bottom w:val="none" w:sz="0" w:space="0" w:color="auto"/>
            <w:right w:val="none" w:sz="0" w:space="0" w:color="auto"/>
          </w:divBdr>
        </w:div>
        <w:div w:id="2071347362">
          <w:marLeft w:val="480"/>
          <w:marRight w:val="0"/>
          <w:marTop w:val="0"/>
          <w:marBottom w:val="0"/>
          <w:divBdr>
            <w:top w:val="none" w:sz="0" w:space="0" w:color="auto"/>
            <w:left w:val="none" w:sz="0" w:space="0" w:color="auto"/>
            <w:bottom w:val="none" w:sz="0" w:space="0" w:color="auto"/>
            <w:right w:val="none" w:sz="0" w:space="0" w:color="auto"/>
          </w:divBdr>
        </w:div>
      </w:divsChild>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435218">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413427">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333256">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191466">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098092324">
      <w:bodyDiv w:val="1"/>
      <w:marLeft w:val="0"/>
      <w:marRight w:val="0"/>
      <w:marTop w:val="0"/>
      <w:marBottom w:val="0"/>
      <w:divBdr>
        <w:top w:val="none" w:sz="0" w:space="0" w:color="auto"/>
        <w:left w:val="none" w:sz="0" w:space="0" w:color="auto"/>
        <w:bottom w:val="none" w:sz="0" w:space="0" w:color="auto"/>
        <w:right w:val="none" w:sz="0" w:space="0" w:color="auto"/>
      </w:divBdr>
    </w:div>
    <w:div w:id="2101215801">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194806">
      <w:bodyDiv w:val="1"/>
      <w:marLeft w:val="0"/>
      <w:marRight w:val="0"/>
      <w:marTop w:val="0"/>
      <w:marBottom w:val="0"/>
      <w:divBdr>
        <w:top w:val="none" w:sz="0" w:space="0" w:color="auto"/>
        <w:left w:val="none" w:sz="0" w:space="0" w:color="auto"/>
        <w:bottom w:val="none" w:sz="0" w:space="0" w:color="auto"/>
        <w:right w:val="none" w:sz="0" w:space="0" w:color="auto"/>
      </w:divBdr>
    </w:div>
    <w:div w:id="2111387766">
      <w:bodyDiv w:val="1"/>
      <w:marLeft w:val="0"/>
      <w:marRight w:val="0"/>
      <w:marTop w:val="0"/>
      <w:marBottom w:val="0"/>
      <w:divBdr>
        <w:top w:val="none" w:sz="0" w:space="0" w:color="auto"/>
        <w:left w:val="none" w:sz="0" w:space="0" w:color="auto"/>
        <w:bottom w:val="none" w:sz="0" w:space="0" w:color="auto"/>
        <w:right w:val="none" w:sz="0" w:space="0" w:color="auto"/>
      </w:divBdr>
      <w:divsChild>
        <w:div w:id="905844308">
          <w:marLeft w:val="480"/>
          <w:marRight w:val="0"/>
          <w:marTop w:val="0"/>
          <w:marBottom w:val="0"/>
          <w:divBdr>
            <w:top w:val="none" w:sz="0" w:space="0" w:color="auto"/>
            <w:left w:val="none" w:sz="0" w:space="0" w:color="auto"/>
            <w:bottom w:val="none" w:sz="0" w:space="0" w:color="auto"/>
            <w:right w:val="none" w:sz="0" w:space="0" w:color="auto"/>
          </w:divBdr>
        </w:div>
        <w:div w:id="1418794129">
          <w:marLeft w:val="480"/>
          <w:marRight w:val="0"/>
          <w:marTop w:val="0"/>
          <w:marBottom w:val="0"/>
          <w:divBdr>
            <w:top w:val="none" w:sz="0" w:space="0" w:color="auto"/>
            <w:left w:val="none" w:sz="0" w:space="0" w:color="auto"/>
            <w:bottom w:val="none" w:sz="0" w:space="0" w:color="auto"/>
            <w:right w:val="none" w:sz="0" w:space="0" w:color="auto"/>
          </w:divBdr>
        </w:div>
        <w:div w:id="1105466497">
          <w:marLeft w:val="480"/>
          <w:marRight w:val="0"/>
          <w:marTop w:val="0"/>
          <w:marBottom w:val="0"/>
          <w:divBdr>
            <w:top w:val="none" w:sz="0" w:space="0" w:color="auto"/>
            <w:left w:val="none" w:sz="0" w:space="0" w:color="auto"/>
            <w:bottom w:val="none" w:sz="0" w:space="0" w:color="auto"/>
            <w:right w:val="none" w:sz="0" w:space="0" w:color="auto"/>
          </w:divBdr>
        </w:div>
        <w:div w:id="96870024">
          <w:marLeft w:val="480"/>
          <w:marRight w:val="0"/>
          <w:marTop w:val="0"/>
          <w:marBottom w:val="0"/>
          <w:divBdr>
            <w:top w:val="none" w:sz="0" w:space="0" w:color="auto"/>
            <w:left w:val="none" w:sz="0" w:space="0" w:color="auto"/>
            <w:bottom w:val="none" w:sz="0" w:space="0" w:color="auto"/>
            <w:right w:val="none" w:sz="0" w:space="0" w:color="auto"/>
          </w:divBdr>
        </w:div>
        <w:div w:id="1865483722">
          <w:marLeft w:val="480"/>
          <w:marRight w:val="0"/>
          <w:marTop w:val="0"/>
          <w:marBottom w:val="0"/>
          <w:divBdr>
            <w:top w:val="none" w:sz="0" w:space="0" w:color="auto"/>
            <w:left w:val="none" w:sz="0" w:space="0" w:color="auto"/>
            <w:bottom w:val="none" w:sz="0" w:space="0" w:color="auto"/>
            <w:right w:val="none" w:sz="0" w:space="0" w:color="auto"/>
          </w:divBdr>
        </w:div>
        <w:div w:id="1884756856">
          <w:marLeft w:val="480"/>
          <w:marRight w:val="0"/>
          <w:marTop w:val="0"/>
          <w:marBottom w:val="0"/>
          <w:divBdr>
            <w:top w:val="none" w:sz="0" w:space="0" w:color="auto"/>
            <w:left w:val="none" w:sz="0" w:space="0" w:color="auto"/>
            <w:bottom w:val="none" w:sz="0" w:space="0" w:color="auto"/>
            <w:right w:val="none" w:sz="0" w:space="0" w:color="auto"/>
          </w:divBdr>
        </w:div>
        <w:div w:id="826753099">
          <w:marLeft w:val="480"/>
          <w:marRight w:val="0"/>
          <w:marTop w:val="0"/>
          <w:marBottom w:val="0"/>
          <w:divBdr>
            <w:top w:val="none" w:sz="0" w:space="0" w:color="auto"/>
            <w:left w:val="none" w:sz="0" w:space="0" w:color="auto"/>
            <w:bottom w:val="none" w:sz="0" w:space="0" w:color="auto"/>
            <w:right w:val="none" w:sz="0" w:space="0" w:color="auto"/>
          </w:divBdr>
        </w:div>
        <w:div w:id="1563171117">
          <w:marLeft w:val="480"/>
          <w:marRight w:val="0"/>
          <w:marTop w:val="0"/>
          <w:marBottom w:val="0"/>
          <w:divBdr>
            <w:top w:val="none" w:sz="0" w:space="0" w:color="auto"/>
            <w:left w:val="none" w:sz="0" w:space="0" w:color="auto"/>
            <w:bottom w:val="none" w:sz="0" w:space="0" w:color="auto"/>
            <w:right w:val="none" w:sz="0" w:space="0" w:color="auto"/>
          </w:divBdr>
        </w:div>
        <w:div w:id="805202882">
          <w:marLeft w:val="480"/>
          <w:marRight w:val="0"/>
          <w:marTop w:val="0"/>
          <w:marBottom w:val="0"/>
          <w:divBdr>
            <w:top w:val="none" w:sz="0" w:space="0" w:color="auto"/>
            <w:left w:val="none" w:sz="0" w:space="0" w:color="auto"/>
            <w:bottom w:val="none" w:sz="0" w:space="0" w:color="auto"/>
            <w:right w:val="none" w:sz="0" w:space="0" w:color="auto"/>
          </w:divBdr>
        </w:div>
        <w:div w:id="191918130">
          <w:marLeft w:val="480"/>
          <w:marRight w:val="0"/>
          <w:marTop w:val="0"/>
          <w:marBottom w:val="0"/>
          <w:divBdr>
            <w:top w:val="none" w:sz="0" w:space="0" w:color="auto"/>
            <w:left w:val="none" w:sz="0" w:space="0" w:color="auto"/>
            <w:bottom w:val="none" w:sz="0" w:space="0" w:color="auto"/>
            <w:right w:val="none" w:sz="0" w:space="0" w:color="auto"/>
          </w:divBdr>
        </w:div>
        <w:div w:id="1765564714">
          <w:marLeft w:val="480"/>
          <w:marRight w:val="0"/>
          <w:marTop w:val="0"/>
          <w:marBottom w:val="0"/>
          <w:divBdr>
            <w:top w:val="none" w:sz="0" w:space="0" w:color="auto"/>
            <w:left w:val="none" w:sz="0" w:space="0" w:color="auto"/>
            <w:bottom w:val="none" w:sz="0" w:space="0" w:color="auto"/>
            <w:right w:val="none" w:sz="0" w:space="0" w:color="auto"/>
          </w:divBdr>
        </w:div>
        <w:div w:id="1742557664">
          <w:marLeft w:val="480"/>
          <w:marRight w:val="0"/>
          <w:marTop w:val="0"/>
          <w:marBottom w:val="0"/>
          <w:divBdr>
            <w:top w:val="none" w:sz="0" w:space="0" w:color="auto"/>
            <w:left w:val="none" w:sz="0" w:space="0" w:color="auto"/>
            <w:bottom w:val="none" w:sz="0" w:space="0" w:color="auto"/>
            <w:right w:val="none" w:sz="0" w:space="0" w:color="auto"/>
          </w:divBdr>
        </w:div>
      </w:divsChild>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36950289">
      <w:bodyDiv w:val="1"/>
      <w:marLeft w:val="0"/>
      <w:marRight w:val="0"/>
      <w:marTop w:val="0"/>
      <w:marBottom w:val="0"/>
      <w:divBdr>
        <w:top w:val="none" w:sz="0" w:space="0" w:color="auto"/>
        <w:left w:val="none" w:sz="0" w:space="0" w:color="auto"/>
        <w:bottom w:val="none" w:sz="0" w:space="0" w:color="auto"/>
        <w:right w:val="none" w:sz="0" w:space="0" w:color="auto"/>
      </w:divBdr>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1348A6"/>
    <w:rsid w:val="002661ED"/>
    <w:rsid w:val="002D097E"/>
    <w:rsid w:val="003775B5"/>
    <w:rsid w:val="003C4C74"/>
    <w:rsid w:val="003D0C46"/>
    <w:rsid w:val="004E671D"/>
    <w:rsid w:val="004F2DB1"/>
    <w:rsid w:val="00522508"/>
    <w:rsid w:val="005276CA"/>
    <w:rsid w:val="005A036B"/>
    <w:rsid w:val="005D4088"/>
    <w:rsid w:val="00701D60"/>
    <w:rsid w:val="007303C7"/>
    <w:rsid w:val="008658F0"/>
    <w:rsid w:val="009A3D12"/>
    <w:rsid w:val="00A16FBC"/>
    <w:rsid w:val="00B8282D"/>
    <w:rsid w:val="00DC07D2"/>
    <w:rsid w:val="00E37EA3"/>
    <w:rsid w:val="00E5090E"/>
    <w:rsid w:val="00E74923"/>
    <w:rsid w:val="00EB76B8"/>
    <w:rsid w:val="00EC5E75"/>
    <w:rsid w:val="00ED7E23"/>
    <w:rsid w:val="00EF44DB"/>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4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3e215150-45ab-4b05-9be3-404ae0ecc3a8&quot;,&quot;properties&quot;:{&quot;noteIndex&quot;:0},&quot;isEdited&quot;:false,&quot;manualOverride&quot;:{&quot;isManuallyOverridden&quot;:false,&quot;citeprocText&quot;:&quot;(Chen, 2020; Schwerter et al., 2024)&quot;,&quot;manualOverrideText&quot;:&quot;&quot;},&quot;citationTag&quot;:&quot;MENDELEY_CITATION_v3_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&quot;,&quot;citationItems&quot;:[{&quot;id&quot;:&quot;86eee2f8-6055-39b2-b47a-a00f31295cb3&quot;,&quot;itemData&quot;:{&quot;type&quot;:&quot;article-journal&quot;,&quot;id&quot;:&quot;86eee2f8-6055-39b2-b47a-a00f31295cb3&quot;,&quot;title&quot;:&quot;Attention augmented differentiable forest for tabular data&quot;,&quot;author&quot;:[{&quot;family&quot;:&quot;Chen&quot;,&quot;given&quot;:&quot;Yingshi&quot;,&quot;parse-names&quot;:false,&quot;dropping-particle&quot;:&quot;&quot;,&quot;non-dropping-particle&quot;:&quot;&quot;}],&quot;issued&quot;:{&quot;date-parts&quot;:[[2020,10,2]]},&quot;abstract&quot;:&quot;Differentiable forest is an ensemble of decision trees with full differentiability. Its simple tree structure is easy to use and explain. With full differentiability, it would be trained in the end-to-end learning framework with gradient-based optimization method. In this paper, we propose tree attention block(TAB) in the framework of differentiable forest. TAB block has two operations, squeeze and regulate. The squeeze operation would extract the characteristic of each tree. The regulate operation would learn nonlinear relations between these trees. So TAB block would learn the importance of each tree and adjust its weight to improve accuracy. Our experiment on large tabular dataset shows attention augmented differentiable forest would get comparable accuracy with gradient boosted decision trees(GBDT), which is the state-of-the-art algorithm for tabular datasets. And on some datasets, our model has higher accuracy than best GBDT libs (LightGBM, Catboost, and XGBoost). Differentiable forest model supports batch training and batch size is much smaller than the size of training set. So on larger data sets, its memory usage is much lower than GBDT model. The source codes are available at https://github.com/closest-git/QuantumForest.&quot;,&quot;container-title-short&quot;:&quot;&quot;},&quot;isTemporary&quot;:false},{&quot;id&quot;:&quot;5f99cfce-454b-3bf3-8095-dda8e7fd13b7&quot;,&quot;itemData&quot;:{&quot;type&quot;:&quot;article-journal&quot;,&quot;id&quot;:&quot;5f99cfce-454b-3bf3-8095-dda8e7fd13b7&quot;,&quot;title&quot;:&quot;Which Imputation Fits Which Feature Selection Method? A Survey-Based Simulation Study&quot;,&quot;author&quot;:[{&quot;family&quot;:&quot;Schwerter&quot;,&quot;given&quot;:&quot;Jakob&quot;,&quot;parse-names&quot;:false,&quot;dropping-particle&quot;:&quot;&quot;,&quot;non-dropping-particle&quot;:&quot;&quot;},{&quot;family&quot;:&quot;Romero&quot;,&quot;given&quot;:&quot;Andrés&quot;,&quot;parse-names&quot;:false,&quot;dropping-particle&quot;:&quot;&quot;,&quot;non-dropping-particle&quot;:&quot;&quot;},{&quot;family&quot;:&quot;Dumpert&quot;,&quot;given&quot;:&quot;Florian&quot;,&quot;parse-names&quot;:false,&quot;dropping-particle&quot;:&quot;&quot;,&quot;non-dropping-particle&quot;:&quot;&quot;},{&quot;family&quot;:&quot;Pauly&quot;,&quot;given&quot;:&quot;Markus&quot;,&quot;parse-names&quot;:false,&quot;dropping-particle&quot;:&quot;&quot;,&quot;non-dropping-particle&quot;:&quot;&quot;}],&quot;issued&quot;:{&quot;date-parts&quot;:[[2024,12,18]]},&quot;abstract&quot;:&quot;Tree-based learning methods such as Random Forest and XGBoost are still the gold-standard prediction methods for tabular data. Feature importance measures are usually considered for feature selection as well as to assess the effect of features on the outcome variables in the model. This also applies to survey data, which are frequently encountered in the social sciences and official statistics. These types of datasets often present the challenge of missing values. The typical solution is to impute the missing data before applying the learning method. However, given the large number of possible imputation methods available, the question arises as to which should be chosen to achieve the 'best' reflection of feature importance and feature selection in subsequent analyses. In the present paper, we investigate this question in a survey-based simulation study for eight state-of-the art imputation methods and three learners. The imputation methods comprise listwise deletion, three MICE options, four \\texttt{missRanger} options as well as the recently proposed mixGBoost imputation approach. As learners, we consider the two most common tree-based methods, Random Forest and XGBoost, and an interpretable linear model with regularization.&quot;,&quot;container-title-short&quot;:&quot;&quot;},&quot;isTemporary&quot;:false}]},{&quot;citationID&quot;:&quot;MENDELEY_CITATION_9067fbd4-d611-4fbd-a038-c380a0a315bb&quot;,&quot;properties&quot;:{&quot;noteIndex&quot;:0},&quot;isEdited&quot;:false,&quot;manualOverride&quot;:{&quot;isManuallyOverridden&quot;:false,&quot;citeprocText&quot;:&quot;(Fayaz et al., 2022)&quot;,&quot;manualOverrideText&quot;:&quot;&quot;},&quot;citationTag&quot;:&quot;MENDELEY_CITATION_v3_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&quot;,&quot;citationItems&quot;:[{&quot;id&quot;:&quot;e19904a6-de98-3de8-97ad-1d8f0d7ef07f&quot;,&quot;itemData&quot;:{&quot;type&quot;:&quot;article-journal&quot;,&quot;id&quot;:&quot;e19904a6-de98-3de8-97ad-1d8f0d7ef07f&quot;,&quot;title&quot;:&quot;Is Deep Learning on Tabular Data Enough? An Assessment&quot;,&quot;author&quot;:[{&quot;family&quot;:&quot;Fayaz&quot;,&quot;given&quot;:&quot;Sheikh Amir&quot;,&quot;parse-names&quot;:false,&quot;dropping-particle&quot;:&quot;&quot;,&quot;non-dropping-particle&quot;:&quot;&quot;},{&quot;family&quot;:&quot;Zaman&quot;,&quot;given&quot;:&quot;Majid&quot;,&quot;parse-names&quot;:false,&quot;dropping-particle&quot;:&quot;&quot;,&quot;non-dropping-particle&quot;:&quot;&quot;},{&quot;family&quot;:&quot;Kaul&quot;,&quot;given&quot;:&quot;Sameer&quot;,&quot;parse-names&quot;:false,&quot;dropping-particle&quot;:&quot;&quot;,&quot;non-dropping-particle&quot;:&quot;&quot;},{&quot;family&quot;:&quot;Butt&quot;,&quot;given&quot;:&quot;Muheet Ahmed&quot;,&quot;parse-names&quot;:false,&quot;dropping-particle&quot;:&quot;&quot;,&quot;non-dropping-particle&quot;:&quot;&quot;}],&quot;container-title&quot;:&quot;International Journal of Advanced Computer Science and Applications&quot;,&quot;DOI&quot;:&quot;10.14569/IJACSA.2022.0130454&quot;,&quot;ISSN&quot;:&quot;21565570&quot;,&quot;issued&quot;:{&quot;date-parts&quot;:[[2022]]},&quot;issue&quot;:&quot;4&quot;,&quot;volume&quot;:&quot;13&quot;,&quot;container-title-short&quot;:&quot;&quot;},&quot;isTemporary&quot;:false}]},{&quot;citationID&quot;:&quot;MENDELEY_CITATION_f90b1f7f-3310-4a84-bfb0-d0843f80f988&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ZjkwYjFmN2YtMzMxMC00YTg0LWJmYjAtZDA4NDNmODBmOTg4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quot;citationID&quot;:&quot;MENDELEY_CITATION_9c9f09b5-422e-4f7b-97ba-a41a5a7cbed5&quot;,&quot;properties&quot;:{&quot;noteIndex&quot;:0},&quot;isEdited&quot;:false,&quot;manualOverride&quot;:{&quot;isManuallyOverridden&quot;:false,&quot;citeprocText&quot;:&quot;(Sumalatha, 2025)&quot;,&quot;manualOverrideText&quot;:&quot;&quot;},&quot;citationTag&quot;:&quot;MENDELEY_CITATION_v3_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&quot;,&quot;citationItems&quot;:[{&quot;id&quot;:&quot;0d71c630-551b-3871-a1d7-7f9c15e9da50&quot;,&quot;itemData&quot;:{&quot;type&quot;:&quot;article-journal&quot;,&quot;id&quot;:&quot;0d71c630-551b-3871-a1d7-7f9c15e9da50&quot;,&quot;title&quot;:&quot;Enhancing House Price Prediction Using Hybrid Model Approach&quot;,&quot;author&quot;:[{&quot;family&quot;:&quot;Sumalatha&quot;,&quot;given&quot;:&quot;Dr. P.&quot;,&quot;parse-names&quot;:false,&quot;dropping-particle&quot;:&quot;&quot;,&quot;non-dropping-particle&quot;:&quot;&quot;}],&quot;container-title&quot;:&quot;International Scientific Journal of Engineering and Management&quot;,&quot;DOI&quot;:&quot;10.55041/ISJEM03420&quot;,&quot;ISSN&quot;:&quot;25836129&quot;,&quot;URL&quot;:&quot;https://isjem.com/download/enhancing-house-price-prediction-using-hybrid-model-approach/&quot;,&quot;issued&quot;:{&quot;date-parts&quot;:[[2025,5,7]]},&quot;page&quot;:&quot;1-7&quot;,&quot;abstract&quot;:&quot;&lt;p&gt;Abstract—Accurate prediction of real estate house prices is a difficult task due to the non-linear interactions among different property attributes and market factors. This paper proposes a hybrid model integrating Extreme Gradient Boosting (XG- Boost), Artificial Neural Networks (ANN), and Deep &amp;amp; Cross Networks (DCN) to predict house prices with higher accuracy. All the components contribute differently: XGBoost performs well on structured tabular data, ANN identifies complicated nonlinear patterns, and DCN captures feature interactions well. The ensemble approach combines the best features of these models to reach a prediction accuracy of 96%,which is much better than conventional models. In addition, the model uses SHAP (SHapley Additive exPlanations) to offer interpretable explanations of feature contributions, improving the transparency and credibility of the model. The hybrid model is tested using R-squared, RMSE, MSE, MAPE, and visualizations of actual vs. predicted prices. SHAP summary and dependence plots provide detailed explainability by measuring the effect of each feature on predictions. The improved model can be used as a solid decision- making tool for buyers, investors, and real estate experts. Keywords— House Price Prediction, Machine Learning, XG- Boost, Artificial Neural Network, Deep Cross Network, SHAP, Hybrid model.&lt;/p&gt;&quot;,&quot;issue&quot;:&quot;05&quot;,&quot;volume&quot;:&quot;0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20</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25</cp:revision>
  <dcterms:created xsi:type="dcterms:W3CDTF">2025-05-02T03:24:00Z</dcterms:created>
  <dcterms:modified xsi:type="dcterms:W3CDTF">2025-06-10T16:43:00Z</dcterms:modified>
</cp:coreProperties>
</file>