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3A7" w:rsidRDefault="000653A7" w:rsidP="000653A7">
      <w:pPr>
        <w:jc w:val="center"/>
        <w:rPr>
          <w:rFonts w:ascii="Verdana" w:hAnsi="Verdana"/>
          <w:b/>
          <w:sz w:val="32"/>
          <w:szCs w:val="32"/>
          <w:lang w:val="pt-BR"/>
        </w:rPr>
      </w:pPr>
    </w:p>
    <w:p w:rsidR="000653A7" w:rsidRDefault="000653A7" w:rsidP="000653A7">
      <w:pPr>
        <w:jc w:val="center"/>
        <w:rPr>
          <w:rFonts w:ascii="Verdana" w:hAnsi="Verdana"/>
          <w:b/>
          <w:sz w:val="32"/>
          <w:szCs w:val="32"/>
          <w:lang w:val="pt-BR"/>
        </w:rPr>
      </w:pPr>
    </w:p>
    <w:p w:rsidR="000653A7" w:rsidRDefault="000653A7" w:rsidP="000653A7">
      <w:pPr>
        <w:jc w:val="center"/>
        <w:rPr>
          <w:rFonts w:ascii="Verdana" w:hAnsi="Verdana"/>
          <w:b/>
          <w:sz w:val="32"/>
          <w:szCs w:val="32"/>
          <w:lang w:val="pt-BR"/>
        </w:rPr>
      </w:pPr>
    </w:p>
    <w:p w:rsidR="000653A7" w:rsidRPr="00DB135E" w:rsidRDefault="000653A7" w:rsidP="000653A7">
      <w:pPr>
        <w:jc w:val="center"/>
        <w:rPr>
          <w:rFonts w:ascii="Verdana" w:hAnsi="Verdana"/>
          <w:b/>
          <w:sz w:val="32"/>
          <w:szCs w:val="32"/>
          <w:lang w:val="pt-BR"/>
        </w:rPr>
      </w:pPr>
      <w:r>
        <w:rPr>
          <w:rFonts w:ascii="Verdana" w:hAnsi="Verdana"/>
          <w:b/>
          <w:sz w:val="32"/>
          <w:szCs w:val="32"/>
          <w:lang w:val="pt-BR"/>
        </w:rPr>
        <w:t>Especificação</w:t>
      </w:r>
      <w:r w:rsidRPr="00DB135E">
        <w:rPr>
          <w:rFonts w:ascii="Verdana" w:hAnsi="Verdana"/>
          <w:b/>
          <w:sz w:val="32"/>
          <w:szCs w:val="32"/>
          <w:lang w:val="pt-BR"/>
        </w:rPr>
        <w:t xml:space="preserve"> </w:t>
      </w:r>
      <w:r>
        <w:rPr>
          <w:rFonts w:ascii="Verdana" w:hAnsi="Verdana"/>
          <w:b/>
          <w:sz w:val="32"/>
          <w:szCs w:val="32"/>
          <w:lang w:val="pt-BR"/>
        </w:rPr>
        <w:t>Funcional</w:t>
      </w: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74"/>
        <w:gridCol w:w="2557"/>
        <w:gridCol w:w="1662"/>
        <w:gridCol w:w="2616"/>
      </w:tblGrid>
      <w:tr w:rsidR="000653A7" w:rsidRPr="00CA23F6">
        <w:tc>
          <w:tcPr>
            <w:tcW w:w="2088" w:type="dxa"/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Criado em:</w:t>
            </w:r>
          </w:p>
        </w:tc>
        <w:tc>
          <w:tcPr>
            <w:tcW w:w="2800" w:type="dxa"/>
          </w:tcPr>
          <w:p w:rsidR="000653A7" w:rsidRPr="00CA23F6" w:rsidRDefault="000653A7" w:rsidP="008D7F24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fldChar w:fldCharType="begin"/>
            </w: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instrText xml:space="preserve"> CREATEDATE  \@ "dd/MM/yyyy HH:mm"  \* MERGEFORMAT </w:instrText>
            </w: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fldChar w:fldCharType="separate"/>
            </w:r>
            <w:r w:rsidR="00055D89">
              <w:rPr>
                <w:rFonts w:ascii="Verdana" w:hAnsi="Verdana"/>
                <w:noProof/>
                <w:sz w:val="20"/>
                <w:szCs w:val="20"/>
                <w:lang w:val="pt-BR"/>
              </w:rPr>
              <w:t>05</w:t>
            </w:r>
            <w:r w:rsidR="008D7F24">
              <w:rPr>
                <w:rFonts w:ascii="Verdana" w:hAnsi="Verdana"/>
                <w:noProof/>
                <w:sz w:val="20"/>
                <w:szCs w:val="20"/>
                <w:lang w:val="pt-BR"/>
              </w:rPr>
              <w:t>/</w:t>
            </w:r>
            <w:r w:rsidR="00055D89">
              <w:rPr>
                <w:rFonts w:ascii="Verdana" w:hAnsi="Verdana"/>
                <w:noProof/>
                <w:sz w:val="20"/>
                <w:szCs w:val="20"/>
                <w:lang w:val="pt-BR"/>
              </w:rPr>
              <w:t>10</w:t>
            </w:r>
            <w:r w:rsidR="008D7F24">
              <w:rPr>
                <w:rFonts w:ascii="Verdana" w:hAnsi="Verdana"/>
                <w:noProof/>
                <w:sz w:val="20"/>
                <w:szCs w:val="20"/>
                <w:lang w:val="pt-BR"/>
              </w:rPr>
              <w:t>/2017</w:t>
            </w:r>
            <w:r w:rsidR="002170D1">
              <w:rPr>
                <w:rFonts w:ascii="Verdana" w:hAnsi="Verdana"/>
                <w:noProof/>
                <w:sz w:val="20"/>
                <w:szCs w:val="20"/>
                <w:lang w:val="pt-BR"/>
              </w:rPr>
              <w:t xml:space="preserve"> </w:t>
            </w:r>
            <w:r w:rsidR="00055D89">
              <w:rPr>
                <w:rFonts w:ascii="Verdana" w:hAnsi="Verdana"/>
                <w:noProof/>
                <w:sz w:val="20"/>
                <w:szCs w:val="20"/>
                <w:lang w:val="pt-BR"/>
              </w:rPr>
              <w:t>17</w:t>
            </w:r>
            <w:r w:rsidR="008D7F24">
              <w:rPr>
                <w:rFonts w:ascii="Verdana" w:hAnsi="Verdana"/>
                <w:noProof/>
                <w:sz w:val="20"/>
                <w:szCs w:val="20"/>
                <w:lang w:val="pt-BR"/>
              </w:rPr>
              <w:t>:</w:t>
            </w: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fldChar w:fldCharType="end"/>
            </w:r>
            <w:r w:rsidR="00055D89">
              <w:rPr>
                <w:rFonts w:ascii="Verdana" w:hAnsi="Verdana"/>
                <w:sz w:val="20"/>
                <w:szCs w:val="20"/>
                <w:lang w:val="pt-BR"/>
              </w:rPr>
              <w:t>38</w:t>
            </w:r>
          </w:p>
        </w:tc>
        <w:tc>
          <w:tcPr>
            <w:tcW w:w="1880" w:type="dxa"/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Por:</w:t>
            </w:r>
          </w:p>
        </w:tc>
        <w:tc>
          <w:tcPr>
            <w:tcW w:w="3010" w:type="dxa"/>
          </w:tcPr>
          <w:p w:rsidR="000653A7" w:rsidRPr="00CA23F6" w:rsidRDefault="00AC3E9B" w:rsidP="00812881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É</w:t>
            </w:r>
            <w:r w:rsidR="00055D89">
              <w:rPr>
                <w:rFonts w:ascii="Verdana" w:hAnsi="Verdana"/>
                <w:sz w:val="20"/>
                <w:szCs w:val="20"/>
                <w:lang w:val="pt-BR"/>
              </w:rPr>
              <w:t>vani</w:t>
            </w:r>
          </w:p>
        </w:tc>
      </w:tr>
    </w:tbl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tbl>
      <w:tblPr>
        <w:tblStyle w:val="Tabelacomgrade"/>
        <w:tblW w:w="89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358"/>
        <w:gridCol w:w="5597"/>
      </w:tblGrid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Nome do Projeto:</w:t>
            </w:r>
          </w:p>
        </w:tc>
        <w:tc>
          <w:tcPr>
            <w:tcW w:w="5597" w:type="dxa"/>
          </w:tcPr>
          <w:p w:rsidR="000653A7" w:rsidRPr="00CA23F6" w:rsidRDefault="00055D89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AD – Ação de doar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Área Solicitante:</w:t>
            </w:r>
          </w:p>
        </w:tc>
        <w:tc>
          <w:tcPr>
            <w:tcW w:w="5597" w:type="dxa"/>
          </w:tcPr>
          <w:p w:rsidR="000653A7" w:rsidRPr="00CA23F6" w:rsidRDefault="00AC3E9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Serviços Sociais</w:t>
            </w:r>
            <w:r w:rsidR="00055D89">
              <w:rPr>
                <w:rFonts w:ascii="Verdana" w:hAnsi="Verdana"/>
                <w:sz w:val="20"/>
                <w:szCs w:val="20"/>
                <w:lang w:val="pt-BR"/>
              </w:rPr>
              <w:t xml:space="preserve"> 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Gestor de Negócio:</w:t>
            </w:r>
          </w:p>
        </w:tc>
        <w:tc>
          <w:tcPr>
            <w:tcW w:w="5597" w:type="dxa"/>
          </w:tcPr>
          <w:p w:rsidR="000653A7" w:rsidRPr="00CA23F6" w:rsidRDefault="005118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Aluna da Fatec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Analista de TI:</w:t>
            </w:r>
          </w:p>
        </w:tc>
        <w:tc>
          <w:tcPr>
            <w:tcW w:w="5597" w:type="dxa"/>
          </w:tcPr>
          <w:p w:rsidR="000653A7" w:rsidRPr="00CA23F6" w:rsidRDefault="00AC3E9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Leandro</w:t>
            </w:r>
          </w:p>
        </w:tc>
      </w:tr>
      <w:tr w:rsidR="000653A7" w:rsidRPr="00CA23F6">
        <w:tc>
          <w:tcPr>
            <w:tcW w:w="3358" w:type="dxa"/>
          </w:tcPr>
          <w:p w:rsidR="000653A7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  <w:lang w:val="pt-BR"/>
              </w:rPr>
              <w:t>Documento Elaborado por:</w:t>
            </w:r>
          </w:p>
        </w:tc>
        <w:tc>
          <w:tcPr>
            <w:tcW w:w="5597" w:type="dxa"/>
          </w:tcPr>
          <w:p w:rsidR="000653A7" w:rsidRPr="00CA23F6" w:rsidRDefault="00AC3E9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Évani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  <w:lang w:val="pt-BR"/>
              </w:rPr>
              <w:t>Documento</w:t>
            </w: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 xml:space="preserve"> Aprovado por:</w:t>
            </w:r>
          </w:p>
        </w:tc>
        <w:tc>
          <w:tcPr>
            <w:tcW w:w="5597" w:type="dxa"/>
          </w:tcPr>
          <w:p w:rsidR="000653A7" w:rsidRPr="00CA23F6" w:rsidRDefault="00AC3E9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Rebeca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Data da Aprovação:</w:t>
            </w:r>
          </w:p>
        </w:tc>
        <w:tc>
          <w:tcPr>
            <w:tcW w:w="5597" w:type="dxa"/>
          </w:tcPr>
          <w:p w:rsidR="000653A7" w:rsidRPr="00CA23F6" w:rsidRDefault="00A37937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12/10/2017</w:t>
            </w:r>
          </w:p>
        </w:tc>
      </w:tr>
    </w:tbl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659"/>
        <w:gridCol w:w="1462"/>
        <w:gridCol w:w="3433"/>
        <w:gridCol w:w="2155"/>
      </w:tblGrid>
      <w:tr w:rsidR="000653A7" w:rsidRPr="00CA23F6" w:rsidTr="00844903">
        <w:tc>
          <w:tcPr>
            <w:tcW w:w="870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Histórico de Revisão</w:t>
            </w:r>
          </w:p>
        </w:tc>
      </w:tr>
      <w:tr w:rsidR="000653A7" w:rsidRPr="00CA23F6" w:rsidTr="00844903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462" w:type="dxa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3433" w:type="dxa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155" w:type="dxa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Autor</w:t>
            </w:r>
          </w:p>
        </w:tc>
      </w:tr>
      <w:tr w:rsidR="000653A7" w:rsidRPr="00CA23F6" w:rsidTr="00844903">
        <w:tc>
          <w:tcPr>
            <w:tcW w:w="1659" w:type="dxa"/>
            <w:tcBorders>
              <w:top w:val="single" w:sz="12" w:space="0" w:color="auto"/>
            </w:tcBorders>
          </w:tcPr>
          <w:p w:rsidR="000653A7" w:rsidRPr="00CA23F6" w:rsidRDefault="00844903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05/10</w:t>
            </w:r>
            <w:r w:rsidR="008D7F24">
              <w:rPr>
                <w:rFonts w:ascii="Verdana" w:hAnsi="Verdana"/>
                <w:sz w:val="20"/>
                <w:szCs w:val="20"/>
                <w:lang w:val="pt-BR"/>
              </w:rPr>
              <w:t>/2017</w:t>
            </w:r>
          </w:p>
        </w:tc>
        <w:tc>
          <w:tcPr>
            <w:tcW w:w="1462" w:type="dxa"/>
            <w:tcBorders>
              <w:top w:val="single" w:sz="12" w:space="0" w:color="auto"/>
            </w:tcBorders>
          </w:tcPr>
          <w:p w:rsidR="000653A7" w:rsidRPr="00CA23F6" w:rsidRDefault="007F25CB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1.0</w:t>
            </w:r>
          </w:p>
        </w:tc>
        <w:tc>
          <w:tcPr>
            <w:tcW w:w="3433" w:type="dxa"/>
            <w:tcBorders>
              <w:top w:val="single" w:sz="12" w:space="0" w:color="auto"/>
            </w:tcBorders>
          </w:tcPr>
          <w:p w:rsidR="000653A7" w:rsidRPr="00CA23F6" w:rsidRDefault="007F25C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Versão Inicial</w:t>
            </w:r>
          </w:p>
        </w:tc>
        <w:tc>
          <w:tcPr>
            <w:tcW w:w="2155" w:type="dxa"/>
            <w:tcBorders>
              <w:top w:val="single" w:sz="12" w:space="0" w:color="auto"/>
            </w:tcBorders>
          </w:tcPr>
          <w:p w:rsidR="000653A7" w:rsidRPr="00CA23F6" w:rsidRDefault="00844903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Évani</w:t>
            </w:r>
          </w:p>
        </w:tc>
      </w:tr>
      <w:tr w:rsidR="000653A7" w:rsidRPr="00CA23F6" w:rsidTr="00844903">
        <w:tc>
          <w:tcPr>
            <w:tcW w:w="1659" w:type="dxa"/>
          </w:tcPr>
          <w:p w:rsidR="000653A7" w:rsidRPr="00CA23F6" w:rsidRDefault="00FD6CAF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</w:t>
            </w:r>
            <w:r w:rsidR="00844903">
              <w:rPr>
                <w:rFonts w:ascii="Verdana" w:hAnsi="Verdana"/>
                <w:sz w:val="20"/>
                <w:szCs w:val="20"/>
                <w:lang w:val="pt-BR"/>
              </w:rPr>
              <w:t>0</w:t>
            </w:r>
            <w:r w:rsidR="008D7F24">
              <w:rPr>
                <w:rFonts w:ascii="Verdana" w:hAnsi="Verdana"/>
                <w:sz w:val="20"/>
                <w:szCs w:val="20"/>
                <w:lang w:val="pt-BR"/>
              </w:rPr>
              <w:t>/</w:t>
            </w:r>
            <w:r w:rsidR="00844903">
              <w:rPr>
                <w:rFonts w:ascii="Verdana" w:hAnsi="Verdana"/>
                <w:sz w:val="20"/>
                <w:szCs w:val="20"/>
                <w:lang w:val="pt-BR"/>
              </w:rPr>
              <w:t>10</w:t>
            </w:r>
            <w:r w:rsidR="008D7F24">
              <w:rPr>
                <w:rFonts w:ascii="Verdana" w:hAnsi="Verdana"/>
                <w:sz w:val="20"/>
                <w:szCs w:val="20"/>
                <w:lang w:val="pt-BR"/>
              </w:rPr>
              <w:t>/2017</w:t>
            </w:r>
          </w:p>
        </w:tc>
        <w:tc>
          <w:tcPr>
            <w:tcW w:w="1462" w:type="dxa"/>
          </w:tcPr>
          <w:p w:rsidR="000653A7" w:rsidRPr="00CA23F6" w:rsidRDefault="002F5E0B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1.1</w:t>
            </w:r>
          </w:p>
        </w:tc>
        <w:tc>
          <w:tcPr>
            <w:tcW w:w="3433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Versão Revisada</w:t>
            </w:r>
          </w:p>
        </w:tc>
        <w:tc>
          <w:tcPr>
            <w:tcW w:w="2155" w:type="dxa"/>
          </w:tcPr>
          <w:p w:rsidR="000653A7" w:rsidRPr="00CA23F6" w:rsidRDefault="00FD6CAF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Rebeca</w:t>
            </w:r>
          </w:p>
        </w:tc>
      </w:tr>
      <w:tr w:rsidR="000653A7" w:rsidRPr="00CA23F6" w:rsidTr="00844903">
        <w:tc>
          <w:tcPr>
            <w:tcW w:w="1659" w:type="dxa"/>
          </w:tcPr>
          <w:p w:rsidR="000653A7" w:rsidRPr="00CA23F6" w:rsidRDefault="00844903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12</w:t>
            </w:r>
            <w:r w:rsidR="008D7F24">
              <w:rPr>
                <w:rFonts w:ascii="Verdana" w:hAnsi="Verdana"/>
                <w:sz w:val="20"/>
                <w:szCs w:val="20"/>
                <w:lang w:val="pt-BR"/>
              </w:rPr>
              <w:t>/</w:t>
            </w:r>
            <w:r>
              <w:rPr>
                <w:rFonts w:ascii="Verdana" w:hAnsi="Verdana"/>
                <w:sz w:val="20"/>
                <w:szCs w:val="20"/>
                <w:lang w:val="pt-BR"/>
              </w:rPr>
              <w:t>10</w:t>
            </w:r>
            <w:r w:rsidR="008D7F24">
              <w:rPr>
                <w:rFonts w:ascii="Verdana" w:hAnsi="Verdana"/>
                <w:sz w:val="20"/>
                <w:szCs w:val="20"/>
                <w:lang w:val="pt-BR"/>
              </w:rPr>
              <w:t>/2017</w:t>
            </w:r>
          </w:p>
        </w:tc>
        <w:tc>
          <w:tcPr>
            <w:tcW w:w="1462" w:type="dxa"/>
          </w:tcPr>
          <w:p w:rsidR="000653A7" w:rsidRPr="00CA23F6" w:rsidRDefault="002F5E0B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1.2</w:t>
            </w:r>
          </w:p>
        </w:tc>
        <w:tc>
          <w:tcPr>
            <w:tcW w:w="3433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Versão Concluída</w:t>
            </w:r>
          </w:p>
        </w:tc>
        <w:tc>
          <w:tcPr>
            <w:tcW w:w="2155" w:type="dxa"/>
          </w:tcPr>
          <w:p w:rsidR="000653A7" w:rsidRPr="00CA23F6" w:rsidRDefault="00847006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Rebeca e Leandro</w:t>
            </w:r>
          </w:p>
        </w:tc>
      </w:tr>
    </w:tbl>
    <w:p w:rsidR="00DA3163" w:rsidRDefault="00DA3163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7A326D" w:rsidRDefault="007A326D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8E68A4" w:rsidRPr="00AD27A4" w:rsidRDefault="008E68A4" w:rsidP="008E68A4">
      <w:pPr>
        <w:rPr>
          <w:rFonts w:ascii="Verdana" w:hAnsi="Verdana"/>
          <w:b/>
          <w:i/>
          <w:sz w:val="20"/>
          <w:szCs w:val="20"/>
          <w:lang w:val="pt-BR"/>
        </w:rPr>
      </w:pPr>
      <w:r w:rsidRPr="00AD27A4">
        <w:rPr>
          <w:rFonts w:ascii="Verdana" w:hAnsi="Verdana"/>
          <w:b/>
          <w:i/>
          <w:sz w:val="20"/>
          <w:szCs w:val="20"/>
          <w:lang w:val="pt-BR"/>
        </w:rPr>
        <w:lastRenderedPageBreak/>
        <w:t>Objetivo:</w:t>
      </w:r>
    </w:p>
    <w:p w:rsidR="008E68A4" w:rsidRPr="00AD27A4" w:rsidRDefault="008E68A4" w:rsidP="008E68A4">
      <w:pPr>
        <w:rPr>
          <w:rFonts w:ascii="Verdana" w:hAnsi="Verdana"/>
          <w:sz w:val="20"/>
          <w:szCs w:val="20"/>
          <w:lang w:val="pt-BR"/>
        </w:rPr>
      </w:pPr>
    </w:p>
    <w:p w:rsidR="008E68A4" w:rsidRPr="00FC55FF" w:rsidRDefault="00F52AAF" w:rsidP="00FC55FF">
      <w:p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Este documento tem por finalidade descrever a especificação funcional para o projeto AD – Ação de doar, solicitado pela Empresa Fatec Ltda., na Área de Serviços Sociais, cujo responsável é Aluna da Fatec – Sra. Rebeca Lima Gomes.</w:t>
      </w:r>
    </w:p>
    <w:p w:rsidR="00DE1775" w:rsidRDefault="00DE1775" w:rsidP="008E68A4">
      <w:pPr>
        <w:rPr>
          <w:rFonts w:ascii="Verdana" w:hAnsi="Verdana" w:cs="Arial"/>
          <w:sz w:val="20"/>
          <w:szCs w:val="20"/>
          <w:lang w:val="pt-BR"/>
        </w:rPr>
      </w:pPr>
    </w:p>
    <w:p w:rsidR="00DE1775" w:rsidRPr="00AD27A4" w:rsidRDefault="00DE1775" w:rsidP="008E68A4">
      <w:pPr>
        <w:rPr>
          <w:rFonts w:ascii="Verdana" w:hAnsi="Verdana" w:cs="Arial"/>
          <w:sz w:val="20"/>
          <w:szCs w:val="20"/>
          <w:lang w:val="pt-BR"/>
        </w:rPr>
      </w:pPr>
    </w:p>
    <w:p w:rsidR="008E68A4" w:rsidRPr="00ED7FF4" w:rsidRDefault="008E68A4" w:rsidP="008E68A4">
      <w:pPr>
        <w:pStyle w:val="Ttulo2"/>
        <w:numPr>
          <w:ilvl w:val="0"/>
          <w:numId w:val="1"/>
        </w:numPr>
        <w:spacing w:before="0" w:after="0"/>
        <w:rPr>
          <w:rFonts w:ascii="Verdana" w:hAnsi="Verdana"/>
          <w:i w:val="0"/>
          <w:sz w:val="20"/>
          <w:szCs w:val="20"/>
          <w:lang w:val="pt-BR"/>
        </w:rPr>
      </w:pPr>
      <w:r w:rsidRPr="00ED7FF4">
        <w:rPr>
          <w:rFonts w:ascii="Verdana" w:hAnsi="Verdana"/>
          <w:i w:val="0"/>
          <w:sz w:val="20"/>
          <w:szCs w:val="20"/>
          <w:lang w:val="pt-BR"/>
        </w:rPr>
        <w:t>Introdução</w:t>
      </w:r>
    </w:p>
    <w:p w:rsidR="00FC55FF" w:rsidRDefault="00FC55FF" w:rsidP="008E68A4">
      <w:pPr>
        <w:pStyle w:val="Directions"/>
        <w:spacing w:after="0"/>
        <w:rPr>
          <w:rFonts w:ascii="Verdana" w:hAnsi="Verdana"/>
          <w:i w:val="0"/>
          <w:color w:val="auto"/>
        </w:rPr>
      </w:pPr>
    </w:p>
    <w:p w:rsidR="00FC55FF" w:rsidRDefault="00FC55FF" w:rsidP="00FC55FF">
      <w:pPr>
        <w:rPr>
          <w:rFonts w:ascii="Verdana" w:hAnsi="Verdana" w:cs="Arial"/>
          <w:sz w:val="20"/>
          <w:szCs w:val="20"/>
          <w:lang w:val="pt-BR"/>
        </w:rPr>
      </w:pPr>
      <w:r w:rsidRPr="00FC55FF">
        <w:rPr>
          <w:rFonts w:ascii="Verdana" w:hAnsi="Verdana" w:cs="Arial"/>
          <w:sz w:val="20"/>
          <w:szCs w:val="20"/>
          <w:lang w:val="pt-BR"/>
        </w:rPr>
        <w:t>A aplicação dessa plataforma é permit</w:t>
      </w:r>
      <w:r>
        <w:rPr>
          <w:rFonts w:ascii="Verdana" w:hAnsi="Verdana" w:cs="Arial"/>
          <w:sz w:val="20"/>
          <w:szCs w:val="20"/>
          <w:lang w:val="pt-BR"/>
        </w:rPr>
        <w:t>ir</w:t>
      </w:r>
      <w:r w:rsidRPr="00FC55FF">
        <w:rPr>
          <w:rFonts w:ascii="Verdana" w:hAnsi="Verdana" w:cs="Arial"/>
          <w:sz w:val="20"/>
          <w:szCs w:val="20"/>
          <w:lang w:val="pt-BR"/>
        </w:rPr>
        <w:t xml:space="preserve"> a interação entre </w:t>
      </w:r>
      <w:r>
        <w:rPr>
          <w:rFonts w:ascii="Verdana" w:hAnsi="Verdana" w:cs="Arial"/>
          <w:sz w:val="20"/>
          <w:szCs w:val="20"/>
          <w:lang w:val="pt-BR"/>
        </w:rPr>
        <w:t xml:space="preserve">as </w:t>
      </w:r>
      <w:r w:rsidRPr="00FC55FF">
        <w:rPr>
          <w:rFonts w:ascii="Verdana" w:hAnsi="Verdana" w:cs="Arial"/>
          <w:sz w:val="20"/>
          <w:szCs w:val="20"/>
          <w:lang w:val="pt-BR"/>
        </w:rPr>
        <w:t>instituições de caridade e possíveis doares disponíveis, em que a interligação entre ambos os extremos</w:t>
      </w:r>
      <w:r w:rsidR="00BD3016">
        <w:rPr>
          <w:rFonts w:ascii="Verdana" w:hAnsi="Verdana" w:cs="Arial"/>
          <w:sz w:val="20"/>
          <w:szCs w:val="20"/>
          <w:lang w:val="pt-BR"/>
        </w:rPr>
        <w:t>,</w:t>
      </w:r>
      <w:r w:rsidRPr="00FC55FF">
        <w:rPr>
          <w:rFonts w:ascii="Verdana" w:hAnsi="Verdana" w:cs="Arial"/>
          <w:sz w:val="20"/>
          <w:szCs w:val="20"/>
          <w:lang w:val="pt-BR"/>
        </w:rPr>
        <w:t xml:space="preserve"> </w:t>
      </w:r>
      <w:r w:rsidR="00BD3016">
        <w:rPr>
          <w:rFonts w:ascii="Verdana" w:hAnsi="Verdana" w:cs="Arial"/>
          <w:sz w:val="20"/>
          <w:szCs w:val="20"/>
          <w:lang w:val="pt-BR"/>
        </w:rPr>
        <w:t>seja</w:t>
      </w:r>
      <w:r w:rsidRPr="00FC55FF">
        <w:rPr>
          <w:rFonts w:ascii="Verdana" w:hAnsi="Verdana" w:cs="Arial"/>
          <w:sz w:val="20"/>
          <w:szCs w:val="20"/>
          <w:lang w:val="pt-BR"/>
        </w:rPr>
        <w:t xml:space="preserve"> a necessidade de um e a posse de outro correspondentemente.</w:t>
      </w:r>
    </w:p>
    <w:p w:rsidR="00BD3016" w:rsidRDefault="00BD3016" w:rsidP="00BD3016">
      <w:pPr>
        <w:pStyle w:val="PargrafodaLista"/>
        <w:numPr>
          <w:ilvl w:val="0"/>
          <w:numId w:val="7"/>
        </w:numPr>
        <w:rPr>
          <w:rFonts w:ascii="Verdana" w:hAnsi="Verdana" w:cs="Arial"/>
          <w:sz w:val="20"/>
          <w:szCs w:val="20"/>
          <w:lang w:val="pt-BR"/>
        </w:rPr>
      </w:pPr>
      <w:r>
        <w:rPr>
          <w:rFonts w:ascii="Verdana" w:hAnsi="Verdana" w:cs="Arial"/>
          <w:sz w:val="20"/>
          <w:szCs w:val="20"/>
          <w:lang w:val="pt-BR"/>
        </w:rPr>
        <w:t>Estabelecer uma ponte entre doares e uma instituição de caridade;</w:t>
      </w:r>
    </w:p>
    <w:p w:rsidR="00DE1775" w:rsidRPr="00844903" w:rsidRDefault="00BD3016" w:rsidP="008E68A4">
      <w:pPr>
        <w:pStyle w:val="PargrafodaLista"/>
        <w:numPr>
          <w:ilvl w:val="0"/>
          <w:numId w:val="7"/>
        </w:numPr>
        <w:rPr>
          <w:rFonts w:ascii="Verdana" w:hAnsi="Verdana" w:cs="Arial"/>
          <w:sz w:val="20"/>
          <w:szCs w:val="20"/>
          <w:lang w:val="pt-BR"/>
        </w:rPr>
      </w:pPr>
      <w:r w:rsidRPr="00565B2B">
        <w:rPr>
          <w:rFonts w:ascii="Verdana" w:hAnsi="Verdana" w:cs="Arial"/>
          <w:sz w:val="20"/>
          <w:szCs w:val="20"/>
          <w:lang w:val="pt-BR"/>
        </w:rPr>
        <w:t>Ter a facilidade em encontrar informações sobre</w:t>
      </w:r>
      <w:r w:rsidR="00565B2B" w:rsidRPr="00565B2B">
        <w:rPr>
          <w:rFonts w:ascii="Verdana" w:hAnsi="Verdana" w:cs="Arial"/>
          <w:sz w:val="20"/>
          <w:szCs w:val="20"/>
          <w:lang w:val="pt-BR"/>
        </w:rPr>
        <w:t xml:space="preserve">, assim, encaminhando o </w:t>
      </w:r>
      <w:hyperlink r:id="rId7" w:history="1">
        <w:r w:rsidR="00565B2B" w:rsidRPr="00565B2B">
          <w:rPr>
            <w:rFonts w:ascii="Verdana" w:hAnsi="Verdana" w:cs="Arial"/>
            <w:sz w:val="20"/>
            <w:szCs w:val="20"/>
            <w:lang w:val="pt-BR"/>
          </w:rPr>
          <w:t>concessor</w:t>
        </w:r>
      </w:hyperlink>
      <w:r w:rsidR="00565B2B" w:rsidRPr="00565B2B">
        <w:rPr>
          <w:rFonts w:ascii="Verdana" w:hAnsi="Verdana" w:cs="Arial"/>
          <w:sz w:val="20"/>
          <w:szCs w:val="20"/>
          <w:lang w:val="pt-BR"/>
        </w:rPr>
        <w:t xml:space="preserve"> para o site da instituição</w:t>
      </w:r>
      <w:r w:rsidR="00565B2B">
        <w:rPr>
          <w:rFonts w:ascii="Verdana" w:hAnsi="Verdana" w:cs="Arial"/>
          <w:sz w:val="20"/>
          <w:szCs w:val="20"/>
          <w:lang w:val="pt-BR"/>
        </w:rPr>
        <w:t>.</w:t>
      </w:r>
    </w:p>
    <w:p w:rsidR="00DE1775" w:rsidRPr="00AD27A4" w:rsidRDefault="00DE1775" w:rsidP="008E68A4">
      <w:pPr>
        <w:rPr>
          <w:rFonts w:ascii="Verdana" w:hAnsi="Verdana"/>
          <w:sz w:val="20"/>
          <w:szCs w:val="20"/>
          <w:lang w:val="pt-BR"/>
        </w:rPr>
      </w:pPr>
    </w:p>
    <w:p w:rsidR="0051180B" w:rsidRDefault="008E68A4" w:rsidP="0051180B">
      <w:pPr>
        <w:pStyle w:val="Ttulo2"/>
        <w:numPr>
          <w:ilvl w:val="0"/>
          <w:numId w:val="1"/>
        </w:numPr>
        <w:spacing w:before="0" w:after="0"/>
        <w:rPr>
          <w:rFonts w:ascii="Verdana" w:hAnsi="Verdana" w:cs="Times New Roman"/>
          <w:i w:val="0"/>
          <w:sz w:val="20"/>
          <w:szCs w:val="20"/>
          <w:lang w:val="pt-BR"/>
        </w:rPr>
      </w:pPr>
      <w:r w:rsidRPr="00F0386A">
        <w:rPr>
          <w:rFonts w:ascii="Verdana" w:hAnsi="Verdana" w:cs="Times New Roman"/>
          <w:i w:val="0"/>
          <w:sz w:val="20"/>
          <w:szCs w:val="20"/>
          <w:lang w:val="pt-BR"/>
        </w:rPr>
        <w:t>Descrição</w:t>
      </w:r>
      <w:r w:rsidRPr="00ED7FF4">
        <w:rPr>
          <w:rFonts w:ascii="Verdana" w:hAnsi="Verdana" w:cs="Times New Roman"/>
          <w:i w:val="0"/>
          <w:sz w:val="20"/>
          <w:szCs w:val="20"/>
        </w:rPr>
        <w:t xml:space="preserve"> </w:t>
      </w:r>
      <w:r w:rsidRPr="00F0386A">
        <w:rPr>
          <w:rFonts w:ascii="Verdana" w:hAnsi="Verdana" w:cs="Times New Roman"/>
          <w:i w:val="0"/>
          <w:sz w:val="20"/>
          <w:szCs w:val="20"/>
          <w:lang w:val="pt-BR"/>
        </w:rPr>
        <w:t>da</w:t>
      </w:r>
      <w:r w:rsidRPr="00ED7FF4">
        <w:rPr>
          <w:rFonts w:ascii="Verdana" w:hAnsi="Verdana" w:cs="Times New Roman"/>
          <w:i w:val="0"/>
          <w:sz w:val="20"/>
          <w:szCs w:val="20"/>
        </w:rPr>
        <w:t xml:space="preserve"> </w:t>
      </w:r>
      <w:r w:rsidRPr="00F0386A">
        <w:rPr>
          <w:rFonts w:ascii="Verdana" w:hAnsi="Verdana" w:cs="Times New Roman"/>
          <w:i w:val="0"/>
          <w:sz w:val="20"/>
          <w:szCs w:val="20"/>
          <w:lang w:val="pt-BR"/>
        </w:rPr>
        <w:t>Situação</w:t>
      </w:r>
      <w:r w:rsidRPr="00ED7FF4">
        <w:rPr>
          <w:rFonts w:ascii="Verdana" w:hAnsi="Verdana" w:cs="Times New Roman"/>
          <w:i w:val="0"/>
          <w:sz w:val="20"/>
          <w:szCs w:val="20"/>
        </w:rPr>
        <w:t xml:space="preserve"> </w:t>
      </w:r>
      <w:r w:rsidRPr="00F0386A">
        <w:rPr>
          <w:rFonts w:ascii="Verdana" w:hAnsi="Verdana" w:cs="Times New Roman"/>
          <w:i w:val="0"/>
          <w:sz w:val="20"/>
          <w:szCs w:val="20"/>
          <w:lang w:val="pt-BR"/>
        </w:rPr>
        <w:t>Atual</w:t>
      </w:r>
    </w:p>
    <w:p w:rsidR="00FD4DD4" w:rsidRPr="00FD4DD4" w:rsidRDefault="00FD4DD4" w:rsidP="00FD4DD4">
      <w:pPr>
        <w:rPr>
          <w:lang w:val="pt-BR"/>
        </w:rPr>
      </w:pPr>
    </w:p>
    <w:p w:rsidR="004816EA" w:rsidRDefault="00DC1B99" w:rsidP="00154A01">
      <w:p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Atualmente o ato de dadivar pode levar tempo de pesquisas de instituições de caridade, pontos de doações</w:t>
      </w:r>
      <w:r w:rsidR="007A585C">
        <w:rPr>
          <w:rFonts w:ascii="Verdana" w:hAnsi="Verdana"/>
          <w:sz w:val="20"/>
          <w:szCs w:val="20"/>
          <w:lang w:val="pt-BR"/>
        </w:rPr>
        <w:t xml:space="preserve"> não perceptíveis</w:t>
      </w:r>
      <w:r>
        <w:rPr>
          <w:rFonts w:ascii="Verdana" w:hAnsi="Verdana"/>
          <w:sz w:val="20"/>
          <w:szCs w:val="20"/>
          <w:lang w:val="pt-BR"/>
        </w:rPr>
        <w:t xml:space="preserve">, falta de conhecimento de ONGs próximas </w:t>
      </w:r>
      <w:r w:rsidR="007A585C">
        <w:rPr>
          <w:rFonts w:ascii="Verdana" w:hAnsi="Verdana"/>
          <w:sz w:val="20"/>
          <w:szCs w:val="20"/>
          <w:lang w:val="pt-BR"/>
        </w:rPr>
        <w:t>d</w:t>
      </w:r>
      <w:r>
        <w:rPr>
          <w:rFonts w:ascii="Verdana" w:hAnsi="Verdana"/>
          <w:sz w:val="20"/>
          <w:szCs w:val="20"/>
          <w:lang w:val="pt-BR"/>
        </w:rPr>
        <w:t>a sua residência, entres outros obstáculos</w:t>
      </w:r>
      <w:r w:rsidR="007A585C">
        <w:rPr>
          <w:rFonts w:ascii="Verdana" w:hAnsi="Verdana"/>
          <w:sz w:val="20"/>
          <w:szCs w:val="20"/>
          <w:lang w:val="pt-BR"/>
        </w:rPr>
        <w:t>.</w:t>
      </w:r>
      <w:r w:rsidR="007A585C" w:rsidRPr="007A585C">
        <w:rPr>
          <w:rFonts w:ascii="Verdana" w:hAnsi="Verdana"/>
          <w:sz w:val="20"/>
          <w:szCs w:val="20"/>
          <w:lang w:val="pt-BR"/>
        </w:rPr>
        <w:t xml:space="preserve"> </w:t>
      </w:r>
      <w:r w:rsidR="007A585C">
        <w:rPr>
          <w:rFonts w:ascii="Verdana" w:hAnsi="Verdana"/>
          <w:sz w:val="20"/>
          <w:szCs w:val="20"/>
          <w:lang w:val="pt-BR"/>
        </w:rPr>
        <w:t xml:space="preserve">Muitas vezes a falta de informações </w:t>
      </w:r>
      <w:r>
        <w:rPr>
          <w:rFonts w:ascii="Verdana" w:hAnsi="Verdana"/>
          <w:sz w:val="20"/>
          <w:szCs w:val="20"/>
          <w:lang w:val="pt-BR"/>
        </w:rPr>
        <w:t>dificultam a interação entre ambos</w:t>
      </w:r>
      <w:r w:rsidR="00FD4DD4">
        <w:rPr>
          <w:rFonts w:ascii="Verdana" w:hAnsi="Verdana"/>
          <w:sz w:val="20"/>
          <w:szCs w:val="20"/>
          <w:lang w:val="pt-BR"/>
        </w:rPr>
        <w:t>, como por exemplo, uma pessoa que gostaria fazer uma doação de produtos higiênicos e não obtém o conhecimento de nenhuma inst</w:t>
      </w:r>
      <w:r w:rsidR="00FF6290">
        <w:rPr>
          <w:rFonts w:ascii="Verdana" w:hAnsi="Verdana"/>
          <w:sz w:val="20"/>
          <w:szCs w:val="20"/>
          <w:lang w:val="pt-BR"/>
        </w:rPr>
        <w:t>it</w:t>
      </w:r>
      <w:r w:rsidR="00FD4DD4">
        <w:rPr>
          <w:rFonts w:ascii="Verdana" w:hAnsi="Verdana"/>
          <w:sz w:val="20"/>
          <w:szCs w:val="20"/>
          <w:lang w:val="pt-BR"/>
        </w:rPr>
        <w:t>uição que precise</w:t>
      </w:r>
      <w:r w:rsidR="004816EA">
        <w:rPr>
          <w:rFonts w:ascii="Verdana" w:hAnsi="Verdana"/>
          <w:sz w:val="20"/>
          <w:szCs w:val="20"/>
          <w:lang w:val="pt-BR"/>
        </w:rPr>
        <w:t xml:space="preserve"> para</w:t>
      </w:r>
      <w:r w:rsidR="00FF6290">
        <w:rPr>
          <w:rFonts w:ascii="Verdana" w:hAnsi="Verdana"/>
          <w:sz w:val="20"/>
          <w:szCs w:val="20"/>
          <w:lang w:val="pt-BR"/>
        </w:rPr>
        <w:t xml:space="preserve"> tal doação, ao invés dela pesquisar em todos os sites, páginas ou outro meio de </w:t>
      </w:r>
      <w:r w:rsidR="004816EA">
        <w:rPr>
          <w:rFonts w:ascii="Verdana" w:hAnsi="Verdana"/>
          <w:sz w:val="20"/>
          <w:szCs w:val="20"/>
          <w:lang w:val="pt-BR"/>
        </w:rPr>
        <w:t>visibilidade</w:t>
      </w:r>
      <w:r w:rsidR="00FF6290">
        <w:rPr>
          <w:rFonts w:ascii="Verdana" w:hAnsi="Verdana"/>
          <w:sz w:val="20"/>
          <w:szCs w:val="20"/>
          <w:lang w:val="pt-BR"/>
        </w:rPr>
        <w:t xml:space="preserve"> </w:t>
      </w:r>
      <w:r w:rsidR="004816EA">
        <w:rPr>
          <w:rFonts w:ascii="Verdana" w:hAnsi="Verdana"/>
          <w:sz w:val="20"/>
          <w:szCs w:val="20"/>
          <w:lang w:val="pt-BR"/>
        </w:rPr>
        <w:t>d</w:t>
      </w:r>
      <w:r w:rsidR="00FF6290">
        <w:rPr>
          <w:rFonts w:ascii="Verdana" w:hAnsi="Verdana"/>
          <w:sz w:val="20"/>
          <w:szCs w:val="20"/>
          <w:lang w:val="pt-BR"/>
        </w:rPr>
        <w:t>a entidade de caridade</w:t>
      </w:r>
      <w:r w:rsidR="004816EA">
        <w:rPr>
          <w:rFonts w:ascii="Verdana" w:hAnsi="Verdana"/>
          <w:sz w:val="20"/>
          <w:szCs w:val="20"/>
          <w:lang w:val="pt-BR"/>
        </w:rPr>
        <w:t>, uma a uma,</w:t>
      </w:r>
      <w:r w:rsidR="00FF6290">
        <w:rPr>
          <w:rFonts w:ascii="Verdana" w:hAnsi="Verdana"/>
          <w:sz w:val="20"/>
          <w:szCs w:val="20"/>
          <w:lang w:val="pt-BR"/>
        </w:rPr>
        <w:t xml:space="preserve"> ela simplesmente ao acessar a plataforma AC</w:t>
      </w:r>
      <w:r w:rsidR="004816EA">
        <w:rPr>
          <w:rFonts w:ascii="Verdana" w:hAnsi="Verdana"/>
          <w:sz w:val="20"/>
          <w:szCs w:val="20"/>
          <w:lang w:val="pt-BR"/>
        </w:rPr>
        <w:t>, informaria o que deseja doar e automaticamente seria disponível à ela um leque das entidades que necessita</w:t>
      </w:r>
      <w:r>
        <w:rPr>
          <w:rFonts w:ascii="Verdana" w:hAnsi="Verdana"/>
          <w:sz w:val="20"/>
          <w:szCs w:val="20"/>
          <w:lang w:val="pt-BR"/>
        </w:rPr>
        <w:t xml:space="preserve"> do benefício</w:t>
      </w:r>
      <w:r w:rsidR="004816EA">
        <w:rPr>
          <w:rFonts w:ascii="Verdana" w:hAnsi="Verdana"/>
          <w:sz w:val="20"/>
          <w:szCs w:val="20"/>
          <w:lang w:val="pt-BR"/>
        </w:rPr>
        <w:t>.</w:t>
      </w:r>
    </w:p>
    <w:p w:rsidR="00154A01" w:rsidRDefault="00154A01" w:rsidP="008E68A4">
      <w:pPr>
        <w:rPr>
          <w:rFonts w:ascii="Verdana" w:hAnsi="Verdana"/>
          <w:sz w:val="20"/>
          <w:szCs w:val="20"/>
          <w:lang w:val="pt-BR"/>
        </w:rPr>
      </w:pPr>
    </w:p>
    <w:p w:rsidR="00DE1775" w:rsidRPr="00ED7FF4" w:rsidRDefault="00DE1775" w:rsidP="008E68A4">
      <w:pPr>
        <w:rPr>
          <w:rFonts w:ascii="Verdana" w:hAnsi="Verdana"/>
          <w:sz w:val="20"/>
          <w:szCs w:val="20"/>
          <w:lang w:val="pt-BR"/>
        </w:rPr>
      </w:pPr>
    </w:p>
    <w:p w:rsidR="008E68A4" w:rsidRDefault="008E68A4" w:rsidP="008E68A4">
      <w:pPr>
        <w:pStyle w:val="Ttulo1"/>
        <w:numPr>
          <w:ilvl w:val="0"/>
          <w:numId w:val="1"/>
        </w:numPr>
        <w:spacing w:before="0" w:after="0"/>
        <w:rPr>
          <w:rFonts w:ascii="Verdana" w:hAnsi="Verdana" w:cs="Times New Roman"/>
          <w:sz w:val="20"/>
          <w:szCs w:val="20"/>
          <w:lang w:val="pt-BR"/>
        </w:rPr>
      </w:pPr>
      <w:r w:rsidRPr="00ED7FF4">
        <w:rPr>
          <w:rFonts w:ascii="Verdana" w:hAnsi="Verdana" w:cs="Times New Roman"/>
          <w:sz w:val="20"/>
          <w:szCs w:val="20"/>
          <w:lang w:val="pt-BR"/>
        </w:rPr>
        <w:t>Descrição da Solução Proposta</w:t>
      </w:r>
    </w:p>
    <w:p w:rsidR="007A585C" w:rsidRPr="007A585C" w:rsidRDefault="007A585C" w:rsidP="007A585C">
      <w:pPr>
        <w:rPr>
          <w:lang w:val="pt-BR"/>
        </w:rPr>
      </w:pPr>
    </w:p>
    <w:p w:rsidR="008E68A4" w:rsidRDefault="00EC7DF3" w:rsidP="008E68A4">
      <w:pPr>
        <w:rPr>
          <w:rFonts w:ascii="Verdana" w:hAnsi="Verdana"/>
          <w:sz w:val="20"/>
          <w:szCs w:val="20"/>
          <w:lang w:val="pt-BR"/>
        </w:rPr>
      </w:pPr>
      <w:r w:rsidRPr="00EC7DF3">
        <w:rPr>
          <w:rFonts w:ascii="Verdana" w:hAnsi="Verdana"/>
          <w:sz w:val="20"/>
          <w:szCs w:val="20"/>
          <w:lang w:val="pt-BR"/>
        </w:rPr>
        <w:t xml:space="preserve">A solução proposta visa </w:t>
      </w:r>
      <w:r w:rsidR="00D76496">
        <w:rPr>
          <w:rFonts w:ascii="Verdana" w:hAnsi="Verdana"/>
          <w:sz w:val="20"/>
          <w:szCs w:val="20"/>
          <w:lang w:val="pt-BR"/>
        </w:rPr>
        <w:t>dois</w:t>
      </w:r>
      <w:r w:rsidRPr="00EC7DF3">
        <w:rPr>
          <w:rFonts w:ascii="Verdana" w:hAnsi="Verdana"/>
          <w:sz w:val="20"/>
          <w:szCs w:val="20"/>
          <w:lang w:val="pt-BR"/>
        </w:rPr>
        <w:t xml:space="preserve"> módulos</w:t>
      </w:r>
      <w:r>
        <w:rPr>
          <w:rFonts w:ascii="Verdana" w:hAnsi="Verdana"/>
          <w:sz w:val="20"/>
          <w:szCs w:val="20"/>
          <w:lang w:val="pt-BR"/>
        </w:rPr>
        <w:t>,</w:t>
      </w:r>
      <w:r w:rsidRPr="00EC7DF3">
        <w:rPr>
          <w:rFonts w:ascii="Verdana" w:hAnsi="Verdana"/>
          <w:sz w:val="20"/>
          <w:szCs w:val="20"/>
          <w:lang w:val="pt-BR"/>
        </w:rPr>
        <w:t xml:space="preserve"> </w:t>
      </w:r>
      <w:r>
        <w:rPr>
          <w:rFonts w:ascii="Verdana" w:hAnsi="Verdana"/>
          <w:sz w:val="20"/>
          <w:szCs w:val="20"/>
          <w:lang w:val="pt-BR"/>
        </w:rPr>
        <w:t xml:space="preserve">a saber, </w:t>
      </w:r>
      <w:proofErr w:type="gramStart"/>
      <w:r w:rsidR="00A362D8">
        <w:rPr>
          <w:rFonts w:ascii="Verdana" w:hAnsi="Verdana"/>
          <w:sz w:val="20"/>
          <w:szCs w:val="20"/>
          <w:lang w:val="pt-BR"/>
        </w:rPr>
        <w:t>Informar</w:t>
      </w:r>
      <w:proofErr w:type="gramEnd"/>
      <w:r w:rsidR="00D76496">
        <w:rPr>
          <w:rFonts w:ascii="Verdana" w:hAnsi="Verdana"/>
          <w:sz w:val="20"/>
          <w:szCs w:val="20"/>
          <w:lang w:val="pt-BR"/>
        </w:rPr>
        <w:t xml:space="preserve"> e</w:t>
      </w:r>
      <w:r w:rsidRPr="00EC7DF3">
        <w:rPr>
          <w:rFonts w:ascii="Verdana" w:hAnsi="Verdana"/>
          <w:sz w:val="20"/>
          <w:szCs w:val="20"/>
          <w:lang w:val="pt-BR"/>
        </w:rPr>
        <w:t xml:space="preserve"> </w:t>
      </w:r>
      <w:r w:rsidR="00A362D8">
        <w:rPr>
          <w:rFonts w:ascii="Verdana" w:hAnsi="Verdana"/>
          <w:sz w:val="20"/>
          <w:szCs w:val="20"/>
          <w:lang w:val="pt-BR"/>
        </w:rPr>
        <w:t>Instituições</w:t>
      </w:r>
      <w:r w:rsidR="00D76496">
        <w:rPr>
          <w:rFonts w:ascii="Verdana" w:hAnsi="Verdana"/>
          <w:sz w:val="20"/>
          <w:szCs w:val="20"/>
          <w:lang w:val="pt-BR"/>
        </w:rPr>
        <w:t>.</w:t>
      </w:r>
    </w:p>
    <w:p w:rsidR="00D221DC" w:rsidRPr="00EC7DF3" w:rsidRDefault="00D221DC" w:rsidP="008E68A4">
      <w:pPr>
        <w:rPr>
          <w:rFonts w:ascii="Verdana" w:hAnsi="Verdana"/>
          <w:sz w:val="20"/>
          <w:szCs w:val="20"/>
          <w:lang w:val="pt-BR"/>
        </w:rPr>
      </w:pPr>
    </w:p>
    <w:p w:rsidR="008E68A4" w:rsidRPr="00FE4F95" w:rsidRDefault="008E68A4" w:rsidP="008E68A4">
      <w:pPr>
        <w:numPr>
          <w:ilvl w:val="0"/>
          <w:numId w:val="2"/>
        </w:numPr>
        <w:rPr>
          <w:rFonts w:ascii="Verdana" w:hAnsi="Verdana"/>
          <w:b/>
          <w:sz w:val="20"/>
          <w:szCs w:val="20"/>
          <w:lang w:val="pt-BR"/>
        </w:rPr>
      </w:pPr>
      <w:r w:rsidRPr="00FE4F95">
        <w:rPr>
          <w:rFonts w:ascii="Verdana" w:hAnsi="Verdana"/>
          <w:b/>
          <w:sz w:val="20"/>
          <w:szCs w:val="20"/>
          <w:lang w:val="pt-BR"/>
        </w:rPr>
        <w:t xml:space="preserve">Módulo </w:t>
      </w:r>
      <w:r w:rsidR="00D221DC" w:rsidRPr="00D221DC">
        <w:rPr>
          <w:rFonts w:ascii="Verdana" w:hAnsi="Verdana"/>
          <w:b/>
          <w:color w:val="FF0000"/>
          <w:sz w:val="20"/>
          <w:szCs w:val="20"/>
          <w:lang w:val="pt-BR"/>
        </w:rPr>
        <w:t>Criação e alteração na página da instituição</w:t>
      </w:r>
    </w:p>
    <w:p w:rsidR="006D0685" w:rsidRDefault="006D0685" w:rsidP="00AE72EF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6D0685">
        <w:rPr>
          <w:rFonts w:ascii="Verdana" w:hAnsi="Verdana"/>
          <w:sz w:val="20"/>
          <w:szCs w:val="20"/>
          <w:lang w:val="pt-BR"/>
        </w:rPr>
        <w:t>Permite postagem de vídeos, textos, imagens e fóruns;</w:t>
      </w:r>
    </w:p>
    <w:p w:rsidR="00A362D8" w:rsidRDefault="006D0685" w:rsidP="00AE72EF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6D0685">
        <w:rPr>
          <w:rFonts w:ascii="Verdana" w:hAnsi="Verdana"/>
          <w:sz w:val="20"/>
          <w:szCs w:val="20"/>
          <w:lang w:val="pt-BR"/>
        </w:rPr>
        <w:t>Disponibiliza perfil da instituição, informações gerais, necessidade de tipos de produtos e voluntários</w:t>
      </w:r>
      <w:r w:rsidR="00A362D8">
        <w:rPr>
          <w:rFonts w:ascii="Verdana" w:hAnsi="Verdana"/>
          <w:sz w:val="20"/>
          <w:szCs w:val="20"/>
          <w:lang w:val="pt-BR"/>
        </w:rPr>
        <w:t>;</w:t>
      </w:r>
    </w:p>
    <w:p w:rsidR="006D0685" w:rsidRPr="006D0685" w:rsidRDefault="008B38AA" w:rsidP="006D0685">
      <w:pPr>
        <w:numPr>
          <w:ilvl w:val="0"/>
          <w:numId w:val="2"/>
        </w:numPr>
        <w:rPr>
          <w:rFonts w:ascii="Verdana" w:hAnsi="Verdana"/>
          <w:b/>
          <w:sz w:val="20"/>
          <w:szCs w:val="20"/>
          <w:lang w:val="pt-BR"/>
        </w:rPr>
      </w:pPr>
      <w:r w:rsidRPr="0007366D">
        <w:rPr>
          <w:rFonts w:ascii="Verdana" w:hAnsi="Verdana"/>
          <w:b/>
          <w:sz w:val="20"/>
          <w:szCs w:val="20"/>
          <w:lang w:val="pt-BR"/>
        </w:rPr>
        <w:t>Módulo</w:t>
      </w:r>
      <w:r w:rsidR="006D0685" w:rsidRPr="006D0685">
        <w:t xml:space="preserve"> </w:t>
      </w:r>
      <w:r w:rsidR="006D0685" w:rsidRPr="006D0685">
        <w:rPr>
          <w:rFonts w:ascii="Verdana" w:hAnsi="Verdana"/>
          <w:b/>
          <w:color w:val="FF0000"/>
          <w:sz w:val="20"/>
          <w:szCs w:val="20"/>
          <w:lang w:val="pt-BR"/>
        </w:rPr>
        <w:t>Gera tags das necessidades para a busca (instituição)</w:t>
      </w:r>
    </w:p>
    <w:p w:rsidR="00A362D8" w:rsidRPr="00A362D8" w:rsidRDefault="006D0685" w:rsidP="00A362D8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6D0685">
        <w:rPr>
          <w:rFonts w:ascii="Verdana" w:hAnsi="Verdana"/>
          <w:sz w:val="20"/>
          <w:szCs w:val="20"/>
          <w:lang w:val="pt-BR"/>
        </w:rPr>
        <w:t>Gera tipos de tags produtos e voluntários</w:t>
      </w:r>
      <w:r w:rsidR="00A362D8">
        <w:rPr>
          <w:rFonts w:ascii="Verdana" w:hAnsi="Verdana"/>
          <w:sz w:val="20"/>
          <w:szCs w:val="20"/>
          <w:lang w:val="pt-BR"/>
        </w:rPr>
        <w:t>;</w:t>
      </w:r>
    </w:p>
    <w:p w:rsidR="0071656D" w:rsidRDefault="006D0685" w:rsidP="0071656D">
      <w:pPr>
        <w:numPr>
          <w:ilvl w:val="0"/>
          <w:numId w:val="2"/>
        </w:numPr>
        <w:rPr>
          <w:rFonts w:ascii="Verdana" w:hAnsi="Verdana"/>
          <w:b/>
          <w:sz w:val="20"/>
          <w:szCs w:val="20"/>
          <w:lang w:val="pt-BR"/>
        </w:rPr>
      </w:pPr>
      <w:r w:rsidRPr="0007366D">
        <w:rPr>
          <w:rFonts w:ascii="Verdana" w:hAnsi="Verdana"/>
          <w:b/>
          <w:sz w:val="20"/>
          <w:szCs w:val="20"/>
          <w:lang w:val="pt-BR"/>
        </w:rPr>
        <w:t>Módulo</w:t>
      </w:r>
      <w:r w:rsidRPr="006D0685">
        <w:t xml:space="preserve"> </w:t>
      </w:r>
      <w:r w:rsidR="0071656D" w:rsidRPr="0071656D">
        <w:rPr>
          <w:rFonts w:ascii="Verdana" w:hAnsi="Verdana"/>
          <w:b/>
          <w:color w:val="FF0000"/>
          <w:sz w:val="20"/>
          <w:szCs w:val="20"/>
          <w:lang w:val="pt-BR"/>
        </w:rPr>
        <w:t>Gera histórico para a instituição</w:t>
      </w:r>
    </w:p>
    <w:p w:rsidR="0071656D" w:rsidRDefault="0071656D" w:rsidP="007165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71656D">
        <w:rPr>
          <w:rFonts w:ascii="Verdana" w:hAnsi="Verdana"/>
          <w:sz w:val="20"/>
          <w:szCs w:val="20"/>
          <w:lang w:val="pt-BR"/>
        </w:rPr>
        <w:t>Disponibiliza lista de todos os doadores;</w:t>
      </w:r>
    </w:p>
    <w:p w:rsidR="0071656D" w:rsidRDefault="0071656D" w:rsidP="007165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71656D">
        <w:rPr>
          <w:rFonts w:ascii="Verdana" w:hAnsi="Verdana"/>
          <w:sz w:val="20"/>
          <w:szCs w:val="20"/>
          <w:lang w:val="pt-BR"/>
        </w:rPr>
        <w:t>Disponibiliza lista de todos os parceiros da instituição;</w:t>
      </w:r>
    </w:p>
    <w:p w:rsidR="0071656D" w:rsidRPr="0071656D" w:rsidRDefault="0071656D" w:rsidP="0071656D">
      <w:pPr>
        <w:pStyle w:val="PargrafodaLista"/>
        <w:numPr>
          <w:ilvl w:val="0"/>
          <w:numId w:val="2"/>
        </w:numPr>
        <w:rPr>
          <w:rFonts w:ascii="Verdana" w:hAnsi="Verdana"/>
          <w:b/>
          <w:sz w:val="20"/>
          <w:szCs w:val="20"/>
          <w:lang w:val="pt-BR"/>
        </w:rPr>
      </w:pPr>
      <w:r w:rsidRPr="0071656D">
        <w:rPr>
          <w:rFonts w:ascii="Verdana" w:hAnsi="Verdana"/>
          <w:b/>
          <w:sz w:val="20"/>
          <w:szCs w:val="20"/>
          <w:lang w:val="pt-BR"/>
        </w:rPr>
        <w:t>Mó</w:t>
      </w:r>
      <w:r>
        <w:rPr>
          <w:rFonts w:ascii="Verdana" w:hAnsi="Verdana"/>
          <w:b/>
          <w:sz w:val="20"/>
          <w:szCs w:val="20"/>
          <w:lang w:val="pt-BR"/>
        </w:rPr>
        <w:t xml:space="preserve">dulo </w:t>
      </w:r>
      <w:r w:rsidRPr="0071656D">
        <w:rPr>
          <w:rFonts w:ascii="Verdana" w:hAnsi="Verdana"/>
          <w:b/>
          <w:color w:val="FF0000"/>
          <w:sz w:val="20"/>
          <w:szCs w:val="20"/>
          <w:lang w:val="pt-BR"/>
        </w:rPr>
        <w:t>Gera pontos de relação entre um usuário doador e uma instituição</w:t>
      </w:r>
    </w:p>
    <w:p w:rsidR="0071656D" w:rsidRDefault="00EC6F5D" w:rsidP="00EC6F5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EC6F5D">
        <w:rPr>
          <w:rFonts w:ascii="Verdana" w:hAnsi="Verdana"/>
          <w:sz w:val="20"/>
          <w:szCs w:val="20"/>
          <w:lang w:val="pt-BR"/>
        </w:rPr>
        <w:t>Uma vez criada esse ponto de relação entre ambos através de uma doação, o sistema sempre irá expor as neces</w:t>
      </w:r>
      <w:r>
        <w:rPr>
          <w:rFonts w:ascii="Verdana" w:hAnsi="Verdana"/>
          <w:sz w:val="20"/>
          <w:szCs w:val="20"/>
          <w:lang w:val="pt-BR"/>
        </w:rPr>
        <w:t>sidades da instituição referida;</w:t>
      </w:r>
    </w:p>
    <w:p w:rsidR="00EC6F5D" w:rsidRPr="00EC6F5D" w:rsidRDefault="00EC6F5D" w:rsidP="00EC6F5D">
      <w:pPr>
        <w:numPr>
          <w:ilvl w:val="0"/>
          <w:numId w:val="2"/>
        </w:numPr>
        <w:rPr>
          <w:rFonts w:ascii="Verdana" w:hAnsi="Verdana"/>
          <w:sz w:val="20"/>
          <w:szCs w:val="20"/>
          <w:lang w:val="pt-BR"/>
        </w:rPr>
      </w:pPr>
      <w:r w:rsidRPr="00EC6F5D">
        <w:rPr>
          <w:rFonts w:ascii="Verdana" w:hAnsi="Verdana"/>
          <w:b/>
          <w:sz w:val="20"/>
          <w:szCs w:val="20"/>
          <w:lang w:val="pt-BR"/>
        </w:rPr>
        <w:t>Módulo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Pr="00EC6F5D">
        <w:rPr>
          <w:rFonts w:ascii="Verdana" w:hAnsi="Verdana"/>
          <w:b/>
          <w:color w:val="FF0000"/>
          <w:sz w:val="20"/>
          <w:szCs w:val="20"/>
          <w:lang w:val="pt-BR"/>
        </w:rPr>
        <w:t>Possibilita parceria entre ambos</w:t>
      </w:r>
    </w:p>
    <w:p w:rsidR="00EC6F5D" w:rsidRPr="00EC6F5D" w:rsidRDefault="00EC6F5D" w:rsidP="00EC6F5D">
      <w:pPr>
        <w:ind w:firstLine="708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5.1 </w:t>
      </w:r>
      <w:r w:rsidRPr="00EC6F5D">
        <w:rPr>
          <w:rFonts w:ascii="Verdana" w:hAnsi="Verdana"/>
          <w:sz w:val="20"/>
          <w:szCs w:val="20"/>
          <w:lang w:val="pt-BR"/>
        </w:rPr>
        <w:t>Atualização diária de necessidades da instituição;</w:t>
      </w:r>
    </w:p>
    <w:p w:rsidR="00EC6F5D" w:rsidRDefault="00EC6F5D" w:rsidP="00EC6F5D">
      <w:pPr>
        <w:ind w:firstLine="708"/>
        <w:rPr>
          <w:rFonts w:ascii="Verdana" w:hAnsi="Verdana"/>
          <w:sz w:val="20"/>
          <w:szCs w:val="20"/>
          <w:lang w:val="pt-BR"/>
        </w:rPr>
      </w:pPr>
      <w:r w:rsidRPr="00EC6F5D">
        <w:rPr>
          <w:rFonts w:ascii="Verdana" w:hAnsi="Verdana"/>
          <w:sz w:val="20"/>
          <w:szCs w:val="20"/>
          <w:lang w:val="pt-BR"/>
        </w:rPr>
        <w:t>5.2 Aviso de necessidades específicas na qual o doador tem mais doado;</w:t>
      </w:r>
    </w:p>
    <w:p w:rsidR="00EC6F5D" w:rsidRDefault="00EC6F5D" w:rsidP="00EC6F5D">
      <w:pPr>
        <w:ind w:firstLine="426"/>
        <w:rPr>
          <w:rFonts w:ascii="Verdana" w:hAnsi="Verdana"/>
          <w:b/>
          <w:color w:val="FF0000"/>
          <w:sz w:val="20"/>
          <w:szCs w:val="20"/>
          <w:lang w:val="pt-BR"/>
        </w:rPr>
      </w:pPr>
      <w:r w:rsidRPr="00EC6F5D">
        <w:rPr>
          <w:rFonts w:ascii="Verdana" w:hAnsi="Verdana"/>
          <w:b/>
          <w:sz w:val="20"/>
          <w:szCs w:val="20"/>
          <w:lang w:val="pt-BR"/>
        </w:rPr>
        <w:t>6. Módulo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Pr="00EC6F5D">
        <w:rPr>
          <w:rFonts w:ascii="Verdana" w:hAnsi="Verdana"/>
          <w:b/>
          <w:color w:val="FF0000"/>
          <w:sz w:val="20"/>
          <w:szCs w:val="20"/>
          <w:lang w:val="pt-BR"/>
        </w:rPr>
        <w:t>Gera gráfico do total de doação (instituição)</w:t>
      </w:r>
    </w:p>
    <w:p w:rsidR="00EC6F5D" w:rsidRDefault="00EC6F5D" w:rsidP="00EC6F5D">
      <w:pPr>
        <w:ind w:firstLine="708"/>
        <w:rPr>
          <w:rFonts w:ascii="Verdana" w:hAnsi="Verdana"/>
          <w:sz w:val="20"/>
          <w:szCs w:val="20"/>
          <w:lang w:val="pt-BR"/>
        </w:rPr>
      </w:pPr>
      <w:r w:rsidRPr="00EC6F5D">
        <w:rPr>
          <w:rFonts w:ascii="Verdana" w:hAnsi="Verdana"/>
          <w:sz w:val="20"/>
          <w:szCs w:val="20"/>
          <w:lang w:val="pt-BR"/>
        </w:rPr>
        <w:t>6.1 Desempenho por período, mês ou ano;</w:t>
      </w:r>
    </w:p>
    <w:p w:rsidR="00EC6F5D" w:rsidRDefault="00EC6F5D" w:rsidP="00EC6F5D">
      <w:pPr>
        <w:ind w:firstLine="426"/>
        <w:rPr>
          <w:rFonts w:ascii="Verdana" w:hAnsi="Verdana"/>
          <w:b/>
          <w:color w:val="FF0000"/>
          <w:sz w:val="20"/>
          <w:szCs w:val="20"/>
          <w:lang w:val="pt-BR"/>
        </w:rPr>
      </w:pPr>
      <w:r w:rsidRPr="00EC6F5D">
        <w:rPr>
          <w:rFonts w:ascii="Verdana" w:hAnsi="Verdana"/>
          <w:b/>
          <w:sz w:val="20"/>
          <w:szCs w:val="20"/>
          <w:lang w:val="pt-BR"/>
        </w:rPr>
        <w:t>7. Módulo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Pr="00EC6F5D">
        <w:rPr>
          <w:rFonts w:ascii="Verdana" w:hAnsi="Verdana"/>
          <w:b/>
          <w:color w:val="FF0000"/>
          <w:sz w:val="20"/>
          <w:szCs w:val="20"/>
          <w:lang w:val="pt-BR"/>
        </w:rPr>
        <w:t>Busca (doador)</w:t>
      </w:r>
    </w:p>
    <w:p w:rsidR="00EC6F5D" w:rsidRPr="00EC6F5D" w:rsidRDefault="00EC6F5D" w:rsidP="00EC6F5D">
      <w:pPr>
        <w:ind w:firstLine="708"/>
        <w:rPr>
          <w:rFonts w:ascii="Verdana" w:hAnsi="Verdana"/>
          <w:sz w:val="20"/>
          <w:szCs w:val="20"/>
          <w:lang w:val="pt-BR"/>
        </w:rPr>
      </w:pPr>
      <w:proofErr w:type="gramStart"/>
      <w:r w:rsidRPr="00EC6F5D">
        <w:rPr>
          <w:rFonts w:ascii="Verdana" w:hAnsi="Verdana"/>
          <w:sz w:val="20"/>
          <w:szCs w:val="20"/>
          <w:lang w:val="pt-BR"/>
        </w:rPr>
        <w:t>7.1 Por</w:t>
      </w:r>
      <w:proofErr w:type="gramEnd"/>
      <w:r w:rsidRPr="00EC6F5D">
        <w:rPr>
          <w:rFonts w:ascii="Verdana" w:hAnsi="Verdana"/>
          <w:sz w:val="20"/>
          <w:szCs w:val="20"/>
          <w:lang w:val="pt-BR"/>
        </w:rPr>
        <w:t xml:space="preserve"> instituições;</w:t>
      </w:r>
    </w:p>
    <w:p w:rsidR="00EC6F5D" w:rsidRPr="00EC6F5D" w:rsidRDefault="00EC6F5D" w:rsidP="00EC6F5D">
      <w:pPr>
        <w:ind w:firstLine="708"/>
        <w:rPr>
          <w:rFonts w:ascii="Verdana" w:hAnsi="Verdana"/>
          <w:sz w:val="20"/>
          <w:szCs w:val="20"/>
          <w:lang w:val="pt-BR"/>
        </w:rPr>
      </w:pPr>
      <w:proofErr w:type="gramStart"/>
      <w:r w:rsidRPr="00EC6F5D">
        <w:rPr>
          <w:rFonts w:ascii="Verdana" w:hAnsi="Verdana"/>
          <w:sz w:val="20"/>
          <w:szCs w:val="20"/>
          <w:lang w:val="pt-BR"/>
        </w:rPr>
        <w:t>7.2 Por</w:t>
      </w:r>
      <w:proofErr w:type="gramEnd"/>
      <w:r w:rsidRPr="00EC6F5D">
        <w:rPr>
          <w:rFonts w:ascii="Verdana" w:hAnsi="Verdana"/>
          <w:sz w:val="20"/>
          <w:szCs w:val="20"/>
          <w:lang w:val="pt-BR"/>
        </w:rPr>
        <w:t xml:space="preserve"> interesses de tipos de instituições;</w:t>
      </w:r>
    </w:p>
    <w:p w:rsidR="00EC6F5D" w:rsidRPr="00EC6F5D" w:rsidRDefault="00EC6F5D" w:rsidP="00EC6F5D">
      <w:pPr>
        <w:spacing w:after="200" w:line="276" w:lineRule="auto"/>
        <w:ind w:left="360" w:firstLine="348"/>
        <w:rPr>
          <w:rFonts w:ascii="Verdana" w:hAnsi="Verdana"/>
          <w:sz w:val="20"/>
          <w:szCs w:val="20"/>
          <w:lang w:val="pt-BR"/>
        </w:rPr>
      </w:pPr>
      <w:proofErr w:type="gramStart"/>
      <w:r w:rsidRPr="00EC6F5D">
        <w:rPr>
          <w:rFonts w:ascii="Verdana" w:hAnsi="Verdana"/>
          <w:sz w:val="20"/>
          <w:szCs w:val="20"/>
          <w:lang w:val="pt-BR"/>
        </w:rPr>
        <w:t xml:space="preserve">7.3 </w:t>
      </w:r>
      <w:r>
        <w:rPr>
          <w:rFonts w:ascii="Verdana" w:hAnsi="Verdana"/>
          <w:sz w:val="20"/>
          <w:szCs w:val="20"/>
          <w:lang w:val="pt-BR"/>
        </w:rPr>
        <w:t>Por</w:t>
      </w:r>
      <w:proofErr w:type="gramEnd"/>
      <w:r>
        <w:rPr>
          <w:rFonts w:ascii="Verdana" w:hAnsi="Verdana"/>
          <w:sz w:val="20"/>
          <w:szCs w:val="20"/>
          <w:lang w:val="pt-BR"/>
        </w:rPr>
        <w:t xml:space="preserve"> necessidades.</w:t>
      </w:r>
    </w:p>
    <w:p w:rsidR="00EC6F5D" w:rsidRPr="00EC6F5D" w:rsidRDefault="00EC6F5D" w:rsidP="00EC6F5D">
      <w:pPr>
        <w:ind w:firstLine="426"/>
        <w:rPr>
          <w:rFonts w:ascii="Verdana" w:hAnsi="Verdana"/>
          <w:sz w:val="20"/>
          <w:szCs w:val="20"/>
          <w:lang w:val="pt-BR"/>
        </w:rPr>
      </w:pPr>
    </w:p>
    <w:p w:rsidR="00EC6F5D" w:rsidRPr="00EC6F5D" w:rsidRDefault="00EC6F5D" w:rsidP="00EC6F5D">
      <w:pPr>
        <w:rPr>
          <w:rFonts w:ascii="Verdana" w:hAnsi="Verdana"/>
          <w:b/>
          <w:color w:val="FF0000"/>
          <w:sz w:val="20"/>
          <w:szCs w:val="20"/>
          <w:lang w:val="pt-BR"/>
        </w:rPr>
      </w:pPr>
    </w:p>
    <w:p w:rsidR="00FE4F95" w:rsidRDefault="00F0386A" w:rsidP="006F2746">
      <w:pPr>
        <w:pStyle w:val="Ttulo1"/>
        <w:numPr>
          <w:ilvl w:val="0"/>
          <w:numId w:val="1"/>
        </w:numPr>
        <w:spacing w:before="0" w:after="0"/>
        <w:rPr>
          <w:rFonts w:ascii="Verdana" w:hAnsi="Verdana"/>
          <w:sz w:val="20"/>
          <w:szCs w:val="20"/>
          <w:lang w:val="pt-BR"/>
        </w:rPr>
      </w:pPr>
      <w:r w:rsidRPr="006F2746">
        <w:rPr>
          <w:rFonts w:ascii="Verdana" w:hAnsi="Verdana"/>
          <w:sz w:val="20"/>
          <w:szCs w:val="20"/>
          <w:lang w:val="pt-BR"/>
        </w:rPr>
        <w:t>Definição de Lay</w:t>
      </w:r>
      <w:r w:rsidR="00FE4F95" w:rsidRPr="006F2746">
        <w:rPr>
          <w:rFonts w:ascii="Verdana" w:hAnsi="Verdana"/>
          <w:sz w:val="20"/>
          <w:szCs w:val="20"/>
          <w:lang w:val="pt-BR"/>
        </w:rPr>
        <w:t xml:space="preserve">outs </w:t>
      </w:r>
      <w:r w:rsidR="006F2746">
        <w:rPr>
          <w:rFonts w:ascii="Verdana" w:hAnsi="Verdana"/>
          <w:sz w:val="20"/>
          <w:szCs w:val="20"/>
          <w:lang w:val="pt-BR"/>
        </w:rPr>
        <w:t>– Camada de Apresentação</w:t>
      </w:r>
    </w:p>
    <w:p w:rsidR="00924BD2" w:rsidRPr="00924BD2" w:rsidRDefault="00924BD2" w:rsidP="00924BD2">
      <w:pPr>
        <w:rPr>
          <w:lang w:val="pt-BR"/>
        </w:rPr>
      </w:pPr>
      <w:bookmarkStart w:id="0" w:name="_GoBack"/>
      <w:bookmarkEnd w:id="0"/>
    </w:p>
    <w:p w:rsidR="00FE4F95" w:rsidRDefault="00924BD2" w:rsidP="00FE4F95">
      <w:p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noProof/>
          <w:sz w:val="20"/>
          <w:szCs w:val="20"/>
          <w:lang w:val="pt-BR"/>
        </w:rPr>
        <w:drawing>
          <wp:inline distT="0" distB="0" distL="0" distR="0">
            <wp:extent cx="5549265" cy="7004685"/>
            <wp:effectExtent l="0" t="0" r="0" b="5715"/>
            <wp:docPr id="1" name="Imagem 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2d651c-5eff-459f-8e0c-4195a7b4da6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Pr="00B9780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FE4F95" w:rsidRPr="006E4A1F" w:rsidRDefault="00FE4F95" w:rsidP="00FE4F95">
      <w:pPr>
        <w:rPr>
          <w:lang w:val="pt-BR"/>
        </w:rPr>
      </w:pPr>
    </w:p>
    <w:p w:rsidR="00FE4F95" w:rsidRPr="00ED7FF4" w:rsidRDefault="00FE4F95" w:rsidP="00FE4F95">
      <w:pPr>
        <w:pStyle w:val="Ttulo1"/>
        <w:numPr>
          <w:ilvl w:val="0"/>
          <w:numId w:val="1"/>
        </w:numPr>
        <w:spacing w:before="0" w:after="0"/>
        <w:rPr>
          <w:rFonts w:ascii="Verdana" w:hAnsi="Verdana" w:cs="Times New Roman"/>
          <w:sz w:val="20"/>
          <w:szCs w:val="20"/>
          <w:lang w:val="pt-BR"/>
        </w:rPr>
      </w:pPr>
      <w:r w:rsidRPr="00ED7FF4">
        <w:rPr>
          <w:rFonts w:ascii="Verdana" w:hAnsi="Verdana" w:cs="Times New Roman"/>
          <w:sz w:val="20"/>
          <w:szCs w:val="20"/>
          <w:lang w:val="pt-BR"/>
        </w:rPr>
        <w:t>Fatores Importantes para a Solução Proposta</w:t>
      </w:r>
    </w:p>
    <w:p w:rsidR="00FE4F95" w:rsidRDefault="00FE4F95" w:rsidP="00FE4F95">
      <w:pPr>
        <w:rPr>
          <w:rFonts w:ascii="Verdana" w:hAnsi="Verdana"/>
          <w:sz w:val="20"/>
          <w:szCs w:val="20"/>
          <w:lang w:val="pt-BR"/>
        </w:rPr>
      </w:pPr>
    </w:p>
    <w:p w:rsidR="00FE4F95" w:rsidRDefault="00BA0955" w:rsidP="00B36A1E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Esta solução trará uma objetividade na necessidade da instituição</w:t>
      </w:r>
      <w:r w:rsidR="00B36A1E">
        <w:rPr>
          <w:rFonts w:ascii="Verdana" w:hAnsi="Verdana"/>
          <w:sz w:val="20"/>
          <w:szCs w:val="20"/>
          <w:lang w:val="pt-BR"/>
        </w:rPr>
        <w:t>;</w:t>
      </w:r>
    </w:p>
    <w:p w:rsidR="00BA0955" w:rsidRDefault="00BA0955" w:rsidP="00B36A1E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Conhecimento e facilidade sobre as informações de como doar;</w:t>
      </w:r>
    </w:p>
    <w:p w:rsidR="00B36A1E" w:rsidRDefault="00B36A1E" w:rsidP="00BA0955">
      <w:pPr>
        <w:jc w:val="both"/>
        <w:rPr>
          <w:rFonts w:ascii="Verdana" w:hAnsi="Verdana"/>
          <w:sz w:val="20"/>
          <w:szCs w:val="20"/>
          <w:lang w:val="pt-BR"/>
        </w:rPr>
      </w:pPr>
    </w:p>
    <w:p w:rsidR="00B36A1E" w:rsidRPr="00B36A1E" w:rsidRDefault="00B36A1E" w:rsidP="00B36A1E">
      <w:pPr>
        <w:jc w:val="both"/>
        <w:rPr>
          <w:rFonts w:ascii="Verdana" w:hAnsi="Verdana"/>
          <w:sz w:val="20"/>
          <w:szCs w:val="20"/>
          <w:lang w:val="pt-BR"/>
        </w:rPr>
      </w:pPr>
    </w:p>
    <w:p w:rsidR="00FE4F95" w:rsidRPr="00ED7FF4" w:rsidRDefault="00FE4F95" w:rsidP="00FE4F95">
      <w:pPr>
        <w:pStyle w:val="Ttulo1"/>
        <w:numPr>
          <w:ilvl w:val="0"/>
          <w:numId w:val="1"/>
        </w:numPr>
        <w:spacing w:before="0" w:after="0"/>
        <w:rPr>
          <w:rFonts w:ascii="Verdana" w:hAnsi="Verdana" w:cs="Times New Roman"/>
          <w:sz w:val="20"/>
          <w:szCs w:val="20"/>
          <w:lang w:val="pt-BR"/>
        </w:rPr>
      </w:pPr>
      <w:r w:rsidRPr="00ED7FF4">
        <w:rPr>
          <w:rFonts w:ascii="Verdana" w:hAnsi="Verdana" w:cs="Times New Roman"/>
          <w:sz w:val="20"/>
          <w:szCs w:val="20"/>
          <w:lang w:val="pt-BR"/>
        </w:rPr>
        <w:t>Itens não cobertos pela Solução Proposta</w:t>
      </w:r>
    </w:p>
    <w:p w:rsidR="00FE4F95" w:rsidRPr="00AD27A4" w:rsidRDefault="00FE4F95" w:rsidP="00FE4F95">
      <w:pPr>
        <w:rPr>
          <w:rFonts w:ascii="Verdana" w:hAnsi="Verdana"/>
          <w:sz w:val="20"/>
          <w:szCs w:val="20"/>
          <w:lang w:val="pt-BR"/>
        </w:rPr>
      </w:pPr>
    </w:p>
    <w:p w:rsidR="00FE4F95" w:rsidRDefault="00641E59" w:rsidP="00B36A1E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Não será realizado doações pela plataforma, mas sim uma ligação entre o doador e a entidade de caridade</w:t>
      </w:r>
      <w:r w:rsidR="00B36A1E">
        <w:rPr>
          <w:rFonts w:ascii="Verdana" w:hAnsi="Verdana"/>
          <w:sz w:val="20"/>
          <w:szCs w:val="20"/>
          <w:lang w:val="pt-BR"/>
        </w:rPr>
        <w:t>.</w:t>
      </w:r>
    </w:p>
    <w:p w:rsidR="005B7471" w:rsidRDefault="005B7471" w:rsidP="005B7471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pt-BR"/>
        </w:rPr>
      </w:pPr>
      <w:r w:rsidRPr="005B7471">
        <w:rPr>
          <w:rFonts w:ascii="Verdana" w:hAnsi="Verdana"/>
          <w:sz w:val="20"/>
          <w:szCs w:val="20"/>
          <w:lang w:val="pt-BR"/>
        </w:rPr>
        <w:t>Relação de vínculos entre instituições</w:t>
      </w:r>
      <w:r>
        <w:rPr>
          <w:rFonts w:ascii="Verdana" w:hAnsi="Verdana"/>
          <w:sz w:val="20"/>
          <w:szCs w:val="20"/>
          <w:lang w:val="pt-BR"/>
        </w:rPr>
        <w:t>.</w:t>
      </w:r>
    </w:p>
    <w:p w:rsidR="00FE4F95" w:rsidRDefault="00FE4F95">
      <w:pPr>
        <w:rPr>
          <w:lang w:val="pt-BR"/>
        </w:rPr>
      </w:pPr>
    </w:p>
    <w:p w:rsidR="0005305D" w:rsidRDefault="0005305D">
      <w:pPr>
        <w:rPr>
          <w:lang w:val="pt-BR"/>
        </w:rPr>
      </w:pPr>
    </w:p>
    <w:p w:rsidR="0005305D" w:rsidRPr="002924AF" w:rsidRDefault="0005305D" w:rsidP="0005305D">
      <w:pPr>
        <w:jc w:val="center"/>
        <w:rPr>
          <w:rFonts w:ascii="Verdana" w:hAnsi="Verdana"/>
          <w:b/>
          <w:sz w:val="32"/>
          <w:szCs w:val="32"/>
          <w:lang w:val="pt-BR"/>
        </w:rPr>
      </w:pPr>
      <w:r w:rsidRPr="002924AF">
        <w:rPr>
          <w:rFonts w:ascii="Verdana" w:hAnsi="Verdana"/>
          <w:b/>
          <w:sz w:val="32"/>
          <w:szCs w:val="32"/>
          <w:lang w:val="pt-BR"/>
        </w:rPr>
        <w:t>Plano de Negócios</w:t>
      </w:r>
    </w:p>
    <w:p w:rsidR="0005305D" w:rsidRPr="00EA652D" w:rsidRDefault="0005305D" w:rsidP="0005305D">
      <w:pPr>
        <w:jc w:val="center"/>
        <w:rPr>
          <w:rFonts w:ascii="Arial" w:hAnsi="Arial" w:cs="Arial"/>
          <w:b/>
          <w:sz w:val="40"/>
          <w:szCs w:val="40"/>
        </w:rPr>
      </w:pPr>
    </w:p>
    <w:p w:rsidR="0005305D" w:rsidRPr="005F42FA" w:rsidRDefault="0005305D" w:rsidP="0005305D">
      <w:pPr>
        <w:rPr>
          <w:rFonts w:ascii="Verdana" w:hAnsi="Verdana" w:cs="Arial"/>
          <w:b/>
          <w:bCs/>
          <w:iCs/>
          <w:sz w:val="20"/>
          <w:szCs w:val="20"/>
          <w:lang w:val="pt-BR"/>
        </w:rPr>
      </w:pPr>
      <w:r w:rsidRPr="005F42FA">
        <w:rPr>
          <w:rFonts w:ascii="Verdana" w:hAnsi="Verdana" w:cs="Arial"/>
          <w:b/>
          <w:bCs/>
          <w:iCs/>
          <w:sz w:val="20"/>
          <w:szCs w:val="20"/>
          <w:lang w:val="pt-BR"/>
        </w:rPr>
        <w:t>Pontos de Função</w:t>
      </w:r>
    </w:p>
    <w:p w:rsidR="0005305D" w:rsidRDefault="0005305D" w:rsidP="0005305D">
      <w:pPr>
        <w:rPr>
          <w:rFonts w:ascii="Arial" w:hAnsi="Arial" w:cs="Arial"/>
          <w:sz w:val="32"/>
          <w:szCs w:val="32"/>
        </w:rPr>
      </w:pPr>
    </w:p>
    <w:tbl>
      <w:tblPr>
        <w:tblStyle w:val="TabeladeLista4-nfase6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1842"/>
        <w:gridCol w:w="1560"/>
        <w:gridCol w:w="1306"/>
      </w:tblGrid>
      <w:tr w:rsidR="0005305D" w:rsidTr="0091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Atividades</w:t>
            </w:r>
            <w:proofErr w:type="spellEnd"/>
            <w:r>
              <w:rPr>
                <w:rFonts w:ascii="Arial" w:hAnsi="Arial" w:cs="Arial"/>
              </w:rPr>
              <w:t xml:space="preserve"> do Sistema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</w:t>
            </w:r>
            <w:proofErr w:type="spellEnd"/>
          </w:p>
        </w:tc>
        <w:tc>
          <w:tcPr>
            <w:tcW w:w="1842" w:type="dxa"/>
          </w:tcPr>
          <w:p w:rsidR="0005305D" w:rsidRDefault="0005305D" w:rsidP="007D0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Quantidade</w:t>
            </w:r>
            <w:proofErr w:type="spellEnd"/>
          </w:p>
        </w:tc>
        <w:tc>
          <w:tcPr>
            <w:tcW w:w="1560" w:type="dxa"/>
          </w:tcPr>
          <w:p w:rsidR="0005305D" w:rsidRDefault="0005305D" w:rsidP="007D0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Critério</w:t>
            </w:r>
            <w:proofErr w:type="spellEnd"/>
          </w:p>
        </w:tc>
        <w:tc>
          <w:tcPr>
            <w:tcW w:w="1306" w:type="dxa"/>
          </w:tcPr>
          <w:p w:rsidR="0005305D" w:rsidRDefault="0005305D" w:rsidP="007D0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Parcial</w:t>
            </w:r>
            <w:proofErr w:type="spellEnd"/>
          </w:p>
        </w:tc>
      </w:tr>
      <w:tr w:rsidR="0005305D" w:rsidTr="0091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  <w:b w:val="0"/>
              </w:rPr>
            </w:pPr>
          </w:p>
          <w:p w:rsidR="0005305D" w:rsidRPr="00130D13" w:rsidRDefault="0005305D" w:rsidP="007D0E4C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Criação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de </w:t>
            </w:r>
            <w:proofErr w:type="spellStart"/>
            <w:r>
              <w:rPr>
                <w:rFonts w:ascii="Arial" w:hAnsi="Arial" w:cs="Arial"/>
                <w:b w:val="0"/>
              </w:rPr>
              <w:t>conta</w:t>
            </w:r>
            <w:proofErr w:type="spellEnd"/>
          </w:p>
        </w:tc>
        <w:tc>
          <w:tcPr>
            <w:tcW w:w="993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5305D" w:rsidTr="009176D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  <w:b w:val="0"/>
              </w:rPr>
            </w:pPr>
          </w:p>
          <w:p w:rsidR="0005305D" w:rsidRPr="00130D13" w:rsidRDefault="0005305D" w:rsidP="007D0E4C">
            <w:pPr>
              <w:rPr>
                <w:rFonts w:ascii="Arial" w:hAnsi="Arial" w:cs="Arial"/>
                <w:b w:val="0"/>
              </w:rPr>
            </w:pPr>
            <w:proofErr w:type="spellStart"/>
            <w:r w:rsidRPr="00130D13">
              <w:rPr>
                <w:rFonts w:ascii="Arial" w:hAnsi="Arial" w:cs="Arial"/>
                <w:b w:val="0"/>
              </w:rPr>
              <w:t>Criação</w:t>
            </w:r>
            <w:proofErr w:type="spellEnd"/>
            <w:r w:rsidRPr="00130D13">
              <w:rPr>
                <w:rFonts w:ascii="Arial" w:hAnsi="Arial" w:cs="Arial"/>
                <w:b w:val="0"/>
              </w:rPr>
              <w:t xml:space="preserve"> e </w:t>
            </w:r>
            <w:proofErr w:type="spellStart"/>
            <w:r w:rsidRPr="00130D13">
              <w:rPr>
                <w:rFonts w:ascii="Arial" w:hAnsi="Arial" w:cs="Arial"/>
                <w:b w:val="0"/>
              </w:rPr>
              <w:t>alteração</w:t>
            </w:r>
            <w:proofErr w:type="spellEnd"/>
            <w:r w:rsidRPr="00130D13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130D13">
              <w:rPr>
                <w:rFonts w:ascii="Arial" w:hAnsi="Arial" w:cs="Arial"/>
                <w:b w:val="0"/>
              </w:rPr>
              <w:t>na</w:t>
            </w:r>
            <w:proofErr w:type="spellEnd"/>
            <w:r w:rsidRPr="00130D13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130D13">
              <w:rPr>
                <w:rFonts w:ascii="Arial" w:hAnsi="Arial" w:cs="Arial"/>
                <w:b w:val="0"/>
              </w:rPr>
              <w:t>página</w:t>
            </w:r>
            <w:proofErr w:type="spellEnd"/>
            <w:r w:rsidRPr="00130D13">
              <w:rPr>
                <w:rFonts w:ascii="Arial" w:hAnsi="Arial" w:cs="Arial"/>
                <w:b w:val="0"/>
              </w:rPr>
              <w:t xml:space="preserve"> da </w:t>
            </w:r>
            <w:proofErr w:type="spellStart"/>
            <w:r w:rsidRPr="00130D13">
              <w:rPr>
                <w:rFonts w:ascii="Arial" w:hAnsi="Arial" w:cs="Arial"/>
                <w:b w:val="0"/>
              </w:rPr>
              <w:t>instituição</w:t>
            </w:r>
            <w:proofErr w:type="spellEnd"/>
          </w:p>
        </w:tc>
        <w:tc>
          <w:tcPr>
            <w:tcW w:w="993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5305D" w:rsidTr="0091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  <w:b w:val="0"/>
              </w:rPr>
            </w:pPr>
          </w:p>
          <w:p w:rsidR="0005305D" w:rsidRPr="00130D13" w:rsidRDefault="0005305D" w:rsidP="007D0E4C">
            <w:pPr>
              <w:rPr>
                <w:rFonts w:ascii="Arial" w:hAnsi="Arial" w:cs="Arial"/>
                <w:b w:val="0"/>
              </w:rPr>
            </w:pPr>
            <w:r w:rsidRPr="00130D13">
              <w:rPr>
                <w:rFonts w:ascii="Arial" w:hAnsi="Arial" w:cs="Arial"/>
                <w:b w:val="0"/>
              </w:rPr>
              <w:t>----------------------------</w:t>
            </w:r>
            <w:r>
              <w:rPr>
                <w:rFonts w:ascii="Arial" w:hAnsi="Arial" w:cs="Arial"/>
                <w:b w:val="0"/>
              </w:rPr>
              <w:t>------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5305D" w:rsidTr="009176D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  <w:b w:val="0"/>
              </w:rPr>
            </w:pPr>
          </w:p>
          <w:p w:rsidR="0005305D" w:rsidRPr="00130D13" w:rsidRDefault="0005305D" w:rsidP="007D0E4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----------------------------------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5305D" w:rsidTr="0091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  <w:b w:val="0"/>
              </w:rPr>
            </w:pPr>
          </w:p>
          <w:p w:rsidR="0005305D" w:rsidRPr="00130D13" w:rsidRDefault="0005305D" w:rsidP="007D0E4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----------------------------------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5305D" w:rsidTr="009176D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  <w:b w:val="0"/>
              </w:rPr>
            </w:pPr>
          </w:p>
          <w:p w:rsidR="0005305D" w:rsidRPr="0004732F" w:rsidRDefault="0005305D" w:rsidP="007D0E4C">
            <w:pPr>
              <w:rPr>
                <w:rFonts w:ascii="Arial" w:hAnsi="Arial" w:cs="Arial"/>
                <w:b w:val="0"/>
              </w:rPr>
            </w:pPr>
            <w:r w:rsidRPr="0004732F">
              <w:rPr>
                <w:rFonts w:ascii="Arial" w:hAnsi="Arial" w:cs="Arial"/>
                <w:b w:val="0"/>
              </w:rPr>
              <w:t xml:space="preserve">Gera </w:t>
            </w:r>
            <w:r w:rsidRPr="0004732F">
              <w:rPr>
                <w:rFonts w:ascii="Arial" w:hAnsi="Arial" w:cs="Arial"/>
                <w:b w:val="0"/>
                <w:i/>
              </w:rPr>
              <w:t xml:space="preserve">tags </w:t>
            </w:r>
            <w:r w:rsidRPr="0004732F">
              <w:rPr>
                <w:rFonts w:ascii="Arial" w:hAnsi="Arial" w:cs="Arial"/>
                <w:b w:val="0"/>
              </w:rPr>
              <w:t xml:space="preserve">das </w:t>
            </w:r>
            <w:proofErr w:type="spellStart"/>
            <w:r w:rsidRPr="0004732F">
              <w:rPr>
                <w:rFonts w:ascii="Arial" w:hAnsi="Arial" w:cs="Arial"/>
                <w:b w:val="0"/>
              </w:rPr>
              <w:t>necessida</w:t>
            </w:r>
            <w:r>
              <w:rPr>
                <w:rFonts w:ascii="Arial" w:hAnsi="Arial" w:cs="Arial"/>
                <w:b w:val="0"/>
              </w:rPr>
              <w:t>des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da inst.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5305D" w:rsidTr="0091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Pr="0004732F" w:rsidRDefault="0005305D" w:rsidP="007D0E4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----------------------------------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Pr="0004732F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5305D" w:rsidTr="009176D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Pr="00A50B94" w:rsidRDefault="0005305D" w:rsidP="007D0E4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Gera </w:t>
            </w:r>
            <w:proofErr w:type="spellStart"/>
            <w:r>
              <w:rPr>
                <w:rFonts w:ascii="Arial" w:hAnsi="Arial" w:cs="Arial"/>
                <w:b w:val="0"/>
              </w:rPr>
              <w:t>histórico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de </w:t>
            </w:r>
            <w:proofErr w:type="spellStart"/>
            <w:r>
              <w:rPr>
                <w:rFonts w:ascii="Arial" w:hAnsi="Arial" w:cs="Arial"/>
                <w:b w:val="0"/>
              </w:rPr>
              <w:t>doadores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e </w:t>
            </w:r>
            <w:proofErr w:type="spellStart"/>
            <w:r>
              <w:rPr>
                <w:rFonts w:ascii="Arial" w:hAnsi="Arial" w:cs="Arial"/>
                <w:b w:val="0"/>
              </w:rPr>
              <w:t>parceiros</w:t>
            </w:r>
            <w:proofErr w:type="spellEnd"/>
          </w:p>
        </w:tc>
        <w:tc>
          <w:tcPr>
            <w:tcW w:w="993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5305D" w:rsidTr="0091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Pr="00A10408" w:rsidRDefault="0005305D" w:rsidP="007D0E4C">
            <w:pPr>
              <w:rPr>
                <w:rFonts w:ascii="Arial" w:hAnsi="Arial" w:cs="Arial"/>
                <w:b w:val="0"/>
              </w:rPr>
            </w:pPr>
            <w:r w:rsidRPr="00A10408">
              <w:rPr>
                <w:rFonts w:ascii="Arial" w:hAnsi="Arial" w:cs="Arial"/>
                <w:b w:val="0"/>
              </w:rPr>
              <w:t xml:space="preserve">Gera </w:t>
            </w:r>
            <w:proofErr w:type="spellStart"/>
            <w:r w:rsidRPr="00A10408">
              <w:rPr>
                <w:rFonts w:ascii="Arial" w:hAnsi="Arial" w:cs="Arial"/>
                <w:b w:val="0"/>
              </w:rPr>
              <w:t>pontos</w:t>
            </w:r>
            <w:proofErr w:type="spellEnd"/>
            <w:r w:rsidRPr="00A10408">
              <w:rPr>
                <w:rFonts w:ascii="Arial" w:hAnsi="Arial" w:cs="Arial"/>
                <w:b w:val="0"/>
              </w:rPr>
              <w:t xml:space="preserve"> de </w:t>
            </w:r>
            <w:proofErr w:type="spellStart"/>
            <w:r w:rsidRPr="00A10408">
              <w:rPr>
                <w:rFonts w:ascii="Arial" w:hAnsi="Arial" w:cs="Arial"/>
                <w:b w:val="0"/>
              </w:rPr>
              <w:t>relação</w:t>
            </w:r>
            <w:proofErr w:type="spellEnd"/>
          </w:p>
        </w:tc>
        <w:tc>
          <w:tcPr>
            <w:tcW w:w="993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5305D" w:rsidTr="009176D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Pr="00A10408" w:rsidRDefault="0005305D" w:rsidP="007D0E4C">
            <w:pPr>
              <w:rPr>
                <w:rFonts w:ascii="Arial" w:hAnsi="Arial" w:cs="Arial"/>
                <w:b w:val="0"/>
              </w:rPr>
            </w:pPr>
            <w:r w:rsidRPr="00A10408">
              <w:rPr>
                <w:rFonts w:ascii="Arial" w:hAnsi="Arial" w:cs="Arial"/>
                <w:b w:val="0"/>
              </w:rPr>
              <w:t>----------------------------------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5305D" w:rsidTr="0091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Pr="000F74C2" w:rsidRDefault="0005305D" w:rsidP="007D0E4C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Possibilita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parcerias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entre ambos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5305D" w:rsidTr="009176D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Pr="006E0C72" w:rsidRDefault="0005305D" w:rsidP="007D0E4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----------------------------------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</w:p>
        </w:tc>
      </w:tr>
      <w:tr w:rsidR="0005305D" w:rsidTr="0091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Pr="006E0C72" w:rsidRDefault="0005305D" w:rsidP="007D0E4C">
            <w:pPr>
              <w:rPr>
                <w:rFonts w:ascii="Arial" w:hAnsi="Arial" w:cs="Arial"/>
                <w:b w:val="0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r w:rsidRPr="006E0C72">
              <w:rPr>
                <w:rFonts w:ascii="Arial" w:hAnsi="Arial" w:cs="Arial"/>
                <w:b w:val="0"/>
              </w:rPr>
              <w:t xml:space="preserve">Gera </w:t>
            </w:r>
            <w:proofErr w:type="spellStart"/>
            <w:r w:rsidRPr="006E0C72">
              <w:rPr>
                <w:rFonts w:ascii="Arial" w:hAnsi="Arial" w:cs="Arial"/>
                <w:b w:val="0"/>
              </w:rPr>
              <w:t>gráfico</w:t>
            </w:r>
            <w:proofErr w:type="spellEnd"/>
            <w:r w:rsidRPr="006E0C72">
              <w:rPr>
                <w:rFonts w:ascii="Arial" w:hAnsi="Arial" w:cs="Arial"/>
                <w:b w:val="0"/>
              </w:rPr>
              <w:t xml:space="preserve"> do total de </w:t>
            </w:r>
            <w:proofErr w:type="spellStart"/>
            <w:r w:rsidRPr="006E0C72">
              <w:rPr>
                <w:rFonts w:ascii="Arial" w:hAnsi="Arial" w:cs="Arial"/>
                <w:b w:val="0"/>
              </w:rPr>
              <w:t>doação</w:t>
            </w:r>
            <w:proofErr w:type="spellEnd"/>
          </w:p>
        </w:tc>
        <w:tc>
          <w:tcPr>
            <w:tcW w:w="993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5305D" w:rsidTr="009176D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Pr="005E697E" w:rsidRDefault="0005305D" w:rsidP="007D0E4C">
            <w:pPr>
              <w:rPr>
                <w:rFonts w:ascii="Arial" w:hAnsi="Arial" w:cs="Arial"/>
                <w:b w:val="0"/>
              </w:rPr>
            </w:pPr>
            <w:proofErr w:type="spellStart"/>
            <w:r w:rsidRPr="005E697E">
              <w:rPr>
                <w:rFonts w:ascii="Arial" w:hAnsi="Arial" w:cs="Arial"/>
                <w:b w:val="0"/>
              </w:rPr>
              <w:t>Busca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realizada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pelo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usuário</w:t>
            </w:r>
            <w:proofErr w:type="spellEnd"/>
          </w:p>
        </w:tc>
        <w:tc>
          <w:tcPr>
            <w:tcW w:w="993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5305D" w:rsidTr="0091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Pr="00802B0B" w:rsidRDefault="0005305D" w:rsidP="007D0E4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----------------------------------</w:t>
            </w:r>
          </w:p>
        </w:tc>
        <w:tc>
          <w:tcPr>
            <w:tcW w:w="993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1842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5305D" w:rsidTr="009176D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Pr="006226CA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Pr="006226CA">
              <w:rPr>
                <w:rFonts w:ascii="Arial" w:hAnsi="Arial" w:cs="Arial"/>
                <w:b/>
              </w:rPr>
              <w:t>PFB =</w:t>
            </w:r>
          </w:p>
        </w:tc>
        <w:tc>
          <w:tcPr>
            <w:tcW w:w="1306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Pr="006226CA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226CA">
              <w:rPr>
                <w:rFonts w:ascii="Arial" w:hAnsi="Arial" w:cs="Arial"/>
                <w:b/>
              </w:rPr>
              <w:t>89</w:t>
            </w:r>
          </w:p>
        </w:tc>
      </w:tr>
    </w:tbl>
    <w:p w:rsidR="0005305D" w:rsidRDefault="0005305D" w:rsidP="0005305D">
      <w:pPr>
        <w:rPr>
          <w:rFonts w:ascii="Arial" w:hAnsi="Arial" w:cs="Arial"/>
        </w:rPr>
      </w:pPr>
    </w:p>
    <w:p w:rsidR="0005305D" w:rsidRDefault="0005305D" w:rsidP="0005305D">
      <w:pPr>
        <w:rPr>
          <w:rFonts w:ascii="Verdana" w:hAnsi="Verdana" w:cs="Arial"/>
          <w:b/>
          <w:bCs/>
          <w:iCs/>
          <w:sz w:val="20"/>
          <w:szCs w:val="20"/>
          <w:lang w:val="pt-BR"/>
        </w:rPr>
      </w:pPr>
      <w:r w:rsidRPr="005F42FA">
        <w:rPr>
          <w:rFonts w:ascii="Verdana" w:hAnsi="Verdana" w:cs="Arial"/>
          <w:b/>
          <w:bCs/>
          <w:iCs/>
          <w:sz w:val="20"/>
          <w:szCs w:val="20"/>
          <w:lang w:val="pt-BR"/>
        </w:rPr>
        <w:t>Fator de Ajustes</w:t>
      </w:r>
    </w:p>
    <w:p w:rsidR="005F42FA" w:rsidRPr="005F42FA" w:rsidRDefault="005F42FA" w:rsidP="0005305D">
      <w:pPr>
        <w:rPr>
          <w:rFonts w:ascii="Verdana" w:hAnsi="Verdana" w:cs="Arial"/>
          <w:b/>
          <w:bCs/>
          <w:iCs/>
          <w:sz w:val="20"/>
          <w:szCs w:val="20"/>
          <w:lang w:val="pt-BR"/>
        </w:rPr>
      </w:pPr>
    </w:p>
    <w:tbl>
      <w:tblPr>
        <w:tblStyle w:val="TabeladeLista4-nfase6"/>
        <w:tblW w:w="0" w:type="auto"/>
        <w:tblLook w:val="04A0" w:firstRow="1" w:lastRow="0" w:firstColumn="1" w:lastColumn="0" w:noHBand="0" w:noVBand="1"/>
      </w:tblPr>
      <w:tblGrid>
        <w:gridCol w:w="6345"/>
        <w:gridCol w:w="2299"/>
      </w:tblGrid>
      <w:tr w:rsidR="0005305D" w:rsidTr="005F4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Pr="00DA2BC1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Características</w:t>
            </w:r>
            <w:proofErr w:type="spellEnd"/>
            <w:r>
              <w:rPr>
                <w:rFonts w:ascii="Arial" w:hAnsi="Arial" w:cs="Arial"/>
              </w:rPr>
              <w:t xml:space="preserve"> Gerais do Sistema</w:t>
            </w:r>
          </w:p>
        </w:tc>
        <w:tc>
          <w:tcPr>
            <w:tcW w:w="2299" w:type="dxa"/>
          </w:tcPr>
          <w:p w:rsidR="0005305D" w:rsidRDefault="0005305D" w:rsidP="007D0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De 0 à 5</w:t>
            </w:r>
          </w:p>
        </w:tc>
      </w:tr>
      <w:tr w:rsidR="0005305D" w:rsidTr="005F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Pr="00DA2BC1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Comunicação</w:t>
            </w:r>
            <w:proofErr w:type="spellEnd"/>
            <w:r>
              <w:rPr>
                <w:rFonts w:ascii="Arial" w:hAnsi="Arial" w:cs="Arial"/>
              </w:rPr>
              <w:t xml:space="preserve"> de D</w:t>
            </w:r>
            <w:r w:rsidRPr="00DA2BC1">
              <w:rPr>
                <w:rFonts w:ascii="Arial" w:hAnsi="Arial" w:cs="Arial"/>
              </w:rPr>
              <w:t>ados</w:t>
            </w:r>
          </w:p>
        </w:tc>
        <w:tc>
          <w:tcPr>
            <w:tcW w:w="2299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5305D" w:rsidTr="005F42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Processamento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Distribuído</w:t>
            </w:r>
            <w:proofErr w:type="spellEnd"/>
          </w:p>
        </w:tc>
        <w:tc>
          <w:tcPr>
            <w:tcW w:w="2299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5305D" w:rsidTr="005F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2299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5305D" w:rsidTr="005F42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Utilização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Equipamento</w:t>
            </w:r>
            <w:proofErr w:type="spellEnd"/>
          </w:p>
        </w:tc>
        <w:tc>
          <w:tcPr>
            <w:tcW w:w="2299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5305D" w:rsidTr="005F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Volume de </w:t>
            </w:r>
            <w:proofErr w:type="spellStart"/>
            <w:r>
              <w:rPr>
                <w:rFonts w:ascii="Arial" w:hAnsi="Arial" w:cs="Arial"/>
              </w:rPr>
              <w:t>Transações</w:t>
            </w:r>
            <w:proofErr w:type="spellEnd"/>
          </w:p>
        </w:tc>
        <w:tc>
          <w:tcPr>
            <w:tcW w:w="2299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5305D" w:rsidTr="005F42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de Dados On-line</w:t>
            </w:r>
          </w:p>
        </w:tc>
        <w:tc>
          <w:tcPr>
            <w:tcW w:w="2299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5305D" w:rsidTr="005F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Eficiência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Usuário</w:t>
            </w:r>
            <w:proofErr w:type="spellEnd"/>
            <w:r>
              <w:rPr>
                <w:rFonts w:ascii="Arial" w:hAnsi="Arial" w:cs="Arial"/>
              </w:rPr>
              <w:t xml:space="preserve"> Final</w:t>
            </w:r>
          </w:p>
        </w:tc>
        <w:tc>
          <w:tcPr>
            <w:tcW w:w="2299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5305D" w:rsidTr="005F42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Atualizações</w:t>
            </w:r>
            <w:proofErr w:type="spellEnd"/>
            <w:r>
              <w:rPr>
                <w:rFonts w:ascii="Arial" w:hAnsi="Arial" w:cs="Arial"/>
              </w:rPr>
              <w:t xml:space="preserve"> On-line</w:t>
            </w:r>
          </w:p>
        </w:tc>
        <w:tc>
          <w:tcPr>
            <w:tcW w:w="2299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5305D" w:rsidTr="005F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Processamento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Complexo</w:t>
            </w:r>
            <w:proofErr w:type="spellEnd"/>
          </w:p>
        </w:tc>
        <w:tc>
          <w:tcPr>
            <w:tcW w:w="2299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5305D" w:rsidTr="005F42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Reutilização</w:t>
            </w:r>
            <w:proofErr w:type="spellEnd"/>
            <w:r>
              <w:rPr>
                <w:rFonts w:ascii="Arial" w:hAnsi="Arial" w:cs="Arial"/>
              </w:rPr>
              <w:t xml:space="preserve"> de Código</w:t>
            </w:r>
          </w:p>
        </w:tc>
        <w:tc>
          <w:tcPr>
            <w:tcW w:w="2299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5305D" w:rsidTr="005F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Facilidade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Implantação</w:t>
            </w:r>
            <w:proofErr w:type="spellEnd"/>
          </w:p>
        </w:tc>
        <w:tc>
          <w:tcPr>
            <w:tcW w:w="2299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5305D" w:rsidTr="005F42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Facilidade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Operacional</w:t>
            </w:r>
            <w:proofErr w:type="spellEnd"/>
          </w:p>
        </w:tc>
        <w:tc>
          <w:tcPr>
            <w:tcW w:w="2299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5305D" w:rsidTr="005F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Múltiplos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Locais</w:t>
            </w:r>
            <w:proofErr w:type="spellEnd"/>
          </w:p>
        </w:tc>
        <w:tc>
          <w:tcPr>
            <w:tcW w:w="2299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5305D" w:rsidTr="005F42F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Facilidade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Mudanças</w:t>
            </w:r>
            <w:proofErr w:type="spellEnd"/>
          </w:p>
        </w:tc>
        <w:tc>
          <w:tcPr>
            <w:tcW w:w="2299" w:type="dxa"/>
          </w:tcPr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Default="0005305D" w:rsidP="007D0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5305D" w:rsidTr="005F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5305D" w:rsidRDefault="0005305D" w:rsidP="007D0E4C">
            <w:pPr>
              <w:rPr>
                <w:rFonts w:ascii="Arial" w:hAnsi="Arial" w:cs="Arial"/>
              </w:rPr>
            </w:pPr>
          </w:p>
          <w:p w:rsidR="0005305D" w:rsidRDefault="0005305D" w:rsidP="007D0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TOTAL DO FA = </w:t>
            </w:r>
          </w:p>
        </w:tc>
        <w:tc>
          <w:tcPr>
            <w:tcW w:w="2299" w:type="dxa"/>
          </w:tcPr>
          <w:p w:rsidR="0005305D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5305D" w:rsidRPr="00D25592" w:rsidRDefault="0005305D" w:rsidP="007D0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25592">
              <w:rPr>
                <w:rFonts w:ascii="Arial" w:hAnsi="Arial" w:cs="Arial"/>
                <w:b/>
              </w:rPr>
              <w:t>36</w:t>
            </w:r>
          </w:p>
        </w:tc>
      </w:tr>
    </w:tbl>
    <w:p w:rsidR="0005305D" w:rsidRDefault="0005305D" w:rsidP="0005305D">
      <w:pPr>
        <w:rPr>
          <w:rFonts w:ascii="Arial" w:hAnsi="Arial" w:cs="Arial"/>
        </w:rPr>
      </w:pPr>
    </w:p>
    <w:p w:rsidR="0005305D" w:rsidRDefault="0005305D" w:rsidP="000530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Valor de </w:t>
      </w:r>
      <w:proofErr w:type="spellStart"/>
      <w:r>
        <w:rPr>
          <w:rFonts w:ascii="Arial" w:hAnsi="Arial" w:cs="Arial"/>
        </w:rPr>
        <w:t>Fator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Ajuste</w:t>
      </w:r>
      <w:proofErr w:type="spellEnd"/>
      <w:r>
        <w:rPr>
          <w:rFonts w:ascii="Arial" w:hAnsi="Arial" w:cs="Arial"/>
        </w:rPr>
        <w:t>:</w:t>
      </w:r>
    </w:p>
    <w:p w:rsidR="0005305D" w:rsidRDefault="0005305D" w:rsidP="0005305D">
      <w:pPr>
        <w:rPr>
          <w:rFonts w:ascii="Arial" w:hAnsi="Arial" w:cs="Arial"/>
          <w:b/>
        </w:rPr>
      </w:pPr>
      <w:r w:rsidRPr="0003434B">
        <w:rPr>
          <w:rFonts w:ascii="Arial" w:hAnsi="Arial" w:cs="Arial"/>
          <w:b/>
        </w:rPr>
        <w:t>VFA</w:t>
      </w:r>
      <w:r>
        <w:rPr>
          <w:rFonts w:ascii="Arial" w:hAnsi="Arial" w:cs="Arial"/>
          <w:b/>
        </w:rPr>
        <w:t xml:space="preserve"> = 0,65 + (0,001 x 36) = 0,686</w:t>
      </w:r>
    </w:p>
    <w:p w:rsidR="0005305D" w:rsidRDefault="0005305D" w:rsidP="000530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Valor dos </w:t>
      </w:r>
      <w:proofErr w:type="spellStart"/>
      <w:r>
        <w:rPr>
          <w:rFonts w:ascii="Arial" w:hAnsi="Arial" w:cs="Arial"/>
        </w:rPr>
        <w:t>Pontos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Função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Ajustados</w:t>
      </w:r>
      <w:proofErr w:type="spellEnd"/>
      <w:r>
        <w:rPr>
          <w:rFonts w:ascii="Arial" w:hAnsi="Arial" w:cs="Arial"/>
        </w:rPr>
        <w:t>:</w:t>
      </w:r>
    </w:p>
    <w:p w:rsidR="0005305D" w:rsidRDefault="0005305D" w:rsidP="000530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PFA = 0,686 x 89 = 61,54</w:t>
      </w:r>
    </w:p>
    <w:p w:rsidR="0005305D" w:rsidRPr="00274FDD" w:rsidRDefault="0005305D" w:rsidP="0005305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Quantidade</w:t>
      </w:r>
      <w:proofErr w:type="spellEnd"/>
      <w:r>
        <w:rPr>
          <w:rFonts w:ascii="Arial" w:hAnsi="Arial" w:cs="Arial"/>
        </w:rPr>
        <w:t xml:space="preserve"> de tempo: </w:t>
      </w:r>
      <w:proofErr w:type="spellStart"/>
      <w:r>
        <w:rPr>
          <w:rFonts w:ascii="Arial" w:hAnsi="Arial" w:cs="Arial"/>
        </w:rPr>
        <w:t>Duas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semanas</w:t>
      </w:r>
      <w:proofErr w:type="spellEnd"/>
      <w:r>
        <w:rPr>
          <w:rFonts w:ascii="Arial" w:hAnsi="Arial" w:cs="Arial"/>
        </w:rPr>
        <w:t xml:space="preserve">, 6 horas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</w:t>
      </w:r>
      <w:proofErr w:type="spellEnd"/>
      <w:r>
        <w:rPr>
          <w:rFonts w:ascii="Arial" w:hAnsi="Arial" w:cs="Arial"/>
        </w:rPr>
        <w:t>, 90 horas.</w:t>
      </w:r>
    </w:p>
    <w:p w:rsidR="0005305D" w:rsidRDefault="0005305D" w:rsidP="0005305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Esforço</w:t>
      </w:r>
      <w:proofErr w:type="spellEnd"/>
      <w:r>
        <w:rPr>
          <w:rFonts w:ascii="Arial" w:hAnsi="Arial" w:cs="Arial"/>
          <w:b/>
        </w:rPr>
        <w:t>: 90 * 61,54 = 5.538 horas</w:t>
      </w:r>
    </w:p>
    <w:p w:rsidR="0005305D" w:rsidRDefault="0005305D" w:rsidP="0005305D">
      <w:pPr>
        <w:rPr>
          <w:rFonts w:ascii="Arial" w:hAnsi="Arial" w:cs="Arial"/>
          <w:b/>
        </w:rPr>
      </w:pPr>
    </w:p>
    <w:p w:rsidR="0005305D" w:rsidRDefault="0005305D" w:rsidP="0005305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Prazo</w:t>
      </w:r>
      <w:proofErr w:type="spellEnd"/>
      <w:r>
        <w:rPr>
          <w:rFonts w:ascii="Arial" w:hAnsi="Arial" w:cs="Arial"/>
          <w:b/>
        </w:rPr>
        <w:t xml:space="preserve">: 5.538 / 24 = 231 </w:t>
      </w:r>
      <w:proofErr w:type="spellStart"/>
      <w:r>
        <w:rPr>
          <w:rFonts w:ascii="Arial" w:hAnsi="Arial" w:cs="Arial"/>
          <w:b/>
        </w:rPr>
        <w:t>dias</w:t>
      </w:r>
      <w:proofErr w:type="spellEnd"/>
    </w:p>
    <w:p w:rsidR="0005305D" w:rsidRPr="00274FDD" w:rsidRDefault="0005305D" w:rsidP="0005305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Custo</w:t>
      </w:r>
      <w:proofErr w:type="spellEnd"/>
      <w:r>
        <w:rPr>
          <w:rFonts w:ascii="Arial" w:hAnsi="Arial" w:cs="Arial"/>
          <w:b/>
        </w:rPr>
        <w:t>: 5.538 x 20 = 110.760,00</w:t>
      </w:r>
    </w:p>
    <w:p w:rsidR="0005305D" w:rsidRPr="00274FDD" w:rsidRDefault="0005305D" w:rsidP="0005305D">
      <w:pPr>
        <w:rPr>
          <w:rFonts w:ascii="Arial" w:hAnsi="Arial" w:cs="Arial"/>
          <w:b/>
        </w:rPr>
      </w:pPr>
    </w:p>
    <w:p w:rsidR="0005305D" w:rsidRPr="00FE4F95" w:rsidRDefault="0005305D">
      <w:pPr>
        <w:rPr>
          <w:lang w:val="pt-BR"/>
        </w:rPr>
      </w:pPr>
    </w:p>
    <w:sectPr w:rsidR="0005305D" w:rsidRPr="00FE4F95" w:rsidSect="00FF159F">
      <w:headerReference w:type="default" r:id="rId9"/>
      <w:footerReference w:type="default" r:id="rId10"/>
      <w:pgSz w:w="11906" w:h="16838"/>
      <w:pgMar w:top="1417" w:right="14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5BE" w:rsidRDefault="00EE05BE">
      <w:r>
        <w:separator/>
      </w:r>
    </w:p>
  </w:endnote>
  <w:endnote w:type="continuationSeparator" w:id="0">
    <w:p w:rsidR="00EE05BE" w:rsidRDefault="00EE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0D1" w:rsidRPr="00FC0702" w:rsidRDefault="002170D1" w:rsidP="000653A7">
    <w:pPr>
      <w:pStyle w:val="Rodap"/>
      <w:pBdr>
        <w:top w:val="single" w:sz="4" w:space="1" w:color="auto"/>
      </w:pBdr>
      <w:rPr>
        <w:rFonts w:ascii="Verdana" w:hAnsi="Verdana"/>
        <w:sz w:val="22"/>
        <w:szCs w:val="22"/>
      </w:rPr>
    </w:pPr>
    <w:proofErr w:type="spellStart"/>
    <w:r w:rsidRPr="00FC0702">
      <w:rPr>
        <w:rFonts w:ascii="Verdana" w:hAnsi="Verdana"/>
        <w:sz w:val="22"/>
        <w:szCs w:val="22"/>
      </w:rPr>
      <w:t>Última</w:t>
    </w:r>
    <w:proofErr w:type="spellEnd"/>
    <w:r w:rsidRPr="00FC0702">
      <w:rPr>
        <w:rFonts w:ascii="Verdana" w:hAnsi="Verdana"/>
        <w:sz w:val="22"/>
        <w:szCs w:val="22"/>
      </w:rPr>
      <w:t xml:space="preserve"> </w:t>
    </w:r>
    <w:proofErr w:type="spellStart"/>
    <w:r w:rsidRPr="00FC0702">
      <w:rPr>
        <w:rFonts w:ascii="Verdana" w:hAnsi="Verdana"/>
        <w:sz w:val="22"/>
        <w:szCs w:val="22"/>
      </w:rPr>
      <w:t>impressão</w:t>
    </w:r>
    <w:proofErr w:type="spellEnd"/>
    <w:r w:rsidRPr="00FC0702">
      <w:rPr>
        <w:rFonts w:ascii="Verdana" w:hAnsi="Verdana"/>
        <w:sz w:val="22"/>
        <w:szCs w:val="22"/>
      </w:rPr>
      <w:t>:</w:t>
    </w:r>
    <w:r>
      <w:rPr>
        <w:rFonts w:ascii="Verdana" w:hAnsi="Verdana"/>
        <w:sz w:val="22"/>
        <w:szCs w:val="22"/>
      </w:rPr>
      <w:t xml:space="preserve"> </w:t>
    </w:r>
    <w:r w:rsidR="006404DD">
      <w:rPr>
        <w:rFonts w:ascii="Verdana" w:hAnsi="Verdana"/>
        <w:sz w:val="22"/>
        <w:szCs w:val="22"/>
      </w:rPr>
      <w:fldChar w:fldCharType="begin"/>
    </w:r>
    <w:r w:rsidR="006404DD">
      <w:rPr>
        <w:rFonts w:ascii="Verdana" w:hAnsi="Verdana"/>
        <w:sz w:val="22"/>
        <w:szCs w:val="22"/>
      </w:rPr>
      <w:instrText xml:space="preserve"> DATE  \@ "d-MMM-yy" </w:instrText>
    </w:r>
    <w:r w:rsidR="006404DD">
      <w:rPr>
        <w:rFonts w:ascii="Verdana" w:hAnsi="Verdana"/>
        <w:sz w:val="22"/>
        <w:szCs w:val="22"/>
      </w:rPr>
      <w:fldChar w:fldCharType="separate"/>
    </w:r>
    <w:r w:rsidR="0027280E">
      <w:rPr>
        <w:rFonts w:ascii="Verdana" w:hAnsi="Verdana"/>
        <w:noProof/>
        <w:sz w:val="22"/>
        <w:szCs w:val="22"/>
      </w:rPr>
      <w:t>12-Oct-17</w:t>
    </w:r>
    <w:r w:rsidR="006404DD">
      <w:rPr>
        <w:rFonts w:ascii="Verdana" w:hAnsi="Verdana"/>
        <w:sz w:val="22"/>
        <w:szCs w:val="22"/>
      </w:rPr>
      <w:fldChar w:fldCharType="end"/>
    </w:r>
    <w:r>
      <w:rPr>
        <w:rFonts w:ascii="Verdana" w:hAnsi="Verdana"/>
        <w:sz w:val="22"/>
        <w:szCs w:val="22"/>
      </w:rPr>
      <w:tab/>
    </w:r>
    <w:r>
      <w:rPr>
        <w:rFonts w:ascii="Verdana" w:hAnsi="Verdana"/>
        <w:sz w:val="22"/>
        <w:szCs w:val="22"/>
      </w:rPr>
      <w:tab/>
    </w:r>
    <w:proofErr w:type="spellStart"/>
    <w:r>
      <w:rPr>
        <w:rFonts w:ascii="Verdana" w:hAnsi="Verdana"/>
        <w:sz w:val="22"/>
        <w:szCs w:val="22"/>
      </w:rPr>
      <w:t>Pá</w:t>
    </w:r>
    <w:r w:rsidRPr="00BB509B">
      <w:rPr>
        <w:rFonts w:ascii="Verdana" w:hAnsi="Verdana"/>
        <w:sz w:val="22"/>
        <w:szCs w:val="22"/>
      </w:rPr>
      <w:t>g</w:t>
    </w:r>
    <w:proofErr w:type="spellEnd"/>
    <w:r>
      <w:rPr>
        <w:rFonts w:ascii="Verdana" w:hAnsi="Verdana"/>
        <w:sz w:val="22"/>
        <w:szCs w:val="22"/>
      </w:rPr>
      <w:t>.</w:t>
    </w:r>
    <w:r w:rsidRPr="00BB509B">
      <w:rPr>
        <w:rFonts w:ascii="Verdana" w:hAnsi="Verdana"/>
        <w:sz w:val="22"/>
        <w:szCs w:val="22"/>
      </w:rPr>
      <w:t xml:space="preserve"> </w:t>
    </w:r>
    <w:r w:rsidRPr="00BB509B">
      <w:rPr>
        <w:rFonts w:ascii="Verdana" w:hAnsi="Verdana"/>
        <w:sz w:val="22"/>
        <w:szCs w:val="22"/>
      </w:rPr>
      <w:fldChar w:fldCharType="begin"/>
    </w:r>
    <w:r w:rsidRPr="00BB509B">
      <w:rPr>
        <w:rFonts w:ascii="Verdana" w:hAnsi="Verdana"/>
        <w:sz w:val="22"/>
        <w:szCs w:val="22"/>
      </w:rPr>
      <w:instrText xml:space="preserve"> PAGE </w:instrText>
    </w:r>
    <w:r w:rsidRPr="00BB509B">
      <w:rPr>
        <w:rFonts w:ascii="Verdana" w:hAnsi="Verdana"/>
        <w:sz w:val="22"/>
        <w:szCs w:val="22"/>
      </w:rPr>
      <w:fldChar w:fldCharType="separate"/>
    </w:r>
    <w:r w:rsidR="00924BD2">
      <w:rPr>
        <w:rFonts w:ascii="Verdana" w:hAnsi="Verdana"/>
        <w:noProof/>
        <w:sz w:val="22"/>
        <w:szCs w:val="22"/>
      </w:rPr>
      <w:t>6</w:t>
    </w:r>
    <w:r w:rsidRPr="00BB509B">
      <w:rPr>
        <w:rFonts w:ascii="Verdana" w:hAnsi="Verdana"/>
        <w:sz w:val="22"/>
        <w:szCs w:val="22"/>
      </w:rPr>
      <w:fldChar w:fldCharType="end"/>
    </w:r>
    <w:r w:rsidRPr="00BB509B">
      <w:rPr>
        <w:rFonts w:ascii="Verdana" w:hAnsi="Verdana"/>
        <w:sz w:val="22"/>
        <w:szCs w:val="22"/>
      </w:rPr>
      <w:t xml:space="preserve"> </w:t>
    </w:r>
    <w:r>
      <w:rPr>
        <w:rFonts w:ascii="Verdana" w:hAnsi="Verdana"/>
        <w:sz w:val="22"/>
        <w:szCs w:val="22"/>
      </w:rPr>
      <w:t>de</w:t>
    </w:r>
    <w:r w:rsidRPr="00BB509B">
      <w:rPr>
        <w:rFonts w:ascii="Verdana" w:hAnsi="Verdana"/>
        <w:sz w:val="22"/>
        <w:szCs w:val="22"/>
      </w:rPr>
      <w:t xml:space="preserve"> </w:t>
    </w:r>
    <w:r w:rsidRPr="00BB509B">
      <w:rPr>
        <w:rFonts w:ascii="Verdana" w:hAnsi="Verdana"/>
        <w:sz w:val="22"/>
        <w:szCs w:val="22"/>
      </w:rPr>
      <w:fldChar w:fldCharType="begin"/>
    </w:r>
    <w:r w:rsidRPr="00BB509B">
      <w:rPr>
        <w:rFonts w:ascii="Verdana" w:hAnsi="Verdana"/>
        <w:sz w:val="22"/>
        <w:szCs w:val="22"/>
      </w:rPr>
      <w:instrText xml:space="preserve"> NUMPAGES </w:instrText>
    </w:r>
    <w:r w:rsidRPr="00BB509B">
      <w:rPr>
        <w:rFonts w:ascii="Verdana" w:hAnsi="Verdana"/>
        <w:sz w:val="22"/>
        <w:szCs w:val="22"/>
      </w:rPr>
      <w:fldChar w:fldCharType="separate"/>
    </w:r>
    <w:r w:rsidR="00924BD2">
      <w:rPr>
        <w:rFonts w:ascii="Verdana" w:hAnsi="Verdana"/>
        <w:noProof/>
        <w:sz w:val="22"/>
        <w:szCs w:val="22"/>
      </w:rPr>
      <w:t>6</w:t>
    </w:r>
    <w:r w:rsidRPr="00BB509B">
      <w:rPr>
        <w:rFonts w:ascii="Verdana" w:hAnsi="Verdana"/>
        <w:sz w:val="22"/>
        <w:szCs w:val="22"/>
      </w:rPr>
      <w:fldChar w:fldCharType="end"/>
    </w:r>
  </w:p>
  <w:p w:rsidR="002170D1" w:rsidRDefault="002170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5BE" w:rsidRDefault="00EE05BE">
      <w:r>
        <w:separator/>
      </w:r>
    </w:p>
  </w:footnote>
  <w:footnote w:type="continuationSeparator" w:id="0">
    <w:p w:rsidR="00EE05BE" w:rsidRDefault="00EE0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0D1" w:rsidRDefault="008D7F24" w:rsidP="0028420E">
    <w:pPr>
      <w:pStyle w:val="Cabealho"/>
      <w:pBdr>
        <w:bottom w:val="single" w:sz="4" w:space="1" w:color="auto"/>
      </w:pBdr>
      <w:rPr>
        <w:rFonts w:ascii="Verdana" w:hAnsi="Verdana"/>
        <w:b/>
        <w:sz w:val="22"/>
        <w:szCs w:val="22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1032510" cy="476885"/>
          <wp:effectExtent l="0" t="0" r="0" b="0"/>
          <wp:wrapSquare wrapText="bothSides"/>
          <wp:docPr id="16" name="Imagem 1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70D1" w:rsidRPr="000653A7" w:rsidRDefault="002170D1" w:rsidP="000653A7">
    <w:pPr>
      <w:pStyle w:val="Cabealho"/>
      <w:pBdr>
        <w:bottom w:val="single" w:sz="4" w:space="1" w:color="auto"/>
      </w:pBdr>
      <w:jc w:val="right"/>
      <w:rPr>
        <w:rFonts w:ascii="Verdana" w:hAnsi="Verdana"/>
        <w:b/>
        <w:sz w:val="22"/>
        <w:szCs w:val="22"/>
        <w:lang w:val="pt-BR"/>
      </w:rPr>
    </w:pPr>
    <w:r w:rsidRPr="00FC0702">
      <w:rPr>
        <w:rFonts w:ascii="Verdana" w:hAnsi="Verdana"/>
        <w:b/>
        <w:sz w:val="22"/>
        <w:szCs w:val="22"/>
        <w:lang w:val="pt-BR"/>
      </w:rPr>
      <w:t xml:space="preserve">Especificação </w:t>
    </w:r>
    <w:r>
      <w:rPr>
        <w:rFonts w:ascii="Verdana" w:hAnsi="Verdana"/>
        <w:b/>
        <w:sz w:val="22"/>
        <w:szCs w:val="22"/>
        <w:lang w:val="pt-BR"/>
      </w:rPr>
      <w:t>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4CA8"/>
    <w:multiLevelType w:val="hybridMultilevel"/>
    <w:tmpl w:val="FA10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70F6"/>
    <w:multiLevelType w:val="hybridMultilevel"/>
    <w:tmpl w:val="258CC6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B85"/>
    <w:multiLevelType w:val="hybridMultilevel"/>
    <w:tmpl w:val="DDAA40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43B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55C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DD4B6D"/>
    <w:multiLevelType w:val="hybridMultilevel"/>
    <w:tmpl w:val="A064843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2C80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412C1F"/>
    <w:multiLevelType w:val="multilevel"/>
    <w:tmpl w:val="9548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8" w15:restartNumberingAfterBreak="0">
    <w:nsid w:val="619E42DB"/>
    <w:multiLevelType w:val="hybridMultilevel"/>
    <w:tmpl w:val="34B427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90FF7"/>
    <w:multiLevelType w:val="hybridMultilevel"/>
    <w:tmpl w:val="3B3A95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22"/>
    <w:rsid w:val="00030611"/>
    <w:rsid w:val="0005305D"/>
    <w:rsid w:val="00055D89"/>
    <w:rsid w:val="000603F2"/>
    <w:rsid w:val="000653A7"/>
    <w:rsid w:val="0007366D"/>
    <w:rsid w:val="000851AA"/>
    <w:rsid w:val="000F7EF4"/>
    <w:rsid w:val="00103EE4"/>
    <w:rsid w:val="00124A91"/>
    <w:rsid w:val="0013619F"/>
    <w:rsid w:val="00145ACE"/>
    <w:rsid w:val="00152AF3"/>
    <w:rsid w:val="00154A01"/>
    <w:rsid w:val="0017034E"/>
    <w:rsid w:val="0018144C"/>
    <w:rsid w:val="001860D8"/>
    <w:rsid w:val="00193816"/>
    <w:rsid w:val="001B6ABC"/>
    <w:rsid w:val="001D24F9"/>
    <w:rsid w:val="00207594"/>
    <w:rsid w:val="002170D1"/>
    <w:rsid w:val="0024492C"/>
    <w:rsid w:val="00251E0F"/>
    <w:rsid w:val="0027280E"/>
    <w:rsid w:val="002732D9"/>
    <w:rsid w:val="0028420E"/>
    <w:rsid w:val="002924AF"/>
    <w:rsid w:val="002A532B"/>
    <w:rsid w:val="002C3182"/>
    <w:rsid w:val="002F5E0B"/>
    <w:rsid w:val="002F7A67"/>
    <w:rsid w:val="00301ED5"/>
    <w:rsid w:val="003160FD"/>
    <w:rsid w:val="0031681D"/>
    <w:rsid w:val="003330D5"/>
    <w:rsid w:val="003754FF"/>
    <w:rsid w:val="0039633A"/>
    <w:rsid w:val="003A1EF1"/>
    <w:rsid w:val="003B05B9"/>
    <w:rsid w:val="003D4A55"/>
    <w:rsid w:val="003E3DED"/>
    <w:rsid w:val="003F5DB5"/>
    <w:rsid w:val="004216D6"/>
    <w:rsid w:val="00435CA9"/>
    <w:rsid w:val="004816EA"/>
    <w:rsid w:val="004842EE"/>
    <w:rsid w:val="004A51CE"/>
    <w:rsid w:val="004D1CB1"/>
    <w:rsid w:val="005057D7"/>
    <w:rsid w:val="00510C77"/>
    <w:rsid w:val="0051180B"/>
    <w:rsid w:val="0052291E"/>
    <w:rsid w:val="00565B2B"/>
    <w:rsid w:val="00582E82"/>
    <w:rsid w:val="005B7471"/>
    <w:rsid w:val="005E41A7"/>
    <w:rsid w:val="005F42FA"/>
    <w:rsid w:val="00611D7B"/>
    <w:rsid w:val="00627977"/>
    <w:rsid w:val="00635F4D"/>
    <w:rsid w:val="006378F9"/>
    <w:rsid w:val="006404DD"/>
    <w:rsid w:val="00641E59"/>
    <w:rsid w:val="006451CE"/>
    <w:rsid w:val="00645448"/>
    <w:rsid w:val="00654B1D"/>
    <w:rsid w:val="0065606D"/>
    <w:rsid w:val="006624F2"/>
    <w:rsid w:val="006821BE"/>
    <w:rsid w:val="00696C20"/>
    <w:rsid w:val="006D0685"/>
    <w:rsid w:val="006F2746"/>
    <w:rsid w:val="0071656D"/>
    <w:rsid w:val="00724D96"/>
    <w:rsid w:val="00790306"/>
    <w:rsid w:val="00796A8A"/>
    <w:rsid w:val="007A1DE5"/>
    <w:rsid w:val="007A326D"/>
    <w:rsid w:val="007A4B7C"/>
    <w:rsid w:val="007A585C"/>
    <w:rsid w:val="007B1822"/>
    <w:rsid w:val="007B1901"/>
    <w:rsid w:val="007B6662"/>
    <w:rsid w:val="007E0007"/>
    <w:rsid w:val="007F25CB"/>
    <w:rsid w:val="007F2D73"/>
    <w:rsid w:val="00812881"/>
    <w:rsid w:val="008431F8"/>
    <w:rsid w:val="00844903"/>
    <w:rsid w:val="00847006"/>
    <w:rsid w:val="008514FA"/>
    <w:rsid w:val="00856401"/>
    <w:rsid w:val="00865879"/>
    <w:rsid w:val="00882DF4"/>
    <w:rsid w:val="008958C4"/>
    <w:rsid w:val="008B1124"/>
    <w:rsid w:val="008B38AA"/>
    <w:rsid w:val="008D1C34"/>
    <w:rsid w:val="008D7F24"/>
    <w:rsid w:val="008E68A4"/>
    <w:rsid w:val="008F033A"/>
    <w:rsid w:val="00901ADC"/>
    <w:rsid w:val="009176D4"/>
    <w:rsid w:val="00924BD2"/>
    <w:rsid w:val="009A170B"/>
    <w:rsid w:val="009A471D"/>
    <w:rsid w:val="009C749C"/>
    <w:rsid w:val="009D7F00"/>
    <w:rsid w:val="00A0365D"/>
    <w:rsid w:val="00A03F14"/>
    <w:rsid w:val="00A362D8"/>
    <w:rsid w:val="00A37937"/>
    <w:rsid w:val="00A408B5"/>
    <w:rsid w:val="00A8112D"/>
    <w:rsid w:val="00A868EE"/>
    <w:rsid w:val="00A928B9"/>
    <w:rsid w:val="00AC3E9B"/>
    <w:rsid w:val="00AD58FD"/>
    <w:rsid w:val="00AE72EF"/>
    <w:rsid w:val="00B206E2"/>
    <w:rsid w:val="00B26A32"/>
    <w:rsid w:val="00B30139"/>
    <w:rsid w:val="00B36A1E"/>
    <w:rsid w:val="00B535D5"/>
    <w:rsid w:val="00B64D8F"/>
    <w:rsid w:val="00B75E3A"/>
    <w:rsid w:val="00B9780D"/>
    <w:rsid w:val="00BA0955"/>
    <w:rsid w:val="00BD3016"/>
    <w:rsid w:val="00BE5813"/>
    <w:rsid w:val="00C23E05"/>
    <w:rsid w:val="00C41BA7"/>
    <w:rsid w:val="00C550A4"/>
    <w:rsid w:val="00C62131"/>
    <w:rsid w:val="00C72D6D"/>
    <w:rsid w:val="00CB4D33"/>
    <w:rsid w:val="00CC0E7E"/>
    <w:rsid w:val="00CE1AB9"/>
    <w:rsid w:val="00D0701B"/>
    <w:rsid w:val="00D10672"/>
    <w:rsid w:val="00D219E1"/>
    <w:rsid w:val="00D221DC"/>
    <w:rsid w:val="00D73B10"/>
    <w:rsid w:val="00D76496"/>
    <w:rsid w:val="00DA3163"/>
    <w:rsid w:val="00DB6EE3"/>
    <w:rsid w:val="00DC1926"/>
    <w:rsid w:val="00DC1B99"/>
    <w:rsid w:val="00DE1775"/>
    <w:rsid w:val="00DE27E0"/>
    <w:rsid w:val="00E40878"/>
    <w:rsid w:val="00E56E88"/>
    <w:rsid w:val="00E84EB0"/>
    <w:rsid w:val="00EC6F5D"/>
    <w:rsid w:val="00EC7DF3"/>
    <w:rsid w:val="00ED15D1"/>
    <w:rsid w:val="00ED1612"/>
    <w:rsid w:val="00ED7FF4"/>
    <w:rsid w:val="00EE05BE"/>
    <w:rsid w:val="00F0386A"/>
    <w:rsid w:val="00F35CD1"/>
    <w:rsid w:val="00F420F2"/>
    <w:rsid w:val="00F52AAF"/>
    <w:rsid w:val="00F81085"/>
    <w:rsid w:val="00FB6656"/>
    <w:rsid w:val="00FC55FF"/>
    <w:rsid w:val="00FD4DD4"/>
    <w:rsid w:val="00FD6CAF"/>
    <w:rsid w:val="00FE4F95"/>
    <w:rsid w:val="00FE689C"/>
    <w:rsid w:val="00FF159F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BD4437"/>
  <w15:chartTrackingRefBased/>
  <w15:docId w15:val="{30951CE6-1F5B-4909-8648-997524D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5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8E68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E68A4"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65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0653A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653A7"/>
    <w:pPr>
      <w:tabs>
        <w:tab w:val="center" w:pos="4252"/>
        <w:tab w:val="right" w:pos="8504"/>
      </w:tabs>
    </w:pPr>
  </w:style>
  <w:style w:type="paragraph" w:customStyle="1" w:styleId="Directions">
    <w:name w:val="Directions"/>
    <w:basedOn w:val="Normal"/>
    <w:rsid w:val="008E68A4"/>
    <w:pPr>
      <w:spacing w:after="120"/>
      <w:jc w:val="both"/>
    </w:pPr>
    <w:rPr>
      <w:rFonts w:ascii="Arial" w:hAnsi="Arial" w:cs="Arial"/>
      <w:i/>
      <w:color w:val="000080"/>
      <w:sz w:val="20"/>
      <w:szCs w:val="20"/>
      <w:lang w:val="pt-BR"/>
    </w:rPr>
  </w:style>
  <w:style w:type="paragraph" w:styleId="PargrafodaLista">
    <w:name w:val="List Paragraph"/>
    <w:basedOn w:val="Normal"/>
    <w:uiPriority w:val="34"/>
    <w:qFormat/>
    <w:rsid w:val="00BD30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5B2B"/>
    <w:rPr>
      <w:color w:val="0000FF"/>
      <w:u w:val="single"/>
    </w:rPr>
  </w:style>
  <w:style w:type="table" w:styleId="SombreamentoMdio1-nfase3">
    <w:name w:val="Medium Shading 1 Accent 3"/>
    <w:basedOn w:val="Tabelanormal"/>
    <w:uiPriority w:val="63"/>
    <w:rsid w:val="0005305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05305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deLista4-nfase6">
    <w:name w:val="List Table 4 Accent 6"/>
    <w:basedOn w:val="Tabelanormal"/>
    <w:uiPriority w:val="49"/>
    <w:rsid w:val="009176D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sinonimos.com.br/concess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825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>Dora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subject/>
  <dc:creator>Dora</dc:creator>
  <cp:keywords/>
  <dc:description/>
  <cp:lastModifiedBy>EVANI KAROLAYNE DIAS SANTOS</cp:lastModifiedBy>
  <cp:revision>32</cp:revision>
  <cp:lastPrinted>2009-04-05T23:16:00Z</cp:lastPrinted>
  <dcterms:created xsi:type="dcterms:W3CDTF">2017-08-23T19:50:00Z</dcterms:created>
  <dcterms:modified xsi:type="dcterms:W3CDTF">2017-10-12T21:54:00Z</dcterms:modified>
</cp:coreProperties>
</file>