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E362" w14:textId="7C93E043" w:rsidR="003A3745" w:rsidRPr="00E0112D" w:rsidRDefault="00C14CE2" w:rsidP="00E0112D">
      <w:pPr>
        <w:spacing w:line="360" w:lineRule="auto"/>
        <w:jc w:val="center"/>
        <w:rPr>
          <w:b/>
          <w:sz w:val="32"/>
          <w:szCs w:val="32"/>
          <w:u w:val="single"/>
        </w:rPr>
      </w:pPr>
      <w:r w:rsidRPr="00E0112D">
        <w:rPr>
          <w:b/>
          <w:sz w:val="32"/>
          <w:szCs w:val="32"/>
          <w:u w:val="single"/>
        </w:rPr>
        <w:t>Evan Flack</w:t>
      </w:r>
    </w:p>
    <w:p w14:paraId="48351948" w14:textId="44B00F6F" w:rsidR="003A3745" w:rsidRPr="00AF511C" w:rsidRDefault="003A3745" w:rsidP="00E0112D">
      <w:pPr>
        <w:spacing w:line="360" w:lineRule="auto"/>
        <w:jc w:val="center"/>
        <w:rPr>
          <w:b/>
          <w:sz w:val="22"/>
          <w:szCs w:val="22"/>
        </w:rPr>
      </w:pPr>
      <w:r w:rsidRPr="00AF511C">
        <w:rPr>
          <w:bCs/>
          <w:color w:val="000000" w:themeColor="text1"/>
          <w:sz w:val="22"/>
          <w:szCs w:val="22"/>
        </w:rPr>
        <w:t xml:space="preserve">flack@stanford.edu | </w:t>
      </w:r>
      <w:r w:rsidR="00E0112D">
        <w:rPr>
          <w:bCs/>
          <w:color w:val="000000" w:themeColor="text1"/>
          <w:sz w:val="22"/>
          <w:szCs w:val="22"/>
        </w:rPr>
        <w:t xml:space="preserve">+1 </w:t>
      </w:r>
      <w:r w:rsidRPr="00AF511C">
        <w:rPr>
          <w:bCs/>
          <w:color w:val="000000" w:themeColor="text1"/>
          <w:sz w:val="22"/>
          <w:szCs w:val="22"/>
        </w:rPr>
        <w:t>(410) 212-9537</w:t>
      </w:r>
    </w:p>
    <w:p w14:paraId="4AF93492" w14:textId="78AC5B6F" w:rsidR="003A3745" w:rsidRPr="00AF511C" w:rsidRDefault="003A3745" w:rsidP="00E0112D">
      <w:pPr>
        <w:spacing w:line="360" w:lineRule="auto"/>
        <w:jc w:val="center"/>
        <w:rPr>
          <w:bCs/>
          <w:color w:val="000000" w:themeColor="text1"/>
          <w:sz w:val="22"/>
          <w:szCs w:val="22"/>
        </w:rPr>
      </w:pPr>
      <w:r w:rsidRPr="00AF511C">
        <w:rPr>
          <w:bCs/>
          <w:color w:val="000000" w:themeColor="text1"/>
          <w:sz w:val="22"/>
          <w:szCs w:val="22"/>
        </w:rPr>
        <w:t>Department of Economics, Stanford University</w:t>
      </w:r>
      <w:r w:rsidR="00E0112D">
        <w:rPr>
          <w:bCs/>
          <w:color w:val="000000" w:themeColor="text1"/>
          <w:sz w:val="22"/>
          <w:szCs w:val="22"/>
        </w:rPr>
        <w:t xml:space="preserve"> </w:t>
      </w:r>
      <w:r w:rsidRPr="00AF511C">
        <w:rPr>
          <w:bCs/>
          <w:color w:val="000000" w:themeColor="text1"/>
          <w:sz w:val="22"/>
          <w:szCs w:val="22"/>
        </w:rPr>
        <w:t>| 579 Jane Stanford Way | Stanford CA, 94305</w:t>
      </w:r>
    </w:p>
    <w:p w14:paraId="709BAF48" w14:textId="77777777" w:rsidR="00BD47CF" w:rsidRPr="00CD26EB" w:rsidRDefault="00BD47CF" w:rsidP="003A3745">
      <w:pPr>
        <w:tabs>
          <w:tab w:val="right" w:pos="10800"/>
        </w:tabs>
        <w:spacing w:line="276" w:lineRule="auto"/>
        <w:rPr>
          <w:sz w:val="20"/>
          <w:szCs w:val="20"/>
        </w:rPr>
      </w:pPr>
    </w:p>
    <w:p w14:paraId="07580189" w14:textId="5104617E" w:rsidR="00970B7B" w:rsidRDefault="00026F33" w:rsidP="00E0112D">
      <w:pPr>
        <w:rPr>
          <w:b/>
          <w:sz w:val="26"/>
          <w:szCs w:val="26"/>
          <w:u w:val="single"/>
        </w:rPr>
      </w:pPr>
      <w:r w:rsidRPr="00AF511C">
        <w:rPr>
          <w:b/>
          <w:sz w:val="26"/>
          <w:szCs w:val="26"/>
          <w:u w:val="single"/>
        </w:rPr>
        <w:t>Education</w:t>
      </w:r>
    </w:p>
    <w:p w14:paraId="5C0C2F08" w14:textId="77777777" w:rsidR="00DB0F0A" w:rsidRPr="00AF511C" w:rsidRDefault="00DB0F0A" w:rsidP="00490510">
      <w:pPr>
        <w:rPr>
          <w:b/>
          <w:sz w:val="26"/>
          <w:szCs w:val="26"/>
          <w:u w:val="single"/>
        </w:rPr>
      </w:pPr>
    </w:p>
    <w:p w14:paraId="301D0D98" w14:textId="13D17730" w:rsidR="00791775" w:rsidRPr="00E0112D" w:rsidRDefault="00791775" w:rsidP="00E0112D">
      <w:pPr>
        <w:rPr>
          <w:b/>
          <w:sz w:val="22"/>
          <w:szCs w:val="22"/>
        </w:rPr>
      </w:pPr>
      <w:r w:rsidRPr="00AF511C">
        <w:rPr>
          <w:b/>
          <w:sz w:val="22"/>
          <w:szCs w:val="22"/>
        </w:rPr>
        <w:tab/>
      </w:r>
      <w:r w:rsidRPr="00E0112D">
        <w:rPr>
          <w:b/>
          <w:sz w:val="22"/>
          <w:szCs w:val="22"/>
        </w:rPr>
        <w:t>Stanford University</w:t>
      </w:r>
      <w:r w:rsidR="003A3745" w:rsidRPr="00E0112D">
        <w:rPr>
          <w:b/>
          <w:sz w:val="22"/>
          <w:szCs w:val="22"/>
        </w:rPr>
        <w:t xml:space="preserve"> </w:t>
      </w:r>
    </w:p>
    <w:p w14:paraId="2B467A88" w14:textId="30EE591A" w:rsidR="00791775" w:rsidRPr="00AF511C" w:rsidRDefault="00791775" w:rsidP="00E0112D">
      <w:pPr>
        <w:rPr>
          <w:bCs/>
          <w:sz w:val="22"/>
          <w:szCs w:val="22"/>
        </w:rPr>
      </w:pPr>
      <w:r w:rsidRPr="00AF511C">
        <w:rPr>
          <w:bCs/>
          <w:sz w:val="22"/>
          <w:szCs w:val="22"/>
        </w:rPr>
        <w:tab/>
      </w:r>
      <w:r w:rsidRPr="00AF511C">
        <w:rPr>
          <w:bCs/>
          <w:sz w:val="22"/>
          <w:szCs w:val="22"/>
        </w:rPr>
        <w:tab/>
      </w:r>
      <w:r w:rsidRPr="00E0112D">
        <w:rPr>
          <w:b/>
          <w:sz w:val="22"/>
          <w:szCs w:val="22"/>
        </w:rPr>
        <w:t>Ph</w:t>
      </w:r>
      <w:r w:rsidR="0065399B" w:rsidRPr="00E0112D">
        <w:rPr>
          <w:b/>
          <w:sz w:val="22"/>
          <w:szCs w:val="22"/>
        </w:rPr>
        <w:t>.</w:t>
      </w:r>
      <w:r w:rsidRPr="00E0112D">
        <w:rPr>
          <w:b/>
          <w:sz w:val="22"/>
          <w:szCs w:val="22"/>
        </w:rPr>
        <w:t>D</w:t>
      </w:r>
      <w:r w:rsidR="0065399B" w:rsidRPr="00E0112D">
        <w:rPr>
          <w:b/>
          <w:sz w:val="22"/>
          <w:szCs w:val="22"/>
        </w:rPr>
        <w:t>.</w:t>
      </w:r>
      <w:r w:rsidR="00272B38" w:rsidRPr="00E0112D">
        <w:rPr>
          <w:b/>
          <w:sz w:val="22"/>
          <w:szCs w:val="22"/>
        </w:rPr>
        <w:t xml:space="preserve"> </w:t>
      </w:r>
      <w:r w:rsidR="003D4F62" w:rsidRPr="00E0112D">
        <w:rPr>
          <w:b/>
          <w:sz w:val="22"/>
          <w:szCs w:val="22"/>
        </w:rPr>
        <w:t xml:space="preserve">in </w:t>
      </w:r>
      <w:r w:rsidR="0065399B" w:rsidRPr="00E0112D">
        <w:rPr>
          <w:b/>
          <w:sz w:val="22"/>
          <w:szCs w:val="22"/>
        </w:rPr>
        <w:t>Economics</w:t>
      </w:r>
      <w:r w:rsidR="0065399B" w:rsidRPr="00AF511C">
        <w:rPr>
          <w:bCs/>
          <w:sz w:val="22"/>
          <w:szCs w:val="22"/>
        </w:rPr>
        <w:t>,</w:t>
      </w:r>
      <w:r w:rsidR="003A3745" w:rsidRPr="00AF511C">
        <w:rPr>
          <w:bCs/>
          <w:sz w:val="22"/>
          <w:szCs w:val="22"/>
        </w:rPr>
        <w:t xml:space="preserve"> 2021-2026</w:t>
      </w:r>
      <w:r w:rsidR="0065399B" w:rsidRPr="00AF511C">
        <w:rPr>
          <w:bCs/>
          <w:sz w:val="22"/>
          <w:szCs w:val="22"/>
        </w:rPr>
        <w:t xml:space="preserve"> </w:t>
      </w:r>
      <w:r w:rsidR="003A3745" w:rsidRPr="00AF511C">
        <w:rPr>
          <w:bCs/>
          <w:sz w:val="22"/>
          <w:szCs w:val="22"/>
        </w:rPr>
        <w:t>(expected)</w:t>
      </w:r>
    </w:p>
    <w:p w14:paraId="56E3534F" w14:textId="7C1058B4" w:rsidR="003A3745" w:rsidRDefault="003A3745" w:rsidP="00E0112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i/>
          <w:iCs/>
          <w:sz w:val="22"/>
          <w:szCs w:val="22"/>
        </w:rPr>
      </w:pPr>
      <w:r w:rsidRPr="00AF511C">
        <w:rPr>
          <w:rFonts w:ascii="Times New Roman" w:hAnsi="Times New Roman" w:cs="Times New Roman"/>
          <w:bCs/>
          <w:i/>
          <w:iCs/>
          <w:sz w:val="22"/>
          <w:szCs w:val="22"/>
        </w:rPr>
        <w:t>Fields: Industrial Organization, Public</w:t>
      </w:r>
      <w:r w:rsidR="00E0112D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 Economics</w:t>
      </w:r>
    </w:p>
    <w:p w14:paraId="6619BD12" w14:textId="77777777" w:rsidR="00E0112D" w:rsidRPr="00E0112D" w:rsidRDefault="00E0112D" w:rsidP="00E0112D">
      <w:pPr>
        <w:rPr>
          <w:bCs/>
          <w:i/>
          <w:iCs/>
          <w:sz w:val="22"/>
          <w:szCs w:val="22"/>
        </w:rPr>
      </w:pPr>
    </w:p>
    <w:p w14:paraId="28E71CCB" w14:textId="77777777" w:rsidR="00D05183" w:rsidRPr="00E0112D" w:rsidRDefault="00970B7B" w:rsidP="00E0112D">
      <w:pPr>
        <w:rPr>
          <w:b/>
          <w:bCs/>
          <w:sz w:val="22"/>
          <w:szCs w:val="22"/>
        </w:rPr>
      </w:pPr>
      <w:r w:rsidRPr="00AF511C">
        <w:rPr>
          <w:sz w:val="22"/>
          <w:szCs w:val="22"/>
        </w:rPr>
        <w:tab/>
      </w:r>
      <w:r w:rsidR="00725F13" w:rsidRPr="00E0112D">
        <w:rPr>
          <w:b/>
          <w:bCs/>
          <w:sz w:val="22"/>
          <w:szCs w:val="22"/>
        </w:rPr>
        <w:t>Rice University</w:t>
      </w:r>
    </w:p>
    <w:p w14:paraId="55231F57" w14:textId="414DBE74" w:rsidR="004C4820" w:rsidRPr="00AF511C" w:rsidRDefault="00D05183" w:rsidP="00E0112D">
      <w:pPr>
        <w:tabs>
          <w:tab w:val="left" w:pos="2880"/>
        </w:tabs>
        <w:ind w:left="720" w:firstLine="720"/>
        <w:rPr>
          <w:sz w:val="22"/>
          <w:szCs w:val="22"/>
        </w:rPr>
      </w:pPr>
      <w:r w:rsidRPr="00E0112D">
        <w:rPr>
          <w:b/>
          <w:bCs/>
          <w:sz w:val="22"/>
          <w:szCs w:val="22"/>
        </w:rPr>
        <w:t xml:space="preserve">B.A. </w:t>
      </w:r>
      <w:r w:rsidR="003D4F62" w:rsidRPr="00E0112D">
        <w:rPr>
          <w:b/>
          <w:bCs/>
          <w:sz w:val="22"/>
          <w:szCs w:val="22"/>
        </w:rPr>
        <w:t xml:space="preserve">in </w:t>
      </w:r>
      <w:r w:rsidR="00970B7B" w:rsidRPr="00E0112D">
        <w:rPr>
          <w:b/>
          <w:bCs/>
          <w:sz w:val="22"/>
          <w:szCs w:val="22"/>
        </w:rPr>
        <w:t>Mathematical Economic Analysis and Mathematics</w:t>
      </w:r>
      <w:r w:rsidR="00970B7B" w:rsidRPr="00AF511C">
        <w:rPr>
          <w:sz w:val="22"/>
          <w:szCs w:val="22"/>
        </w:rPr>
        <w:t xml:space="preserve">, </w:t>
      </w:r>
      <w:r w:rsidR="003A3745" w:rsidRPr="00AF511C">
        <w:rPr>
          <w:sz w:val="22"/>
          <w:szCs w:val="22"/>
        </w:rPr>
        <w:t>2014-2018</w:t>
      </w:r>
    </w:p>
    <w:p w14:paraId="50A68715" w14:textId="3CA4A818" w:rsidR="003A3745" w:rsidRPr="00AF511C" w:rsidRDefault="00E0112D" w:rsidP="00E0112D">
      <w:pPr>
        <w:pStyle w:val="ListParagraph"/>
        <w:numPr>
          <w:ilvl w:val="0"/>
          <w:numId w:val="17"/>
        </w:numPr>
        <w:tabs>
          <w:tab w:val="left" w:pos="2880"/>
        </w:tabs>
        <w:rPr>
          <w:rFonts w:ascii="Times New Roman" w:hAnsi="Times New Roman" w:cs="Times New Roman"/>
          <w:sz w:val="22"/>
          <w:szCs w:val="22"/>
        </w:rPr>
      </w:pPr>
      <w:r w:rsidRPr="00E0112D">
        <w:rPr>
          <w:rFonts w:ascii="Times New Roman" w:hAnsi="Times New Roman" w:cs="Times New Roman"/>
          <w:i/>
          <w:iCs/>
          <w:sz w:val="22"/>
          <w:szCs w:val="22"/>
        </w:rPr>
        <w:t>Cum Laude</w:t>
      </w:r>
      <w:r>
        <w:rPr>
          <w:sz w:val="22"/>
          <w:szCs w:val="22"/>
        </w:rPr>
        <w:t xml:space="preserve">, </w:t>
      </w:r>
      <w:r w:rsidR="003A3745" w:rsidRPr="00AF511C">
        <w:rPr>
          <w:rFonts w:ascii="Times New Roman" w:hAnsi="Times New Roman" w:cs="Times New Roman"/>
          <w:i/>
          <w:iCs/>
          <w:sz w:val="22"/>
          <w:szCs w:val="22"/>
        </w:rPr>
        <w:t>Minor in Statistics, Certificate in Civic Leadership</w:t>
      </w:r>
    </w:p>
    <w:p w14:paraId="0F4F36F5" w14:textId="77777777" w:rsidR="003A3745" w:rsidRPr="00CD26EB" w:rsidRDefault="003A3745" w:rsidP="00E0112D">
      <w:pPr>
        <w:tabs>
          <w:tab w:val="left" w:pos="2880"/>
        </w:tabs>
      </w:pPr>
    </w:p>
    <w:p w14:paraId="62E8B934" w14:textId="327280E7" w:rsidR="003A3745" w:rsidRDefault="003A3745" w:rsidP="00E0112D">
      <w:pPr>
        <w:tabs>
          <w:tab w:val="left" w:pos="2880"/>
          <w:tab w:val="left" w:pos="9893"/>
        </w:tabs>
        <w:rPr>
          <w:b/>
          <w:sz w:val="26"/>
          <w:szCs w:val="26"/>
          <w:u w:val="single"/>
        </w:rPr>
      </w:pPr>
      <w:r w:rsidRPr="00AF511C">
        <w:rPr>
          <w:b/>
          <w:sz w:val="26"/>
          <w:szCs w:val="26"/>
          <w:u w:val="single"/>
        </w:rPr>
        <w:t>References</w:t>
      </w:r>
    </w:p>
    <w:p w14:paraId="59491444" w14:textId="77777777" w:rsidR="00DB0F0A" w:rsidRPr="00AF511C" w:rsidRDefault="00DB0F0A" w:rsidP="00E0112D">
      <w:pPr>
        <w:tabs>
          <w:tab w:val="left" w:pos="2880"/>
          <w:tab w:val="left" w:pos="9893"/>
        </w:tabs>
        <w:rPr>
          <w:b/>
          <w:sz w:val="26"/>
          <w:szCs w:val="26"/>
          <w:u w:val="single"/>
        </w:rPr>
      </w:pPr>
    </w:p>
    <w:p w14:paraId="18F3F5A4" w14:textId="63645571" w:rsidR="00AF511C" w:rsidRPr="00AF511C" w:rsidRDefault="003A3745" w:rsidP="00490510">
      <w:pPr>
        <w:tabs>
          <w:tab w:val="right" w:pos="10080"/>
        </w:tabs>
        <w:ind w:left="720"/>
        <w:rPr>
          <w:b/>
          <w:bCs/>
          <w:sz w:val="22"/>
          <w:szCs w:val="22"/>
        </w:rPr>
      </w:pPr>
      <w:r w:rsidRPr="00AF511C">
        <w:rPr>
          <w:b/>
          <w:bCs/>
          <w:sz w:val="22"/>
          <w:szCs w:val="22"/>
        </w:rPr>
        <w:t>Liran Einav (co-primary)</w:t>
      </w:r>
      <w:r w:rsidR="00490510">
        <w:rPr>
          <w:b/>
          <w:bCs/>
          <w:sz w:val="22"/>
          <w:szCs w:val="22"/>
        </w:rPr>
        <w:tab/>
        <w:t xml:space="preserve">Ali </w:t>
      </w:r>
      <w:proofErr w:type="spellStart"/>
      <w:r w:rsidR="00490510">
        <w:rPr>
          <w:b/>
          <w:bCs/>
          <w:sz w:val="22"/>
          <w:szCs w:val="22"/>
        </w:rPr>
        <w:t>Yurukoglu</w:t>
      </w:r>
      <w:proofErr w:type="spellEnd"/>
      <w:r w:rsidR="00490510">
        <w:rPr>
          <w:b/>
          <w:bCs/>
          <w:sz w:val="22"/>
          <w:szCs w:val="22"/>
        </w:rPr>
        <w:t xml:space="preserve"> (co-primary)</w:t>
      </w:r>
      <w:r w:rsidR="00490510">
        <w:rPr>
          <w:b/>
          <w:bCs/>
          <w:sz w:val="22"/>
          <w:szCs w:val="22"/>
        </w:rPr>
        <w:tab/>
      </w:r>
      <w:r w:rsidR="00AF511C" w:rsidRPr="00AF511C">
        <w:rPr>
          <w:b/>
          <w:bCs/>
          <w:sz w:val="22"/>
          <w:szCs w:val="22"/>
        </w:rPr>
        <w:t xml:space="preserve"> </w:t>
      </w:r>
    </w:p>
    <w:p w14:paraId="7F615995" w14:textId="316C8081" w:rsidR="003A3745" w:rsidRPr="00AF511C" w:rsidRDefault="00490510" w:rsidP="00490510">
      <w:pPr>
        <w:tabs>
          <w:tab w:val="right" w:pos="10080"/>
        </w:tabs>
        <w:ind w:left="720"/>
        <w:rPr>
          <w:sz w:val="22"/>
          <w:szCs w:val="22"/>
        </w:rPr>
      </w:pPr>
      <w:r>
        <w:rPr>
          <w:sz w:val="22"/>
          <w:szCs w:val="22"/>
        </w:rPr>
        <w:t>Stanford Economics Department</w:t>
      </w:r>
      <w:r>
        <w:rPr>
          <w:sz w:val="22"/>
          <w:szCs w:val="22"/>
        </w:rPr>
        <w:tab/>
        <w:t xml:space="preserve">Stanford Graduate School of Business </w:t>
      </w:r>
    </w:p>
    <w:p w14:paraId="323A87D2" w14:textId="2EDFFA99" w:rsidR="00AF511C" w:rsidRPr="00AF511C" w:rsidRDefault="00AF511C" w:rsidP="00490510">
      <w:pPr>
        <w:tabs>
          <w:tab w:val="right" w:pos="10080"/>
        </w:tabs>
        <w:ind w:left="720"/>
        <w:rPr>
          <w:sz w:val="22"/>
          <w:szCs w:val="22"/>
        </w:rPr>
      </w:pPr>
      <w:hyperlink r:id="rId7" w:history="1">
        <w:r w:rsidRPr="00AF511C">
          <w:rPr>
            <w:rStyle w:val="Hyperlink"/>
            <w:sz w:val="22"/>
            <w:szCs w:val="22"/>
          </w:rPr>
          <w:t>leniav@stanford.edu</w:t>
        </w:r>
      </w:hyperlink>
      <w:r w:rsidR="00490510">
        <w:tab/>
      </w:r>
      <w:hyperlink r:id="rId8" w:history="1">
        <w:r w:rsidR="00490510" w:rsidRPr="00AC78AA">
          <w:rPr>
            <w:rStyle w:val="Hyperlink"/>
            <w:sz w:val="22"/>
            <w:szCs w:val="22"/>
          </w:rPr>
          <w:t>ayurukog@stanford.edu</w:t>
        </w:r>
      </w:hyperlink>
    </w:p>
    <w:p w14:paraId="13E38051" w14:textId="77777777" w:rsidR="003A3745" w:rsidRPr="00AF511C" w:rsidRDefault="003A3745" w:rsidP="00490510">
      <w:pPr>
        <w:tabs>
          <w:tab w:val="right" w:pos="10080"/>
        </w:tabs>
        <w:rPr>
          <w:sz w:val="22"/>
          <w:szCs w:val="22"/>
        </w:rPr>
      </w:pPr>
    </w:p>
    <w:p w14:paraId="236B4A4D" w14:textId="5E66361A" w:rsidR="00490510" w:rsidRPr="00AF511C" w:rsidRDefault="00490510" w:rsidP="00490510">
      <w:pPr>
        <w:tabs>
          <w:tab w:val="right" w:pos="10080"/>
        </w:tabs>
        <w:ind w:left="720"/>
        <w:rPr>
          <w:b/>
          <w:bCs/>
          <w:sz w:val="22"/>
          <w:szCs w:val="22"/>
        </w:rPr>
      </w:pPr>
      <w:r w:rsidRPr="00AF511C">
        <w:rPr>
          <w:b/>
          <w:bCs/>
          <w:sz w:val="22"/>
          <w:szCs w:val="22"/>
        </w:rPr>
        <w:t>Jose Ignacio Cuesta</w:t>
      </w:r>
      <w:r>
        <w:rPr>
          <w:b/>
          <w:bCs/>
          <w:sz w:val="22"/>
          <w:szCs w:val="22"/>
        </w:rPr>
        <w:tab/>
        <w:t>Amitabh Chandra</w:t>
      </w:r>
      <w:r>
        <w:rPr>
          <w:b/>
          <w:bCs/>
          <w:sz w:val="22"/>
          <w:szCs w:val="22"/>
        </w:rPr>
        <w:tab/>
      </w:r>
    </w:p>
    <w:p w14:paraId="07875B01" w14:textId="066C6EAB" w:rsidR="003A3745" w:rsidRPr="00AF511C" w:rsidRDefault="00490510" w:rsidP="00490510">
      <w:pPr>
        <w:tabs>
          <w:tab w:val="right" w:pos="10080"/>
        </w:tabs>
        <w:ind w:left="720"/>
        <w:rPr>
          <w:sz w:val="22"/>
          <w:szCs w:val="22"/>
        </w:rPr>
      </w:pPr>
      <w:r>
        <w:rPr>
          <w:sz w:val="22"/>
          <w:szCs w:val="22"/>
        </w:rPr>
        <w:t>Stanford Economics Department</w:t>
      </w:r>
      <w:r>
        <w:rPr>
          <w:sz w:val="22"/>
          <w:szCs w:val="22"/>
        </w:rPr>
        <w:tab/>
        <w:t>Harvard Kennedy and Business Schools</w:t>
      </w:r>
    </w:p>
    <w:p w14:paraId="3544F6AB" w14:textId="52A148A5" w:rsidR="00490510" w:rsidRDefault="00490510" w:rsidP="00490510">
      <w:pPr>
        <w:tabs>
          <w:tab w:val="right" w:pos="10080"/>
        </w:tabs>
        <w:ind w:left="720"/>
        <w:rPr>
          <w:sz w:val="22"/>
          <w:szCs w:val="22"/>
        </w:rPr>
      </w:pPr>
      <w:hyperlink r:id="rId9" w:history="1">
        <w:r w:rsidRPr="00AF511C">
          <w:rPr>
            <w:rStyle w:val="Hyperlink"/>
            <w:sz w:val="22"/>
            <w:szCs w:val="22"/>
          </w:rPr>
          <w:t>jicuesta@stanford.edu</w:t>
        </w:r>
      </w:hyperlink>
      <w:r w:rsidRPr="00AF511C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hyperlink r:id="rId10" w:history="1">
        <w:r w:rsidRPr="00D77089">
          <w:rPr>
            <w:rStyle w:val="Hyperlink"/>
            <w:sz w:val="22"/>
            <w:szCs w:val="22"/>
          </w:rPr>
          <w:t>amitabh_chandra@harvard.edu</w:t>
        </w:r>
      </w:hyperlink>
    </w:p>
    <w:p w14:paraId="2FA1632C" w14:textId="77777777" w:rsidR="00490510" w:rsidRDefault="00490510" w:rsidP="00490510">
      <w:pPr>
        <w:tabs>
          <w:tab w:val="right" w:pos="10080"/>
        </w:tabs>
        <w:ind w:left="720"/>
        <w:rPr>
          <w:sz w:val="22"/>
          <w:szCs w:val="22"/>
        </w:rPr>
      </w:pPr>
    </w:p>
    <w:p w14:paraId="78314383" w14:textId="3F533600" w:rsidR="00027C15" w:rsidRDefault="00027C15" w:rsidP="00490510">
      <w:pPr>
        <w:tabs>
          <w:tab w:val="right" w:pos="10080"/>
        </w:tabs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Ziad Obermeyer</w:t>
      </w:r>
    </w:p>
    <w:p w14:paraId="494F789F" w14:textId="0003898F" w:rsidR="00027C15" w:rsidRDefault="00027C15" w:rsidP="00490510">
      <w:pPr>
        <w:tabs>
          <w:tab w:val="right" w:pos="10080"/>
        </w:tabs>
        <w:ind w:left="720"/>
        <w:rPr>
          <w:sz w:val="22"/>
          <w:szCs w:val="22"/>
        </w:rPr>
      </w:pPr>
      <w:r>
        <w:rPr>
          <w:sz w:val="22"/>
          <w:szCs w:val="22"/>
        </w:rPr>
        <w:t>UC Berkeley S</w:t>
      </w:r>
      <w:r w:rsidR="00096716">
        <w:rPr>
          <w:sz w:val="22"/>
          <w:szCs w:val="22"/>
        </w:rPr>
        <w:t>c</w:t>
      </w:r>
      <w:r>
        <w:rPr>
          <w:sz w:val="22"/>
          <w:szCs w:val="22"/>
        </w:rPr>
        <w:t>hool of Public Health</w:t>
      </w:r>
    </w:p>
    <w:p w14:paraId="1D62D81C" w14:textId="64BAEEA3" w:rsidR="0095383A" w:rsidRPr="0095383A" w:rsidRDefault="0095383A" w:rsidP="00490510">
      <w:pPr>
        <w:tabs>
          <w:tab w:val="right" w:pos="10080"/>
        </w:tabs>
        <w:ind w:left="720"/>
        <w:rPr>
          <w:sz w:val="22"/>
          <w:szCs w:val="22"/>
        </w:rPr>
      </w:pPr>
      <w:hyperlink r:id="rId11" w:history="1">
        <w:r w:rsidRPr="0095383A">
          <w:rPr>
            <w:rStyle w:val="Hyperlink"/>
            <w:sz w:val="22"/>
            <w:szCs w:val="22"/>
          </w:rPr>
          <w:t xml:space="preserve">zobermeyer@berkeley.edu </w:t>
        </w:r>
      </w:hyperlink>
    </w:p>
    <w:p w14:paraId="4665C188" w14:textId="77777777" w:rsidR="00027C15" w:rsidRPr="00027C15" w:rsidRDefault="00027C15" w:rsidP="00490510">
      <w:pPr>
        <w:tabs>
          <w:tab w:val="right" w:pos="10080"/>
        </w:tabs>
        <w:ind w:left="720"/>
        <w:rPr>
          <w:sz w:val="22"/>
          <w:szCs w:val="22"/>
        </w:rPr>
      </w:pPr>
    </w:p>
    <w:p w14:paraId="09A60B48" w14:textId="36DD141F" w:rsidR="00AF511C" w:rsidRPr="00490510" w:rsidRDefault="00490510" w:rsidP="00490510">
      <w:pPr>
        <w:tabs>
          <w:tab w:val="right" w:pos="10080"/>
        </w:tabs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3452BE10" w14:textId="455BF9DD" w:rsidR="00AF511C" w:rsidRDefault="00AF511C" w:rsidP="00E0112D">
      <w:pPr>
        <w:rPr>
          <w:b/>
          <w:bCs/>
          <w:sz w:val="26"/>
          <w:szCs w:val="26"/>
          <w:u w:val="single"/>
        </w:rPr>
      </w:pPr>
      <w:r w:rsidRPr="00AF511C">
        <w:rPr>
          <w:b/>
          <w:bCs/>
          <w:sz w:val="26"/>
          <w:szCs w:val="26"/>
          <w:u w:val="single"/>
        </w:rPr>
        <w:t>Job Market Paper</w:t>
      </w:r>
    </w:p>
    <w:p w14:paraId="019F2C46" w14:textId="77777777" w:rsidR="00716BCC" w:rsidRPr="00AF511C" w:rsidRDefault="00716BCC" w:rsidP="00E0112D">
      <w:pPr>
        <w:rPr>
          <w:b/>
          <w:bCs/>
          <w:sz w:val="26"/>
          <w:szCs w:val="26"/>
          <w:u w:val="single"/>
        </w:rPr>
      </w:pPr>
    </w:p>
    <w:p w14:paraId="47212D8B" w14:textId="08C0A360" w:rsidR="00AF511C" w:rsidRPr="00972C15" w:rsidRDefault="0095383A" w:rsidP="0095383A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Incumbent Response to Product </w:t>
      </w:r>
      <w:proofErr w:type="spellStart"/>
      <w:r>
        <w:rPr>
          <w:b/>
          <w:bCs/>
          <w:sz w:val="22"/>
          <w:szCs w:val="22"/>
        </w:rPr>
        <w:t>Differentiuation</w:t>
      </w:r>
      <w:proofErr w:type="spellEnd"/>
      <w:r>
        <w:rPr>
          <w:b/>
          <w:bCs/>
          <w:sz w:val="22"/>
          <w:szCs w:val="22"/>
        </w:rPr>
        <w:t xml:space="preserve"> by Entrants: </w:t>
      </w:r>
      <w:r w:rsidR="00AF511C" w:rsidRPr="00AF511C">
        <w:rPr>
          <w:b/>
          <w:bCs/>
          <w:sz w:val="22"/>
          <w:szCs w:val="22"/>
        </w:rPr>
        <w:t xml:space="preserve">Evidence from </w:t>
      </w:r>
      <w:proofErr w:type="gramStart"/>
      <w:r w:rsidR="00AF511C" w:rsidRPr="00AF511C">
        <w:rPr>
          <w:b/>
          <w:bCs/>
          <w:sz w:val="22"/>
          <w:szCs w:val="22"/>
        </w:rPr>
        <w:t>Consumer Packaged</w:t>
      </w:r>
      <w:proofErr w:type="gramEnd"/>
      <w:r w:rsidR="00AF511C" w:rsidRPr="00AF511C">
        <w:rPr>
          <w:b/>
          <w:bCs/>
          <w:sz w:val="22"/>
          <w:szCs w:val="22"/>
        </w:rPr>
        <w:t xml:space="preserve"> Goods</w:t>
      </w:r>
      <w:r w:rsidR="00972C15">
        <w:rPr>
          <w:b/>
          <w:bCs/>
          <w:sz w:val="22"/>
          <w:szCs w:val="22"/>
        </w:rPr>
        <w:t xml:space="preserve"> </w:t>
      </w:r>
      <w:r w:rsidR="00972C15">
        <w:rPr>
          <w:sz w:val="22"/>
          <w:szCs w:val="22"/>
        </w:rPr>
        <w:t>(</w:t>
      </w:r>
      <w:r w:rsidR="00972C15" w:rsidRPr="00972C15">
        <w:rPr>
          <w:i/>
          <w:iCs/>
          <w:sz w:val="22"/>
          <w:szCs w:val="22"/>
        </w:rPr>
        <w:t>available mid-November</w:t>
      </w:r>
      <w:r w:rsidR="00972C15">
        <w:rPr>
          <w:sz w:val="22"/>
          <w:szCs w:val="22"/>
        </w:rPr>
        <w:t>)</w:t>
      </w:r>
    </w:p>
    <w:p w14:paraId="524A666A" w14:textId="77777777" w:rsidR="00AF511C" w:rsidRPr="00AF511C" w:rsidRDefault="00AF511C" w:rsidP="00E0112D">
      <w:pPr>
        <w:rPr>
          <w:b/>
          <w:bCs/>
          <w:sz w:val="22"/>
          <w:szCs w:val="22"/>
        </w:rPr>
      </w:pPr>
    </w:p>
    <w:p w14:paraId="5E55510B" w14:textId="1412632A" w:rsidR="00AF511C" w:rsidRDefault="0095383A" w:rsidP="0095383A">
      <w:pPr>
        <w:ind w:left="720"/>
        <w:rPr>
          <w:sz w:val="22"/>
          <w:szCs w:val="22"/>
        </w:rPr>
      </w:pPr>
      <w:r>
        <w:rPr>
          <w:sz w:val="22"/>
          <w:szCs w:val="22"/>
        </w:rPr>
        <w:t>O</w:t>
      </w:r>
      <w:r w:rsidRPr="0095383A">
        <w:rPr>
          <w:sz w:val="22"/>
          <w:szCs w:val="22"/>
        </w:rPr>
        <w:t xml:space="preserve">ver the last 20 years the </w:t>
      </w:r>
      <w:proofErr w:type="gramStart"/>
      <w:r w:rsidRPr="0095383A">
        <w:rPr>
          <w:sz w:val="22"/>
          <w:szCs w:val="22"/>
        </w:rPr>
        <w:t>consumer packaged</w:t>
      </w:r>
      <w:proofErr w:type="gramEnd"/>
      <w:r w:rsidRPr="0095383A">
        <w:rPr>
          <w:sz w:val="22"/>
          <w:szCs w:val="22"/>
        </w:rPr>
        <w:t xml:space="preserve"> goods (CPG) industry, once dominated by a small number of dominant “legacy” firms in each product category, has seen a wave of entry from small “independent” firms. Legacy firms have responded to this entry by both acquiring independent producers and introducing new brands that closely resemble the characteristics of independent-made products. I study this phenomenon in two product categories: yogurt and beer. Using grocery scanner data and a novel empirical characterization of the product space, I first document how the product portfolios of firms evolved from 2006-2020. I then develop and estimate a dynamic model in which firms invest in both their product portfolios and geographic footprints across different market segments (e.g. craft beer). Finally, I present counterfactual analysis in which legacy producers are barred from entering new market segments. I find that independent yogurt producers would have increased investment enough to leave overall variety/product availability unchanged. In beer however, I find that barring legacy entry would have led to substantially lower variety/availability, likely leaving consumers worse off.</w:t>
      </w:r>
    </w:p>
    <w:p w14:paraId="6857AE2C" w14:textId="77777777" w:rsidR="0095383A" w:rsidRDefault="0095383A" w:rsidP="0095383A">
      <w:pPr>
        <w:ind w:left="720"/>
      </w:pPr>
    </w:p>
    <w:p w14:paraId="7232071D" w14:textId="652523DA" w:rsidR="00AF511C" w:rsidRDefault="00AF511C" w:rsidP="00E0112D">
      <w:pPr>
        <w:rPr>
          <w:b/>
          <w:bCs/>
          <w:sz w:val="26"/>
          <w:szCs w:val="26"/>
          <w:u w:val="single"/>
        </w:rPr>
      </w:pPr>
      <w:r w:rsidRPr="00AF511C">
        <w:rPr>
          <w:b/>
          <w:bCs/>
          <w:sz w:val="26"/>
          <w:szCs w:val="26"/>
          <w:u w:val="single"/>
        </w:rPr>
        <w:t>Publications</w:t>
      </w:r>
    </w:p>
    <w:p w14:paraId="03175C1A" w14:textId="77777777" w:rsidR="00716BCC" w:rsidRPr="00AF511C" w:rsidRDefault="00716BCC" w:rsidP="00E0112D">
      <w:pPr>
        <w:rPr>
          <w:b/>
          <w:bCs/>
          <w:sz w:val="26"/>
          <w:szCs w:val="26"/>
          <w:u w:val="single"/>
        </w:rPr>
      </w:pPr>
    </w:p>
    <w:p w14:paraId="6580A274" w14:textId="77777777" w:rsidR="00AF511C" w:rsidRPr="00AF511C" w:rsidRDefault="00AF511C" w:rsidP="00E0112D">
      <w:pPr>
        <w:textAlignment w:val="baseline"/>
        <w:rPr>
          <w:color w:val="2A2A2A"/>
          <w:sz w:val="22"/>
          <w:szCs w:val="22"/>
        </w:rPr>
      </w:pPr>
      <w:r w:rsidRPr="00AF511C">
        <w:rPr>
          <w:sz w:val="22"/>
          <w:szCs w:val="22"/>
        </w:rPr>
        <w:tab/>
      </w:r>
      <w:r w:rsidRPr="00AF511C">
        <w:rPr>
          <w:b/>
          <w:bCs/>
          <w:sz w:val="22"/>
          <w:szCs w:val="22"/>
        </w:rPr>
        <w:t xml:space="preserve">The Health Costs of Cost Sharing </w:t>
      </w:r>
      <w:r w:rsidRPr="00AF511C">
        <w:rPr>
          <w:sz w:val="22"/>
          <w:szCs w:val="22"/>
        </w:rPr>
        <w:t xml:space="preserve">(with Amitabh Chandra and Ziad Obermeyer), </w:t>
      </w:r>
    </w:p>
    <w:p w14:paraId="7E09CC76" w14:textId="75E2BDC5" w:rsidR="00AF511C" w:rsidRPr="00AF511C" w:rsidRDefault="00AF511C" w:rsidP="00E0112D">
      <w:pPr>
        <w:ind w:left="1440"/>
        <w:textAlignment w:val="baseline"/>
        <w:rPr>
          <w:color w:val="2A2A2A"/>
          <w:sz w:val="22"/>
          <w:szCs w:val="22"/>
        </w:rPr>
      </w:pPr>
      <w:r w:rsidRPr="00AF511C">
        <w:rPr>
          <w:i/>
          <w:iCs/>
          <w:color w:val="2A2A2A"/>
          <w:sz w:val="22"/>
          <w:szCs w:val="22"/>
          <w:bdr w:val="none" w:sz="0" w:space="0" w:color="auto" w:frame="1"/>
        </w:rPr>
        <w:t>The Quarterly Journal of Economics</w:t>
      </w:r>
      <w:r w:rsidRPr="00AF511C">
        <w:rPr>
          <w:color w:val="2A2A2A"/>
          <w:sz w:val="22"/>
          <w:szCs w:val="22"/>
        </w:rPr>
        <w:t>, Volume 139, Issue 4, November 2024, Pages 2037-2082, </w:t>
      </w:r>
      <w:hyperlink r:id="rId12" w:history="1">
        <w:r w:rsidRPr="00AF511C">
          <w:rPr>
            <w:color w:val="006FB7"/>
            <w:sz w:val="22"/>
            <w:szCs w:val="22"/>
            <w:bdr w:val="none" w:sz="0" w:space="0" w:color="auto" w:frame="1"/>
          </w:rPr>
          <w:t>https://doi.org/10.1093/qje/qjae015</w:t>
        </w:r>
      </w:hyperlink>
    </w:p>
    <w:p w14:paraId="6B72F244" w14:textId="77777777" w:rsidR="001902C0" w:rsidRDefault="001902C0" w:rsidP="00E0112D"/>
    <w:p w14:paraId="555D5D37" w14:textId="3BC1F1C6" w:rsidR="004C4820" w:rsidRPr="00E0112D" w:rsidRDefault="004C4820" w:rsidP="00E0112D">
      <w:pPr>
        <w:tabs>
          <w:tab w:val="left" w:pos="2880"/>
        </w:tabs>
        <w:rPr>
          <w:b/>
          <w:bCs/>
          <w:sz w:val="26"/>
          <w:szCs w:val="26"/>
          <w:u w:val="single"/>
        </w:rPr>
      </w:pPr>
      <w:r w:rsidRPr="00E0112D">
        <w:rPr>
          <w:b/>
          <w:bCs/>
          <w:sz w:val="26"/>
          <w:szCs w:val="26"/>
          <w:u w:val="single"/>
        </w:rPr>
        <w:lastRenderedPageBreak/>
        <w:t xml:space="preserve">Teaching </w:t>
      </w:r>
      <w:r w:rsidR="003D4F62" w:rsidRPr="00E0112D">
        <w:rPr>
          <w:b/>
          <w:bCs/>
          <w:sz w:val="26"/>
          <w:szCs w:val="26"/>
          <w:u w:val="single"/>
        </w:rPr>
        <w:t>Assistantships</w:t>
      </w:r>
    </w:p>
    <w:p w14:paraId="5BB6034A" w14:textId="77777777" w:rsidR="00716BCC" w:rsidRPr="00AF511C" w:rsidRDefault="00716BCC" w:rsidP="00E0112D">
      <w:pPr>
        <w:tabs>
          <w:tab w:val="left" w:pos="2880"/>
        </w:tabs>
        <w:ind w:left="720" w:hanging="720"/>
        <w:rPr>
          <w:b/>
          <w:bCs/>
          <w:sz w:val="28"/>
          <w:szCs w:val="28"/>
          <w:u w:val="single"/>
        </w:rPr>
      </w:pPr>
    </w:p>
    <w:p w14:paraId="1D42992E" w14:textId="6038EB6F" w:rsidR="00E46F8E" w:rsidRPr="00AF511C" w:rsidRDefault="00E46F8E" w:rsidP="00E0112D">
      <w:pPr>
        <w:tabs>
          <w:tab w:val="left" w:pos="2880"/>
        </w:tabs>
        <w:ind w:left="720" w:hanging="720"/>
        <w:rPr>
          <w:sz w:val="22"/>
          <w:szCs w:val="22"/>
        </w:rPr>
      </w:pPr>
      <w:r w:rsidRPr="00AF511C">
        <w:rPr>
          <w:b/>
          <w:bCs/>
          <w:sz w:val="22"/>
          <w:szCs w:val="22"/>
        </w:rPr>
        <w:tab/>
      </w:r>
      <w:r w:rsidRPr="00AF511C">
        <w:rPr>
          <w:sz w:val="22"/>
          <w:szCs w:val="22"/>
        </w:rPr>
        <w:t>Stanford University</w:t>
      </w:r>
      <w:r w:rsidRPr="00AF511C">
        <w:rPr>
          <w:sz w:val="22"/>
          <w:szCs w:val="22"/>
        </w:rPr>
        <w:tab/>
        <w:t>Graduate Industrial Organization I (</w:t>
      </w:r>
      <w:r w:rsidR="003D4F62" w:rsidRPr="00AF511C">
        <w:rPr>
          <w:sz w:val="22"/>
          <w:szCs w:val="22"/>
        </w:rPr>
        <w:t>Fall 2023, Fall 2024, Fall 2025</w:t>
      </w:r>
      <w:r w:rsidRPr="00AF511C">
        <w:rPr>
          <w:sz w:val="22"/>
          <w:szCs w:val="22"/>
        </w:rPr>
        <w:t>)</w:t>
      </w:r>
      <w:r w:rsidR="003D4F62" w:rsidRPr="00AF511C">
        <w:rPr>
          <w:sz w:val="22"/>
          <w:szCs w:val="22"/>
        </w:rPr>
        <w:t xml:space="preserve">, </w:t>
      </w:r>
    </w:p>
    <w:p w14:paraId="3F464A90" w14:textId="74500D8D" w:rsidR="003D4F62" w:rsidRPr="00AF511C" w:rsidRDefault="003D4F62" w:rsidP="00E0112D">
      <w:pPr>
        <w:tabs>
          <w:tab w:val="left" w:pos="2880"/>
        </w:tabs>
        <w:ind w:left="720" w:hanging="720"/>
        <w:rPr>
          <w:sz w:val="22"/>
          <w:szCs w:val="22"/>
        </w:rPr>
      </w:pPr>
      <w:r w:rsidRPr="00AF511C">
        <w:rPr>
          <w:sz w:val="22"/>
          <w:szCs w:val="22"/>
        </w:rPr>
        <w:tab/>
      </w:r>
      <w:r w:rsidRPr="00AF511C">
        <w:rPr>
          <w:sz w:val="22"/>
          <w:szCs w:val="22"/>
        </w:rPr>
        <w:tab/>
        <w:t>Graduate Industrial Organization II (Winter 2024)</w:t>
      </w:r>
    </w:p>
    <w:p w14:paraId="29C70526" w14:textId="77777777" w:rsidR="00E46F8E" w:rsidRPr="00AF511C" w:rsidRDefault="00E46F8E" w:rsidP="00E0112D">
      <w:pPr>
        <w:tabs>
          <w:tab w:val="left" w:pos="2880"/>
        </w:tabs>
        <w:ind w:left="720" w:hanging="720"/>
        <w:rPr>
          <w:b/>
          <w:bCs/>
          <w:sz w:val="22"/>
          <w:szCs w:val="22"/>
        </w:rPr>
      </w:pPr>
    </w:p>
    <w:p w14:paraId="644DC61D" w14:textId="1ED65CAE" w:rsidR="004C4820" w:rsidRPr="00AF511C" w:rsidRDefault="004C4820" w:rsidP="00E0112D">
      <w:pPr>
        <w:tabs>
          <w:tab w:val="left" w:pos="2880"/>
        </w:tabs>
        <w:ind w:left="720" w:hanging="720"/>
        <w:rPr>
          <w:sz w:val="22"/>
          <w:szCs w:val="22"/>
        </w:rPr>
      </w:pPr>
      <w:r w:rsidRPr="00AF511C">
        <w:rPr>
          <w:b/>
          <w:bCs/>
          <w:sz w:val="22"/>
          <w:szCs w:val="22"/>
        </w:rPr>
        <w:tab/>
      </w:r>
      <w:r w:rsidRPr="00AF511C">
        <w:rPr>
          <w:sz w:val="22"/>
          <w:szCs w:val="22"/>
        </w:rPr>
        <w:t>Rice University</w:t>
      </w:r>
      <w:r w:rsidRPr="00AF511C">
        <w:rPr>
          <w:sz w:val="22"/>
          <w:szCs w:val="22"/>
        </w:rPr>
        <w:tab/>
        <w:t xml:space="preserve">Applied </w:t>
      </w:r>
      <w:r w:rsidR="003B429B" w:rsidRPr="00AF511C">
        <w:rPr>
          <w:sz w:val="22"/>
          <w:szCs w:val="22"/>
        </w:rPr>
        <w:t>Econometrics</w:t>
      </w:r>
      <w:r w:rsidRPr="00AF511C">
        <w:rPr>
          <w:sz w:val="22"/>
          <w:szCs w:val="22"/>
        </w:rPr>
        <w:t xml:space="preserve"> (</w:t>
      </w:r>
      <w:r w:rsidR="003D4F62" w:rsidRPr="00AF511C">
        <w:rPr>
          <w:sz w:val="22"/>
          <w:szCs w:val="22"/>
        </w:rPr>
        <w:t>Fall 2016</w:t>
      </w:r>
      <w:r w:rsidRPr="00AF511C">
        <w:rPr>
          <w:sz w:val="22"/>
          <w:szCs w:val="22"/>
        </w:rPr>
        <w:t>), Intermediate Microeconomics (</w:t>
      </w:r>
      <w:r w:rsidR="003D4F62" w:rsidRPr="00AF511C">
        <w:rPr>
          <w:sz w:val="22"/>
          <w:szCs w:val="22"/>
        </w:rPr>
        <w:t>Fall 2017</w:t>
      </w:r>
      <w:r w:rsidRPr="00AF511C">
        <w:rPr>
          <w:sz w:val="22"/>
          <w:szCs w:val="22"/>
        </w:rPr>
        <w:t>)</w:t>
      </w:r>
    </w:p>
    <w:p w14:paraId="7E628A05" w14:textId="77777777" w:rsidR="004C4820" w:rsidRPr="00CD26EB" w:rsidRDefault="004C4820" w:rsidP="00E0112D">
      <w:pPr>
        <w:tabs>
          <w:tab w:val="left" w:pos="2880"/>
        </w:tabs>
        <w:ind w:left="720" w:hanging="720"/>
      </w:pPr>
    </w:p>
    <w:p w14:paraId="457DC6BE" w14:textId="77777777" w:rsidR="004C4820" w:rsidRDefault="004C4820" w:rsidP="00E0112D">
      <w:pPr>
        <w:tabs>
          <w:tab w:val="left" w:pos="2880"/>
        </w:tabs>
        <w:ind w:left="720" w:hanging="720"/>
        <w:rPr>
          <w:b/>
          <w:bCs/>
          <w:sz w:val="26"/>
          <w:szCs w:val="26"/>
          <w:u w:val="single"/>
        </w:rPr>
      </w:pPr>
      <w:r w:rsidRPr="001902C0">
        <w:rPr>
          <w:b/>
          <w:bCs/>
          <w:sz w:val="26"/>
          <w:szCs w:val="26"/>
          <w:u w:val="single"/>
        </w:rPr>
        <w:t>Referee Service</w:t>
      </w:r>
    </w:p>
    <w:p w14:paraId="23B6268C" w14:textId="77777777" w:rsidR="00716BCC" w:rsidRPr="001902C0" w:rsidRDefault="00716BCC" w:rsidP="00E0112D">
      <w:pPr>
        <w:tabs>
          <w:tab w:val="left" w:pos="2880"/>
        </w:tabs>
        <w:ind w:left="720" w:hanging="720"/>
        <w:rPr>
          <w:b/>
          <w:bCs/>
          <w:sz w:val="26"/>
          <w:szCs w:val="26"/>
          <w:u w:val="single"/>
        </w:rPr>
      </w:pPr>
    </w:p>
    <w:p w14:paraId="053E3913" w14:textId="765FE99F" w:rsidR="004C4820" w:rsidRPr="001902C0" w:rsidRDefault="004C4820" w:rsidP="00E0112D">
      <w:pPr>
        <w:tabs>
          <w:tab w:val="left" w:pos="2880"/>
        </w:tabs>
        <w:ind w:left="720" w:hanging="720"/>
        <w:rPr>
          <w:sz w:val="22"/>
          <w:szCs w:val="22"/>
        </w:rPr>
      </w:pPr>
      <w:r w:rsidRPr="00CD26EB">
        <w:tab/>
      </w:r>
      <w:r w:rsidR="00272B38" w:rsidRPr="001902C0">
        <w:rPr>
          <w:sz w:val="22"/>
          <w:szCs w:val="22"/>
        </w:rPr>
        <w:t xml:space="preserve">Review of Economic Studies, </w:t>
      </w:r>
      <w:r w:rsidRPr="001902C0">
        <w:rPr>
          <w:sz w:val="22"/>
          <w:szCs w:val="22"/>
        </w:rPr>
        <w:t>Review of Economics and Statistics</w:t>
      </w:r>
      <w:r w:rsidR="003D4F62" w:rsidRPr="001902C0">
        <w:rPr>
          <w:sz w:val="22"/>
          <w:szCs w:val="22"/>
        </w:rPr>
        <w:t>, American Economic Journal: Applied Economics</w:t>
      </w:r>
    </w:p>
    <w:p w14:paraId="3F203D68" w14:textId="77777777" w:rsidR="004C4820" w:rsidRPr="001902C0" w:rsidRDefault="004C4820" w:rsidP="00E0112D">
      <w:pPr>
        <w:tabs>
          <w:tab w:val="left" w:pos="2880"/>
        </w:tabs>
        <w:rPr>
          <w:sz w:val="26"/>
          <w:szCs w:val="26"/>
        </w:rPr>
      </w:pPr>
    </w:p>
    <w:p w14:paraId="1D002D83" w14:textId="503C1F04" w:rsidR="003D4F62" w:rsidRDefault="004C4820" w:rsidP="00E0112D">
      <w:pPr>
        <w:tabs>
          <w:tab w:val="left" w:pos="2880"/>
        </w:tabs>
        <w:ind w:left="720" w:hanging="720"/>
        <w:rPr>
          <w:b/>
          <w:bCs/>
          <w:sz w:val="26"/>
          <w:szCs w:val="26"/>
          <w:u w:val="single"/>
        </w:rPr>
      </w:pPr>
      <w:r w:rsidRPr="001902C0">
        <w:rPr>
          <w:b/>
          <w:bCs/>
          <w:sz w:val="26"/>
          <w:szCs w:val="26"/>
          <w:u w:val="single"/>
        </w:rPr>
        <w:t xml:space="preserve">Other </w:t>
      </w:r>
      <w:r w:rsidR="00716BCC">
        <w:rPr>
          <w:b/>
          <w:bCs/>
          <w:sz w:val="26"/>
          <w:szCs w:val="26"/>
          <w:u w:val="single"/>
        </w:rPr>
        <w:t xml:space="preserve">Relevant </w:t>
      </w:r>
      <w:r w:rsidRPr="001902C0">
        <w:rPr>
          <w:b/>
          <w:bCs/>
          <w:sz w:val="26"/>
          <w:szCs w:val="26"/>
          <w:u w:val="single"/>
        </w:rPr>
        <w:t>Positions</w:t>
      </w:r>
    </w:p>
    <w:p w14:paraId="4202F4C9" w14:textId="77777777" w:rsidR="00716BCC" w:rsidRPr="001902C0" w:rsidRDefault="00716BCC" w:rsidP="00E0112D">
      <w:pPr>
        <w:tabs>
          <w:tab w:val="left" w:pos="2880"/>
        </w:tabs>
        <w:ind w:left="720" w:hanging="720"/>
        <w:rPr>
          <w:b/>
          <w:bCs/>
          <w:sz w:val="26"/>
          <w:szCs w:val="26"/>
          <w:u w:val="single"/>
        </w:rPr>
      </w:pPr>
    </w:p>
    <w:p w14:paraId="798EC5D8" w14:textId="41935F68" w:rsidR="004C4820" w:rsidRPr="001902C0" w:rsidRDefault="003D4F62" w:rsidP="00E0112D">
      <w:pPr>
        <w:tabs>
          <w:tab w:val="left" w:pos="2880"/>
          <w:tab w:val="left" w:pos="9893"/>
        </w:tabs>
        <w:ind w:left="2160" w:hanging="1440"/>
        <w:rPr>
          <w:sz w:val="22"/>
          <w:szCs w:val="22"/>
        </w:rPr>
      </w:pPr>
      <w:r w:rsidRPr="001902C0">
        <w:rPr>
          <w:sz w:val="22"/>
          <w:szCs w:val="22"/>
        </w:rPr>
        <w:t>2018-2021</w:t>
      </w:r>
      <w:r w:rsidRPr="001902C0">
        <w:rPr>
          <w:sz w:val="22"/>
          <w:szCs w:val="22"/>
        </w:rPr>
        <w:tab/>
      </w:r>
      <w:r w:rsidRPr="001902C0">
        <w:rPr>
          <w:sz w:val="22"/>
          <w:szCs w:val="22"/>
        </w:rPr>
        <w:tab/>
        <w:t xml:space="preserve">Research Assistant to Amitabh Chandra, Harvard Kennedy School of   </w:t>
      </w:r>
      <w:r w:rsidRPr="001902C0">
        <w:rPr>
          <w:sz w:val="22"/>
          <w:szCs w:val="22"/>
        </w:rPr>
        <w:tab/>
        <w:t>Government</w:t>
      </w:r>
    </w:p>
    <w:p w14:paraId="7548E69A" w14:textId="77777777" w:rsidR="004C4820" w:rsidRPr="001902C0" w:rsidRDefault="004C4820" w:rsidP="00E0112D">
      <w:pPr>
        <w:tabs>
          <w:tab w:val="left" w:pos="2880"/>
          <w:tab w:val="left" w:pos="9893"/>
        </w:tabs>
        <w:ind w:firstLine="720"/>
        <w:rPr>
          <w:sz w:val="22"/>
          <w:szCs w:val="22"/>
        </w:rPr>
      </w:pPr>
      <w:r w:rsidRPr="001902C0">
        <w:rPr>
          <w:sz w:val="22"/>
          <w:szCs w:val="22"/>
        </w:rPr>
        <w:t>2017</w:t>
      </w:r>
      <w:r w:rsidRPr="001902C0">
        <w:rPr>
          <w:sz w:val="22"/>
          <w:szCs w:val="22"/>
        </w:rPr>
        <w:tab/>
        <w:t>Civic Research Fellow, Center for Civic Leadership, Rice University</w:t>
      </w:r>
    </w:p>
    <w:p w14:paraId="08C39AF5" w14:textId="77777777" w:rsidR="004C4820" w:rsidRPr="001902C0" w:rsidRDefault="004C4820" w:rsidP="00E0112D">
      <w:pPr>
        <w:tabs>
          <w:tab w:val="left" w:pos="2880"/>
          <w:tab w:val="left" w:pos="9893"/>
        </w:tabs>
        <w:ind w:firstLine="720"/>
        <w:rPr>
          <w:sz w:val="22"/>
          <w:szCs w:val="22"/>
        </w:rPr>
      </w:pPr>
      <w:r w:rsidRPr="001902C0">
        <w:rPr>
          <w:sz w:val="22"/>
          <w:szCs w:val="22"/>
        </w:rPr>
        <w:t>2016-2017</w:t>
      </w:r>
      <w:r w:rsidRPr="001902C0">
        <w:rPr>
          <w:sz w:val="22"/>
          <w:szCs w:val="22"/>
        </w:rPr>
        <w:tab/>
        <w:t>Research Assistant to Prof. Flavio Cunha (Economics), Rice University</w:t>
      </w:r>
    </w:p>
    <w:p w14:paraId="531C69F7" w14:textId="77777777" w:rsidR="004C4820" w:rsidRPr="001902C0" w:rsidRDefault="004C4820" w:rsidP="00E0112D">
      <w:pPr>
        <w:tabs>
          <w:tab w:val="left" w:pos="2880"/>
          <w:tab w:val="left" w:pos="9893"/>
        </w:tabs>
        <w:ind w:left="1440" w:hanging="720"/>
        <w:rPr>
          <w:sz w:val="22"/>
          <w:szCs w:val="22"/>
        </w:rPr>
      </w:pPr>
      <w:r w:rsidRPr="001902C0">
        <w:rPr>
          <w:sz w:val="22"/>
          <w:szCs w:val="22"/>
        </w:rPr>
        <w:t>2016</w:t>
      </w:r>
      <w:r w:rsidRPr="001902C0">
        <w:rPr>
          <w:sz w:val="22"/>
          <w:szCs w:val="22"/>
        </w:rPr>
        <w:tab/>
      </w:r>
      <w:r w:rsidRPr="001902C0">
        <w:rPr>
          <w:sz w:val="22"/>
          <w:szCs w:val="22"/>
        </w:rPr>
        <w:tab/>
        <w:t xml:space="preserve">Student Intern, Federal Housing Finance Agency, Office of Policy Analysis and </w:t>
      </w:r>
    </w:p>
    <w:p w14:paraId="041A1515" w14:textId="77777777" w:rsidR="004C4820" w:rsidRPr="001902C0" w:rsidRDefault="004C4820" w:rsidP="00E0112D">
      <w:pPr>
        <w:tabs>
          <w:tab w:val="left" w:pos="2880"/>
          <w:tab w:val="left" w:pos="9893"/>
        </w:tabs>
        <w:ind w:left="1440" w:hanging="720"/>
        <w:rPr>
          <w:sz w:val="22"/>
          <w:szCs w:val="22"/>
        </w:rPr>
      </w:pPr>
      <w:r w:rsidRPr="001902C0">
        <w:rPr>
          <w:sz w:val="22"/>
          <w:szCs w:val="22"/>
        </w:rPr>
        <w:tab/>
      </w:r>
      <w:r w:rsidRPr="001902C0">
        <w:rPr>
          <w:sz w:val="22"/>
          <w:szCs w:val="22"/>
        </w:rPr>
        <w:tab/>
        <w:t>Research</w:t>
      </w:r>
    </w:p>
    <w:p w14:paraId="77A76CC4" w14:textId="77777777" w:rsidR="004C4820" w:rsidRPr="001902C0" w:rsidRDefault="004C4820" w:rsidP="00E0112D">
      <w:pPr>
        <w:tabs>
          <w:tab w:val="left" w:pos="2880"/>
          <w:tab w:val="left" w:pos="9893"/>
        </w:tabs>
        <w:ind w:left="1440" w:hanging="720"/>
        <w:rPr>
          <w:sz w:val="22"/>
          <w:szCs w:val="22"/>
        </w:rPr>
      </w:pPr>
      <w:r w:rsidRPr="001902C0">
        <w:rPr>
          <w:sz w:val="22"/>
          <w:szCs w:val="22"/>
        </w:rPr>
        <w:t>2015-2016</w:t>
      </w:r>
      <w:r w:rsidRPr="001902C0">
        <w:rPr>
          <w:sz w:val="22"/>
          <w:szCs w:val="22"/>
        </w:rPr>
        <w:tab/>
        <w:t>Research Fellow, Houston Action Research Team, Center for Civic Leadership,</w:t>
      </w:r>
      <w:r w:rsidRPr="001902C0">
        <w:rPr>
          <w:sz w:val="22"/>
          <w:szCs w:val="22"/>
        </w:rPr>
        <w:tab/>
      </w:r>
      <w:r w:rsidRPr="001902C0">
        <w:rPr>
          <w:sz w:val="22"/>
          <w:szCs w:val="22"/>
        </w:rPr>
        <w:tab/>
        <w:t>Rice University</w:t>
      </w:r>
    </w:p>
    <w:p w14:paraId="6D04867F" w14:textId="77777777" w:rsidR="004C4820" w:rsidRPr="001902C0" w:rsidRDefault="004C4820" w:rsidP="00E0112D">
      <w:pPr>
        <w:tabs>
          <w:tab w:val="left" w:pos="2880"/>
          <w:tab w:val="left" w:pos="9893"/>
        </w:tabs>
        <w:ind w:left="2880" w:hanging="2160"/>
        <w:rPr>
          <w:sz w:val="22"/>
          <w:szCs w:val="22"/>
        </w:rPr>
      </w:pPr>
      <w:r w:rsidRPr="001902C0">
        <w:rPr>
          <w:sz w:val="22"/>
          <w:szCs w:val="22"/>
        </w:rPr>
        <w:t>2015</w:t>
      </w:r>
      <w:r w:rsidRPr="001902C0">
        <w:rPr>
          <w:sz w:val="22"/>
          <w:szCs w:val="22"/>
        </w:rPr>
        <w:tab/>
        <w:t>Student Intern, Federal Housing Finance Agency, Office of Housing and Regulatory Policy</w:t>
      </w:r>
    </w:p>
    <w:p w14:paraId="18593253" w14:textId="23A94F99" w:rsidR="00D102B1" w:rsidRDefault="004C4820" w:rsidP="00E0112D">
      <w:pPr>
        <w:tabs>
          <w:tab w:val="left" w:pos="2880"/>
          <w:tab w:val="left" w:pos="9893"/>
        </w:tabs>
        <w:ind w:left="1440" w:hanging="720"/>
        <w:rPr>
          <w:sz w:val="22"/>
          <w:szCs w:val="22"/>
        </w:rPr>
      </w:pPr>
      <w:r w:rsidRPr="001902C0">
        <w:rPr>
          <w:sz w:val="22"/>
          <w:szCs w:val="22"/>
        </w:rPr>
        <w:t>2014-2015</w:t>
      </w:r>
      <w:r w:rsidRPr="001902C0">
        <w:rPr>
          <w:sz w:val="22"/>
          <w:szCs w:val="22"/>
        </w:rPr>
        <w:tab/>
        <w:t xml:space="preserve">Research Assistant to Prof. Royce Carrol (Political Science), Rice University </w:t>
      </w:r>
    </w:p>
    <w:p w14:paraId="7518CBA1" w14:textId="77777777" w:rsidR="00E0112D" w:rsidRDefault="00E0112D" w:rsidP="00E0112D">
      <w:pPr>
        <w:tabs>
          <w:tab w:val="left" w:pos="2880"/>
          <w:tab w:val="left" w:pos="9893"/>
        </w:tabs>
        <w:rPr>
          <w:sz w:val="22"/>
          <w:szCs w:val="22"/>
        </w:rPr>
      </w:pPr>
    </w:p>
    <w:p w14:paraId="37BBAC1E" w14:textId="77777777" w:rsidR="00E0112D" w:rsidRDefault="00E0112D" w:rsidP="00E0112D">
      <w:pPr>
        <w:rPr>
          <w:b/>
          <w:sz w:val="26"/>
          <w:szCs w:val="26"/>
          <w:u w:val="single"/>
        </w:rPr>
      </w:pPr>
      <w:r w:rsidRPr="00AF511C">
        <w:rPr>
          <w:b/>
          <w:sz w:val="26"/>
          <w:szCs w:val="26"/>
          <w:u w:val="single"/>
        </w:rPr>
        <w:t>Honors/Fellowships</w:t>
      </w:r>
    </w:p>
    <w:p w14:paraId="35C6C41B" w14:textId="77777777" w:rsidR="00E0112D" w:rsidRPr="001902C0" w:rsidRDefault="00E0112D" w:rsidP="00E0112D">
      <w:pPr>
        <w:rPr>
          <w:b/>
          <w:bCs/>
        </w:rPr>
      </w:pPr>
    </w:p>
    <w:p w14:paraId="255E050B" w14:textId="77777777" w:rsidR="00E0112D" w:rsidRPr="00AF511C" w:rsidRDefault="00E0112D" w:rsidP="00E0112D">
      <w:pPr>
        <w:tabs>
          <w:tab w:val="left" w:pos="2880"/>
        </w:tabs>
        <w:ind w:left="2880" w:hanging="2160"/>
        <w:rPr>
          <w:sz w:val="22"/>
          <w:szCs w:val="22"/>
        </w:rPr>
      </w:pPr>
      <w:r w:rsidRPr="00AF511C">
        <w:rPr>
          <w:sz w:val="22"/>
          <w:szCs w:val="22"/>
        </w:rPr>
        <w:t>2021:</w:t>
      </w:r>
      <w:r w:rsidRPr="00AF511C">
        <w:rPr>
          <w:sz w:val="22"/>
          <w:szCs w:val="22"/>
        </w:rPr>
        <w:tab/>
        <w:t>National Science Foundation Graduate Research Fellowship (NSF-GRFP)</w:t>
      </w:r>
    </w:p>
    <w:p w14:paraId="22F44A8B" w14:textId="77777777" w:rsidR="00E0112D" w:rsidRPr="00AF511C" w:rsidRDefault="00E0112D" w:rsidP="00E0112D">
      <w:pPr>
        <w:tabs>
          <w:tab w:val="left" w:pos="2880"/>
        </w:tabs>
        <w:ind w:left="2880" w:hanging="2160"/>
        <w:rPr>
          <w:sz w:val="22"/>
          <w:szCs w:val="22"/>
        </w:rPr>
      </w:pPr>
      <w:r w:rsidRPr="00AF511C">
        <w:rPr>
          <w:sz w:val="22"/>
          <w:szCs w:val="22"/>
        </w:rPr>
        <w:t>2019:</w:t>
      </w:r>
      <w:r w:rsidRPr="00AF511C">
        <w:rPr>
          <w:sz w:val="22"/>
          <w:szCs w:val="22"/>
        </w:rPr>
        <w:tab/>
        <w:t>NYU/Schmidt Futures Computation in Economics Traineeship, NYU Stern School of Business</w:t>
      </w:r>
    </w:p>
    <w:p w14:paraId="10DC7E48" w14:textId="77777777" w:rsidR="00E0112D" w:rsidRPr="00AF511C" w:rsidRDefault="00E0112D" w:rsidP="00E0112D">
      <w:pPr>
        <w:tabs>
          <w:tab w:val="left" w:pos="2880"/>
        </w:tabs>
        <w:ind w:left="2880" w:hanging="2160"/>
        <w:rPr>
          <w:sz w:val="22"/>
          <w:szCs w:val="22"/>
        </w:rPr>
      </w:pPr>
      <w:r w:rsidRPr="00AF511C">
        <w:rPr>
          <w:sz w:val="22"/>
          <w:szCs w:val="22"/>
        </w:rPr>
        <w:t>2018:</w:t>
      </w:r>
      <w:r w:rsidRPr="00AF511C">
        <w:rPr>
          <w:sz w:val="22"/>
          <w:szCs w:val="22"/>
        </w:rPr>
        <w:tab/>
        <w:t>Gaston Rimlinger Prize for Best Paper in Economics by a Graduating Student, Rice University</w:t>
      </w:r>
      <w:r w:rsidRPr="00AF511C">
        <w:rPr>
          <w:sz w:val="22"/>
          <w:szCs w:val="22"/>
        </w:rPr>
        <w:softHyphen/>
      </w:r>
    </w:p>
    <w:p w14:paraId="2EBA2F77" w14:textId="77777777" w:rsidR="00E0112D" w:rsidRPr="001902C0" w:rsidRDefault="00E0112D" w:rsidP="00E0112D">
      <w:pPr>
        <w:tabs>
          <w:tab w:val="left" w:pos="2880"/>
          <w:tab w:val="left" w:pos="9893"/>
        </w:tabs>
        <w:rPr>
          <w:sz w:val="22"/>
          <w:szCs w:val="22"/>
        </w:rPr>
      </w:pPr>
    </w:p>
    <w:sectPr w:rsidR="00E0112D" w:rsidRPr="001902C0" w:rsidSect="00AA279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5798B" w14:textId="77777777" w:rsidR="00964915" w:rsidRDefault="00964915" w:rsidP="00CD26EB">
      <w:r>
        <w:separator/>
      </w:r>
    </w:p>
  </w:endnote>
  <w:endnote w:type="continuationSeparator" w:id="0">
    <w:p w14:paraId="1725BD6F" w14:textId="77777777" w:rsidR="00964915" w:rsidRDefault="00964915" w:rsidP="00CD2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39344" w14:textId="77777777" w:rsidR="00964915" w:rsidRDefault="00964915" w:rsidP="00CD26EB">
      <w:r>
        <w:separator/>
      </w:r>
    </w:p>
  </w:footnote>
  <w:footnote w:type="continuationSeparator" w:id="0">
    <w:p w14:paraId="084115AF" w14:textId="77777777" w:rsidR="00964915" w:rsidRDefault="00964915" w:rsidP="00CD2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2C99"/>
    <w:multiLevelType w:val="hybridMultilevel"/>
    <w:tmpl w:val="3064C9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1E2065"/>
    <w:multiLevelType w:val="hybridMultilevel"/>
    <w:tmpl w:val="E6F27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A72A22"/>
    <w:multiLevelType w:val="hybridMultilevel"/>
    <w:tmpl w:val="0BD898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5428B7"/>
    <w:multiLevelType w:val="hybridMultilevel"/>
    <w:tmpl w:val="714858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69350C"/>
    <w:multiLevelType w:val="hybridMultilevel"/>
    <w:tmpl w:val="74484D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4D75A2"/>
    <w:multiLevelType w:val="hybridMultilevel"/>
    <w:tmpl w:val="240682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586297"/>
    <w:multiLevelType w:val="multilevel"/>
    <w:tmpl w:val="212C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317B9"/>
    <w:multiLevelType w:val="multilevel"/>
    <w:tmpl w:val="8D3E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B0F39"/>
    <w:multiLevelType w:val="hybridMultilevel"/>
    <w:tmpl w:val="028C16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B32F4"/>
    <w:multiLevelType w:val="hybridMultilevel"/>
    <w:tmpl w:val="B19405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794C32"/>
    <w:multiLevelType w:val="hybridMultilevel"/>
    <w:tmpl w:val="799EFEE6"/>
    <w:lvl w:ilvl="0" w:tplc="FF0046E2">
      <w:start w:val="2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3E859EE"/>
    <w:multiLevelType w:val="hybridMultilevel"/>
    <w:tmpl w:val="AED6DD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ED68D7"/>
    <w:multiLevelType w:val="hybridMultilevel"/>
    <w:tmpl w:val="978410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D9905DA"/>
    <w:multiLevelType w:val="hybridMultilevel"/>
    <w:tmpl w:val="D2627C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A6523C"/>
    <w:multiLevelType w:val="hybridMultilevel"/>
    <w:tmpl w:val="ACA272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531576"/>
    <w:multiLevelType w:val="hybridMultilevel"/>
    <w:tmpl w:val="128C02B4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6" w15:restartNumberingAfterBreak="0">
    <w:nsid w:val="7CB7536C"/>
    <w:multiLevelType w:val="hybridMultilevel"/>
    <w:tmpl w:val="417E0B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68054593">
    <w:abstractNumId w:val="3"/>
  </w:num>
  <w:num w:numId="2" w16cid:durableId="852383581">
    <w:abstractNumId w:val="9"/>
  </w:num>
  <w:num w:numId="3" w16cid:durableId="675620032">
    <w:abstractNumId w:val="13"/>
  </w:num>
  <w:num w:numId="4" w16cid:durableId="1890143434">
    <w:abstractNumId w:val="5"/>
  </w:num>
  <w:num w:numId="5" w16cid:durableId="833422240">
    <w:abstractNumId w:val="15"/>
  </w:num>
  <w:num w:numId="6" w16cid:durableId="635792150">
    <w:abstractNumId w:val="8"/>
  </w:num>
  <w:num w:numId="7" w16cid:durableId="1680888326">
    <w:abstractNumId w:val="6"/>
  </w:num>
  <w:num w:numId="8" w16cid:durableId="248655529">
    <w:abstractNumId w:val="11"/>
  </w:num>
  <w:num w:numId="9" w16cid:durableId="1146630798">
    <w:abstractNumId w:val="7"/>
  </w:num>
  <w:num w:numId="10" w16cid:durableId="1862206938">
    <w:abstractNumId w:val="4"/>
  </w:num>
  <w:num w:numId="11" w16cid:durableId="2115049732">
    <w:abstractNumId w:val="16"/>
  </w:num>
  <w:num w:numId="12" w16cid:durableId="1781870888">
    <w:abstractNumId w:val="2"/>
  </w:num>
  <w:num w:numId="13" w16cid:durableId="131752335">
    <w:abstractNumId w:val="1"/>
  </w:num>
  <w:num w:numId="14" w16cid:durableId="304510559">
    <w:abstractNumId w:val="0"/>
  </w:num>
  <w:num w:numId="15" w16cid:durableId="1071777747">
    <w:abstractNumId w:val="12"/>
  </w:num>
  <w:num w:numId="16" w16cid:durableId="1217743690">
    <w:abstractNumId w:val="14"/>
  </w:num>
  <w:num w:numId="17" w16cid:durableId="8595842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CE2"/>
    <w:rsid w:val="000135DE"/>
    <w:rsid w:val="00024D91"/>
    <w:rsid w:val="00025B3C"/>
    <w:rsid w:val="00026F33"/>
    <w:rsid w:val="00027C15"/>
    <w:rsid w:val="00040DAC"/>
    <w:rsid w:val="0004541A"/>
    <w:rsid w:val="000713A1"/>
    <w:rsid w:val="00093B92"/>
    <w:rsid w:val="00095132"/>
    <w:rsid w:val="00096716"/>
    <w:rsid w:val="00096CA3"/>
    <w:rsid w:val="000B26F9"/>
    <w:rsid w:val="000C48C0"/>
    <w:rsid w:val="000C55F7"/>
    <w:rsid w:val="000E44C6"/>
    <w:rsid w:val="000E5A31"/>
    <w:rsid w:val="000E7B90"/>
    <w:rsid w:val="001034E1"/>
    <w:rsid w:val="0011638D"/>
    <w:rsid w:val="001268A7"/>
    <w:rsid w:val="001337AE"/>
    <w:rsid w:val="00151D3A"/>
    <w:rsid w:val="00154B97"/>
    <w:rsid w:val="00160EB6"/>
    <w:rsid w:val="0017602F"/>
    <w:rsid w:val="001775A2"/>
    <w:rsid w:val="00184CA8"/>
    <w:rsid w:val="001902C0"/>
    <w:rsid w:val="001906A3"/>
    <w:rsid w:val="001A7BD7"/>
    <w:rsid w:val="001B3DB3"/>
    <w:rsid w:val="001C37B1"/>
    <w:rsid w:val="001E753F"/>
    <w:rsid w:val="001F2514"/>
    <w:rsid w:val="002204AD"/>
    <w:rsid w:val="0022650B"/>
    <w:rsid w:val="00235E35"/>
    <w:rsid w:val="0024688C"/>
    <w:rsid w:val="00262647"/>
    <w:rsid w:val="002725FF"/>
    <w:rsid w:val="00272B38"/>
    <w:rsid w:val="00281F44"/>
    <w:rsid w:val="00291373"/>
    <w:rsid w:val="00297D65"/>
    <w:rsid w:val="002B7F0A"/>
    <w:rsid w:val="002D3257"/>
    <w:rsid w:val="00303066"/>
    <w:rsid w:val="00305393"/>
    <w:rsid w:val="0031359D"/>
    <w:rsid w:val="00314B11"/>
    <w:rsid w:val="00314E60"/>
    <w:rsid w:val="00336DA2"/>
    <w:rsid w:val="003623D0"/>
    <w:rsid w:val="00363589"/>
    <w:rsid w:val="0037311C"/>
    <w:rsid w:val="00385FB2"/>
    <w:rsid w:val="0039114A"/>
    <w:rsid w:val="00396040"/>
    <w:rsid w:val="003A3745"/>
    <w:rsid w:val="003A7170"/>
    <w:rsid w:val="003A7348"/>
    <w:rsid w:val="003B429B"/>
    <w:rsid w:val="003C5993"/>
    <w:rsid w:val="003D4F62"/>
    <w:rsid w:val="003E26CC"/>
    <w:rsid w:val="003E37C1"/>
    <w:rsid w:val="003F4DAE"/>
    <w:rsid w:val="004156DE"/>
    <w:rsid w:val="004232AA"/>
    <w:rsid w:val="00444608"/>
    <w:rsid w:val="0044579E"/>
    <w:rsid w:val="00480564"/>
    <w:rsid w:val="00490508"/>
    <w:rsid w:val="00490510"/>
    <w:rsid w:val="004A1E9E"/>
    <w:rsid w:val="004A51C8"/>
    <w:rsid w:val="004C4820"/>
    <w:rsid w:val="004E30A4"/>
    <w:rsid w:val="004E32CA"/>
    <w:rsid w:val="004E42BF"/>
    <w:rsid w:val="004F25A6"/>
    <w:rsid w:val="004F4EEB"/>
    <w:rsid w:val="004F75A3"/>
    <w:rsid w:val="0051540A"/>
    <w:rsid w:val="00523A6F"/>
    <w:rsid w:val="00550175"/>
    <w:rsid w:val="00554A1B"/>
    <w:rsid w:val="00576559"/>
    <w:rsid w:val="00591AE0"/>
    <w:rsid w:val="005A70B2"/>
    <w:rsid w:val="005A7D85"/>
    <w:rsid w:val="005B20AE"/>
    <w:rsid w:val="005C1171"/>
    <w:rsid w:val="005C6D3A"/>
    <w:rsid w:val="005F0575"/>
    <w:rsid w:val="0062190B"/>
    <w:rsid w:val="00626ACE"/>
    <w:rsid w:val="00632F48"/>
    <w:rsid w:val="00640F35"/>
    <w:rsid w:val="0065399B"/>
    <w:rsid w:val="0067292B"/>
    <w:rsid w:val="00683AB9"/>
    <w:rsid w:val="006874E6"/>
    <w:rsid w:val="00687D0C"/>
    <w:rsid w:val="006949A7"/>
    <w:rsid w:val="006A71B8"/>
    <w:rsid w:val="006B2CAB"/>
    <w:rsid w:val="006D569F"/>
    <w:rsid w:val="006E5795"/>
    <w:rsid w:val="006F1A16"/>
    <w:rsid w:val="006F32EB"/>
    <w:rsid w:val="00701CE6"/>
    <w:rsid w:val="00716BCC"/>
    <w:rsid w:val="007241DA"/>
    <w:rsid w:val="00725F13"/>
    <w:rsid w:val="007410F4"/>
    <w:rsid w:val="00756F02"/>
    <w:rsid w:val="007635DB"/>
    <w:rsid w:val="00773E94"/>
    <w:rsid w:val="007769FF"/>
    <w:rsid w:val="007839B0"/>
    <w:rsid w:val="00791775"/>
    <w:rsid w:val="007C20EC"/>
    <w:rsid w:val="007E05A0"/>
    <w:rsid w:val="007F7D3B"/>
    <w:rsid w:val="008015EC"/>
    <w:rsid w:val="00824725"/>
    <w:rsid w:val="0083211A"/>
    <w:rsid w:val="00850720"/>
    <w:rsid w:val="008529B3"/>
    <w:rsid w:val="00867A53"/>
    <w:rsid w:val="008727B9"/>
    <w:rsid w:val="00886500"/>
    <w:rsid w:val="008952CC"/>
    <w:rsid w:val="00897A11"/>
    <w:rsid w:val="008A55A6"/>
    <w:rsid w:val="008A604C"/>
    <w:rsid w:val="008D3675"/>
    <w:rsid w:val="008D3773"/>
    <w:rsid w:val="008D4318"/>
    <w:rsid w:val="00901EEE"/>
    <w:rsid w:val="0091227D"/>
    <w:rsid w:val="00916428"/>
    <w:rsid w:val="00930BB4"/>
    <w:rsid w:val="00952CCD"/>
    <w:rsid w:val="0095383A"/>
    <w:rsid w:val="009632EE"/>
    <w:rsid w:val="00964915"/>
    <w:rsid w:val="00970B7B"/>
    <w:rsid w:val="00972C15"/>
    <w:rsid w:val="00993568"/>
    <w:rsid w:val="009A3D67"/>
    <w:rsid w:val="009A5CCD"/>
    <w:rsid w:val="009A61A1"/>
    <w:rsid w:val="009B387E"/>
    <w:rsid w:val="009C3161"/>
    <w:rsid w:val="009E7566"/>
    <w:rsid w:val="009F4F38"/>
    <w:rsid w:val="009F67F4"/>
    <w:rsid w:val="00A04412"/>
    <w:rsid w:val="00A07E5E"/>
    <w:rsid w:val="00A40861"/>
    <w:rsid w:val="00A45C1F"/>
    <w:rsid w:val="00A504E5"/>
    <w:rsid w:val="00A712FD"/>
    <w:rsid w:val="00A736D9"/>
    <w:rsid w:val="00A80F10"/>
    <w:rsid w:val="00A840F8"/>
    <w:rsid w:val="00A96D64"/>
    <w:rsid w:val="00AA0390"/>
    <w:rsid w:val="00AA1644"/>
    <w:rsid w:val="00AA279D"/>
    <w:rsid w:val="00AB115E"/>
    <w:rsid w:val="00AD0F20"/>
    <w:rsid w:val="00AE63FD"/>
    <w:rsid w:val="00AF27E6"/>
    <w:rsid w:val="00AF3E25"/>
    <w:rsid w:val="00AF511C"/>
    <w:rsid w:val="00B04208"/>
    <w:rsid w:val="00B06AAD"/>
    <w:rsid w:val="00B11CB7"/>
    <w:rsid w:val="00B11FCE"/>
    <w:rsid w:val="00B70517"/>
    <w:rsid w:val="00B941DC"/>
    <w:rsid w:val="00BC10B5"/>
    <w:rsid w:val="00BD0CC4"/>
    <w:rsid w:val="00BD47CF"/>
    <w:rsid w:val="00BE3035"/>
    <w:rsid w:val="00BE3603"/>
    <w:rsid w:val="00C00DD7"/>
    <w:rsid w:val="00C129C6"/>
    <w:rsid w:val="00C1360D"/>
    <w:rsid w:val="00C14CE2"/>
    <w:rsid w:val="00C279C3"/>
    <w:rsid w:val="00C42B07"/>
    <w:rsid w:val="00C42DA3"/>
    <w:rsid w:val="00C560CF"/>
    <w:rsid w:val="00C642E1"/>
    <w:rsid w:val="00C835E2"/>
    <w:rsid w:val="00C90BAC"/>
    <w:rsid w:val="00C9699E"/>
    <w:rsid w:val="00CC6CEF"/>
    <w:rsid w:val="00CD26EB"/>
    <w:rsid w:val="00D03C2A"/>
    <w:rsid w:val="00D05106"/>
    <w:rsid w:val="00D05183"/>
    <w:rsid w:val="00D102B1"/>
    <w:rsid w:val="00D109D4"/>
    <w:rsid w:val="00D237A9"/>
    <w:rsid w:val="00D36A6C"/>
    <w:rsid w:val="00D4644F"/>
    <w:rsid w:val="00D51411"/>
    <w:rsid w:val="00D51C94"/>
    <w:rsid w:val="00D6491F"/>
    <w:rsid w:val="00D73251"/>
    <w:rsid w:val="00D9077A"/>
    <w:rsid w:val="00DA0EF6"/>
    <w:rsid w:val="00DA3936"/>
    <w:rsid w:val="00DB0EAC"/>
    <w:rsid w:val="00DB0F0A"/>
    <w:rsid w:val="00DB1844"/>
    <w:rsid w:val="00DB44EA"/>
    <w:rsid w:val="00DE0450"/>
    <w:rsid w:val="00DE2E3A"/>
    <w:rsid w:val="00DF0751"/>
    <w:rsid w:val="00DF278B"/>
    <w:rsid w:val="00E0112D"/>
    <w:rsid w:val="00E07160"/>
    <w:rsid w:val="00E07574"/>
    <w:rsid w:val="00E10CFA"/>
    <w:rsid w:val="00E128A2"/>
    <w:rsid w:val="00E13D97"/>
    <w:rsid w:val="00E16D7A"/>
    <w:rsid w:val="00E46F8E"/>
    <w:rsid w:val="00E52F4C"/>
    <w:rsid w:val="00E545C2"/>
    <w:rsid w:val="00E73833"/>
    <w:rsid w:val="00E77D96"/>
    <w:rsid w:val="00E84508"/>
    <w:rsid w:val="00E87AAC"/>
    <w:rsid w:val="00E87BEA"/>
    <w:rsid w:val="00EB7929"/>
    <w:rsid w:val="00EC2F66"/>
    <w:rsid w:val="00EF7DB9"/>
    <w:rsid w:val="00F04334"/>
    <w:rsid w:val="00F0749B"/>
    <w:rsid w:val="00F15E5E"/>
    <w:rsid w:val="00F274BE"/>
    <w:rsid w:val="00F35B7C"/>
    <w:rsid w:val="00F36FD9"/>
    <w:rsid w:val="00F377A5"/>
    <w:rsid w:val="00F4030C"/>
    <w:rsid w:val="00F514F8"/>
    <w:rsid w:val="00F605A7"/>
    <w:rsid w:val="00F642A5"/>
    <w:rsid w:val="00F77219"/>
    <w:rsid w:val="00FA1C5A"/>
    <w:rsid w:val="00FB0973"/>
    <w:rsid w:val="00FD6FA8"/>
    <w:rsid w:val="00FE1751"/>
    <w:rsid w:val="00FE4CB7"/>
    <w:rsid w:val="00FF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DEDADF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F511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4CE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6F3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42DA3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customStyle="1" w:styleId="apple-converted-space">
    <w:name w:val="apple-converted-space"/>
    <w:basedOn w:val="DefaultParagraphFont"/>
    <w:rsid w:val="00C42DA3"/>
  </w:style>
  <w:style w:type="character" w:styleId="UnresolvedMention">
    <w:name w:val="Unresolved Mention"/>
    <w:basedOn w:val="DefaultParagraphFont"/>
    <w:uiPriority w:val="99"/>
    <w:rsid w:val="008D367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26EB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CD26EB"/>
  </w:style>
  <w:style w:type="paragraph" w:styleId="Footer">
    <w:name w:val="footer"/>
    <w:basedOn w:val="Normal"/>
    <w:link w:val="FooterChar"/>
    <w:uiPriority w:val="99"/>
    <w:unhideWhenUsed/>
    <w:rsid w:val="00CD26EB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CD26EB"/>
  </w:style>
  <w:style w:type="character" w:customStyle="1" w:styleId="al-author-name-more">
    <w:name w:val="al-author-name-more"/>
    <w:basedOn w:val="DefaultParagraphFont"/>
    <w:rsid w:val="00AF511C"/>
  </w:style>
  <w:style w:type="character" w:customStyle="1" w:styleId="delimiter">
    <w:name w:val="delimiter"/>
    <w:basedOn w:val="DefaultParagraphFont"/>
    <w:rsid w:val="00AF511C"/>
  </w:style>
  <w:style w:type="character" w:styleId="Emphasis">
    <w:name w:val="Emphasis"/>
    <w:basedOn w:val="DefaultParagraphFont"/>
    <w:uiPriority w:val="20"/>
    <w:qFormat/>
    <w:rsid w:val="00AF51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yurukog@stanford.ed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eniav@stanford.edu" TargetMode="External"/><Relationship Id="rId12" Type="http://schemas.openxmlformats.org/officeDocument/2006/relationships/hyperlink" Target="https://doi.org/10.1093/qje/qjae0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zobermeyer@berkeley.edu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amitabh_chandra@harvard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icuesta@stanford.e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Flack</dc:creator>
  <cp:keywords/>
  <dc:description/>
  <cp:lastModifiedBy>Evan Flack</cp:lastModifiedBy>
  <cp:revision>7</cp:revision>
  <cp:lastPrinted>2025-10-26T17:10:00Z</cp:lastPrinted>
  <dcterms:created xsi:type="dcterms:W3CDTF">2025-10-27T14:00:00Z</dcterms:created>
  <dcterms:modified xsi:type="dcterms:W3CDTF">2025-11-07T01:14:00Z</dcterms:modified>
</cp:coreProperties>
</file>