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2B3" w:rsidRDefault="00C71A26" w:rsidP="00E31093">
      <w:pPr>
        <w:spacing w:after="0"/>
        <w:jc w:val="center"/>
        <w:rPr>
          <w:rFonts w:ascii="Comic Sans MS" w:hAnsi="Comic Sans MS"/>
          <w:b/>
        </w:rPr>
      </w:pPr>
      <w:r w:rsidRPr="006C2ADB">
        <w:rPr>
          <w:rFonts w:ascii="Comic Sans MS" w:hAnsi="Comic Sans MS"/>
          <w:b/>
        </w:rPr>
        <w:t>UNIT 23: LESSON PLANNING IN SECOND/FOREIGN LANGUAGE TEACHING</w:t>
      </w:r>
    </w:p>
    <w:p w:rsidR="00E31093" w:rsidRPr="006C2ADB" w:rsidRDefault="00E31093" w:rsidP="00E31093">
      <w:pPr>
        <w:spacing w:after="0"/>
        <w:jc w:val="center"/>
        <w:rPr>
          <w:rFonts w:ascii="Comic Sans MS" w:hAnsi="Comic Sans MS"/>
          <w:b/>
        </w:rPr>
      </w:pPr>
    </w:p>
    <w:p w:rsidR="00E31093" w:rsidRDefault="00E31093" w:rsidP="00E31093">
      <w:pPr>
        <w:pStyle w:val="ListParagraph"/>
        <w:tabs>
          <w:tab w:val="left" w:pos="709"/>
        </w:tabs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proofErr w:type="spellStart"/>
      <w:r w:rsidRPr="000971F4">
        <w:rPr>
          <w:rFonts w:ascii="Comic Sans MS" w:hAnsi="Comic Sans MS" w:cs="Times New Roman"/>
          <w:sz w:val="20"/>
          <w:szCs w:val="20"/>
        </w:rPr>
        <w:t>Purgason</w:t>
      </w:r>
      <w:proofErr w:type="spellEnd"/>
      <w:r w:rsidRPr="000971F4">
        <w:rPr>
          <w:rFonts w:ascii="Comic Sans MS" w:hAnsi="Comic Sans MS" w:cs="Times New Roman"/>
          <w:sz w:val="20"/>
          <w:szCs w:val="20"/>
        </w:rPr>
        <w:t xml:space="preserve">, K.B. (2014). </w:t>
      </w:r>
      <w:proofErr w:type="gramStart"/>
      <w:r w:rsidRPr="000971F4">
        <w:rPr>
          <w:rFonts w:ascii="Comic Sans MS" w:hAnsi="Comic Sans MS" w:cs="Times New Roman"/>
          <w:sz w:val="20"/>
          <w:szCs w:val="20"/>
        </w:rPr>
        <w:t>Lesson planning in second/foreign language teaching.</w:t>
      </w:r>
      <w:proofErr w:type="gramEnd"/>
      <w:r w:rsidRPr="000971F4">
        <w:rPr>
          <w:rFonts w:ascii="Comic Sans MS" w:hAnsi="Comic Sans MS" w:cs="Times New Roman"/>
          <w:sz w:val="20"/>
          <w:szCs w:val="20"/>
        </w:rPr>
        <w:t xml:space="preserve"> </w:t>
      </w:r>
      <w:proofErr w:type="gramStart"/>
      <w:r w:rsidRPr="000971F4">
        <w:rPr>
          <w:rFonts w:ascii="Comic Sans MS" w:hAnsi="Comic Sans MS" w:cs="Times New Roman"/>
          <w:sz w:val="20"/>
          <w:szCs w:val="20"/>
        </w:rPr>
        <w:t xml:space="preserve">In M. </w:t>
      </w:r>
      <w:proofErr w:type="spellStart"/>
      <w:r w:rsidRPr="000971F4">
        <w:rPr>
          <w:rFonts w:ascii="Comic Sans MS" w:hAnsi="Comic Sans MS" w:cs="Times New Roman"/>
          <w:sz w:val="20"/>
          <w:szCs w:val="20"/>
        </w:rPr>
        <w:t>Celce</w:t>
      </w:r>
      <w:proofErr w:type="spellEnd"/>
      <w:r w:rsidRPr="000971F4">
        <w:rPr>
          <w:rFonts w:ascii="Comic Sans MS" w:hAnsi="Comic Sans MS" w:cs="Times New Roman"/>
          <w:sz w:val="20"/>
          <w:szCs w:val="20"/>
        </w:rPr>
        <w:t>-Murcia, D.M.</w:t>
      </w:r>
      <w:proofErr w:type="gramEnd"/>
      <w:r>
        <w:rPr>
          <w:rFonts w:ascii="Comic Sans MS" w:hAnsi="Comic Sans MS" w:cs="Times New Roman"/>
          <w:sz w:val="20"/>
          <w:szCs w:val="20"/>
        </w:rPr>
        <w:t xml:space="preserve"> </w:t>
      </w:r>
      <w:r>
        <w:rPr>
          <w:rFonts w:ascii="Comic Sans MS" w:hAnsi="Comic Sans MS" w:cs="Times New Roman"/>
          <w:sz w:val="20"/>
          <w:szCs w:val="20"/>
        </w:rPr>
        <w:tab/>
      </w:r>
      <w:proofErr w:type="gramStart"/>
      <w:r w:rsidRPr="000971F4">
        <w:rPr>
          <w:rFonts w:ascii="Comic Sans MS" w:hAnsi="Comic Sans MS" w:cs="Times New Roman"/>
          <w:sz w:val="20"/>
          <w:szCs w:val="20"/>
        </w:rPr>
        <w:t>Brinton,</w:t>
      </w:r>
      <w:proofErr w:type="gramEnd"/>
      <w:r w:rsidRPr="000971F4">
        <w:rPr>
          <w:rFonts w:ascii="Comic Sans MS" w:hAnsi="Comic Sans MS" w:cs="Times New Roman"/>
          <w:sz w:val="20"/>
          <w:szCs w:val="20"/>
        </w:rPr>
        <w:t xml:space="preserve"> &amp; M.A. Snow (Eds.), </w:t>
      </w:r>
      <w:r w:rsidRPr="000971F4">
        <w:rPr>
          <w:rFonts w:ascii="Comic Sans MS" w:hAnsi="Comic Sans MS"/>
          <w:i/>
          <w:sz w:val="20"/>
          <w:szCs w:val="20"/>
        </w:rPr>
        <w:t xml:space="preserve">Teaching English as a Second or Foreign Language </w:t>
      </w:r>
      <w:r w:rsidRPr="000971F4">
        <w:rPr>
          <w:rFonts w:ascii="Comic Sans MS" w:hAnsi="Comic Sans MS" w:cs="Times New Roman"/>
          <w:sz w:val="20"/>
          <w:szCs w:val="20"/>
        </w:rPr>
        <w:t>(pp.362-379)</w:t>
      </w:r>
      <w:r w:rsidRPr="000971F4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ab/>
      </w:r>
      <w:r w:rsidRPr="000971F4">
        <w:rPr>
          <w:rFonts w:ascii="Comic Sans MS" w:hAnsi="Comic Sans MS"/>
          <w:sz w:val="20"/>
          <w:szCs w:val="20"/>
        </w:rPr>
        <w:t xml:space="preserve">Boston, MA: </w:t>
      </w:r>
      <w:proofErr w:type="spellStart"/>
      <w:r w:rsidRPr="000971F4">
        <w:rPr>
          <w:rFonts w:ascii="Comic Sans MS" w:hAnsi="Comic Sans MS"/>
          <w:sz w:val="20"/>
          <w:szCs w:val="20"/>
        </w:rPr>
        <w:t>Heinle</w:t>
      </w:r>
      <w:proofErr w:type="spellEnd"/>
      <w:r w:rsidRPr="000971F4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971F4">
        <w:rPr>
          <w:rFonts w:ascii="Comic Sans MS" w:hAnsi="Comic Sans MS"/>
          <w:sz w:val="20"/>
          <w:szCs w:val="20"/>
        </w:rPr>
        <w:t>Cengage</w:t>
      </w:r>
      <w:proofErr w:type="spellEnd"/>
      <w:r w:rsidRPr="000971F4">
        <w:rPr>
          <w:rFonts w:ascii="Comic Sans MS" w:hAnsi="Comic Sans MS"/>
          <w:sz w:val="20"/>
          <w:szCs w:val="20"/>
        </w:rPr>
        <w:t xml:space="preserve"> Learning.</w:t>
      </w:r>
    </w:p>
    <w:p w:rsidR="00E31093" w:rsidRPr="000971F4" w:rsidRDefault="00E31093" w:rsidP="00E31093">
      <w:pPr>
        <w:pStyle w:val="ListParagraph"/>
        <w:tabs>
          <w:tab w:val="left" w:pos="709"/>
        </w:tabs>
        <w:spacing w:after="0" w:line="240" w:lineRule="auto"/>
        <w:ind w:left="0"/>
        <w:rPr>
          <w:rFonts w:ascii="Comic Sans MS" w:hAnsi="Comic Sans MS"/>
          <w:sz w:val="20"/>
          <w:szCs w:val="20"/>
        </w:rPr>
      </w:pPr>
    </w:p>
    <w:p w:rsidR="00C71A26" w:rsidRPr="005E51A6" w:rsidRDefault="00C71A26" w:rsidP="00976D22">
      <w:pPr>
        <w:spacing w:after="0"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 xml:space="preserve">A lesson plan is a systematic description of teaching/learning activities to accomplish a certain goal.  It shows the process and steps to follow </w:t>
      </w:r>
      <w:r w:rsidR="00F12D0D" w:rsidRPr="005E51A6">
        <w:rPr>
          <w:rFonts w:ascii="Comic Sans MS" w:hAnsi="Comic Sans MS"/>
          <w:sz w:val="20"/>
          <w:szCs w:val="20"/>
        </w:rPr>
        <w:t>by the teacher throughout a class. It is a guide and a historical document that reflects:</w:t>
      </w:r>
    </w:p>
    <w:p w:rsidR="00F12D0D" w:rsidRPr="005E51A6" w:rsidRDefault="00F12D0D" w:rsidP="00976D22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A second language acquisition theory: scaffolding</w:t>
      </w:r>
    </w:p>
    <w:p w:rsidR="00F12D0D" w:rsidRPr="005E51A6" w:rsidRDefault="00F12D0D" w:rsidP="00976D22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Methodology</w:t>
      </w:r>
      <w:r w:rsidR="005E51A6" w:rsidRPr="005E51A6">
        <w:rPr>
          <w:rFonts w:ascii="Comic Sans MS" w:hAnsi="Comic Sans MS"/>
          <w:sz w:val="20"/>
          <w:szCs w:val="20"/>
        </w:rPr>
        <w:t>: e</w:t>
      </w:r>
      <w:r w:rsidRPr="005E51A6">
        <w:rPr>
          <w:rFonts w:ascii="Comic Sans MS" w:hAnsi="Comic Sans MS"/>
          <w:sz w:val="20"/>
          <w:szCs w:val="20"/>
        </w:rPr>
        <w:t>.g. presentation, practice, production (PPP Model)</w:t>
      </w:r>
    </w:p>
    <w:p w:rsidR="00F12D0D" w:rsidRPr="005E51A6" w:rsidRDefault="00F12D0D" w:rsidP="00976D22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Language skill</w:t>
      </w:r>
    </w:p>
    <w:p w:rsidR="00F12D0D" w:rsidRPr="005E51A6" w:rsidRDefault="00F12D0D" w:rsidP="00976D22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Audience: e.g. Elementary, 9</w:t>
      </w:r>
      <w:r w:rsidRPr="005E51A6">
        <w:rPr>
          <w:rFonts w:ascii="Comic Sans MS" w:hAnsi="Comic Sans MS"/>
          <w:sz w:val="20"/>
          <w:szCs w:val="20"/>
          <w:vertAlign w:val="superscript"/>
        </w:rPr>
        <w:t>th</w:t>
      </w:r>
      <w:r w:rsidRPr="005E51A6">
        <w:rPr>
          <w:rFonts w:ascii="Comic Sans MS" w:hAnsi="Comic Sans MS"/>
          <w:sz w:val="20"/>
          <w:szCs w:val="20"/>
        </w:rPr>
        <w:t xml:space="preserve"> grade, and/or language level</w:t>
      </w:r>
    </w:p>
    <w:p w:rsidR="00F12D0D" w:rsidRPr="005E51A6" w:rsidRDefault="005E51A6" w:rsidP="00976D22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Focus: purpose</w:t>
      </w:r>
    </w:p>
    <w:p w:rsidR="005E51A6" w:rsidRPr="005E51A6" w:rsidRDefault="005E51A6" w:rsidP="00976D22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Context: varies according to the program</w:t>
      </w:r>
    </w:p>
    <w:p w:rsidR="005E51A6" w:rsidRPr="00FE2BAD" w:rsidRDefault="005E51A6" w:rsidP="00976D2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FE2BAD">
        <w:rPr>
          <w:rFonts w:ascii="Comic Sans MS" w:hAnsi="Comic Sans MS"/>
          <w:sz w:val="20"/>
          <w:szCs w:val="20"/>
        </w:rPr>
        <w:t>Learning/teaching philosophy</w:t>
      </w:r>
    </w:p>
    <w:p w:rsidR="005E51A6" w:rsidRDefault="005E51A6" w:rsidP="00976D22">
      <w:pPr>
        <w:pStyle w:val="ListParagraph"/>
        <w:spacing w:line="240" w:lineRule="auto"/>
        <w:ind w:left="0"/>
        <w:rPr>
          <w:rFonts w:ascii="Comic Sans MS" w:hAnsi="Comic Sans MS"/>
          <w:sz w:val="20"/>
          <w:szCs w:val="20"/>
        </w:rPr>
      </w:pPr>
      <w:r w:rsidRPr="005E51A6">
        <w:rPr>
          <w:rFonts w:ascii="Comic Sans MS" w:hAnsi="Comic Sans MS"/>
          <w:sz w:val="20"/>
          <w:szCs w:val="20"/>
        </w:rPr>
        <w:t>The audience, context, and philosophy are the most important points</w:t>
      </w:r>
      <w:r w:rsidR="006C2ADB">
        <w:rPr>
          <w:rFonts w:ascii="Comic Sans MS" w:hAnsi="Comic Sans MS"/>
          <w:sz w:val="20"/>
          <w:szCs w:val="20"/>
        </w:rPr>
        <w:t xml:space="preserve"> to take into account to </w:t>
      </w:r>
      <w:r w:rsidRPr="005E51A6">
        <w:rPr>
          <w:rFonts w:ascii="Comic Sans MS" w:hAnsi="Comic Sans MS"/>
          <w:sz w:val="20"/>
          <w:szCs w:val="20"/>
        </w:rPr>
        <w:t>start planning a lesson.</w:t>
      </w:r>
    </w:p>
    <w:p w:rsidR="005E51A6" w:rsidRPr="00E31093" w:rsidRDefault="005E51A6" w:rsidP="005E51A6">
      <w:pPr>
        <w:pStyle w:val="ListParagraph"/>
        <w:ind w:left="0"/>
        <w:rPr>
          <w:rFonts w:ascii="Comic Sans MS" w:hAnsi="Comic Sans MS"/>
          <w:sz w:val="20"/>
          <w:szCs w:val="20"/>
        </w:rPr>
      </w:pPr>
    </w:p>
    <w:p w:rsidR="005E51A6" w:rsidRPr="006C2ADB" w:rsidRDefault="005E51A6" w:rsidP="005E51A6">
      <w:pPr>
        <w:pStyle w:val="ListParagraph"/>
        <w:ind w:left="0"/>
        <w:rPr>
          <w:rFonts w:ascii="Comic Sans MS" w:hAnsi="Comic Sans MS"/>
          <w:b/>
          <w:sz w:val="20"/>
          <w:szCs w:val="20"/>
        </w:rPr>
      </w:pPr>
      <w:r w:rsidRPr="006C2ADB">
        <w:rPr>
          <w:rFonts w:ascii="Comic Sans MS" w:hAnsi="Comic Sans MS"/>
          <w:b/>
          <w:sz w:val="20"/>
          <w:szCs w:val="20"/>
        </w:rPr>
        <w:t>LESSON PLANNING PROCESS</w:t>
      </w:r>
    </w:p>
    <w:p w:rsidR="005E51A6" w:rsidRPr="00976D22" w:rsidRDefault="005E51A6" w:rsidP="005E51A6">
      <w:pPr>
        <w:pStyle w:val="ListParagraph"/>
        <w:ind w:left="0"/>
        <w:rPr>
          <w:rFonts w:ascii="Comic Sans MS" w:hAnsi="Comic Sans MS"/>
          <w:sz w:val="16"/>
          <w:szCs w:val="16"/>
        </w:rPr>
      </w:pPr>
    </w:p>
    <w:p w:rsidR="005E51A6" w:rsidRDefault="005E51A6" w:rsidP="00E31093">
      <w:pPr>
        <w:pStyle w:val="ListParagraph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proofErr w:type="gramStart"/>
      <w:r w:rsidRPr="006C2ADB">
        <w:rPr>
          <w:rFonts w:ascii="Comic Sans MS" w:hAnsi="Comic Sans MS"/>
          <w:sz w:val="20"/>
          <w:szCs w:val="20"/>
          <w:u w:val="single"/>
        </w:rPr>
        <w:t>Before</w:t>
      </w:r>
      <w:proofErr w:type="gramEnd"/>
      <w:r w:rsidRPr="006C2ADB">
        <w:rPr>
          <w:rFonts w:ascii="Comic Sans MS" w:hAnsi="Comic Sans MS"/>
          <w:sz w:val="20"/>
          <w:szCs w:val="20"/>
          <w:u w:val="single"/>
        </w:rPr>
        <w:t xml:space="preserve"> Class</w:t>
      </w:r>
    </w:p>
    <w:p w:rsidR="005E51A6" w:rsidRDefault="005E51A6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Objective: what Ss are going to be able to do at the end of the class</w:t>
      </w:r>
    </w:p>
    <w:p w:rsidR="005E51A6" w:rsidRDefault="005E51A6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Material: adapt </w:t>
      </w:r>
      <w:r w:rsidR="008C08C4">
        <w:rPr>
          <w:rFonts w:ascii="Comic Sans MS" w:hAnsi="Comic Sans MS"/>
          <w:sz w:val="20"/>
          <w:szCs w:val="20"/>
        </w:rPr>
        <w:t xml:space="preserve">materials </w:t>
      </w:r>
      <w:r>
        <w:rPr>
          <w:rFonts w:ascii="Comic Sans MS" w:hAnsi="Comic Sans MS"/>
          <w:sz w:val="20"/>
          <w:szCs w:val="20"/>
        </w:rPr>
        <w:t>according to the topic or Ss needs and interests.</w:t>
      </w:r>
      <w:r w:rsidR="008C08C4">
        <w:rPr>
          <w:rFonts w:ascii="Comic Sans MS" w:hAnsi="Comic Sans MS"/>
          <w:sz w:val="20"/>
          <w:szCs w:val="20"/>
        </w:rPr>
        <w:t xml:space="preserve"> Add some other.</w:t>
      </w:r>
    </w:p>
    <w:p w:rsidR="008C08C4" w:rsidRDefault="008C08C4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Look backward and outward: Ts should be able to relate previous, present, and future learning established in the curriculum as well as to preview how the content can be related to Ss’ real life.</w:t>
      </w:r>
    </w:p>
    <w:p w:rsidR="004B040C" w:rsidRDefault="008C08C4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4B040C">
        <w:rPr>
          <w:rFonts w:ascii="Comic Sans MS" w:hAnsi="Comic Sans MS"/>
          <w:sz w:val="20"/>
          <w:szCs w:val="20"/>
        </w:rPr>
        <w:t xml:space="preserve">Time and organization: </w:t>
      </w:r>
      <w:r w:rsidR="004B040C" w:rsidRPr="004B040C">
        <w:rPr>
          <w:rFonts w:ascii="Comic Sans MS" w:hAnsi="Comic Sans MS"/>
          <w:sz w:val="20"/>
          <w:szCs w:val="20"/>
        </w:rPr>
        <w:t xml:space="preserve"> </w:t>
      </w:r>
      <w:r w:rsidR="004B040C">
        <w:rPr>
          <w:rFonts w:ascii="Comic Sans MS" w:hAnsi="Comic Sans MS"/>
          <w:sz w:val="20"/>
          <w:szCs w:val="20"/>
        </w:rPr>
        <w:t xml:space="preserve"> -    o</w:t>
      </w:r>
      <w:r w:rsidRPr="004B040C">
        <w:rPr>
          <w:rFonts w:ascii="Comic Sans MS" w:hAnsi="Comic Sans MS"/>
          <w:sz w:val="20"/>
          <w:szCs w:val="20"/>
        </w:rPr>
        <w:t>pening and closing activities</w:t>
      </w:r>
      <w:r w:rsidR="004B040C">
        <w:rPr>
          <w:rFonts w:ascii="Comic Sans MS" w:hAnsi="Comic Sans MS"/>
          <w:sz w:val="20"/>
          <w:szCs w:val="20"/>
        </w:rPr>
        <w:t xml:space="preserve">, </w:t>
      </w:r>
    </w:p>
    <w:p w:rsidR="004B040C" w:rsidRDefault="004B040C" w:rsidP="00E31093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</w:t>
      </w:r>
      <w:r w:rsidRPr="004B040C">
        <w:rPr>
          <w:rFonts w:ascii="Comic Sans MS" w:hAnsi="Comic Sans MS"/>
          <w:sz w:val="20"/>
          <w:szCs w:val="20"/>
        </w:rPr>
        <w:t>equence</w:t>
      </w:r>
      <w:r>
        <w:rPr>
          <w:rFonts w:ascii="Comic Sans MS" w:hAnsi="Comic Sans MS"/>
          <w:sz w:val="20"/>
          <w:szCs w:val="20"/>
        </w:rPr>
        <w:t xml:space="preserve"> of activities</w:t>
      </w:r>
    </w:p>
    <w:p w:rsidR="004B040C" w:rsidRDefault="004B040C" w:rsidP="00E31093">
      <w:pPr>
        <w:pStyle w:val="ListParagraph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details: giving instructions, group organization, etc.</w:t>
      </w:r>
    </w:p>
    <w:p w:rsidR="004B040C" w:rsidRDefault="004B040C" w:rsidP="00E3109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Appraisal: general overview to the lesson plan</w:t>
      </w:r>
    </w:p>
    <w:p w:rsidR="004B040C" w:rsidRPr="004B040C" w:rsidRDefault="004B040C" w:rsidP="00E31093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proofErr w:type="gramStart"/>
      <w:r w:rsidRPr="006C2ADB">
        <w:rPr>
          <w:rFonts w:ascii="Comic Sans MS" w:hAnsi="Comic Sans MS"/>
          <w:sz w:val="20"/>
          <w:szCs w:val="20"/>
          <w:u w:val="single"/>
        </w:rPr>
        <w:t>During</w:t>
      </w:r>
      <w:proofErr w:type="gramEnd"/>
      <w:r w:rsidRPr="006C2ADB">
        <w:rPr>
          <w:rFonts w:ascii="Comic Sans MS" w:hAnsi="Comic Sans MS"/>
          <w:sz w:val="20"/>
          <w:szCs w:val="20"/>
          <w:u w:val="single"/>
        </w:rPr>
        <w:t xml:space="preserve"> Class</w:t>
      </w:r>
    </w:p>
    <w:p w:rsidR="004B040C" w:rsidRDefault="004B040C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Have always a back up activity</w:t>
      </w:r>
    </w:p>
    <w:p w:rsidR="004B040C" w:rsidRDefault="00FE2BAD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Adjust the plan when necessary by:  - adding activity (planned ahead)</w:t>
      </w:r>
    </w:p>
    <w:p w:rsidR="00FE2BAD" w:rsidRDefault="00FE2BAD" w:rsidP="00E31093">
      <w:pPr>
        <w:pStyle w:val="ListParagraph"/>
        <w:numPr>
          <w:ilvl w:val="0"/>
          <w:numId w:val="8"/>
        </w:numPr>
        <w:ind w:left="4253" w:hanging="142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eliminating activity</w:t>
      </w:r>
    </w:p>
    <w:p w:rsidR="00FE2BAD" w:rsidRDefault="00FE2BAD" w:rsidP="00E31093">
      <w:pPr>
        <w:pStyle w:val="ListParagraph"/>
        <w:numPr>
          <w:ilvl w:val="0"/>
          <w:numId w:val="8"/>
        </w:numPr>
        <w:spacing w:after="0"/>
        <w:ind w:left="4253" w:hanging="142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taking teaching/learning opportunities</w:t>
      </w:r>
    </w:p>
    <w:p w:rsidR="00FE2BAD" w:rsidRDefault="00FE2BAD" w:rsidP="00E31093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proofErr w:type="gramStart"/>
      <w:r w:rsidRPr="006C2ADB">
        <w:rPr>
          <w:rFonts w:ascii="Comic Sans MS" w:hAnsi="Comic Sans MS"/>
          <w:sz w:val="20"/>
          <w:szCs w:val="20"/>
          <w:u w:val="single"/>
        </w:rPr>
        <w:t>After</w:t>
      </w:r>
      <w:proofErr w:type="gramEnd"/>
      <w:r w:rsidRPr="006C2ADB">
        <w:rPr>
          <w:rFonts w:ascii="Comic Sans MS" w:hAnsi="Comic Sans MS"/>
          <w:sz w:val="20"/>
          <w:szCs w:val="20"/>
          <w:u w:val="single"/>
        </w:rPr>
        <w:t xml:space="preserve"> Class</w:t>
      </w:r>
    </w:p>
    <w:p w:rsidR="00FE2BAD" w:rsidRPr="00FE2BAD" w:rsidRDefault="00FE2BAD" w:rsidP="00E31093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   </w:t>
      </w:r>
      <w:r w:rsidRPr="00FE2BAD">
        <w:rPr>
          <w:rFonts w:ascii="Comic Sans MS" w:hAnsi="Comic Sans MS"/>
          <w:sz w:val="20"/>
          <w:szCs w:val="20"/>
        </w:rPr>
        <w:t>Ask yourself about:</w:t>
      </w:r>
    </w:p>
    <w:p w:rsidR="00FE2BAD" w:rsidRDefault="00FE2BAD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Time management</w:t>
      </w:r>
    </w:p>
    <w:p w:rsidR="00FE2BAD" w:rsidRDefault="00FE2BAD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Length of </w:t>
      </w:r>
      <w:r w:rsidR="006C2ADB">
        <w:rPr>
          <w:rFonts w:ascii="Comic Sans MS" w:hAnsi="Comic Sans MS"/>
          <w:sz w:val="20"/>
          <w:szCs w:val="20"/>
        </w:rPr>
        <w:t>activities</w:t>
      </w:r>
    </w:p>
    <w:p w:rsidR="00FE2BAD" w:rsidRDefault="00FE2BAD" w:rsidP="00E31093">
      <w:pPr>
        <w:pStyle w:val="ListParagraph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Ss’ answers</w:t>
      </w:r>
    </w:p>
    <w:p w:rsidR="00FE2BAD" w:rsidRDefault="00FE2BAD" w:rsidP="00E31093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0"/>
          <w:szCs w:val="20"/>
        </w:rPr>
      </w:pPr>
      <w:r w:rsidRPr="00FE2BAD">
        <w:rPr>
          <w:rFonts w:ascii="Comic Sans MS" w:hAnsi="Comic Sans MS"/>
          <w:sz w:val="20"/>
          <w:szCs w:val="20"/>
        </w:rPr>
        <w:t>Did they learn something new?</w:t>
      </w:r>
    </w:p>
    <w:p w:rsidR="005E51A6" w:rsidRDefault="00FE2BAD" w:rsidP="00E31093">
      <w:p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Make corrections on the lesson plan right away for future reference.</w:t>
      </w:r>
    </w:p>
    <w:p w:rsidR="006C2ADB" w:rsidRDefault="006C2ADB" w:rsidP="00E31093">
      <w:pPr>
        <w:spacing w:after="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UNIT 27</w:t>
      </w:r>
      <w:r w:rsidRPr="006C2ADB">
        <w:rPr>
          <w:rFonts w:ascii="Comic Sans MS" w:hAnsi="Comic Sans MS"/>
          <w:b/>
        </w:rPr>
        <w:t xml:space="preserve">: </w:t>
      </w:r>
      <w:r>
        <w:rPr>
          <w:rFonts w:ascii="Comic Sans MS" w:hAnsi="Comic Sans MS"/>
          <w:b/>
        </w:rPr>
        <w:t>TEACHING LANGUAGE THROUGH DISCOURSE</w:t>
      </w:r>
    </w:p>
    <w:p w:rsidR="00E31093" w:rsidRPr="006C2ADB" w:rsidRDefault="00E31093" w:rsidP="00E31093">
      <w:pPr>
        <w:spacing w:after="0"/>
        <w:jc w:val="center"/>
        <w:rPr>
          <w:rFonts w:ascii="Comic Sans MS" w:hAnsi="Comic Sans MS"/>
          <w:sz w:val="20"/>
          <w:szCs w:val="20"/>
        </w:rPr>
      </w:pPr>
    </w:p>
    <w:p w:rsidR="00E31093" w:rsidRDefault="00E31093" w:rsidP="00E31093">
      <w:pPr>
        <w:pStyle w:val="ListParagraph"/>
        <w:tabs>
          <w:tab w:val="left" w:pos="709"/>
        </w:tabs>
        <w:spacing w:line="240" w:lineRule="auto"/>
        <w:ind w:left="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0971F4">
        <w:rPr>
          <w:rFonts w:ascii="Comic Sans MS" w:hAnsi="Comic Sans MS"/>
          <w:sz w:val="20"/>
          <w:szCs w:val="20"/>
        </w:rPr>
        <w:t>Celce</w:t>
      </w:r>
      <w:proofErr w:type="spellEnd"/>
      <w:r w:rsidRPr="000971F4">
        <w:rPr>
          <w:rFonts w:ascii="Comic Sans MS" w:hAnsi="Comic Sans MS"/>
          <w:sz w:val="20"/>
          <w:szCs w:val="20"/>
        </w:rPr>
        <w:t xml:space="preserve">-Murcia M. &amp; </w:t>
      </w:r>
      <w:proofErr w:type="spellStart"/>
      <w:r w:rsidRPr="000971F4">
        <w:rPr>
          <w:rFonts w:ascii="Comic Sans MS" w:hAnsi="Comic Sans MS"/>
          <w:sz w:val="20"/>
          <w:szCs w:val="20"/>
        </w:rPr>
        <w:t>Olshtain</w:t>
      </w:r>
      <w:proofErr w:type="spellEnd"/>
      <w:r w:rsidRPr="000971F4">
        <w:rPr>
          <w:rFonts w:ascii="Comic Sans MS" w:hAnsi="Comic Sans MS"/>
          <w:sz w:val="20"/>
          <w:szCs w:val="20"/>
        </w:rPr>
        <w:t>, E. (2014).</w:t>
      </w:r>
      <w:proofErr w:type="gramEnd"/>
      <w:r w:rsidRPr="000971F4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0971F4">
        <w:rPr>
          <w:rFonts w:ascii="Comic Sans MS" w:hAnsi="Comic Sans MS"/>
          <w:sz w:val="20"/>
          <w:szCs w:val="20"/>
        </w:rPr>
        <w:t>Teaching language through discourse.</w:t>
      </w:r>
      <w:proofErr w:type="gramEnd"/>
      <w:r w:rsidRPr="000971F4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0971F4">
        <w:rPr>
          <w:rFonts w:ascii="Comic Sans MS" w:hAnsi="Comic Sans MS" w:cs="Times New Roman"/>
          <w:sz w:val="20"/>
          <w:szCs w:val="20"/>
        </w:rPr>
        <w:t xml:space="preserve">In M. </w:t>
      </w:r>
      <w:proofErr w:type="spellStart"/>
      <w:r w:rsidRPr="000971F4">
        <w:rPr>
          <w:rFonts w:ascii="Comic Sans MS" w:hAnsi="Comic Sans MS" w:cs="Times New Roman"/>
          <w:sz w:val="20"/>
          <w:szCs w:val="20"/>
        </w:rPr>
        <w:t>Celce</w:t>
      </w:r>
      <w:proofErr w:type="spellEnd"/>
      <w:r w:rsidRPr="000971F4">
        <w:rPr>
          <w:rFonts w:ascii="Comic Sans MS" w:hAnsi="Comic Sans MS" w:cs="Times New Roman"/>
          <w:sz w:val="20"/>
          <w:szCs w:val="20"/>
        </w:rPr>
        <w:t>-Murcia, D.M.</w:t>
      </w:r>
      <w:proofErr w:type="gramEnd"/>
      <w:r w:rsidRPr="000971F4">
        <w:rPr>
          <w:rFonts w:ascii="Comic Sans MS" w:hAnsi="Comic Sans MS" w:cs="Times New Roman"/>
          <w:sz w:val="20"/>
          <w:szCs w:val="20"/>
        </w:rPr>
        <w:t xml:space="preserve"> </w:t>
      </w:r>
      <w:r w:rsidRPr="000971F4">
        <w:rPr>
          <w:rFonts w:ascii="Comic Sans MS" w:hAnsi="Comic Sans MS" w:cs="Times New Roman"/>
          <w:sz w:val="20"/>
          <w:szCs w:val="20"/>
        </w:rPr>
        <w:tab/>
      </w:r>
      <w:proofErr w:type="gramStart"/>
      <w:r w:rsidRPr="000971F4">
        <w:rPr>
          <w:rFonts w:ascii="Comic Sans MS" w:hAnsi="Comic Sans MS" w:cs="Times New Roman"/>
          <w:sz w:val="20"/>
          <w:szCs w:val="20"/>
        </w:rPr>
        <w:t>Brinton,</w:t>
      </w:r>
      <w:proofErr w:type="gramEnd"/>
      <w:r w:rsidRPr="000971F4">
        <w:rPr>
          <w:rFonts w:ascii="Comic Sans MS" w:hAnsi="Comic Sans MS" w:cs="Times New Roman"/>
          <w:sz w:val="20"/>
          <w:szCs w:val="20"/>
        </w:rPr>
        <w:t xml:space="preserve"> &amp; M.A. Snow (Eds.), </w:t>
      </w:r>
      <w:r w:rsidRPr="000971F4">
        <w:rPr>
          <w:rFonts w:ascii="Comic Sans MS" w:hAnsi="Comic Sans MS"/>
          <w:i/>
          <w:sz w:val="20"/>
          <w:szCs w:val="20"/>
        </w:rPr>
        <w:t xml:space="preserve">Teaching English as a Second or Foreign Language </w:t>
      </w:r>
      <w:r w:rsidRPr="000971F4">
        <w:rPr>
          <w:rFonts w:ascii="Comic Sans MS" w:hAnsi="Comic Sans MS" w:cs="Times New Roman"/>
          <w:sz w:val="20"/>
          <w:szCs w:val="20"/>
        </w:rPr>
        <w:t>(pp.424-437)</w:t>
      </w:r>
      <w:r w:rsidRPr="000971F4">
        <w:rPr>
          <w:rFonts w:ascii="Comic Sans MS" w:hAnsi="Comic Sans MS"/>
          <w:sz w:val="20"/>
          <w:szCs w:val="20"/>
        </w:rPr>
        <w:t xml:space="preserve">. </w:t>
      </w:r>
      <w:r w:rsidRPr="000971F4">
        <w:rPr>
          <w:rFonts w:ascii="Comic Sans MS" w:hAnsi="Comic Sans MS"/>
          <w:sz w:val="20"/>
          <w:szCs w:val="20"/>
        </w:rPr>
        <w:tab/>
        <w:t xml:space="preserve">Boston, MA: </w:t>
      </w:r>
      <w:proofErr w:type="spellStart"/>
      <w:r w:rsidRPr="000971F4">
        <w:rPr>
          <w:rFonts w:ascii="Comic Sans MS" w:hAnsi="Comic Sans MS"/>
          <w:sz w:val="20"/>
          <w:szCs w:val="20"/>
        </w:rPr>
        <w:t>Heinle</w:t>
      </w:r>
      <w:proofErr w:type="spellEnd"/>
      <w:r w:rsidRPr="000971F4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971F4">
        <w:rPr>
          <w:rFonts w:ascii="Comic Sans MS" w:hAnsi="Comic Sans MS"/>
          <w:sz w:val="20"/>
          <w:szCs w:val="20"/>
        </w:rPr>
        <w:t>Cengage</w:t>
      </w:r>
      <w:proofErr w:type="spellEnd"/>
      <w:r w:rsidRPr="000971F4">
        <w:rPr>
          <w:rFonts w:ascii="Comic Sans MS" w:hAnsi="Comic Sans MS"/>
          <w:sz w:val="20"/>
          <w:szCs w:val="20"/>
        </w:rPr>
        <w:t xml:space="preserve"> Learning.</w:t>
      </w:r>
    </w:p>
    <w:p w:rsidR="00E31093" w:rsidRDefault="00E31093" w:rsidP="00E31093">
      <w:pPr>
        <w:pStyle w:val="ListParagraph"/>
        <w:tabs>
          <w:tab w:val="left" w:pos="709"/>
        </w:tabs>
        <w:spacing w:line="240" w:lineRule="auto"/>
        <w:ind w:left="0"/>
        <w:rPr>
          <w:rFonts w:ascii="Comic Sans MS" w:hAnsi="Comic Sans MS"/>
          <w:sz w:val="20"/>
          <w:szCs w:val="20"/>
        </w:rPr>
      </w:pPr>
    </w:p>
    <w:p w:rsidR="005E51A6" w:rsidRDefault="00AD175B" w:rsidP="00C84365">
      <w:pPr>
        <w:pStyle w:val="ListParagraph"/>
        <w:spacing w:line="240" w:lineRule="auto"/>
        <w:ind w:left="0"/>
        <w:rPr>
          <w:rFonts w:ascii="Comic Sans MS" w:hAnsi="Comic Sans MS"/>
          <w:sz w:val="20"/>
          <w:szCs w:val="20"/>
        </w:rPr>
      </w:pPr>
      <w:r w:rsidRPr="00AA4E14">
        <w:rPr>
          <w:rFonts w:ascii="Comic Sans MS" w:hAnsi="Comic Sans MS"/>
          <w:b/>
          <w:sz w:val="20"/>
          <w:szCs w:val="20"/>
        </w:rPr>
        <w:t>Discourse</w:t>
      </w:r>
      <w:r w:rsidRPr="00AA4E14">
        <w:rPr>
          <w:rFonts w:ascii="Comic Sans MS" w:hAnsi="Comic Sans MS"/>
          <w:sz w:val="20"/>
          <w:szCs w:val="20"/>
        </w:rPr>
        <w:t xml:space="preserve">: </w:t>
      </w:r>
      <w:r w:rsidR="00B65F3F" w:rsidRPr="00AA4E14">
        <w:rPr>
          <w:rFonts w:ascii="Comic Sans MS" w:hAnsi="Comic Sans MS"/>
          <w:sz w:val="20"/>
          <w:szCs w:val="20"/>
        </w:rPr>
        <w:t>it is an occurrence of spoken or written language with describable internal relationships of form and meaning that relate coherentl</w:t>
      </w:r>
      <w:r w:rsidR="00913F6A">
        <w:rPr>
          <w:rFonts w:ascii="Comic Sans MS" w:hAnsi="Comic Sans MS"/>
          <w:sz w:val="20"/>
          <w:szCs w:val="20"/>
        </w:rPr>
        <w:t>y for a communicative function.</w:t>
      </w:r>
    </w:p>
    <w:p w:rsidR="00E31093" w:rsidRDefault="00E31093" w:rsidP="00C84365">
      <w:pPr>
        <w:pStyle w:val="ListParagraph"/>
        <w:spacing w:line="240" w:lineRule="auto"/>
        <w:ind w:left="0"/>
        <w:rPr>
          <w:rFonts w:ascii="Comic Sans MS" w:hAnsi="Comic Sans MS"/>
          <w:b/>
          <w:sz w:val="20"/>
          <w:szCs w:val="20"/>
        </w:rPr>
      </w:pPr>
    </w:p>
    <w:p w:rsidR="008F3CDF" w:rsidRDefault="00AA4E14" w:rsidP="00C84365">
      <w:pPr>
        <w:pStyle w:val="ListParagraph"/>
        <w:spacing w:line="240" w:lineRule="auto"/>
        <w:ind w:left="0"/>
        <w:rPr>
          <w:rFonts w:ascii="Comic Sans MS" w:hAnsi="Comic Sans MS"/>
          <w:sz w:val="20"/>
          <w:szCs w:val="20"/>
        </w:rPr>
      </w:pPr>
      <w:r w:rsidRPr="00AA4E14">
        <w:rPr>
          <w:rFonts w:ascii="Comic Sans MS" w:hAnsi="Comic Sans MS"/>
          <w:b/>
          <w:sz w:val="20"/>
          <w:szCs w:val="20"/>
        </w:rPr>
        <w:t>Pedagogical Discourse Analysis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Pr="008F3CDF">
        <w:rPr>
          <w:rFonts w:ascii="Comic Sans MS" w:hAnsi="Comic Sans MS"/>
          <w:sz w:val="20"/>
          <w:szCs w:val="20"/>
        </w:rPr>
        <w:t>In this type of analysis Ss approach L2 speakers</w:t>
      </w:r>
      <w:r w:rsidR="008F3CDF">
        <w:rPr>
          <w:rFonts w:ascii="Comic Sans MS" w:hAnsi="Comic Sans MS"/>
          <w:sz w:val="20"/>
          <w:szCs w:val="20"/>
        </w:rPr>
        <w:t>’</w:t>
      </w:r>
      <w:r w:rsidRPr="008F3CDF">
        <w:rPr>
          <w:rFonts w:ascii="Comic Sans MS" w:hAnsi="Comic Sans MS"/>
          <w:sz w:val="20"/>
          <w:szCs w:val="20"/>
        </w:rPr>
        <w:t xml:space="preserve"> perform</w:t>
      </w:r>
      <w:r w:rsidR="008F3CDF" w:rsidRPr="008F3CDF">
        <w:rPr>
          <w:rFonts w:ascii="Comic Sans MS" w:hAnsi="Comic Sans MS"/>
          <w:sz w:val="20"/>
          <w:szCs w:val="20"/>
        </w:rPr>
        <w:t>ance in a situation</w:t>
      </w:r>
      <w:r w:rsidRPr="008F3CDF">
        <w:rPr>
          <w:rFonts w:ascii="Comic Sans MS" w:hAnsi="Comic Sans MS"/>
          <w:sz w:val="20"/>
          <w:szCs w:val="20"/>
        </w:rPr>
        <w:t xml:space="preserve"> to determine </w:t>
      </w:r>
      <w:r w:rsidR="008F3CDF" w:rsidRPr="008F3CDF">
        <w:rPr>
          <w:rFonts w:ascii="Comic Sans MS" w:hAnsi="Comic Sans MS"/>
          <w:sz w:val="20"/>
          <w:szCs w:val="20"/>
        </w:rPr>
        <w:t xml:space="preserve">possible problems or breakdowns </w:t>
      </w:r>
      <w:r w:rsidR="008F3CDF">
        <w:rPr>
          <w:rFonts w:ascii="Comic Sans MS" w:hAnsi="Comic Sans MS"/>
          <w:sz w:val="20"/>
          <w:szCs w:val="20"/>
        </w:rPr>
        <w:t xml:space="preserve">occur </w:t>
      </w:r>
      <w:r w:rsidR="008F3CDF" w:rsidRPr="008F3CDF">
        <w:rPr>
          <w:rFonts w:ascii="Comic Sans MS" w:hAnsi="Comic Sans MS"/>
          <w:sz w:val="20"/>
          <w:szCs w:val="20"/>
        </w:rPr>
        <w:t>and suggest</w:t>
      </w:r>
      <w:r w:rsidR="008F3CDF">
        <w:rPr>
          <w:rFonts w:ascii="Comic Sans MS" w:hAnsi="Comic Sans MS"/>
          <w:sz w:val="20"/>
          <w:szCs w:val="20"/>
        </w:rPr>
        <w:t xml:space="preserve"> possible solut</w:t>
      </w:r>
      <w:r w:rsidR="00913F6A">
        <w:rPr>
          <w:rFonts w:ascii="Comic Sans MS" w:hAnsi="Comic Sans MS"/>
          <w:sz w:val="20"/>
          <w:szCs w:val="20"/>
        </w:rPr>
        <w:t>ions. This is called Discourse based a</w:t>
      </w:r>
      <w:r w:rsidR="008F3CDF">
        <w:rPr>
          <w:rFonts w:ascii="Comic Sans MS" w:hAnsi="Comic Sans MS"/>
          <w:sz w:val="20"/>
          <w:szCs w:val="20"/>
        </w:rPr>
        <w:t>pproach.</w:t>
      </w:r>
    </w:p>
    <w:p w:rsidR="007D72EA" w:rsidRDefault="007D72EA" w:rsidP="00C84365">
      <w:pPr>
        <w:pStyle w:val="ListParagraph"/>
        <w:spacing w:line="240" w:lineRule="auto"/>
        <w:ind w:left="0"/>
        <w:rPr>
          <w:rFonts w:ascii="Comic Sans MS" w:hAnsi="Comic Sans MS"/>
          <w:sz w:val="20"/>
          <w:szCs w:val="20"/>
        </w:rPr>
      </w:pPr>
    </w:p>
    <w:p w:rsidR="008F3CDF" w:rsidRDefault="00336C61" w:rsidP="005D30F6">
      <w:pPr>
        <w:pStyle w:val="ListParagraph"/>
        <w:spacing w:after="0"/>
        <w:ind w:left="0"/>
        <w:rPr>
          <w:rFonts w:ascii="Comic Sans MS" w:hAnsi="Comic Sans MS"/>
          <w:b/>
          <w:sz w:val="20"/>
          <w:szCs w:val="20"/>
        </w:rPr>
      </w:pPr>
      <w:r w:rsidRPr="00C84365">
        <w:rPr>
          <w:rFonts w:ascii="Comic Sans MS" w:hAnsi="Comic Sans MS"/>
          <w:b/>
          <w:sz w:val="20"/>
          <w:szCs w:val="20"/>
        </w:rPr>
        <w:t>COMMUNICATIVE COMPETENCE</w:t>
      </w:r>
    </w:p>
    <w:p w:rsidR="005D30F6" w:rsidRPr="00E31093" w:rsidRDefault="005D30F6" w:rsidP="005D30F6">
      <w:pPr>
        <w:pStyle w:val="ListParagraph"/>
        <w:spacing w:after="0"/>
        <w:ind w:left="0"/>
        <w:rPr>
          <w:rFonts w:ascii="Comic Sans MS" w:hAnsi="Comic Sans MS"/>
          <w:b/>
          <w:sz w:val="16"/>
          <w:szCs w:val="16"/>
        </w:rPr>
      </w:pPr>
    </w:p>
    <w:p w:rsidR="00AA4E14" w:rsidRDefault="008F3CDF" w:rsidP="00E31093">
      <w:pPr>
        <w:pStyle w:val="ListParagraph"/>
        <w:ind w:left="0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The concept was introduced by </w:t>
      </w:r>
      <w:proofErr w:type="spellStart"/>
      <w:r>
        <w:rPr>
          <w:rFonts w:ascii="Comic Sans MS" w:hAnsi="Comic Sans MS"/>
          <w:sz w:val="20"/>
          <w:szCs w:val="20"/>
        </w:rPr>
        <w:t>Hymes</w:t>
      </w:r>
      <w:proofErr w:type="spellEnd"/>
      <w:r>
        <w:rPr>
          <w:rFonts w:ascii="Comic Sans MS" w:hAnsi="Comic Sans MS"/>
          <w:sz w:val="20"/>
          <w:szCs w:val="20"/>
        </w:rPr>
        <w:t xml:space="preserve"> in 1972. In 1983 </w:t>
      </w:r>
      <w:proofErr w:type="spellStart"/>
      <w:r>
        <w:rPr>
          <w:rFonts w:ascii="Comic Sans MS" w:hAnsi="Comic Sans MS"/>
          <w:sz w:val="20"/>
          <w:szCs w:val="20"/>
        </w:rPr>
        <w:t>Canale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="0026282F">
        <w:rPr>
          <w:rFonts w:ascii="Comic Sans MS" w:hAnsi="Comic Sans MS"/>
          <w:sz w:val="20"/>
          <w:szCs w:val="20"/>
        </w:rPr>
        <w:t>described CC in L2 context as having 4 major components:</w:t>
      </w:r>
    </w:p>
    <w:p w:rsidR="0026282F" w:rsidRDefault="0026282F" w:rsidP="00E31093">
      <w:pPr>
        <w:pStyle w:val="ListParagraph"/>
        <w:numPr>
          <w:ilvl w:val="0"/>
          <w:numId w:val="12"/>
        </w:numPr>
        <w:ind w:left="567" w:hanging="283"/>
        <w:rPr>
          <w:rFonts w:ascii="Comic Sans MS" w:hAnsi="Comic Sans MS"/>
          <w:sz w:val="20"/>
          <w:szCs w:val="20"/>
        </w:rPr>
      </w:pPr>
      <w:r w:rsidRPr="0026282F">
        <w:rPr>
          <w:rFonts w:ascii="Comic Sans MS" w:hAnsi="Comic Sans MS"/>
          <w:sz w:val="20"/>
          <w:szCs w:val="20"/>
          <w:u w:val="single"/>
        </w:rPr>
        <w:t>Linguistic</w:t>
      </w:r>
      <w:r>
        <w:rPr>
          <w:rFonts w:ascii="Comic Sans MS" w:hAnsi="Comic Sans MS"/>
          <w:sz w:val="20"/>
          <w:szCs w:val="20"/>
          <w:u w:val="single"/>
        </w:rPr>
        <w:t xml:space="preserve"> competence</w:t>
      </w:r>
      <w:r w:rsidRPr="0026282F">
        <w:rPr>
          <w:rFonts w:ascii="Comic Sans MS" w:hAnsi="Comic Sans MS"/>
          <w:sz w:val="20"/>
          <w:szCs w:val="20"/>
        </w:rPr>
        <w:t>: morphology, syntax, phonology, and lexicon</w:t>
      </w:r>
    </w:p>
    <w:p w:rsidR="0026282F" w:rsidRDefault="0026282F" w:rsidP="00E31093">
      <w:pPr>
        <w:pStyle w:val="ListParagraph"/>
        <w:numPr>
          <w:ilvl w:val="0"/>
          <w:numId w:val="12"/>
        </w:numPr>
        <w:ind w:left="567" w:hanging="283"/>
        <w:rPr>
          <w:rFonts w:ascii="Comic Sans MS" w:hAnsi="Comic Sans MS"/>
          <w:sz w:val="20"/>
          <w:szCs w:val="20"/>
        </w:rPr>
      </w:pPr>
      <w:r w:rsidRPr="0026282F">
        <w:rPr>
          <w:rFonts w:ascii="Comic Sans MS" w:hAnsi="Comic Sans MS"/>
          <w:sz w:val="20"/>
          <w:szCs w:val="20"/>
          <w:u w:val="single"/>
        </w:rPr>
        <w:t>Sociolinguistic competence</w:t>
      </w:r>
      <w:r>
        <w:rPr>
          <w:rFonts w:ascii="Comic Sans MS" w:hAnsi="Comic Sans MS"/>
          <w:sz w:val="20"/>
          <w:szCs w:val="20"/>
        </w:rPr>
        <w:t>: knowledge of social and cultural factors that influence linguistic choices</w:t>
      </w:r>
    </w:p>
    <w:p w:rsidR="0026282F" w:rsidRPr="0026282F" w:rsidRDefault="0026282F" w:rsidP="00E31093">
      <w:pPr>
        <w:pStyle w:val="ListParagraph"/>
        <w:numPr>
          <w:ilvl w:val="0"/>
          <w:numId w:val="12"/>
        </w:numPr>
        <w:ind w:left="567" w:hanging="283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u w:val="single"/>
        </w:rPr>
        <w:t>Discourse c</w:t>
      </w:r>
      <w:r w:rsidRPr="0026282F">
        <w:rPr>
          <w:rFonts w:ascii="Comic Sans MS" w:hAnsi="Comic Sans MS"/>
          <w:sz w:val="20"/>
          <w:szCs w:val="20"/>
          <w:u w:val="single"/>
        </w:rPr>
        <w:t>ompetence</w:t>
      </w:r>
      <w:r>
        <w:rPr>
          <w:rFonts w:ascii="Comic Sans MS" w:hAnsi="Comic Sans MS"/>
          <w:sz w:val="20"/>
          <w:szCs w:val="20"/>
        </w:rPr>
        <w:t>: knowledge of how to use the linguistic and sociolinguistic competences to produce coherent discourse.</w:t>
      </w:r>
    </w:p>
    <w:p w:rsidR="00336C61" w:rsidRDefault="0026282F" w:rsidP="00E31093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Comic Sans MS" w:hAnsi="Comic Sans MS"/>
          <w:sz w:val="20"/>
          <w:szCs w:val="20"/>
          <w:u w:val="single"/>
        </w:rPr>
      </w:pPr>
      <w:r w:rsidRPr="0026282F">
        <w:rPr>
          <w:rFonts w:ascii="Comic Sans MS" w:hAnsi="Comic Sans MS"/>
          <w:sz w:val="20"/>
          <w:szCs w:val="20"/>
          <w:u w:val="single"/>
        </w:rPr>
        <w:t>Strategic competence</w:t>
      </w:r>
      <w:r w:rsidRPr="0026282F">
        <w:rPr>
          <w:rFonts w:ascii="Comic Sans MS" w:hAnsi="Comic Sans MS"/>
          <w:sz w:val="20"/>
          <w:szCs w:val="20"/>
        </w:rPr>
        <w:t>:</w:t>
      </w:r>
      <w:r>
        <w:rPr>
          <w:rFonts w:ascii="Comic Sans MS" w:hAnsi="Comic Sans MS"/>
          <w:sz w:val="20"/>
          <w:szCs w:val="20"/>
        </w:rPr>
        <w:t xml:space="preserve"> Knowledge of how to plan c</w:t>
      </w:r>
      <w:r w:rsidR="00336C61">
        <w:rPr>
          <w:rFonts w:ascii="Comic Sans MS" w:hAnsi="Comic Sans MS"/>
          <w:sz w:val="20"/>
          <w:szCs w:val="20"/>
        </w:rPr>
        <w:t xml:space="preserve">ommunication, repair breakdowns, etc. Knowledge and resources are used to </w:t>
      </w:r>
      <w:r w:rsidR="00646690">
        <w:rPr>
          <w:rFonts w:ascii="Comic Sans MS" w:hAnsi="Comic Sans MS"/>
          <w:sz w:val="20"/>
          <w:szCs w:val="20"/>
        </w:rPr>
        <w:t>plan, monitor, assess, and compensate in a communication act.</w:t>
      </w:r>
    </w:p>
    <w:p w:rsidR="005D30F6" w:rsidRPr="005D30F6" w:rsidRDefault="005D30F6" w:rsidP="00F2313E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46690" w:rsidRDefault="00336C61" w:rsidP="00F2313E">
      <w:pPr>
        <w:spacing w:after="0" w:line="240" w:lineRule="auto"/>
        <w:rPr>
          <w:rFonts w:ascii="Comic Sans MS" w:hAnsi="Comic Sans MS"/>
          <w:sz w:val="20"/>
          <w:szCs w:val="20"/>
        </w:rPr>
      </w:pPr>
      <w:r w:rsidRPr="00336C61">
        <w:rPr>
          <w:rFonts w:ascii="Comic Sans MS" w:hAnsi="Comic Sans MS"/>
          <w:sz w:val="20"/>
          <w:szCs w:val="20"/>
        </w:rPr>
        <w:t xml:space="preserve">2 and 3 provide the </w:t>
      </w:r>
      <w:r w:rsidRPr="00336C61">
        <w:rPr>
          <w:rFonts w:ascii="Comic Sans MS" w:hAnsi="Comic Sans MS"/>
          <w:i/>
          <w:sz w:val="20"/>
          <w:szCs w:val="20"/>
        </w:rPr>
        <w:t>top-down</w:t>
      </w:r>
      <w:r w:rsidRPr="00336C61">
        <w:rPr>
          <w:rFonts w:ascii="Comic Sans MS" w:hAnsi="Comic Sans MS"/>
          <w:sz w:val="20"/>
          <w:szCs w:val="20"/>
        </w:rPr>
        <w:t xml:space="preserve"> background knowledge: </w:t>
      </w:r>
      <w:r>
        <w:rPr>
          <w:rFonts w:ascii="Comic Sans MS" w:hAnsi="Comic Sans MS"/>
          <w:sz w:val="20"/>
          <w:szCs w:val="20"/>
        </w:rPr>
        <w:t xml:space="preserve">Ss would be able to get a general </w:t>
      </w:r>
      <w:r w:rsidRPr="00336C61">
        <w:rPr>
          <w:rFonts w:ascii="Comic Sans MS" w:hAnsi="Comic Sans MS"/>
          <w:sz w:val="20"/>
          <w:szCs w:val="20"/>
        </w:rPr>
        <w:t>view, important details and social and cultural implications</w:t>
      </w:r>
      <w:r>
        <w:rPr>
          <w:rFonts w:ascii="Comic Sans MS" w:hAnsi="Comic Sans MS"/>
          <w:sz w:val="20"/>
          <w:szCs w:val="20"/>
        </w:rPr>
        <w:t>.</w:t>
      </w:r>
    </w:p>
    <w:p w:rsidR="00336C61" w:rsidRDefault="00336C61" w:rsidP="00F2313E">
      <w:p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 and 3 provide the </w:t>
      </w:r>
      <w:r w:rsidRPr="00646690">
        <w:rPr>
          <w:rFonts w:ascii="Comic Sans MS" w:hAnsi="Comic Sans MS"/>
          <w:i/>
          <w:sz w:val="20"/>
          <w:szCs w:val="20"/>
        </w:rPr>
        <w:t>bottom-up</w:t>
      </w:r>
      <w:r>
        <w:rPr>
          <w:rFonts w:ascii="Comic Sans MS" w:hAnsi="Comic Sans MS"/>
          <w:sz w:val="20"/>
          <w:szCs w:val="20"/>
        </w:rPr>
        <w:t xml:space="preserve"> </w:t>
      </w:r>
      <w:r w:rsidR="00646690">
        <w:rPr>
          <w:rFonts w:ascii="Comic Sans MS" w:hAnsi="Comic Sans MS"/>
          <w:sz w:val="20"/>
          <w:szCs w:val="20"/>
        </w:rPr>
        <w:t xml:space="preserve">language </w:t>
      </w:r>
      <w:r>
        <w:rPr>
          <w:rFonts w:ascii="Comic Sans MS" w:hAnsi="Comic Sans MS"/>
          <w:sz w:val="20"/>
          <w:szCs w:val="20"/>
        </w:rPr>
        <w:t>resources: vocabulary, grammar, and pronunciation.</w:t>
      </w:r>
    </w:p>
    <w:p w:rsidR="00C84365" w:rsidRPr="00C84365" w:rsidRDefault="00E5528B" w:rsidP="00C84365">
      <w:pPr>
        <w:spacing w:after="0"/>
        <w:ind w:left="851" w:right="992"/>
        <w:rPr>
          <w:rFonts w:ascii="Comic Sans MS" w:hAnsi="Comic Sans MS"/>
          <w:sz w:val="16"/>
          <w:szCs w:val="16"/>
        </w:rPr>
      </w:pPr>
      <w:r w:rsidRPr="00E5528B">
        <w:rPr>
          <w:rFonts w:ascii="Comic Sans MS" w:hAnsi="Comic Sans MS"/>
          <w:noProof/>
          <w:sz w:val="20"/>
          <w:szCs w:val="20"/>
          <w:lang w:eastAsia="en-CA"/>
        </w:rPr>
        <w:pict>
          <v:rect id="_x0000_s1026" style="position:absolute;left:0;text-align:left;margin-left:32.95pt;margin-top:7.15pt;width:417pt;height:40.5pt;z-index:-251658752"/>
        </w:pict>
      </w:r>
    </w:p>
    <w:p w:rsidR="00646690" w:rsidRDefault="00646690" w:rsidP="00C84365">
      <w:pPr>
        <w:spacing w:after="0"/>
        <w:ind w:left="851" w:right="992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Therefore, </w:t>
      </w:r>
      <w:r w:rsidRPr="00C84365">
        <w:rPr>
          <w:rFonts w:ascii="Comic Sans MS" w:hAnsi="Comic Sans MS"/>
          <w:b/>
          <w:sz w:val="20"/>
          <w:szCs w:val="20"/>
        </w:rPr>
        <w:t>discourse</w:t>
      </w:r>
      <w:r>
        <w:rPr>
          <w:rFonts w:ascii="Comic Sans MS" w:hAnsi="Comic Sans MS"/>
          <w:sz w:val="20"/>
          <w:szCs w:val="20"/>
        </w:rPr>
        <w:t xml:space="preserve"> should function as the core organizer for language teaching and learning along with the </w:t>
      </w:r>
      <w:r w:rsidRPr="00C84365">
        <w:rPr>
          <w:rFonts w:ascii="Comic Sans MS" w:hAnsi="Comic Sans MS"/>
          <w:b/>
          <w:sz w:val="20"/>
          <w:szCs w:val="20"/>
        </w:rPr>
        <w:t>language resources</w:t>
      </w:r>
      <w:r>
        <w:rPr>
          <w:rFonts w:ascii="Comic Sans MS" w:hAnsi="Comic Sans MS"/>
          <w:sz w:val="20"/>
          <w:szCs w:val="20"/>
        </w:rPr>
        <w:t xml:space="preserve"> and the 4 </w:t>
      </w:r>
      <w:r w:rsidRPr="00C84365">
        <w:rPr>
          <w:rFonts w:ascii="Comic Sans MS" w:hAnsi="Comic Sans MS"/>
          <w:b/>
          <w:sz w:val="20"/>
          <w:szCs w:val="20"/>
        </w:rPr>
        <w:t>language skills</w:t>
      </w:r>
      <w:r>
        <w:rPr>
          <w:rFonts w:ascii="Comic Sans MS" w:hAnsi="Comic Sans MS"/>
          <w:sz w:val="20"/>
          <w:szCs w:val="20"/>
        </w:rPr>
        <w:t>.</w:t>
      </w:r>
    </w:p>
    <w:p w:rsidR="00646690" w:rsidRDefault="00646690" w:rsidP="00646690">
      <w:pPr>
        <w:spacing w:after="0"/>
        <w:rPr>
          <w:rFonts w:ascii="Comic Sans MS" w:hAnsi="Comic Sans MS"/>
          <w:sz w:val="20"/>
          <w:szCs w:val="20"/>
        </w:rPr>
      </w:pPr>
    </w:p>
    <w:p w:rsidR="005D30F6" w:rsidRPr="005D30F6" w:rsidRDefault="00646690" w:rsidP="00646690">
      <w:pPr>
        <w:spacing w:after="0"/>
        <w:rPr>
          <w:rFonts w:ascii="Comic Sans MS" w:hAnsi="Comic Sans MS"/>
          <w:b/>
          <w:sz w:val="20"/>
          <w:szCs w:val="20"/>
        </w:rPr>
      </w:pPr>
      <w:r w:rsidRPr="00C84365">
        <w:rPr>
          <w:rFonts w:ascii="Comic Sans MS" w:hAnsi="Comic Sans MS"/>
          <w:b/>
          <w:sz w:val="20"/>
          <w:szCs w:val="20"/>
        </w:rPr>
        <w:t>TEACHING THE LANGUAGE RESOURCES</w:t>
      </w:r>
    </w:p>
    <w:p w:rsidR="00646690" w:rsidRDefault="00C84365" w:rsidP="0092738E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Pronunciation: Teaching prosodic elements (rhythm, stress, and intonation)</w:t>
      </w:r>
    </w:p>
    <w:p w:rsidR="00C84365" w:rsidRDefault="00C84365" w:rsidP="0092738E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Grammar: Teaching textual </w:t>
      </w:r>
      <w:r w:rsidRPr="00C84365">
        <w:rPr>
          <w:rFonts w:ascii="Comic Sans MS" w:hAnsi="Comic Sans MS"/>
          <w:i/>
          <w:sz w:val="20"/>
          <w:szCs w:val="20"/>
        </w:rPr>
        <w:t>cohesion</w:t>
      </w:r>
      <w:r>
        <w:rPr>
          <w:rFonts w:ascii="Comic Sans MS" w:hAnsi="Comic Sans MS"/>
          <w:sz w:val="20"/>
          <w:szCs w:val="20"/>
        </w:rPr>
        <w:t xml:space="preserve"> which facilitates discourse </w:t>
      </w:r>
      <w:r w:rsidRPr="00C84365">
        <w:rPr>
          <w:rFonts w:ascii="Comic Sans MS" w:hAnsi="Comic Sans MS"/>
          <w:i/>
          <w:sz w:val="20"/>
          <w:szCs w:val="20"/>
        </w:rPr>
        <w:t>coherence</w:t>
      </w:r>
      <w:r>
        <w:rPr>
          <w:rFonts w:ascii="Comic Sans MS" w:hAnsi="Comic Sans MS"/>
          <w:sz w:val="20"/>
          <w:szCs w:val="20"/>
        </w:rPr>
        <w:t>.</w:t>
      </w:r>
    </w:p>
    <w:p w:rsidR="003F2B3D" w:rsidRDefault="00C84365" w:rsidP="0092738E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Vocabulary: </w:t>
      </w:r>
      <w:r w:rsidR="0057123D">
        <w:rPr>
          <w:rFonts w:ascii="Comic Sans MS" w:hAnsi="Comic Sans MS"/>
          <w:sz w:val="20"/>
          <w:szCs w:val="20"/>
        </w:rPr>
        <w:t>It must be experience in context and can be used in a literal or figurative way. In academic or professional contexts, vocabulary is classified in 3 tiers: general or basic, specific for the area, and highly specialized</w:t>
      </w:r>
      <w:r w:rsidR="003F2B3D">
        <w:rPr>
          <w:rFonts w:ascii="Comic Sans MS" w:hAnsi="Comic Sans MS"/>
          <w:sz w:val="20"/>
          <w:szCs w:val="20"/>
        </w:rPr>
        <w:t>.</w:t>
      </w:r>
    </w:p>
    <w:p w:rsidR="003F2B3D" w:rsidRPr="003F2B3D" w:rsidRDefault="003F2B3D" w:rsidP="003F2B3D">
      <w:pPr>
        <w:spacing w:after="0"/>
        <w:rPr>
          <w:rFonts w:ascii="Comic Sans MS" w:hAnsi="Comic Sans MS"/>
          <w:sz w:val="16"/>
          <w:szCs w:val="16"/>
        </w:rPr>
      </w:pPr>
    </w:p>
    <w:p w:rsidR="003F2B3D" w:rsidRPr="003F2B3D" w:rsidRDefault="003F2B3D" w:rsidP="003F2B3D">
      <w:pPr>
        <w:spacing w:after="0"/>
        <w:rPr>
          <w:rFonts w:ascii="Comic Sans MS" w:hAnsi="Comic Sans MS"/>
          <w:b/>
          <w:sz w:val="20"/>
          <w:szCs w:val="20"/>
        </w:rPr>
      </w:pPr>
      <w:r w:rsidRPr="003F2B3D">
        <w:rPr>
          <w:rFonts w:ascii="Comic Sans MS" w:hAnsi="Comic Sans MS"/>
          <w:b/>
          <w:sz w:val="20"/>
          <w:szCs w:val="20"/>
        </w:rPr>
        <w:t>TEACHING LANGUAGE SKILLS</w:t>
      </w:r>
    </w:p>
    <w:p w:rsidR="00646690" w:rsidRDefault="003F2B3D" w:rsidP="0092738E">
      <w:pPr>
        <w:pStyle w:val="ListParagraph"/>
        <w:numPr>
          <w:ilvl w:val="0"/>
          <w:numId w:val="14"/>
        </w:numPr>
        <w:spacing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Listening and reading: language interpretation at the discourse level. Ss need varied material.</w:t>
      </w:r>
    </w:p>
    <w:p w:rsidR="003F2B3D" w:rsidRDefault="003F2B3D" w:rsidP="0092738E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Speaking and writing: T needs to provide opportunities for oral commu</w:t>
      </w:r>
      <w:r w:rsidR="00785D8E">
        <w:rPr>
          <w:rFonts w:ascii="Comic Sans MS" w:hAnsi="Comic Sans MS"/>
          <w:sz w:val="20"/>
          <w:szCs w:val="20"/>
        </w:rPr>
        <w:t>nication in L2 and the creation of coherent</w:t>
      </w:r>
      <w:r>
        <w:rPr>
          <w:rFonts w:ascii="Comic Sans MS" w:hAnsi="Comic Sans MS"/>
          <w:sz w:val="20"/>
          <w:szCs w:val="20"/>
        </w:rPr>
        <w:t xml:space="preserve"> and cohesive </w:t>
      </w:r>
      <w:r w:rsidR="00785D8E">
        <w:rPr>
          <w:rFonts w:ascii="Comic Sans MS" w:hAnsi="Comic Sans MS"/>
          <w:sz w:val="20"/>
          <w:szCs w:val="20"/>
        </w:rPr>
        <w:t>texts</w:t>
      </w:r>
      <w:r>
        <w:rPr>
          <w:rFonts w:ascii="Comic Sans MS" w:hAnsi="Comic Sans MS"/>
          <w:sz w:val="20"/>
          <w:szCs w:val="20"/>
        </w:rPr>
        <w:t>.</w:t>
      </w:r>
    </w:p>
    <w:p w:rsidR="00F2313E" w:rsidRDefault="00F2313E" w:rsidP="00F2313E">
      <w:pPr>
        <w:pStyle w:val="ListParagraph"/>
        <w:snapToGrid w:val="0"/>
        <w:ind w:left="0"/>
        <w:rPr>
          <w:rFonts w:ascii="Times New Roman" w:eastAsia="Times New Roman" w:hAnsi="Times New Roman" w:cs="Times New Roman"/>
          <w:b/>
          <w:bCs/>
        </w:rPr>
      </w:pPr>
    </w:p>
    <w:p w:rsidR="00976D22" w:rsidRPr="00976D22" w:rsidRDefault="00976D22" w:rsidP="009F3721">
      <w:pPr>
        <w:pStyle w:val="ListParagraph"/>
        <w:tabs>
          <w:tab w:val="left" w:pos="709"/>
        </w:tabs>
        <w:spacing w:line="240" w:lineRule="auto"/>
        <w:ind w:left="0"/>
        <w:rPr>
          <w:rFonts w:ascii="Comic Sans MS" w:hAnsi="Comic Sans MS"/>
          <w:sz w:val="20"/>
          <w:szCs w:val="20"/>
        </w:rPr>
      </w:pPr>
    </w:p>
    <w:sectPr w:rsidR="00976D22" w:rsidRPr="00976D22" w:rsidSect="006C2ADB">
      <w:headerReference w:type="default" r:id="rId8"/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B18" w:rsidRDefault="00752B18" w:rsidP="00C71A26">
      <w:pPr>
        <w:spacing w:after="0" w:line="240" w:lineRule="auto"/>
      </w:pPr>
      <w:r>
        <w:separator/>
      </w:r>
    </w:p>
  </w:endnote>
  <w:endnote w:type="continuationSeparator" w:id="0">
    <w:p w:rsidR="00752B18" w:rsidRDefault="00752B18" w:rsidP="00C7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B18" w:rsidRDefault="00752B18" w:rsidP="00C71A26">
      <w:pPr>
        <w:spacing w:after="0" w:line="240" w:lineRule="auto"/>
      </w:pPr>
      <w:r>
        <w:separator/>
      </w:r>
    </w:p>
  </w:footnote>
  <w:footnote w:type="continuationSeparator" w:id="0">
    <w:p w:rsidR="00752B18" w:rsidRDefault="00752B18" w:rsidP="00C7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26" w:rsidRPr="009F3721" w:rsidRDefault="00C71A26" w:rsidP="00C71A26">
    <w:pPr>
      <w:pStyle w:val="Header"/>
      <w:tabs>
        <w:tab w:val="clear" w:pos="9360"/>
        <w:tab w:val="right" w:pos="9639"/>
      </w:tabs>
      <w:ind w:right="-279"/>
      <w:rPr>
        <w:rFonts w:ascii="Comic Sans MS" w:hAnsi="Comic Sans MS"/>
        <w:sz w:val="20"/>
        <w:szCs w:val="20"/>
      </w:rPr>
    </w:pPr>
    <w:r w:rsidRPr="009F3721">
      <w:rPr>
        <w:rFonts w:ascii="Comic Sans MS" w:eastAsiaTheme="majorEastAsia" w:hAnsi="Comic Sans MS" w:cstheme="majorBidi"/>
        <w:sz w:val="20"/>
        <w:szCs w:val="20"/>
      </w:rPr>
      <w:t xml:space="preserve">Diana Marcela </w:t>
    </w:r>
    <w:proofErr w:type="spellStart"/>
    <w:r w:rsidRPr="009F3721">
      <w:rPr>
        <w:rFonts w:ascii="Comic Sans MS" w:eastAsiaTheme="majorEastAsia" w:hAnsi="Comic Sans MS" w:cstheme="majorBidi"/>
        <w:sz w:val="20"/>
        <w:szCs w:val="20"/>
      </w:rPr>
      <w:t>Soler</w:t>
    </w:r>
    <w:proofErr w:type="spellEnd"/>
    <w:r w:rsidRPr="009F3721">
      <w:rPr>
        <w:rFonts w:ascii="Comic Sans MS" w:eastAsiaTheme="majorEastAsia" w:hAnsi="Comic Sans MS" w:cstheme="majorBidi"/>
        <w:sz w:val="20"/>
        <w:szCs w:val="20"/>
      </w:rPr>
      <w:t xml:space="preserve"> – LLED478A</w:t>
    </w:r>
    <w:r w:rsidRPr="009F3721">
      <w:rPr>
        <w:rFonts w:ascii="Comic Sans MS" w:eastAsiaTheme="majorEastAsia" w:hAnsi="Comic Sans MS" w:cstheme="majorBidi"/>
        <w:sz w:val="20"/>
        <w:szCs w:val="20"/>
      </w:rPr>
      <w:ptab w:relativeTo="margin" w:alignment="right" w:leader="none"/>
    </w:r>
    <w:sdt>
      <w:sdtPr>
        <w:rPr>
          <w:rFonts w:ascii="Comic Sans MS" w:eastAsiaTheme="majorEastAsia" w:hAnsi="Comic Sans MS" w:cstheme="majorBidi"/>
          <w:sz w:val="18"/>
          <w:szCs w:val="18"/>
        </w:rPr>
        <w:alias w:val="Date"/>
        <w:id w:val="374079"/>
        <w:placeholder>
          <w:docPart w:val="4317B6C726F743A5A21A7AD9986D1F2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9-25T00:00:00Z">
          <w:dateFormat w:val="MMMM d, yyyy"/>
          <w:lid w:val="en-US"/>
          <w:storeMappedDataAs w:val="dateTime"/>
          <w:calendar w:val="gregorian"/>
        </w:date>
      </w:sdtPr>
      <w:sdtContent>
        <w:r w:rsidRPr="009F3721">
          <w:rPr>
            <w:rFonts w:ascii="Comic Sans MS" w:eastAsiaTheme="majorEastAsia" w:hAnsi="Comic Sans MS" w:cstheme="majorBidi"/>
            <w:sz w:val="18"/>
            <w:szCs w:val="18"/>
            <w:lang w:val="en-US"/>
          </w:rPr>
          <w:t>September 25, 2014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4EF"/>
    <w:multiLevelType w:val="hybridMultilevel"/>
    <w:tmpl w:val="10D65EF0"/>
    <w:lvl w:ilvl="0" w:tplc="E4C2A2B8">
      <w:start w:val="1"/>
      <w:numFmt w:val="bullet"/>
      <w:lvlText w:val="-"/>
      <w:lvlJc w:val="left"/>
      <w:pPr>
        <w:ind w:left="3345" w:hanging="360"/>
      </w:pPr>
      <w:rPr>
        <w:rFonts w:ascii="Comic Sans MS" w:eastAsiaTheme="minorHAnsi" w:hAnsi="Comic Sans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">
    <w:nsid w:val="083B5DD1"/>
    <w:multiLevelType w:val="multilevel"/>
    <w:tmpl w:val="7868B7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6E6C8E"/>
    <w:multiLevelType w:val="hybridMultilevel"/>
    <w:tmpl w:val="0CC2C664"/>
    <w:lvl w:ilvl="0" w:tplc="13089E14">
      <w:start w:val="1"/>
      <w:numFmt w:val="bullet"/>
      <w:lvlText w:val="-"/>
      <w:lvlJc w:val="left"/>
      <w:pPr>
        <w:ind w:left="3345" w:hanging="360"/>
      </w:pPr>
      <w:rPr>
        <w:rFonts w:ascii="Comic Sans MS" w:eastAsiaTheme="minorHAnsi" w:hAnsi="Comic Sans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3">
    <w:nsid w:val="28B44CD7"/>
    <w:multiLevelType w:val="hybridMultilevel"/>
    <w:tmpl w:val="FC088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63E5E"/>
    <w:multiLevelType w:val="hybridMultilevel"/>
    <w:tmpl w:val="18ACD9DA"/>
    <w:lvl w:ilvl="0" w:tplc="1009000B">
      <w:start w:val="1"/>
      <w:numFmt w:val="bullet"/>
      <w:lvlText w:val=""/>
      <w:lvlJc w:val="left"/>
      <w:pPr>
        <w:ind w:left="334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B31F6"/>
    <w:multiLevelType w:val="hybridMultilevel"/>
    <w:tmpl w:val="F87E8A04"/>
    <w:lvl w:ilvl="0" w:tplc="2DB2788C">
      <w:start w:val="1"/>
      <w:numFmt w:val="bullet"/>
      <w:lvlText w:val="-"/>
      <w:lvlJc w:val="left"/>
      <w:pPr>
        <w:ind w:left="3345" w:hanging="360"/>
      </w:pPr>
      <w:rPr>
        <w:rFonts w:ascii="Comic Sans MS" w:eastAsiaTheme="minorHAnsi" w:hAnsi="Comic Sans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6">
    <w:nsid w:val="44B4798C"/>
    <w:multiLevelType w:val="hybridMultilevel"/>
    <w:tmpl w:val="72661C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C2E2D"/>
    <w:multiLevelType w:val="hybridMultilevel"/>
    <w:tmpl w:val="832E220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116CB"/>
    <w:multiLevelType w:val="multilevel"/>
    <w:tmpl w:val="7868B7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8795DF3"/>
    <w:multiLevelType w:val="hybridMultilevel"/>
    <w:tmpl w:val="0F326E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F1CC6"/>
    <w:multiLevelType w:val="hybridMultilevel"/>
    <w:tmpl w:val="6E423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51AE"/>
    <w:multiLevelType w:val="hybridMultilevel"/>
    <w:tmpl w:val="62F6FC8E"/>
    <w:lvl w:ilvl="0" w:tplc="1009000B">
      <w:start w:val="1"/>
      <w:numFmt w:val="bullet"/>
      <w:lvlText w:val=""/>
      <w:lvlJc w:val="left"/>
      <w:pPr>
        <w:ind w:left="334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243A0"/>
    <w:multiLevelType w:val="hybridMultilevel"/>
    <w:tmpl w:val="1E3C5D0C"/>
    <w:lvl w:ilvl="0" w:tplc="1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DD950E6"/>
    <w:multiLevelType w:val="hybridMultilevel"/>
    <w:tmpl w:val="B0007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A26"/>
    <w:rsid w:val="000003BB"/>
    <w:rsid w:val="00003503"/>
    <w:rsid w:val="0000647B"/>
    <w:rsid w:val="00006823"/>
    <w:rsid w:val="000071C3"/>
    <w:rsid w:val="00007857"/>
    <w:rsid w:val="00012785"/>
    <w:rsid w:val="00012BB9"/>
    <w:rsid w:val="000130E0"/>
    <w:rsid w:val="000139AC"/>
    <w:rsid w:val="0001470D"/>
    <w:rsid w:val="00015B75"/>
    <w:rsid w:val="00015F32"/>
    <w:rsid w:val="00016AA9"/>
    <w:rsid w:val="0001785C"/>
    <w:rsid w:val="00020EA8"/>
    <w:rsid w:val="00020F55"/>
    <w:rsid w:val="000219AF"/>
    <w:rsid w:val="000248E1"/>
    <w:rsid w:val="00025D1D"/>
    <w:rsid w:val="000260C6"/>
    <w:rsid w:val="0002707D"/>
    <w:rsid w:val="0003053E"/>
    <w:rsid w:val="00030937"/>
    <w:rsid w:val="00030B0B"/>
    <w:rsid w:val="00031D8E"/>
    <w:rsid w:val="00032669"/>
    <w:rsid w:val="000330AA"/>
    <w:rsid w:val="0003358F"/>
    <w:rsid w:val="00033D5A"/>
    <w:rsid w:val="00033EA0"/>
    <w:rsid w:val="00037F16"/>
    <w:rsid w:val="00044947"/>
    <w:rsid w:val="00047334"/>
    <w:rsid w:val="00052A26"/>
    <w:rsid w:val="0005437C"/>
    <w:rsid w:val="00054446"/>
    <w:rsid w:val="00060301"/>
    <w:rsid w:val="00060E2D"/>
    <w:rsid w:val="00064A55"/>
    <w:rsid w:val="00066003"/>
    <w:rsid w:val="00066620"/>
    <w:rsid w:val="00071891"/>
    <w:rsid w:val="000747E9"/>
    <w:rsid w:val="00075F32"/>
    <w:rsid w:val="00076E14"/>
    <w:rsid w:val="000802B3"/>
    <w:rsid w:val="00084755"/>
    <w:rsid w:val="000866B1"/>
    <w:rsid w:val="00086728"/>
    <w:rsid w:val="00086E5C"/>
    <w:rsid w:val="000918CF"/>
    <w:rsid w:val="00091921"/>
    <w:rsid w:val="00091D30"/>
    <w:rsid w:val="000947D4"/>
    <w:rsid w:val="00095D7C"/>
    <w:rsid w:val="000971F4"/>
    <w:rsid w:val="00097A60"/>
    <w:rsid w:val="000A0758"/>
    <w:rsid w:val="000A0844"/>
    <w:rsid w:val="000A4650"/>
    <w:rsid w:val="000A542B"/>
    <w:rsid w:val="000A7DB7"/>
    <w:rsid w:val="000B1C5E"/>
    <w:rsid w:val="000B3E99"/>
    <w:rsid w:val="000B4DE4"/>
    <w:rsid w:val="000B5A6B"/>
    <w:rsid w:val="000B7577"/>
    <w:rsid w:val="000B7AD3"/>
    <w:rsid w:val="000C1943"/>
    <w:rsid w:val="000C1F49"/>
    <w:rsid w:val="000D250C"/>
    <w:rsid w:val="000D3720"/>
    <w:rsid w:val="000D561B"/>
    <w:rsid w:val="000D6F9F"/>
    <w:rsid w:val="000E0C3D"/>
    <w:rsid w:val="000E1FA2"/>
    <w:rsid w:val="000E294A"/>
    <w:rsid w:val="000E30F7"/>
    <w:rsid w:val="000E496C"/>
    <w:rsid w:val="000E5A8D"/>
    <w:rsid w:val="000E6ACE"/>
    <w:rsid w:val="000F032C"/>
    <w:rsid w:val="000F1399"/>
    <w:rsid w:val="000F1BD5"/>
    <w:rsid w:val="000F35F4"/>
    <w:rsid w:val="000F4630"/>
    <w:rsid w:val="000F4ED8"/>
    <w:rsid w:val="000F585E"/>
    <w:rsid w:val="001001E0"/>
    <w:rsid w:val="00100C40"/>
    <w:rsid w:val="00103374"/>
    <w:rsid w:val="00103C09"/>
    <w:rsid w:val="00103D9F"/>
    <w:rsid w:val="00106C36"/>
    <w:rsid w:val="00110377"/>
    <w:rsid w:val="00114BC5"/>
    <w:rsid w:val="00121575"/>
    <w:rsid w:val="001219E3"/>
    <w:rsid w:val="00122EA6"/>
    <w:rsid w:val="001257CA"/>
    <w:rsid w:val="00126E85"/>
    <w:rsid w:val="00133308"/>
    <w:rsid w:val="00133AB6"/>
    <w:rsid w:val="0013465C"/>
    <w:rsid w:val="00134677"/>
    <w:rsid w:val="00134EE5"/>
    <w:rsid w:val="001358DD"/>
    <w:rsid w:val="00136651"/>
    <w:rsid w:val="00136C23"/>
    <w:rsid w:val="001417CC"/>
    <w:rsid w:val="00142342"/>
    <w:rsid w:val="00143A0D"/>
    <w:rsid w:val="00146FD5"/>
    <w:rsid w:val="001511B6"/>
    <w:rsid w:val="00151956"/>
    <w:rsid w:val="00153D5F"/>
    <w:rsid w:val="00154482"/>
    <w:rsid w:val="0015540B"/>
    <w:rsid w:val="00156AF1"/>
    <w:rsid w:val="00156D9B"/>
    <w:rsid w:val="0016182B"/>
    <w:rsid w:val="0016245B"/>
    <w:rsid w:val="001633B1"/>
    <w:rsid w:val="001639EF"/>
    <w:rsid w:val="001642D7"/>
    <w:rsid w:val="00164D3C"/>
    <w:rsid w:val="001655B5"/>
    <w:rsid w:val="00166C96"/>
    <w:rsid w:val="0017095F"/>
    <w:rsid w:val="001711A8"/>
    <w:rsid w:val="00173400"/>
    <w:rsid w:val="00173B3C"/>
    <w:rsid w:val="00173CC4"/>
    <w:rsid w:val="00174B40"/>
    <w:rsid w:val="001758F9"/>
    <w:rsid w:val="00175C65"/>
    <w:rsid w:val="0017632B"/>
    <w:rsid w:val="0017672D"/>
    <w:rsid w:val="001778E4"/>
    <w:rsid w:val="001828A9"/>
    <w:rsid w:val="0018303C"/>
    <w:rsid w:val="00186DEF"/>
    <w:rsid w:val="0018779B"/>
    <w:rsid w:val="00192AAD"/>
    <w:rsid w:val="00195D1C"/>
    <w:rsid w:val="001963FF"/>
    <w:rsid w:val="00197738"/>
    <w:rsid w:val="001A5987"/>
    <w:rsid w:val="001A60CE"/>
    <w:rsid w:val="001B21AE"/>
    <w:rsid w:val="001B48B4"/>
    <w:rsid w:val="001B7D8F"/>
    <w:rsid w:val="001C055F"/>
    <w:rsid w:val="001C18BC"/>
    <w:rsid w:val="001C2373"/>
    <w:rsid w:val="001C2722"/>
    <w:rsid w:val="001C2941"/>
    <w:rsid w:val="001C4018"/>
    <w:rsid w:val="001C4B23"/>
    <w:rsid w:val="001C601B"/>
    <w:rsid w:val="001D1B93"/>
    <w:rsid w:val="001D575D"/>
    <w:rsid w:val="001D677B"/>
    <w:rsid w:val="001D79E7"/>
    <w:rsid w:val="001E3472"/>
    <w:rsid w:val="001E3C7F"/>
    <w:rsid w:val="001E7778"/>
    <w:rsid w:val="001E7979"/>
    <w:rsid w:val="001F255C"/>
    <w:rsid w:val="001F3661"/>
    <w:rsid w:val="001F4D4A"/>
    <w:rsid w:val="001F7B1A"/>
    <w:rsid w:val="00201E4C"/>
    <w:rsid w:val="002057EB"/>
    <w:rsid w:val="002076DB"/>
    <w:rsid w:val="00207E94"/>
    <w:rsid w:val="00212DE1"/>
    <w:rsid w:val="00213B0E"/>
    <w:rsid w:val="00214DAE"/>
    <w:rsid w:val="00216C27"/>
    <w:rsid w:val="00216FDF"/>
    <w:rsid w:val="00221143"/>
    <w:rsid w:val="00222A97"/>
    <w:rsid w:val="00225066"/>
    <w:rsid w:val="002253A8"/>
    <w:rsid w:val="00226633"/>
    <w:rsid w:val="0022681E"/>
    <w:rsid w:val="00230B45"/>
    <w:rsid w:val="00232C55"/>
    <w:rsid w:val="00233D91"/>
    <w:rsid w:val="00234397"/>
    <w:rsid w:val="00235F9A"/>
    <w:rsid w:val="00236391"/>
    <w:rsid w:val="00236AA3"/>
    <w:rsid w:val="0023785F"/>
    <w:rsid w:val="00241BCF"/>
    <w:rsid w:val="00242A01"/>
    <w:rsid w:val="00244DFB"/>
    <w:rsid w:val="00245A49"/>
    <w:rsid w:val="00246806"/>
    <w:rsid w:val="00247C37"/>
    <w:rsid w:val="002505CF"/>
    <w:rsid w:val="00251143"/>
    <w:rsid w:val="00253E06"/>
    <w:rsid w:val="00255BAF"/>
    <w:rsid w:val="00256B94"/>
    <w:rsid w:val="00257166"/>
    <w:rsid w:val="0026155B"/>
    <w:rsid w:val="0026178B"/>
    <w:rsid w:val="00261B70"/>
    <w:rsid w:val="0026282F"/>
    <w:rsid w:val="0026497B"/>
    <w:rsid w:val="00265BA1"/>
    <w:rsid w:val="00266D10"/>
    <w:rsid w:val="00267905"/>
    <w:rsid w:val="00271B3E"/>
    <w:rsid w:val="00277ECD"/>
    <w:rsid w:val="002803DB"/>
    <w:rsid w:val="00281A37"/>
    <w:rsid w:val="00282D01"/>
    <w:rsid w:val="00283C13"/>
    <w:rsid w:val="002850C2"/>
    <w:rsid w:val="00291935"/>
    <w:rsid w:val="00292394"/>
    <w:rsid w:val="00293AC3"/>
    <w:rsid w:val="00296073"/>
    <w:rsid w:val="002962BA"/>
    <w:rsid w:val="00296FB0"/>
    <w:rsid w:val="002A1C9A"/>
    <w:rsid w:val="002A4086"/>
    <w:rsid w:val="002A4E1C"/>
    <w:rsid w:val="002A6773"/>
    <w:rsid w:val="002A6FB4"/>
    <w:rsid w:val="002A78D3"/>
    <w:rsid w:val="002B0287"/>
    <w:rsid w:val="002B0372"/>
    <w:rsid w:val="002B153E"/>
    <w:rsid w:val="002B2E6C"/>
    <w:rsid w:val="002B6484"/>
    <w:rsid w:val="002B670B"/>
    <w:rsid w:val="002B6A5A"/>
    <w:rsid w:val="002C0E90"/>
    <w:rsid w:val="002C3608"/>
    <w:rsid w:val="002C3C46"/>
    <w:rsid w:val="002C3F2E"/>
    <w:rsid w:val="002C4832"/>
    <w:rsid w:val="002C63AB"/>
    <w:rsid w:val="002D0E45"/>
    <w:rsid w:val="002D1A0B"/>
    <w:rsid w:val="002D1B21"/>
    <w:rsid w:val="002D3A13"/>
    <w:rsid w:val="002D5F31"/>
    <w:rsid w:val="002D64B1"/>
    <w:rsid w:val="002E0382"/>
    <w:rsid w:val="002E047E"/>
    <w:rsid w:val="002E3050"/>
    <w:rsid w:val="002E3580"/>
    <w:rsid w:val="002E3B25"/>
    <w:rsid w:val="002E3FE0"/>
    <w:rsid w:val="002E590D"/>
    <w:rsid w:val="002F01EB"/>
    <w:rsid w:val="002F1271"/>
    <w:rsid w:val="002F15E8"/>
    <w:rsid w:val="002F1642"/>
    <w:rsid w:val="002F2288"/>
    <w:rsid w:val="002F5714"/>
    <w:rsid w:val="002F5E54"/>
    <w:rsid w:val="002F62A4"/>
    <w:rsid w:val="003016DB"/>
    <w:rsid w:val="00305D6C"/>
    <w:rsid w:val="00307679"/>
    <w:rsid w:val="0031186F"/>
    <w:rsid w:val="003150B7"/>
    <w:rsid w:val="00315ADE"/>
    <w:rsid w:val="00315C9F"/>
    <w:rsid w:val="00320562"/>
    <w:rsid w:val="00322026"/>
    <w:rsid w:val="00322900"/>
    <w:rsid w:val="00323055"/>
    <w:rsid w:val="0032504B"/>
    <w:rsid w:val="00330AE7"/>
    <w:rsid w:val="003358A6"/>
    <w:rsid w:val="00336C61"/>
    <w:rsid w:val="0034025C"/>
    <w:rsid w:val="0034290C"/>
    <w:rsid w:val="003443EF"/>
    <w:rsid w:val="00344D56"/>
    <w:rsid w:val="0034534D"/>
    <w:rsid w:val="00345530"/>
    <w:rsid w:val="0034792F"/>
    <w:rsid w:val="00347E4D"/>
    <w:rsid w:val="00350660"/>
    <w:rsid w:val="003506DC"/>
    <w:rsid w:val="0035398A"/>
    <w:rsid w:val="00353E77"/>
    <w:rsid w:val="00354921"/>
    <w:rsid w:val="0036107B"/>
    <w:rsid w:val="00361723"/>
    <w:rsid w:val="00363723"/>
    <w:rsid w:val="0036453E"/>
    <w:rsid w:val="00364ED7"/>
    <w:rsid w:val="00367804"/>
    <w:rsid w:val="00367F10"/>
    <w:rsid w:val="003709BD"/>
    <w:rsid w:val="00371252"/>
    <w:rsid w:val="0037404F"/>
    <w:rsid w:val="00374A7E"/>
    <w:rsid w:val="003772C4"/>
    <w:rsid w:val="00377D4B"/>
    <w:rsid w:val="00380CCE"/>
    <w:rsid w:val="003827D4"/>
    <w:rsid w:val="00383DFC"/>
    <w:rsid w:val="003843E2"/>
    <w:rsid w:val="00385329"/>
    <w:rsid w:val="003909B5"/>
    <w:rsid w:val="00392F18"/>
    <w:rsid w:val="003940BC"/>
    <w:rsid w:val="00394133"/>
    <w:rsid w:val="00395EDC"/>
    <w:rsid w:val="0039795F"/>
    <w:rsid w:val="00397E0A"/>
    <w:rsid w:val="003A10B9"/>
    <w:rsid w:val="003A14AC"/>
    <w:rsid w:val="003A1A90"/>
    <w:rsid w:val="003A2C28"/>
    <w:rsid w:val="003A5CF9"/>
    <w:rsid w:val="003A6ED9"/>
    <w:rsid w:val="003B002E"/>
    <w:rsid w:val="003B063D"/>
    <w:rsid w:val="003B3066"/>
    <w:rsid w:val="003B3259"/>
    <w:rsid w:val="003B3F79"/>
    <w:rsid w:val="003B4285"/>
    <w:rsid w:val="003C0D0C"/>
    <w:rsid w:val="003C4351"/>
    <w:rsid w:val="003C5D79"/>
    <w:rsid w:val="003C65C5"/>
    <w:rsid w:val="003D184C"/>
    <w:rsid w:val="003D29FA"/>
    <w:rsid w:val="003D2A5A"/>
    <w:rsid w:val="003D661D"/>
    <w:rsid w:val="003E01BF"/>
    <w:rsid w:val="003E66E9"/>
    <w:rsid w:val="003E7121"/>
    <w:rsid w:val="003E7572"/>
    <w:rsid w:val="003F107C"/>
    <w:rsid w:val="003F1B54"/>
    <w:rsid w:val="003F2B3D"/>
    <w:rsid w:val="003F797B"/>
    <w:rsid w:val="00403838"/>
    <w:rsid w:val="00404ED9"/>
    <w:rsid w:val="004053B2"/>
    <w:rsid w:val="004077F5"/>
    <w:rsid w:val="00410A0A"/>
    <w:rsid w:val="00413108"/>
    <w:rsid w:val="00416D91"/>
    <w:rsid w:val="004179FC"/>
    <w:rsid w:val="0042222C"/>
    <w:rsid w:val="00422D0F"/>
    <w:rsid w:val="004242A4"/>
    <w:rsid w:val="004247A8"/>
    <w:rsid w:val="00426FAA"/>
    <w:rsid w:val="00427AE1"/>
    <w:rsid w:val="00430190"/>
    <w:rsid w:val="00432018"/>
    <w:rsid w:val="00432F61"/>
    <w:rsid w:val="00434239"/>
    <w:rsid w:val="004344BF"/>
    <w:rsid w:val="00436BD6"/>
    <w:rsid w:val="00436CD9"/>
    <w:rsid w:val="004373D6"/>
    <w:rsid w:val="0044000D"/>
    <w:rsid w:val="00444328"/>
    <w:rsid w:val="0044491F"/>
    <w:rsid w:val="00445004"/>
    <w:rsid w:val="00446475"/>
    <w:rsid w:val="004534C3"/>
    <w:rsid w:val="00460810"/>
    <w:rsid w:val="00461568"/>
    <w:rsid w:val="00463015"/>
    <w:rsid w:val="004638B6"/>
    <w:rsid w:val="004660C3"/>
    <w:rsid w:val="004857BF"/>
    <w:rsid w:val="00486723"/>
    <w:rsid w:val="00492544"/>
    <w:rsid w:val="00493209"/>
    <w:rsid w:val="004951B8"/>
    <w:rsid w:val="00497175"/>
    <w:rsid w:val="004A02B7"/>
    <w:rsid w:val="004A2506"/>
    <w:rsid w:val="004A2D9F"/>
    <w:rsid w:val="004A3ACA"/>
    <w:rsid w:val="004A3BF9"/>
    <w:rsid w:val="004A6D0B"/>
    <w:rsid w:val="004A7F5D"/>
    <w:rsid w:val="004B040C"/>
    <w:rsid w:val="004B063A"/>
    <w:rsid w:val="004B11C5"/>
    <w:rsid w:val="004B2AD2"/>
    <w:rsid w:val="004B42CB"/>
    <w:rsid w:val="004B4A49"/>
    <w:rsid w:val="004B4EF1"/>
    <w:rsid w:val="004B6150"/>
    <w:rsid w:val="004B68B7"/>
    <w:rsid w:val="004B7454"/>
    <w:rsid w:val="004C008E"/>
    <w:rsid w:val="004C0AC6"/>
    <w:rsid w:val="004C0FF5"/>
    <w:rsid w:val="004C1600"/>
    <w:rsid w:val="004C3222"/>
    <w:rsid w:val="004C78D8"/>
    <w:rsid w:val="004D0448"/>
    <w:rsid w:val="004D0A1E"/>
    <w:rsid w:val="004D112E"/>
    <w:rsid w:val="004D187B"/>
    <w:rsid w:val="004D2EBD"/>
    <w:rsid w:val="004D3A05"/>
    <w:rsid w:val="004D4A92"/>
    <w:rsid w:val="004D5A4E"/>
    <w:rsid w:val="004D7E88"/>
    <w:rsid w:val="004E0FBC"/>
    <w:rsid w:val="004E130E"/>
    <w:rsid w:val="004E1379"/>
    <w:rsid w:val="004E3609"/>
    <w:rsid w:val="004E3E19"/>
    <w:rsid w:val="004E48B7"/>
    <w:rsid w:val="004E48C3"/>
    <w:rsid w:val="004E5408"/>
    <w:rsid w:val="004F4AF0"/>
    <w:rsid w:val="004F6F37"/>
    <w:rsid w:val="00501184"/>
    <w:rsid w:val="0050193F"/>
    <w:rsid w:val="00501CD5"/>
    <w:rsid w:val="00503378"/>
    <w:rsid w:val="00504335"/>
    <w:rsid w:val="0050680E"/>
    <w:rsid w:val="0050695F"/>
    <w:rsid w:val="005128DB"/>
    <w:rsid w:val="0051308A"/>
    <w:rsid w:val="0051518A"/>
    <w:rsid w:val="00516716"/>
    <w:rsid w:val="00520141"/>
    <w:rsid w:val="005254F4"/>
    <w:rsid w:val="00526B02"/>
    <w:rsid w:val="0052775D"/>
    <w:rsid w:val="00527CB5"/>
    <w:rsid w:val="005309EA"/>
    <w:rsid w:val="005364A8"/>
    <w:rsid w:val="00542EFB"/>
    <w:rsid w:val="00542FF9"/>
    <w:rsid w:val="00545978"/>
    <w:rsid w:val="00546087"/>
    <w:rsid w:val="005547D8"/>
    <w:rsid w:val="00554851"/>
    <w:rsid w:val="00554E44"/>
    <w:rsid w:val="005555EA"/>
    <w:rsid w:val="0055755F"/>
    <w:rsid w:val="005625F8"/>
    <w:rsid w:val="00563197"/>
    <w:rsid w:val="00563861"/>
    <w:rsid w:val="00563970"/>
    <w:rsid w:val="00564135"/>
    <w:rsid w:val="00564448"/>
    <w:rsid w:val="00564608"/>
    <w:rsid w:val="00565151"/>
    <w:rsid w:val="0057123D"/>
    <w:rsid w:val="0057455C"/>
    <w:rsid w:val="00575504"/>
    <w:rsid w:val="005800FB"/>
    <w:rsid w:val="00582FE7"/>
    <w:rsid w:val="005844E9"/>
    <w:rsid w:val="00585759"/>
    <w:rsid w:val="005869A3"/>
    <w:rsid w:val="0058796C"/>
    <w:rsid w:val="00592FC0"/>
    <w:rsid w:val="00593AE7"/>
    <w:rsid w:val="0059431F"/>
    <w:rsid w:val="005A1A13"/>
    <w:rsid w:val="005A1A5E"/>
    <w:rsid w:val="005A2DAF"/>
    <w:rsid w:val="005A308F"/>
    <w:rsid w:val="005A36CE"/>
    <w:rsid w:val="005A4A56"/>
    <w:rsid w:val="005A5375"/>
    <w:rsid w:val="005B051F"/>
    <w:rsid w:val="005B35D2"/>
    <w:rsid w:val="005B7A51"/>
    <w:rsid w:val="005B7D78"/>
    <w:rsid w:val="005C096B"/>
    <w:rsid w:val="005C30EA"/>
    <w:rsid w:val="005C3CCD"/>
    <w:rsid w:val="005C5C6B"/>
    <w:rsid w:val="005C6241"/>
    <w:rsid w:val="005C6EFE"/>
    <w:rsid w:val="005C7FF0"/>
    <w:rsid w:val="005D0BF7"/>
    <w:rsid w:val="005D2A37"/>
    <w:rsid w:val="005D30F6"/>
    <w:rsid w:val="005D4B18"/>
    <w:rsid w:val="005D5709"/>
    <w:rsid w:val="005D6720"/>
    <w:rsid w:val="005D7C89"/>
    <w:rsid w:val="005D7F58"/>
    <w:rsid w:val="005E09F7"/>
    <w:rsid w:val="005E0E64"/>
    <w:rsid w:val="005E37AF"/>
    <w:rsid w:val="005E4020"/>
    <w:rsid w:val="005E44BC"/>
    <w:rsid w:val="005E51A6"/>
    <w:rsid w:val="005E51DB"/>
    <w:rsid w:val="005E7354"/>
    <w:rsid w:val="005F1204"/>
    <w:rsid w:val="005F33DC"/>
    <w:rsid w:val="005F3CBC"/>
    <w:rsid w:val="005F3F17"/>
    <w:rsid w:val="005F416F"/>
    <w:rsid w:val="005F47E7"/>
    <w:rsid w:val="005F4EC5"/>
    <w:rsid w:val="00602265"/>
    <w:rsid w:val="006039AB"/>
    <w:rsid w:val="00604274"/>
    <w:rsid w:val="00605CEB"/>
    <w:rsid w:val="00607C28"/>
    <w:rsid w:val="006109CD"/>
    <w:rsid w:val="00611261"/>
    <w:rsid w:val="00614AD2"/>
    <w:rsid w:val="00614B3C"/>
    <w:rsid w:val="006155DE"/>
    <w:rsid w:val="00620DE3"/>
    <w:rsid w:val="00621E53"/>
    <w:rsid w:val="00622FA3"/>
    <w:rsid w:val="00623641"/>
    <w:rsid w:val="00624B6C"/>
    <w:rsid w:val="00625B8C"/>
    <w:rsid w:val="00626152"/>
    <w:rsid w:val="00627776"/>
    <w:rsid w:val="00630F1F"/>
    <w:rsid w:val="00636F24"/>
    <w:rsid w:val="0063752F"/>
    <w:rsid w:val="006416C8"/>
    <w:rsid w:val="00641D52"/>
    <w:rsid w:val="00644833"/>
    <w:rsid w:val="006461E4"/>
    <w:rsid w:val="0064664B"/>
    <w:rsid w:val="00646690"/>
    <w:rsid w:val="00647324"/>
    <w:rsid w:val="006509FF"/>
    <w:rsid w:val="0065144E"/>
    <w:rsid w:val="00651502"/>
    <w:rsid w:val="00654FCC"/>
    <w:rsid w:val="00655F39"/>
    <w:rsid w:val="00656215"/>
    <w:rsid w:val="00656A2D"/>
    <w:rsid w:val="00657580"/>
    <w:rsid w:val="00661A2A"/>
    <w:rsid w:val="00664466"/>
    <w:rsid w:val="00664B47"/>
    <w:rsid w:val="00664BF5"/>
    <w:rsid w:val="00666DC1"/>
    <w:rsid w:val="0066778E"/>
    <w:rsid w:val="00670326"/>
    <w:rsid w:val="006709F9"/>
    <w:rsid w:val="00670C16"/>
    <w:rsid w:val="006720CC"/>
    <w:rsid w:val="00673250"/>
    <w:rsid w:val="006736C5"/>
    <w:rsid w:val="00675564"/>
    <w:rsid w:val="0067590E"/>
    <w:rsid w:val="00675A35"/>
    <w:rsid w:val="00675DC9"/>
    <w:rsid w:val="006764A3"/>
    <w:rsid w:val="00676B3B"/>
    <w:rsid w:val="006813F1"/>
    <w:rsid w:val="00686883"/>
    <w:rsid w:val="00690B0B"/>
    <w:rsid w:val="00691CFF"/>
    <w:rsid w:val="006925E2"/>
    <w:rsid w:val="006930C7"/>
    <w:rsid w:val="006931CF"/>
    <w:rsid w:val="006939A6"/>
    <w:rsid w:val="00693DF8"/>
    <w:rsid w:val="00697C6D"/>
    <w:rsid w:val="006A0831"/>
    <w:rsid w:val="006A2D3B"/>
    <w:rsid w:val="006A3044"/>
    <w:rsid w:val="006A5880"/>
    <w:rsid w:val="006A622B"/>
    <w:rsid w:val="006A7D93"/>
    <w:rsid w:val="006B09B5"/>
    <w:rsid w:val="006B0E41"/>
    <w:rsid w:val="006B4B9C"/>
    <w:rsid w:val="006B7125"/>
    <w:rsid w:val="006C0F1F"/>
    <w:rsid w:val="006C2A38"/>
    <w:rsid w:val="006C2ACA"/>
    <w:rsid w:val="006C2ADB"/>
    <w:rsid w:val="006C2B14"/>
    <w:rsid w:val="006D361F"/>
    <w:rsid w:val="006D4A2B"/>
    <w:rsid w:val="006D4D93"/>
    <w:rsid w:val="006D7683"/>
    <w:rsid w:val="006D76F4"/>
    <w:rsid w:val="006D7BCB"/>
    <w:rsid w:val="006E064F"/>
    <w:rsid w:val="006E0C99"/>
    <w:rsid w:val="006E1F8F"/>
    <w:rsid w:val="006E73DB"/>
    <w:rsid w:val="006F0741"/>
    <w:rsid w:val="006F2A74"/>
    <w:rsid w:val="006F33EC"/>
    <w:rsid w:val="006F4102"/>
    <w:rsid w:val="006F4CE7"/>
    <w:rsid w:val="006F663D"/>
    <w:rsid w:val="0070038F"/>
    <w:rsid w:val="00701589"/>
    <w:rsid w:val="00702779"/>
    <w:rsid w:val="00702C81"/>
    <w:rsid w:val="00702EC1"/>
    <w:rsid w:val="007039BF"/>
    <w:rsid w:val="007055ED"/>
    <w:rsid w:val="007058DB"/>
    <w:rsid w:val="00705D2E"/>
    <w:rsid w:val="00706CC6"/>
    <w:rsid w:val="00712683"/>
    <w:rsid w:val="0071526E"/>
    <w:rsid w:val="00715E4A"/>
    <w:rsid w:val="00716218"/>
    <w:rsid w:val="00717406"/>
    <w:rsid w:val="007175A9"/>
    <w:rsid w:val="00721974"/>
    <w:rsid w:val="00721FF8"/>
    <w:rsid w:val="00723099"/>
    <w:rsid w:val="00724D7B"/>
    <w:rsid w:val="007267AB"/>
    <w:rsid w:val="00727F3B"/>
    <w:rsid w:val="007326B0"/>
    <w:rsid w:val="0073326D"/>
    <w:rsid w:val="007340AB"/>
    <w:rsid w:val="007344EF"/>
    <w:rsid w:val="00735344"/>
    <w:rsid w:val="007359A3"/>
    <w:rsid w:val="007375A5"/>
    <w:rsid w:val="00737FB9"/>
    <w:rsid w:val="007458FB"/>
    <w:rsid w:val="007461DB"/>
    <w:rsid w:val="00747ED2"/>
    <w:rsid w:val="0075204E"/>
    <w:rsid w:val="00752412"/>
    <w:rsid w:val="00752B18"/>
    <w:rsid w:val="00756BEE"/>
    <w:rsid w:val="007608FC"/>
    <w:rsid w:val="00761C77"/>
    <w:rsid w:val="00761F0D"/>
    <w:rsid w:val="00763522"/>
    <w:rsid w:val="00763C4C"/>
    <w:rsid w:val="007641B8"/>
    <w:rsid w:val="00771CBD"/>
    <w:rsid w:val="00774106"/>
    <w:rsid w:val="007742BC"/>
    <w:rsid w:val="0077453B"/>
    <w:rsid w:val="00774D0F"/>
    <w:rsid w:val="00775039"/>
    <w:rsid w:val="0077518F"/>
    <w:rsid w:val="007755A1"/>
    <w:rsid w:val="00776821"/>
    <w:rsid w:val="0077703F"/>
    <w:rsid w:val="0077746D"/>
    <w:rsid w:val="00780113"/>
    <w:rsid w:val="00783F08"/>
    <w:rsid w:val="0078508C"/>
    <w:rsid w:val="00785D8E"/>
    <w:rsid w:val="0079165B"/>
    <w:rsid w:val="0079231D"/>
    <w:rsid w:val="00792CC5"/>
    <w:rsid w:val="00795057"/>
    <w:rsid w:val="00796336"/>
    <w:rsid w:val="0079723E"/>
    <w:rsid w:val="007976EA"/>
    <w:rsid w:val="007A2268"/>
    <w:rsid w:val="007A45A8"/>
    <w:rsid w:val="007A5D53"/>
    <w:rsid w:val="007A6265"/>
    <w:rsid w:val="007A78D2"/>
    <w:rsid w:val="007B30C3"/>
    <w:rsid w:val="007B33CA"/>
    <w:rsid w:val="007B59FD"/>
    <w:rsid w:val="007C3DDF"/>
    <w:rsid w:val="007D099B"/>
    <w:rsid w:val="007D14A5"/>
    <w:rsid w:val="007D14EA"/>
    <w:rsid w:val="007D5CEF"/>
    <w:rsid w:val="007D6B53"/>
    <w:rsid w:val="007D72EA"/>
    <w:rsid w:val="007D7443"/>
    <w:rsid w:val="007D7BF4"/>
    <w:rsid w:val="007E0586"/>
    <w:rsid w:val="007E1332"/>
    <w:rsid w:val="007E501B"/>
    <w:rsid w:val="007E7529"/>
    <w:rsid w:val="007E7E22"/>
    <w:rsid w:val="007F06C2"/>
    <w:rsid w:val="007F1DEC"/>
    <w:rsid w:val="007F2194"/>
    <w:rsid w:val="007F316B"/>
    <w:rsid w:val="007F5B70"/>
    <w:rsid w:val="007F74A0"/>
    <w:rsid w:val="00801BD8"/>
    <w:rsid w:val="008022F1"/>
    <w:rsid w:val="0080253A"/>
    <w:rsid w:val="00804092"/>
    <w:rsid w:val="008051F4"/>
    <w:rsid w:val="00807329"/>
    <w:rsid w:val="00821849"/>
    <w:rsid w:val="00822C31"/>
    <w:rsid w:val="00824438"/>
    <w:rsid w:val="00824933"/>
    <w:rsid w:val="00824A70"/>
    <w:rsid w:val="00825525"/>
    <w:rsid w:val="008268DC"/>
    <w:rsid w:val="008277F2"/>
    <w:rsid w:val="008278B6"/>
    <w:rsid w:val="00832BBC"/>
    <w:rsid w:val="00832CDF"/>
    <w:rsid w:val="008342C8"/>
    <w:rsid w:val="0083560D"/>
    <w:rsid w:val="00836C9A"/>
    <w:rsid w:val="00836D6E"/>
    <w:rsid w:val="00841F3B"/>
    <w:rsid w:val="00843ED1"/>
    <w:rsid w:val="0084474A"/>
    <w:rsid w:val="00844D79"/>
    <w:rsid w:val="00844F66"/>
    <w:rsid w:val="00845AD4"/>
    <w:rsid w:val="00847168"/>
    <w:rsid w:val="008512E4"/>
    <w:rsid w:val="00853E0F"/>
    <w:rsid w:val="00854760"/>
    <w:rsid w:val="00854ABB"/>
    <w:rsid w:val="008617C8"/>
    <w:rsid w:val="008639D3"/>
    <w:rsid w:val="008649A1"/>
    <w:rsid w:val="00873379"/>
    <w:rsid w:val="00873C1D"/>
    <w:rsid w:val="00877412"/>
    <w:rsid w:val="00880CD6"/>
    <w:rsid w:val="00880DA6"/>
    <w:rsid w:val="00882618"/>
    <w:rsid w:val="00883D6F"/>
    <w:rsid w:val="0088570F"/>
    <w:rsid w:val="00887021"/>
    <w:rsid w:val="008918B2"/>
    <w:rsid w:val="00891A68"/>
    <w:rsid w:val="00892431"/>
    <w:rsid w:val="008925BF"/>
    <w:rsid w:val="00892B32"/>
    <w:rsid w:val="008949D8"/>
    <w:rsid w:val="00896097"/>
    <w:rsid w:val="00896785"/>
    <w:rsid w:val="00896ED6"/>
    <w:rsid w:val="008A07D7"/>
    <w:rsid w:val="008A1612"/>
    <w:rsid w:val="008A1A59"/>
    <w:rsid w:val="008A2A37"/>
    <w:rsid w:val="008A3A78"/>
    <w:rsid w:val="008A5152"/>
    <w:rsid w:val="008A515E"/>
    <w:rsid w:val="008A6E34"/>
    <w:rsid w:val="008B1A18"/>
    <w:rsid w:val="008B22E9"/>
    <w:rsid w:val="008B6079"/>
    <w:rsid w:val="008B6388"/>
    <w:rsid w:val="008C08C4"/>
    <w:rsid w:val="008C2225"/>
    <w:rsid w:val="008C3299"/>
    <w:rsid w:val="008C344B"/>
    <w:rsid w:val="008C3DD7"/>
    <w:rsid w:val="008C4AC2"/>
    <w:rsid w:val="008C54D2"/>
    <w:rsid w:val="008C5FCF"/>
    <w:rsid w:val="008C763F"/>
    <w:rsid w:val="008C7CBB"/>
    <w:rsid w:val="008D088A"/>
    <w:rsid w:val="008D25F6"/>
    <w:rsid w:val="008D2AB4"/>
    <w:rsid w:val="008D34DD"/>
    <w:rsid w:val="008D4553"/>
    <w:rsid w:val="008D6922"/>
    <w:rsid w:val="008E0613"/>
    <w:rsid w:val="008E13D9"/>
    <w:rsid w:val="008E1FA6"/>
    <w:rsid w:val="008E22F1"/>
    <w:rsid w:val="008E36B6"/>
    <w:rsid w:val="008F1ACC"/>
    <w:rsid w:val="008F2A1A"/>
    <w:rsid w:val="008F2CAB"/>
    <w:rsid w:val="008F2EE9"/>
    <w:rsid w:val="008F3CDF"/>
    <w:rsid w:val="008F6260"/>
    <w:rsid w:val="00900C42"/>
    <w:rsid w:val="009024E6"/>
    <w:rsid w:val="00902E45"/>
    <w:rsid w:val="0090367C"/>
    <w:rsid w:val="00903A1F"/>
    <w:rsid w:val="00906D23"/>
    <w:rsid w:val="00911E31"/>
    <w:rsid w:val="00913F6A"/>
    <w:rsid w:val="009167DA"/>
    <w:rsid w:val="00917DD7"/>
    <w:rsid w:val="00920B15"/>
    <w:rsid w:val="0092285D"/>
    <w:rsid w:val="00924DD2"/>
    <w:rsid w:val="009254D5"/>
    <w:rsid w:val="00926181"/>
    <w:rsid w:val="0092738D"/>
    <w:rsid w:val="0092738E"/>
    <w:rsid w:val="00927C3B"/>
    <w:rsid w:val="00931DA8"/>
    <w:rsid w:val="0093267E"/>
    <w:rsid w:val="00933355"/>
    <w:rsid w:val="00934699"/>
    <w:rsid w:val="00935D90"/>
    <w:rsid w:val="00936F94"/>
    <w:rsid w:val="009417B1"/>
    <w:rsid w:val="00941E07"/>
    <w:rsid w:val="0094422E"/>
    <w:rsid w:val="00951098"/>
    <w:rsid w:val="00952FA9"/>
    <w:rsid w:val="00953438"/>
    <w:rsid w:val="00956DE0"/>
    <w:rsid w:val="00957C07"/>
    <w:rsid w:val="009601C0"/>
    <w:rsid w:val="0096085E"/>
    <w:rsid w:val="00960FDB"/>
    <w:rsid w:val="00961E25"/>
    <w:rsid w:val="00964AF8"/>
    <w:rsid w:val="009676C0"/>
    <w:rsid w:val="00973E18"/>
    <w:rsid w:val="00973F6F"/>
    <w:rsid w:val="00975B5C"/>
    <w:rsid w:val="00976D22"/>
    <w:rsid w:val="0097726D"/>
    <w:rsid w:val="00982789"/>
    <w:rsid w:val="009840AE"/>
    <w:rsid w:val="009919F0"/>
    <w:rsid w:val="0099555D"/>
    <w:rsid w:val="00995F95"/>
    <w:rsid w:val="009962C9"/>
    <w:rsid w:val="009A0079"/>
    <w:rsid w:val="009A121F"/>
    <w:rsid w:val="009A293C"/>
    <w:rsid w:val="009A5B47"/>
    <w:rsid w:val="009B19BF"/>
    <w:rsid w:val="009B3BD3"/>
    <w:rsid w:val="009B4184"/>
    <w:rsid w:val="009B46B0"/>
    <w:rsid w:val="009B60D2"/>
    <w:rsid w:val="009B72FD"/>
    <w:rsid w:val="009C0660"/>
    <w:rsid w:val="009C0D3B"/>
    <w:rsid w:val="009C28CD"/>
    <w:rsid w:val="009C5D01"/>
    <w:rsid w:val="009C6098"/>
    <w:rsid w:val="009C6D8E"/>
    <w:rsid w:val="009D0C6E"/>
    <w:rsid w:val="009D179A"/>
    <w:rsid w:val="009D4025"/>
    <w:rsid w:val="009E3008"/>
    <w:rsid w:val="009E3664"/>
    <w:rsid w:val="009E390D"/>
    <w:rsid w:val="009E3B43"/>
    <w:rsid w:val="009E7EE0"/>
    <w:rsid w:val="009F11C5"/>
    <w:rsid w:val="009F3721"/>
    <w:rsid w:val="009F498A"/>
    <w:rsid w:val="009F5DDA"/>
    <w:rsid w:val="00A03743"/>
    <w:rsid w:val="00A03ABD"/>
    <w:rsid w:val="00A0514B"/>
    <w:rsid w:val="00A05C9E"/>
    <w:rsid w:val="00A10D9E"/>
    <w:rsid w:val="00A13768"/>
    <w:rsid w:val="00A14AB1"/>
    <w:rsid w:val="00A203F2"/>
    <w:rsid w:val="00A25BA9"/>
    <w:rsid w:val="00A26703"/>
    <w:rsid w:val="00A3049B"/>
    <w:rsid w:val="00A31EB3"/>
    <w:rsid w:val="00A35C70"/>
    <w:rsid w:val="00A40282"/>
    <w:rsid w:val="00A40A74"/>
    <w:rsid w:val="00A42700"/>
    <w:rsid w:val="00A43BDA"/>
    <w:rsid w:val="00A4538D"/>
    <w:rsid w:val="00A513BE"/>
    <w:rsid w:val="00A51CFE"/>
    <w:rsid w:val="00A54718"/>
    <w:rsid w:val="00A56192"/>
    <w:rsid w:val="00A56436"/>
    <w:rsid w:val="00A56AE2"/>
    <w:rsid w:val="00A570EF"/>
    <w:rsid w:val="00A6444F"/>
    <w:rsid w:val="00A65034"/>
    <w:rsid w:val="00A720C8"/>
    <w:rsid w:val="00A73A4A"/>
    <w:rsid w:val="00A767AD"/>
    <w:rsid w:val="00A77E49"/>
    <w:rsid w:val="00A80D4D"/>
    <w:rsid w:val="00A822C6"/>
    <w:rsid w:val="00A85273"/>
    <w:rsid w:val="00A853D4"/>
    <w:rsid w:val="00A901E2"/>
    <w:rsid w:val="00A9051F"/>
    <w:rsid w:val="00A91E8D"/>
    <w:rsid w:val="00A932B0"/>
    <w:rsid w:val="00A952BC"/>
    <w:rsid w:val="00A9575D"/>
    <w:rsid w:val="00A972D1"/>
    <w:rsid w:val="00A97EFB"/>
    <w:rsid w:val="00AA049E"/>
    <w:rsid w:val="00AA05C6"/>
    <w:rsid w:val="00AA1537"/>
    <w:rsid w:val="00AA4E14"/>
    <w:rsid w:val="00AA64E4"/>
    <w:rsid w:val="00AA753B"/>
    <w:rsid w:val="00AB02D3"/>
    <w:rsid w:val="00AB1367"/>
    <w:rsid w:val="00AB26AA"/>
    <w:rsid w:val="00AB5FCD"/>
    <w:rsid w:val="00AB6093"/>
    <w:rsid w:val="00AB6197"/>
    <w:rsid w:val="00AC0E84"/>
    <w:rsid w:val="00AC1185"/>
    <w:rsid w:val="00AC2AC3"/>
    <w:rsid w:val="00AC2E6A"/>
    <w:rsid w:val="00AC394E"/>
    <w:rsid w:val="00AC57E2"/>
    <w:rsid w:val="00AD0706"/>
    <w:rsid w:val="00AD1471"/>
    <w:rsid w:val="00AD175B"/>
    <w:rsid w:val="00AD2175"/>
    <w:rsid w:val="00AD2AFC"/>
    <w:rsid w:val="00AD2DCC"/>
    <w:rsid w:val="00AD350A"/>
    <w:rsid w:val="00AD65C5"/>
    <w:rsid w:val="00AD6C02"/>
    <w:rsid w:val="00AD6E1A"/>
    <w:rsid w:val="00AD7803"/>
    <w:rsid w:val="00AE00F4"/>
    <w:rsid w:val="00AE20A3"/>
    <w:rsid w:val="00AE3A94"/>
    <w:rsid w:val="00AE5B89"/>
    <w:rsid w:val="00AE5E8A"/>
    <w:rsid w:val="00AE5F43"/>
    <w:rsid w:val="00AF2577"/>
    <w:rsid w:val="00AF4309"/>
    <w:rsid w:val="00AF512B"/>
    <w:rsid w:val="00AF53D2"/>
    <w:rsid w:val="00AF78C6"/>
    <w:rsid w:val="00B00744"/>
    <w:rsid w:val="00B03D26"/>
    <w:rsid w:val="00B04F2F"/>
    <w:rsid w:val="00B0521F"/>
    <w:rsid w:val="00B05928"/>
    <w:rsid w:val="00B07FD8"/>
    <w:rsid w:val="00B10423"/>
    <w:rsid w:val="00B11A1A"/>
    <w:rsid w:val="00B15699"/>
    <w:rsid w:val="00B15AAD"/>
    <w:rsid w:val="00B21641"/>
    <w:rsid w:val="00B21E17"/>
    <w:rsid w:val="00B2234B"/>
    <w:rsid w:val="00B30850"/>
    <w:rsid w:val="00B32B20"/>
    <w:rsid w:val="00B361E2"/>
    <w:rsid w:val="00B36263"/>
    <w:rsid w:val="00B3780E"/>
    <w:rsid w:val="00B4022F"/>
    <w:rsid w:val="00B4023F"/>
    <w:rsid w:val="00B41957"/>
    <w:rsid w:val="00B4199F"/>
    <w:rsid w:val="00B42EA8"/>
    <w:rsid w:val="00B46FBE"/>
    <w:rsid w:val="00B4711D"/>
    <w:rsid w:val="00B51AF8"/>
    <w:rsid w:val="00B600C7"/>
    <w:rsid w:val="00B6479D"/>
    <w:rsid w:val="00B655CA"/>
    <w:rsid w:val="00B65F3F"/>
    <w:rsid w:val="00B66258"/>
    <w:rsid w:val="00B66D89"/>
    <w:rsid w:val="00B66F7B"/>
    <w:rsid w:val="00B70866"/>
    <w:rsid w:val="00B71634"/>
    <w:rsid w:val="00B7196A"/>
    <w:rsid w:val="00B72A42"/>
    <w:rsid w:val="00B769C3"/>
    <w:rsid w:val="00B76D20"/>
    <w:rsid w:val="00B773E4"/>
    <w:rsid w:val="00B87D61"/>
    <w:rsid w:val="00B87ED0"/>
    <w:rsid w:val="00B91153"/>
    <w:rsid w:val="00B9324A"/>
    <w:rsid w:val="00B939C4"/>
    <w:rsid w:val="00B95113"/>
    <w:rsid w:val="00B95EFC"/>
    <w:rsid w:val="00BA062B"/>
    <w:rsid w:val="00BA18C2"/>
    <w:rsid w:val="00BA250B"/>
    <w:rsid w:val="00BA3B9F"/>
    <w:rsid w:val="00BA54D8"/>
    <w:rsid w:val="00BA5764"/>
    <w:rsid w:val="00BB3FE0"/>
    <w:rsid w:val="00BC04E5"/>
    <w:rsid w:val="00BC0B2A"/>
    <w:rsid w:val="00BC3F05"/>
    <w:rsid w:val="00BC43BA"/>
    <w:rsid w:val="00BC6794"/>
    <w:rsid w:val="00BD19C3"/>
    <w:rsid w:val="00BD4B74"/>
    <w:rsid w:val="00BD548A"/>
    <w:rsid w:val="00BD57F8"/>
    <w:rsid w:val="00BD5A8A"/>
    <w:rsid w:val="00BD5F13"/>
    <w:rsid w:val="00BD7A14"/>
    <w:rsid w:val="00BE0CD9"/>
    <w:rsid w:val="00BE2621"/>
    <w:rsid w:val="00BE40E0"/>
    <w:rsid w:val="00BE6EC4"/>
    <w:rsid w:val="00BF019C"/>
    <w:rsid w:val="00BF293F"/>
    <w:rsid w:val="00C0182A"/>
    <w:rsid w:val="00C0651A"/>
    <w:rsid w:val="00C10832"/>
    <w:rsid w:val="00C14B8F"/>
    <w:rsid w:val="00C20B7D"/>
    <w:rsid w:val="00C221DE"/>
    <w:rsid w:val="00C22917"/>
    <w:rsid w:val="00C25EC4"/>
    <w:rsid w:val="00C266A5"/>
    <w:rsid w:val="00C2692A"/>
    <w:rsid w:val="00C30547"/>
    <w:rsid w:val="00C3069B"/>
    <w:rsid w:val="00C32364"/>
    <w:rsid w:val="00C34326"/>
    <w:rsid w:val="00C3481B"/>
    <w:rsid w:val="00C35542"/>
    <w:rsid w:val="00C35852"/>
    <w:rsid w:val="00C35A70"/>
    <w:rsid w:val="00C37272"/>
    <w:rsid w:val="00C378BA"/>
    <w:rsid w:val="00C378E8"/>
    <w:rsid w:val="00C400FB"/>
    <w:rsid w:val="00C41DAE"/>
    <w:rsid w:val="00C4651A"/>
    <w:rsid w:val="00C5040E"/>
    <w:rsid w:val="00C51A8B"/>
    <w:rsid w:val="00C52C37"/>
    <w:rsid w:val="00C532FC"/>
    <w:rsid w:val="00C56B14"/>
    <w:rsid w:val="00C578D3"/>
    <w:rsid w:val="00C6155C"/>
    <w:rsid w:val="00C653ED"/>
    <w:rsid w:val="00C67553"/>
    <w:rsid w:val="00C67C3B"/>
    <w:rsid w:val="00C70297"/>
    <w:rsid w:val="00C704C3"/>
    <w:rsid w:val="00C71A26"/>
    <w:rsid w:val="00C721B3"/>
    <w:rsid w:val="00C735EC"/>
    <w:rsid w:val="00C74829"/>
    <w:rsid w:val="00C749B9"/>
    <w:rsid w:val="00C76BB1"/>
    <w:rsid w:val="00C81540"/>
    <w:rsid w:val="00C81EE9"/>
    <w:rsid w:val="00C82F16"/>
    <w:rsid w:val="00C83AAA"/>
    <w:rsid w:val="00C84365"/>
    <w:rsid w:val="00C8560A"/>
    <w:rsid w:val="00C86351"/>
    <w:rsid w:val="00C868ED"/>
    <w:rsid w:val="00C909BE"/>
    <w:rsid w:val="00C9236D"/>
    <w:rsid w:val="00C93F46"/>
    <w:rsid w:val="00C95329"/>
    <w:rsid w:val="00C9541E"/>
    <w:rsid w:val="00C9785C"/>
    <w:rsid w:val="00CA0747"/>
    <w:rsid w:val="00CA292E"/>
    <w:rsid w:val="00CA5DCF"/>
    <w:rsid w:val="00CA6E82"/>
    <w:rsid w:val="00CA70B0"/>
    <w:rsid w:val="00CB0627"/>
    <w:rsid w:val="00CB2182"/>
    <w:rsid w:val="00CB297F"/>
    <w:rsid w:val="00CB31C4"/>
    <w:rsid w:val="00CB7F45"/>
    <w:rsid w:val="00CC00EE"/>
    <w:rsid w:val="00CC0CD6"/>
    <w:rsid w:val="00CC19F6"/>
    <w:rsid w:val="00CC1CB7"/>
    <w:rsid w:val="00CC60F4"/>
    <w:rsid w:val="00CD007F"/>
    <w:rsid w:val="00CD1608"/>
    <w:rsid w:val="00CD2865"/>
    <w:rsid w:val="00CD35D5"/>
    <w:rsid w:val="00CD4F6A"/>
    <w:rsid w:val="00CD5A52"/>
    <w:rsid w:val="00CE0646"/>
    <w:rsid w:val="00CE2013"/>
    <w:rsid w:val="00CE376B"/>
    <w:rsid w:val="00CE3E7B"/>
    <w:rsid w:val="00CF07B1"/>
    <w:rsid w:val="00CF1323"/>
    <w:rsid w:val="00CF26BE"/>
    <w:rsid w:val="00CF2EBC"/>
    <w:rsid w:val="00CF6FB5"/>
    <w:rsid w:val="00D00793"/>
    <w:rsid w:val="00D007DD"/>
    <w:rsid w:val="00D02621"/>
    <w:rsid w:val="00D03D53"/>
    <w:rsid w:val="00D043E2"/>
    <w:rsid w:val="00D073B3"/>
    <w:rsid w:val="00D1236D"/>
    <w:rsid w:val="00D15F86"/>
    <w:rsid w:val="00D16B42"/>
    <w:rsid w:val="00D232F1"/>
    <w:rsid w:val="00D27230"/>
    <w:rsid w:val="00D3254F"/>
    <w:rsid w:val="00D325D1"/>
    <w:rsid w:val="00D33FC3"/>
    <w:rsid w:val="00D34088"/>
    <w:rsid w:val="00D342C6"/>
    <w:rsid w:val="00D356A4"/>
    <w:rsid w:val="00D37D38"/>
    <w:rsid w:val="00D40C5F"/>
    <w:rsid w:val="00D42671"/>
    <w:rsid w:val="00D43637"/>
    <w:rsid w:val="00D44B24"/>
    <w:rsid w:val="00D451A4"/>
    <w:rsid w:val="00D477B6"/>
    <w:rsid w:val="00D502EB"/>
    <w:rsid w:val="00D50E9E"/>
    <w:rsid w:val="00D53AB8"/>
    <w:rsid w:val="00D546CC"/>
    <w:rsid w:val="00D54839"/>
    <w:rsid w:val="00D54FFC"/>
    <w:rsid w:val="00D55FAE"/>
    <w:rsid w:val="00D56C3D"/>
    <w:rsid w:val="00D642F3"/>
    <w:rsid w:val="00D643C1"/>
    <w:rsid w:val="00D64501"/>
    <w:rsid w:val="00D65020"/>
    <w:rsid w:val="00D670A6"/>
    <w:rsid w:val="00D73FF1"/>
    <w:rsid w:val="00D75B78"/>
    <w:rsid w:val="00D817F3"/>
    <w:rsid w:val="00D83557"/>
    <w:rsid w:val="00D83BF8"/>
    <w:rsid w:val="00D83D6E"/>
    <w:rsid w:val="00D859CE"/>
    <w:rsid w:val="00D9006A"/>
    <w:rsid w:val="00D948C2"/>
    <w:rsid w:val="00D97443"/>
    <w:rsid w:val="00D9754D"/>
    <w:rsid w:val="00DA4D7E"/>
    <w:rsid w:val="00DA5A1B"/>
    <w:rsid w:val="00DB237E"/>
    <w:rsid w:val="00DB3916"/>
    <w:rsid w:val="00DB7864"/>
    <w:rsid w:val="00DB7B39"/>
    <w:rsid w:val="00DC03F7"/>
    <w:rsid w:val="00DC058E"/>
    <w:rsid w:val="00DC4AFB"/>
    <w:rsid w:val="00DC5FD5"/>
    <w:rsid w:val="00DC66CF"/>
    <w:rsid w:val="00DC696D"/>
    <w:rsid w:val="00DC74D7"/>
    <w:rsid w:val="00DD0D7E"/>
    <w:rsid w:val="00DD3D52"/>
    <w:rsid w:val="00DD4A09"/>
    <w:rsid w:val="00DD4DFE"/>
    <w:rsid w:val="00DD6676"/>
    <w:rsid w:val="00DD69D2"/>
    <w:rsid w:val="00DE0F25"/>
    <w:rsid w:val="00DE1735"/>
    <w:rsid w:val="00DE2C3B"/>
    <w:rsid w:val="00DE35E4"/>
    <w:rsid w:val="00DE3A2B"/>
    <w:rsid w:val="00DE568B"/>
    <w:rsid w:val="00DE7437"/>
    <w:rsid w:val="00DF1898"/>
    <w:rsid w:val="00DF1B66"/>
    <w:rsid w:val="00DF20AC"/>
    <w:rsid w:val="00DF3C28"/>
    <w:rsid w:val="00DF3CAB"/>
    <w:rsid w:val="00DF5FC9"/>
    <w:rsid w:val="00DF655E"/>
    <w:rsid w:val="00DF7DDC"/>
    <w:rsid w:val="00E00CA4"/>
    <w:rsid w:val="00E03AA2"/>
    <w:rsid w:val="00E0442D"/>
    <w:rsid w:val="00E05940"/>
    <w:rsid w:val="00E0641F"/>
    <w:rsid w:val="00E1027F"/>
    <w:rsid w:val="00E10773"/>
    <w:rsid w:val="00E135DC"/>
    <w:rsid w:val="00E1386E"/>
    <w:rsid w:val="00E15E18"/>
    <w:rsid w:val="00E162FB"/>
    <w:rsid w:val="00E17545"/>
    <w:rsid w:val="00E21858"/>
    <w:rsid w:val="00E21D36"/>
    <w:rsid w:val="00E23F3C"/>
    <w:rsid w:val="00E2483B"/>
    <w:rsid w:val="00E26E1E"/>
    <w:rsid w:val="00E27D7B"/>
    <w:rsid w:val="00E27F9F"/>
    <w:rsid w:val="00E31093"/>
    <w:rsid w:val="00E33800"/>
    <w:rsid w:val="00E366BF"/>
    <w:rsid w:val="00E37DD2"/>
    <w:rsid w:val="00E42093"/>
    <w:rsid w:val="00E4511C"/>
    <w:rsid w:val="00E4611F"/>
    <w:rsid w:val="00E5528B"/>
    <w:rsid w:val="00E55346"/>
    <w:rsid w:val="00E55572"/>
    <w:rsid w:val="00E55DEA"/>
    <w:rsid w:val="00E62779"/>
    <w:rsid w:val="00E63D17"/>
    <w:rsid w:val="00E65B13"/>
    <w:rsid w:val="00E70309"/>
    <w:rsid w:val="00E716AE"/>
    <w:rsid w:val="00E74543"/>
    <w:rsid w:val="00E75DE6"/>
    <w:rsid w:val="00E76154"/>
    <w:rsid w:val="00E76D3E"/>
    <w:rsid w:val="00E81CC8"/>
    <w:rsid w:val="00E823C9"/>
    <w:rsid w:val="00E82951"/>
    <w:rsid w:val="00E852BA"/>
    <w:rsid w:val="00E8601B"/>
    <w:rsid w:val="00E90BCF"/>
    <w:rsid w:val="00E91D75"/>
    <w:rsid w:val="00E951D0"/>
    <w:rsid w:val="00E957A2"/>
    <w:rsid w:val="00E96B78"/>
    <w:rsid w:val="00E96DF8"/>
    <w:rsid w:val="00E970BF"/>
    <w:rsid w:val="00E97447"/>
    <w:rsid w:val="00EA05FF"/>
    <w:rsid w:val="00EA0CA4"/>
    <w:rsid w:val="00EA0D10"/>
    <w:rsid w:val="00EA2E69"/>
    <w:rsid w:val="00EA344A"/>
    <w:rsid w:val="00EA540C"/>
    <w:rsid w:val="00EA5A74"/>
    <w:rsid w:val="00EB0AF7"/>
    <w:rsid w:val="00EB0C24"/>
    <w:rsid w:val="00EB1ADE"/>
    <w:rsid w:val="00EB1F75"/>
    <w:rsid w:val="00EB207B"/>
    <w:rsid w:val="00EB3C5E"/>
    <w:rsid w:val="00EB4334"/>
    <w:rsid w:val="00EB4ECD"/>
    <w:rsid w:val="00EB559C"/>
    <w:rsid w:val="00EB5BED"/>
    <w:rsid w:val="00EB6051"/>
    <w:rsid w:val="00EB6E6A"/>
    <w:rsid w:val="00EB6ED7"/>
    <w:rsid w:val="00ED3ACB"/>
    <w:rsid w:val="00ED3DF0"/>
    <w:rsid w:val="00EE0A8B"/>
    <w:rsid w:val="00EE53C7"/>
    <w:rsid w:val="00EE7501"/>
    <w:rsid w:val="00EF0FBC"/>
    <w:rsid w:val="00EF1B67"/>
    <w:rsid w:val="00EF24F3"/>
    <w:rsid w:val="00EF28F9"/>
    <w:rsid w:val="00EF3747"/>
    <w:rsid w:val="00EF45DC"/>
    <w:rsid w:val="00EF5A16"/>
    <w:rsid w:val="00F01053"/>
    <w:rsid w:val="00F01286"/>
    <w:rsid w:val="00F01F8D"/>
    <w:rsid w:val="00F033AB"/>
    <w:rsid w:val="00F03C55"/>
    <w:rsid w:val="00F03D26"/>
    <w:rsid w:val="00F044BF"/>
    <w:rsid w:val="00F04D47"/>
    <w:rsid w:val="00F04ED8"/>
    <w:rsid w:val="00F07365"/>
    <w:rsid w:val="00F0791C"/>
    <w:rsid w:val="00F1066F"/>
    <w:rsid w:val="00F1154E"/>
    <w:rsid w:val="00F12D0D"/>
    <w:rsid w:val="00F1344B"/>
    <w:rsid w:val="00F149DF"/>
    <w:rsid w:val="00F173E2"/>
    <w:rsid w:val="00F17BE1"/>
    <w:rsid w:val="00F206C8"/>
    <w:rsid w:val="00F2168A"/>
    <w:rsid w:val="00F22EF1"/>
    <w:rsid w:val="00F2313E"/>
    <w:rsid w:val="00F24ECE"/>
    <w:rsid w:val="00F25FC1"/>
    <w:rsid w:val="00F30373"/>
    <w:rsid w:val="00F31538"/>
    <w:rsid w:val="00F32098"/>
    <w:rsid w:val="00F32E91"/>
    <w:rsid w:val="00F3412C"/>
    <w:rsid w:val="00F35D05"/>
    <w:rsid w:val="00F366F2"/>
    <w:rsid w:val="00F37FED"/>
    <w:rsid w:val="00F440A9"/>
    <w:rsid w:val="00F452A3"/>
    <w:rsid w:val="00F45332"/>
    <w:rsid w:val="00F47D0F"/>
    <w:rsid w:val="00F511A3"/>
    <w:rsid w:val="00F53292"/>
    <w:rsid w:val="00F53404"/>
    <w:rsid w:val="00F548DC"/>
    <w:rsid w:val="00F54C93"/>
    <w:rsid w:val="00F6032E"/>
    <w:rsid w:val="00F60CA8"/>
    <w:rsid w:val="00F61F7B"/>
    <w:rsid w:val="00F625DB"/>
    <w:rsid w:val="00F6379C"/>
    <w:rsid w:val="00F64CDE"/>
    <w:rsid w:val="00F65E81"/>
    <w:rsid w:val="00F66317"/>
    <w:rsid w:val="00F71089"/>
    <w:rsid w:val="00F7212D"/>
    <w:rsid w:val="00F72422"/>
    <w:rsid w:val="00F73AC2"/>
    <w:rsid w:val="00F74620"/>
    <w:rsid w:val="00F7483B"/>
    <w:rsid w:val="00F74F7E"/>
    <w:rsid w:val="00F75B41"/>
    <w:rsid w:val="00F77DE2"/>
    <w:rsid w:val="00F8099D"/>
    <w:rsid w:val="00F84209"/>
    <w:rsid w:val="00F84441"/>
    <w:rsid w:val="00F84B25"/>
    <w:rsid w:val="00F852DE"/>
    <w:rsid w:val="00F87410"/>
    <w:rsid w:val="00F8757C"/>
    <w:rsid w:val="00F91122"/>
    <w:rsid w:val="00F914D3"/>
    <w:rsid w:val="00F92FA5"/>
    <w:rsid w:val="00F946FC"/>
    <w:rsid w:val="00F952E7"/>
    <w:rsid w:val="00F96730"/>
    <w:rsid w:val="00F96F65"/>
    <w:rsid w:val="00F977C6"/>
    <w:rsid w:val="00FA1604"/>
    <w:rsid w:val="00FA3EA5"/>
    <w:rsid w:val="00FA588B"/>
    <w:rsid w:val="00FA64E1"/>
    <w:rsid w:val="00FA7A02"/>
    <w:rsid w:val="00FB1475"/>
    <w:rsid w:val="00FB2C4F"/>
    <w:rsid w:val="00FB3A78"/>
    <w:rsid w:val="00FB3B25"/>
    <w:rsid w:val="00FB3EE1"/>
    <w:rsid w:val="00FB5235"/>
    <w:rsid w:val="00FB691A"/>
    <w:rsid w:val="00FB78E5"/>
    <w:rsid w:val="00FC029D"/>
    <w:rsid w:val="00FC16E1"/>
    <w:rsid w:val="00FC309B"/>
    <w:rsid w:val="00FC32E8"/>
    <w:rsid w:val="00FC339A"/>
    <w:rsid w:val="00FC5140"/>
    <w:rsid w:val="00FC57AD"/>
    <w:rsid w:val="00FC59F7"/>
    <w:rsid w:val="00FC5D37"/>
    <w:rsid w:val="00FD1266"/>
    <w:rsid w:val="00FD2217"/>
    <w:rsid w:val="00FD36B7"/>
    <w:rsid w:val="00FD3B0E"/>
    <w:rsid w:val="00FD3ED2"/>
    <w:rsid w:val="00FD424F"/>
    <w:rsid w:val="00FD5B30"/>
    <w:rsid w:val="00FD61A7"/>
    <w:rsid w:val="00FD7497"/>
    <w:rsid w:val="00FE2BAD"/>
    <w:rsid w:val="00FE4B64"/>
    <w:rsid w:val="00FE5A19"/>
    <w:rsid w:val="00FE76AA"/>
    <w:rsid w:val="00FE7C24"/>
    <w:rsid w:val="00FF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A26"/>
  </w:style>
  <w:style w:type="paragraph" w:styleId="Footer">
    <w:name w:val="footer"/>
    <w:basedOn w:val="Normal"/>
    <w:link w:val="FooterChar"/>
    <w:uiPriority w:val="99"/>
    <w:semiHidden/>
    <w:unhideWhenUsed/>
    <w:rsid w:val="00C71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A26"/>
  </w:style>
  <w:style w:type="paragraph" w:styleId="BalloonText">
    <w:name w:val="Balloon Text"/>
    <w:basedOn w:val="Normal"/>
    <w:link w:val="BalloonTextChar"/>
    <w:uiPriority w:val="99"/>
    <w:semiHidden/>
    <w:unhideWhenUsed/>
    <w:rsid w:val="00C7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2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1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17B6C726F743A5A21A7AD9986D1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FA07-F169-4381-8C54-824801ABD1D2}"/>
      </w:docPartPr>
      <w:docPartBody>
        <w:p w:rsidR="00DC5368" w:rsidRDefault="00714567" w:rsidP="00714567">
          <w:pPr>
            <w:pStyle w:val="4317B6C726F743A5A21A7AD9986D1F2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4567"/>
    <w:rsid w:val="001A5CF4"/>
    <w:rsid w:val="004260BE"/>
    <w:rsid w:val="00714567"/>
    <w:rsid w:val="00A47598"/>
    <w:rsid w:val="00DC5368"/>
    <w:rsid w:val="00F5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1D286F6124EC0AF2275E7554D9014">
    <w:name w:val="2B81D286F6124EC0AF2275E7554D9014"/>
    <w:rsid w:val="00714567"/>
  </w:style>
  <w:style w:type="paragraph" w:customStyle="1" w:styleId="4317B6C726F743A5A21A7AD9986D1F2B">
    <w:name w:val="4317B6C726F743A5A21A7AD9986D1F2B"/>
    <w:rsid w:val="007145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18</cp:revision>
  <dcterms:created xsi:type="dcterms:W3CDTF">2014-09-24T06:23:00Z</dcterms:created>
  <dcterms:modified xsi:type="dcterms:W3CDTF">2014-09-24T22:00:00Z</dcterms:modified>
</cp:coreProperties>
</file>