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Mixure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R markdown document will highlight the process used to estimate a mixture model from the underlying population data.</w:t>
      </w:r>
      <w:r>
        <w:t xml:space="preserve"> </w:t>
      </w:r>
      <w:r>
        <w:t xml:space="preserve">The data has:</w:t>
      </w:r>
    </w:p>
    <w:p>
      <w:pPr>
        <w:pStyle w:val="Compact"/>
        <w:numPr>
          <w:numId w:val="1001"/>
          <w:ilvl w:val="0"/>
        </w:numPr>
      </w:pPr>
      <w:r>
        <w:t xml:space="preserve">8000 members;</w:t>
      </w:r>
    </w:p>
    <w:p>
      <w:pPr>
        <w:pStyle w:val="Compact"/>
        <w:numPr>
          <w:numId w:val="1001"/>
          <w:ilvl w:val="0"/>
        </w:numPr>
      </w:pPr>
      <w:r>
        <w:t xml:space="preserve">data generated from 2 separate beta distributions</w:t>
      </w:r>
    </w:p>
    <w:p>
      <w:pPr>
        <w:pStyle w:val="FirstParagraph"/>
      </w:pPr>
      <w:r>
        <w:t xml:space="preserve">I need to:</w:t>
      </w:r>
    </w:p>
    <w:p>
      <w:pPr>
        <w:pStyle w:val="Compact"/>
        <w:numPr>
          <w:numId w:val="1002"/>
          <w:ilvl w:val="0"/>
        </w:numPr>
      </w:pPr>
      <w:r>
        <w:t xml:space="preserve">Find the maximum likelihood estimate (MLE) for the parameters of each component beta distribution</w:t>
      </w:r>
    </w:p>
    <w:p>
      <w:pPr>
        <w:pStyle w:val="Compact"/>
        <w:numPr>
          <w:numId w:val="1002"/>
          <w:ilvl w:val="0"/>
        </w:numPr>
      </w:pPr>
      <w:r>
        <w:t xml:space="preserve">Find the percentage of the data coming from each component beta distribution (5 parameters in total).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c061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0ed2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Mixure Models</dc:title>
  <dc:creator>Evan Miller</dc:creator>
</cp:coreProperties>
</file>