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474.2/1/438.7.18/2024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Ayama Sukuna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Japan, </w:t>
            </w:r>
            <w:r>
              <w:rPr>
                <w:rFonts w:ascii="Arial" w:hAnsi="Arial" w:cs="Arial"/>
                <w:sz w:val="22"/>
                <w:szCs w:val="22"/>
              </w:rPr>
              <w:t xml:space="preserve">03 September 1998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Penyihir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Belum Menikah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Jalan Kondang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Sayumi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Japan, 09 Desember 2000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Belum Menikah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Jum'at,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02 September 2000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09.00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Shibuya,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08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