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jc w:val="center"/>
        <w:rPr/>
      </w:pPr>
      <w:bookmarkStart w:colFirst="0" w:colLast="0" w:name="_4ey3ipu4cgrg" w:id="0"/>
      <w:bookmarkEnd w:id="0"/>
      <w:r>
        <w:rPr>
          <w:rtl w:val="0"/>
        </w:rPr>
        <w:t>Subjectivity</w:t>
      </w:r>
    </w:p>
    <w:p w:rsidR="00000000" w:rsidDel="00000000" w:rsidP="00000000" w:rsidRDefault="00000000" w:rsidRPr="00000000" w14:paraId="00000002">
      <w:pPr>
        <w:pStyle w:val="Heading3"/>
        <w:keepNext w:val="0"/>
        <w:keepLines w:val="0"/>
        <w:spacing w:before="280" w:lineRule="auto"/>
        <w:rPr>
          <w:color w:val="000000"/>
          <w:sz w:val="26"/>
          <w:szCs w:val="26"/>
        </w:rPr>
      </w:pPr>
      <w:bookmarkStart w:colFirst="0" w:colLast="0" w:name="_qhcfqjcm7cdx" w:id="1"/>
      <w:bookmarkEnd w:id="1"/>
      <w:r>
        <w:rPr>
          <w:color w:val="000000"/>
          <w:sz w:val="26"/>
          <w:szCs w:val="26"/>
          <w:rtl w:val="0"/>
        </w:rPr>
        <w:t>Chapter 1</w:t>
      </w:r>
    </w:p>
    <w:p w:rsidR="00000000" w:rsidDel="00000000" w:rsidP="00000000" w:rsidRDefault="00000000" w:rsidRPr="00000000" w14:paraId="00000003">
      <w:pPr>
        <w:rPr/>
      </w:pPr>
      <w:r>
        <w:rPr>
          <w:rtl w:val="0"/>
        </w:rPr>
        <w:t>The Human Being</w:t>
      </w:r>
    </w:p>
    <w:p w:rsidR="00000000" w:rsidDel="00000000" w:rsidP="00000000" w:rsidRDefault="00000000" w:rsidRPr="00000000" w14:paraId="00000004">
      <w:pPr>
        <w:spacing w:after="240" w:before="240" w:lineRule="auto"/>
        <w:rPr/>
      </w:pPr>
      <w:r>
        <w:rPr>
          <w:rtl w:val="0"/>
        </w:rPr>
        <w:t>To speak of the degradation of a human being, one must first determine what exactly in a human being is capable of developing and degrading. If a person is understood solely as a biological organism, the concept of degradation becomes too narrow: an organism can fall ill, age, lose functions, and change under the influence of its environment, but all of this belongs to the biological state, not to what is usually meant by human decline. Intellect is not a sufficient criterion either: a person may have an exceptional memory, great speed of thought, and an enormous store of knowledge, and yet be unable to admit his own mistakes, take another person into account, or resist his own impulses. It follows that there is a level of human existence that cannot be reduced to the body, to the intellect, or to a sum of knowledge. This level is personhood. An individual is a separate organism of the human species; a person is the way in which this organism organizes its existence, its relation to itself, to others, to the world, and to its own desires and actions. A human being is therefore born an individual but becomes a person. Personhood should not be understood as an attractive set of qualities or a social mask. It is, first of all, a person's capacity to take a certain position toward himself. Anger becomes an object of reflection and not merely a cause of action; fear becomes an experience that can be examined and not an order to flee; desire becomes an inner impulse that one can either follow or resist. Between stimulus and reaction a space appears in which a person is able to ask: “What is happening to me?”, “Why do I want this?”, “Must I obey this desire?”, “Where will my action lead?”, “What will happen to the other person?”, “What kind of person will this decision make me?” The emergence of this space is one of the fundamental foundations of personhood. A person does not cease to be an organism when he becomes a person; he acquires the ability to relate to his own biological nature as something that needs to be governed. This is the essential peculiarity of human existence: a human being is able to make himself the object of his own relation. He can evaluate his own thoughts, doubt his own convictions, restrain his own desires, change his own habits, and even consciously act against what seems natural to him at a given moment. Personhood is therefore not the absence of nature but the capacity not to be fully determined by immediate nature. Where desire automatically turns into action, the person hardly takes part in the choice; where a question about what ought to be done arises between desire and action, the properly human space begins. And for this very reason personhood is not a static state but a continually maintained structure: a person does not “receive” personhood once and for all. Every day he either strengthens his ability to govern himself and broaden his understanding, or hands over more and more of his behavior to automatic reactions. Degradation will henceforth mean precisely the opposite process: the gradual shrinking of this space between impulse and action, between experience and its evaluation, between one's own “I” and everything else that exists.</w:t>
      </w:r>
    </w:p>
    <w:p w:rsidR="00000000" w:rsidDel="00000000" w:rsidP="00000000" w:rsidRDefault="00000000" w:rsidRPr="00000000" w14:paraId="00000005">
      <w:pPr>
        <w:spacing w:after="240" w:before="240" w:lineRule="auto"/>
        <w:rPr/>
      </w:pPr>
      <w:r>
        <w:rPr>
          <w:rtl w:val="0"/>
        </w:rPr>
        <w:t>If personhood is the capacity to go beyond the immediate impulse, the next question is what the development of this capacity means, and why we call some directions of human behavior good and others evil. Morality is usually defined through a system of norms: there are acts that society or a philosophical tradition declares right, and acts that it declares wrong. But this description leaves open a more fundamental question: what unites the various forms of good, and why are they perceived as higher at all? If we set aside specific historical norms and look at the structure of human action, we can see a principle: good expands the space of the person, and evil narrows it. Expanding personhood means increasing the amount of reality that a person is able to include in his conscious relation. When a person begins to take another's existence into account not as a function of his own interests but as an independent value, his personhood becomes broader. When he considers the consequences of his actions for the future, he is no longer confined to the present second. When he is able to admit his own mistake, he widens the boundaries of truth, since he allows for the existence of a reality that does not coincide with his initial idea. When a person is able to give up immediate pleasure for the sake of a more distant goal, he extends his existence in time: the future becomes so real to him that it can influence the present. When he is able to empathize with a person whom he will never meet and from whom he will receive nothing, his moral space extends beyond personal gain. In this sense, good does not necessarily coincide with pleasure, comfort, or a pleasant emotional state. Sometimes an action that expands the person is subjectively hard: admitting guilt is unpleasant, giving up revenge is difficult, enduring discipline is boring, hearing the truth about oneself is painful, and sacrificing one's own convenience for another may be disadvantageous. But for this very reason moral development cannot be measured by the number of pleasant sensations. It is measured by how far a person is able to take into account what does not immediately satisfy him. Evil, by contrast, is a process of narrowing. It begins when the amount of reality that a person considers significant shrinks to the boundaries of his own desire. The other person is transformed from a subject into a means; the future loses its significance before instant pleasure; truth gives way to a convenient interpretation; responsibility gives way to self-justification; another's pain ceases to be morally significant if it interferes with one's own desire. This is why evil can be understood not only as a violation of a norm but also as a reduction in the scale of the subject. The person becomes able to take less into account. His world becomes narrower. The stronger this narrowing, the easier it becomes to commit actions that would be impossible for a broader consciousness: if another person is perceived as a full person, inflicting senseless suffering on him requires overcoming a serious inner barrier; if he has been turned into an object, an obstacle, or a function, the barrier disappears. If one's own future is perceived as a part of oneself, destructive instant pleasure carries a high price; if the future is psychologically excluded from one's own “I,” the price disappears. In the proposed conception, therefore, good and evil are not two external lists of acts but two directions in the formation of the subject: good increases a person's capacity to include more and more reality within himself, while evil reduces it to whatever is convenient for his immediate “I.” And then it becomes possible to move to the question of why need is one of the main mechanisms of this narrowing.</w:t>
      </w:r>
    </w:p>
    <w:p w:rsidR="00000000" w:rsidDel="00000000" w:rsidP="00000000" w:rsidRDefault="00000000" w:rsidRPr="00000000" w14:paraId="00000006">
      <w:pPr>
        <w:spacing w:after="240" w:before="240" w:lineRule="auto"/>
        <w:rPr/>
      </w:pPr>
      <w:r>
        <w:rPr>
          <w:rtl w:val="0"/>
        </w:rPr>
        <w:t>A human being is not a creature free from needs. Moreover, the very existence of the person rests on a biological organism that constantly makes demands on him. Hunger demands food, thirst demands water, fatigue demands sleep, danger demands protection, sexual attraction directs attention, social isolation creates a need for contact, and physical pain demands an end to whatever is causing damage. All these mechanisms are necessary for life and are in themselves neither good nor evil. One cannot blame an animal for satisfying its needs: a predator kills its prey not because it has chosen a philosophy of cruelty but because that is how its form of existence is built. An animal is under no obligation to ask itself about the moral meaning of its hunger. It acts within a system of biological and behavioral mechanisms shaped by evolution. The contrast between human and animal should therefore not be built on the primitive idea that the animal is “bad” and the human “good.” The animal simply does not bear the same level of reflexive responsibility that a human being can bear. A human being also experiences need, but he can make it the object of a conscious relation. He is able to be hungry and decide not to eat; to feel fear and act anyway; to feel sexual attraction and not automatically turn it into an act; to feel rage and renounce violence; to want recognition and continue his work even in the absence of outside approval. The boundary therefore runs not between a “human without needs” and an “animal with needs,” but between a need that the subject is able to govern and a need that governs the subject. Human existence becomes specific precisely because it is possible to place a space of choice between impulse and action. A person can say: “I want this, but I will not do it.” He can say: “I am afraid, but I will go anyway.” He can say: “I am angry, but my anger does not give me the right to cause harm.” He is able to admit: “This is pleasant to me, but pleasure is not a sufficient reason.” In each such case the need remains, but it ceases to be the supreme authority. Becoming more human therefore does not mean destroying the animal principle within oneself. It is neither possible nor necessary to destroy hunger, sexuality, the need for rest, pleasure, or the striving for safety. The human task is different: to build needs into the broader structure of the person, so that they are a part of life and do not determine it entirely. This is where the concept of self-restraint appears. The ability to renounce what one desires is not a denial of freedom; on the contrary, it is one of the conditions of freedom. A person who is able to do only what he wants at a given moment formally has many desires but in fact possesses very little freedom, because every desire is able to govern his behavior. A person who is able to endure dissatisfaction gains the possibility of choosing between several directions. Discipline, patience, the ability to bear boredom, the renunciation of instant pleasure, and the ability to withstand emotional discomfort are therefore not secondary virtues but fundamental mechanisms for preserving the person. Where a need becomes absolutely indisputable, the person begins to shrink. The person no longer asks what to do with a desire; he asks only how to satisfy it faster. And then human behavior comes ever closer to the scheme of immediate reaction: stimulus — need — action — satisfaction. The problem is not that this scheme exists but that it begins to crowd out everything else.</w:t>
      </w:r>
    </w:p>
    <w:p w:rsidR="00000000" w:rsidDel="00000000" w:rsidP="00000000" w:rsidRDefault="00000000" w:rsidRPr="00000000" w14:paraId="00000007">
      <w:pPr>
        <w:spacing w:after="240" w:before="240" w:lineRule="auto"/>
        <w:rPr/>
      </w:pPr>
      <w:r>
        <w:rPr>
          <w:rtl w:val="0"/>
        </w:rPr>
        <w:t>However, a human being does not exist in a pure space of needs. Between the outer world and action there always stands his perception. This is where another fundamental characteristic of human existence appears: subjective reality. Every person perceives the world not directly but through his own psyche. The same object, act, or conversation can have an entirely different meaning for different people. Words spoken by one person may be taken by another as a joke, by a third as an insult, and by a fourth as a threat. The event itself exists independently of interpretation, but the meaning of the event is formed inside consciousness. Perception depends on memory, past experience, expectations, emotional state, convictions, language, cultural context, level of knowledge, and current needs. Every person therefore lives inside his own model of reality. This model is necessary: consciousness cannot perceive the whole objective world in all its complexity at every moment. It is forced to select, simplify, interpret, and assign meanings. But here a danger arises that is of enormous importance for the problem of degradation: a person is able to forget that his subjective reality is a model and take it for reality itself. Then a transition occurs from “I perceive it this way” to “it is this way.” One's own feeling turns into proof, one's own memory into the final story, one's own interpretation into objective fact. If a person feels rejected, he may decide that the other person really did reject him. If he feels threatened, he may take the very fact of his fear as proof that a threat exists. If he is certain of his own rightness, the certainty itself begins to be taken as evidence of being right. At this point subjective reality becomes a closed system: everything that corresponds to it is accepted as confirmation, and everything that contradicts it begins to be perceived as error, hostility, or distortion. This is especially dangerous because a person almost never feels himself to be enclosed within a subjective model. From the inside it looks like reality itself. The other person also lives inside his own model, and so two subjects can sincerely consider themselves entirely right even when their interpretations are mutually exclusive. This is the source of most human conflicts: a person defends not objective reality but his own construction of it, often without even realizing the difference. The narrower this construction, the less contradictory information it is able to withstand. And here subjective reality begins to merge with the ego, because the main object that a person strives to preserve within this model becomes his own “I.”</w:t>
      </w:r>
    </w:p>
    <w:p w:rsidR="00000000" w:rsidDel="00000000" w:rsidP="00000000" w:rsidRDefault="00000000" w:rsidRPr="00000000" w14:paraId="00000008">
      <w:pPr>
        <w:spacing w:after="240" w:before="240" w:lineRule="auto"/>
        <w:rPr>
          <w:color w:val="000000"/>
          <w:sz w:val="26"/>
          <w:szCs w:val="26"/>
        </w:rPr>
      </w:pPr>
      <w:r>
        <w:rPr>
          <w:rtl w:val="0"/>
        </w:rPr>
        <w:t>The very presence of an ego cannot be considered a defect. A person needs to distinguish “I” from “not-I,” to have a memory of himself, to be aware of his boundaries, to understand his own interests, to form an identity, and to bear responsibility for his actions. Without some form of self-awareness the existence of a person is impossible. The problem therefore lies not in the existence of the ego but in its absolutization. The ego becomes destructive when a person begins to organize the surrounding world primarily in relation to preserving his own image. Reality then begins to divide into what confirms the “I” and what threatens it. Praise becomes confirmation of one's own worth, criticism a threat; another's success may be perceived as one's own defeat; disagreement as humiliation; refusal as a denial of one's own significance. As a result the person ceases to perceive what is happening in itself and begins to ask first of all: “What does this mean for me?” This state is especially dangerous because the ego is able to defend not only a person's real interests but also his mistaken image of himself. If a person considers himself intelligent, information about his own mistake becomes a threat. If he considers himself kind, the fact that he has caused harm arouses the desire not to correct the act but to explain why it does not count as harm. If he considers himself strong, admitting fear becomes not merely the admission of an emotion but a threat to his identity. The more a person fuses himself with his convictions, social status, outward image, or emotional states, the harder it is for him to take in information that destroys this construction. The ego therefore has a paradoxical property: it can make a person defend his own idea of himself even against himself. A person knows that a certain behavior is destroying his relationships, health, reputation, or future, but to admit this fully means to admit that he himself took part in creating the problem. The ego prefers another strategy: to change the explanation. Then the culprits are circumstances, other people, society, the past, fate, “character,” a bad mood, provocation, injustice. This does not mean that external causes never exist. They do exist, and often matter enormously. But the problem begins when the explanation turns into a mechanism for completely removing one's own subjectivity. A person says, “I could not have done anything differently,” and thereby relieves himself not only of guilt but also of the possibility of change. The ego protects a person from the pain of acknowledging his own limitation, but at the same time it entrenches that limitation. It allows him to keep his former image of himself at the price of giving up development.</w:t>
      </w:r>
    </w:p>
    <w:p w:rsidR="00000000" w:rsidDel="00000000" w:rsidP="00000000" w:rsidRDefault="00000000" w:rsidRPr="00000000" w14:paraId="00000009">
      <w:pPr>
        <w:spacing w:after="240" w:before="240" w:lineRule="auto"/>
        <w:rPr/>
      </w:pPr>
      <w:r>
        <w:rPr>
          <w:rtl w:val="0"/>
        </w:rPr>
        <w:t>Here one of the central contradictions of human existence arises: the person needs the ability to change himself under the influence of reality, whereas the ego often strives to change the interpretation of reality in order to preserve itself. The person is able to say: “Perhaps I am mistaken.” The ego perceives this phrase as a threat. The person asks: “What really happened?” The ego asks: “How can I explain what happened so that I preserve myself?” The person is able to endure the destruction of an old idea of himself, because he understands that a change in that idea may lead to a more accurate existence. The ego prefers safety. This is where the mechanism of the gradual narrowing of the person becomes clear. A person makes a mistake. If he is able to accept it, the mistake becomes material for development: he learns something about himself, changes his behavior, and broadens his understanding. If he is unable to accept it, he begins to defend himself. First the specific act is justified. Then the motive is justified. Then an explanation is formed of why the other person misunderstood the situation. Then a general theory appears in which responsibility almost always lies outside. Gradually the person stops encountering information that is capable of changing him. His subjective reality becomes ever more hermetic. He surrounds himself with people who confirm his views; avoids conversations in which he might turn out to be wrong; chooses information that reinforces beliefs he already holds; turns criticism into proof of hostility. A paradoxical situation arises: the more a person defends his ego, the less able he is to receive the information necessary for his development. He preserves the integrity of his image but loses contact with reality. And it is here that evil, as a narrowing of the person, acquires a psychological mechanism. The narrowing does not necessarily occur through a conscious wish to become worse. It occurs through the systematic exclusion from consciousness of everything that prevents a person from keeping a comfortable “I.” Another's pain is excluded if it arouses guilt. One's own guilt is excluded if it threatens self-esteem. The future is excluded if it requires giving up today's pleasure. Truth is excluded if it requires admitting a mistake. The other person is excluded if his subjectivity interferes with using him for one's own purposes. Gradually the area of what matters becomes smaller and smaller. And the person may feel throughout that he is defending himself, when in fact he is defending the boundaries of his own diminishment.</w:t>
      </w:r>
    </w:p>
    <w:p w:rsidR="00000000" w:rsidDel="00000000" w:rsidP="00000000" w:rsidRDefault="00000000" w:rsidRPr="00000000" w14:paraId="0000000A">
      <w:pPr>
        <w:spacing w:after="240" w:before="240" w:lineRule="auto"/>
        <w:rPr/>
      </w:pPr>
      <w:r>
        <w:rPr>
          <w:rFonts w:ascii="Arial Unicode MS" w:cs="Arial Unicode MS" w:eastAsia="Arial Unicode MS" w:hAnsi="Arial Unicode MS"/>
          <w:rtl w:val="0"/>
        </w:rPr>
        <w:t>At this level all the preceding concepts combine into a single structure. Need creates inner tension and directs attention. Subjective reality interprets the surrounding world in relation to this tension. The ego organizes the interpretation around preserving the image of the “I.” Then the person acts, obtains a certain satisfaction or avoids an unpleasant state, and repetition fixes the behavior. Gradually a closed cycle forms: need → interpretation → action → satisfaction → repetition → habit → identity → justification → strengthening of the need. For example, a person experiences a need for recognition. He begins to watch the reactions of those around him with particular attention. A neutral reaction is perceived as a lack of attention, a positive one as confirmation of his own worth, a negative one as a threat. He begins to display himself ever more strongly, receives social reinforcement, and this behavior becomes fixed. After some time the need for recognition ceases to be perceived as a need: the person begins to regard it as a part of his personality. If attention disappears, anxiety arises, which he tries to relieve with an even greater display of himself. A similar mechanism works with entertainment, aggression, sexual stimulation, consumption, dependence on others' opinions, and even intellectual convictions. A person does not merely satisfy a need — he gradually rearranges the life around him so that the need constantly receives confirmation. And then the ego begins to defend this construction as its own identity. What becomes especially dangerous, therefore, is not the presence of a desire itself but a situation in which the person ceases to see it as a desire. He begins to say: “That's just me.” It is precisely this phrase that turns a changeable state into an unchangeable identity. If a person says “I have a habit,” the possibility of change remains. If he says “I am like that,” the habit acquires the status of an essence. If a person says “I often want approval,” he is observing himself. If he says “I need to be approved of,” the need becomes a rule. If he says “I can't do without it,” the need turns into a restriction of freedom. This is how the gradual loss of subjectivity arises: the person perceives himself less and less as one who can act on his own states, and more and more as one to whom certain things simply happen. Herein lies a deep paradox: a person protects his own ego from the necessity of changing, and thereby deprives himself of the possibility of becoming different.</w:t>
      </w:r>
    </w:p>
    <w:p w:rsidR="00000000" w:rsidDel="00000000" w:rsidP="00000000" w:rsidRDefault="00000000" w:rsidRPr="00000000" w14:paraId="0000000B">
      <w:pPr>
        <w:spacing w:after="240" w:before="240" w:lineRule="auto"/>
        <w:rPr/>
      </w:pPr>
      <w:r>
        <w:rPr>
          <w:rtl w:val="0"/>
        </w:rPr>
        <w:t>Modern civilization has not created human needs, but it has created an unprecedented number of ways to satisfy them almost instantly. This fundamentally changes the conditions in which the person is formed. In the past an enormous amount of human experience required waiting: food had to be obtained or prepared, information sought, entertainment created or organized, social contact carried out physically, and recognition earned through long participation in a group or an activity. Today a significant share of stimuli is available practically instantly. Boredom can be eliminated with a few movements of a finger. Curiosity can turn into the endless consumption of short answers. The need for social validation can receive hundreds of signals over the course of a day. Entertainment content can adapt to a person's individual reactions and constantly offer the next stimulus. This does not make technology evil in itself. It can broaden knowledge, communication, creativity, and access to opportunities. But an environment built around minimal friction between desire and satisfaction can weaken one of the most important functions of the person: the ability to endure dissatisfaction. Boredom ceases to be a state that must be lived through; it becomes a signal to seek stimulation immediately. Silence begins to be perceived as emptiness. Lack of attention is seen as a problem. Lack of pleasure is seen as a deficiency. Complexity is seen as something to be replaced at once with something simpler. This gradually changes not only behavior but also the subjective norm. A person gets used to a certain intensity of stimuli and then begins to regard his ordinary state as insufficient. An important paradox arises: the more opportunities there are for instant satisfaction, the less able a person may be to bear its absence. If every time inner tension arises a person immediately removes it with an external stimulus, he practically never trains the ability to remain within that state. Yet precisely this ability is necessary for long-term activity. Study requires boring periods. Work requires frustration. Relationships require patience. Development requires facing one's own incompetence. Thinking requires the ability to go a long time without an answer. A moral choice often requires giving up what one wants. If a person systematically avoids any tension, he at the same time avoids a significant part of the mechanisms through which the person develops.</w:t>
      </w:r>
    </w:p>
    <w:p w:rsidR="00000000" w:rsidDel="00000000" w:rsidP="00000000" w:rsidRDefault="00000000" w:rsidRPr="00000000" w14:paraId="0000000C">
      <w:pPr>
        <w:spacing w:after="240" w:before="240" w:lineRule="auto"/>
        <w:rPr/>
      </w:pPr>
      <w:r>
        <w:rPr>
          <w:rtl w:val="0"/>
        </w:rPr>
        <w:t>Degradation rarely begins with a decision: “I want to become worse.” Far more often it is formed out of actions each of which, taken separately, seems insignificant. A person once avoids a difficult conversation — and feels relief. The next time he does the same thing faster. Then avoidance becomes the habitual way of regulating conflicts. Later he no longer perceives the ability to hold a conversation as necessary: “I just don't like conflict.” Another person once chooses easy entertainment over demanding work. Then he repeats this every day. Gradually his attention grows used to a constant change of stimuli, and prolonged concentration becomes unpleasant. He begins to find long texts boring, complex tasks pointless, and the need for sustained effort unjustified. Yet another person constantly seeks outside confirmation of his own worth. Each approval brings brief relief; the absence of a reaction causes anxiety. With time he stops acting for the sake of the activity itself and begins to act for the sake of the reaction to it. All these processes share one structure: a small concession reduces the need for a certain capacity, and the absence of practice gradually weakens the capacity itself. Degradation can therefore be cumulative. It cannot be identified by a single act. Not every viewing of entertainment content destroys attention, not every avoided difficult conversation makes a person a coward, not every concession to desire destroys discipline. What matters is direction and repetition. The question is not whether a person once did something that weakens the person, but what system of behavior he is forming through repetition. If every time he meets discomfort a person chooses immediate relief, the brain and behavior acquire more and more grounds for using precisely this strategy. If every time he meets a mistake a person defends his ego, the capacity for self-criticism becomes less natural. If every time he meets another's opinion a person closes himself off, his subjective reality becomes more and more homogeneous. If every time a desire arises a person satisfies it, the need for choice disappears. In this way degradation takes the form not of a single fall but of a trajectory.</w:t>
      </w:r>
    </w:p>
    <w:p w:rsidR="00000000" w:rsidDel="00000000" w:rsidP="00000000" w:rsidRDefault="00000000" w:rsidRPr="00000000" w14:paraId="0000000D">
      <w:pPr>
        <w:spacing w:after="240" w:before="240" w:lineRule="auto"/>
        <w:rPr>
          <w:color w:val="000000"/>
          <w:sz w:val="26"/>
          <w:szCs w:val="26"/>
        </w:rPr>
      </w:pPr>
      <w:r>
        <w:rPr>
          <w:rtl w:val="0"/>
        </w:rPr>
        <w:t>As this trajectory continues, the center of human life gradually shifts. At first a person is able to take into account both himself and the surrounding world. Then his own needs become slightly more important. Then they become the main criterion. Then the ego begins to defend them as a part of identity. After that, everything that interferes with their satisfaction begins to be perceived as a threat. Other people turn into sources of pleasure, attention, status, or safety, or into obstacles to obtaining them. The future is evaluated by how far it will allow desires to be satisfied. Work becomes a means of consumption, relationships a means of emotional service, knowledge an instrument of status, entertainment a way of avoiding inner emptiness. Even morality can become an instrument of the ego: a person adheres to principles as long as they confirm his image of himself, and when a principle demands self-sacrifice or the admission of a mistake, he begins to look for an exception. Here the final transformation of the person into a center for consuming his own reality takes place. A person no longer so much lives in the world as uses the world to maintain a certain state of himself. If another person does not give the needed reaction, he is bad. If work does not bring the desired feeling, it is meaningless. If the truth is unpleasant, it is declared toxic. If discipline restrains desire, it is called suppression. If responsibility arouses guilt, one tries to be rid of it. The ego thus creates a criterion by which everything external has value only to the extent that it serves the inner “I.” But the more the world is turned into an instrument of the ego, the less of the world itself remains within consciousness. The other person ceases to be other. The future ceases to be the future. Truth ceases to be truth. Everything becomes a function of one's own state. This is the extreme form of the subjectivization of reality: the world is no longer perceived as something with which one must enter into relations; it is perceived as material for maintaining one's own inner comfort.</w:t>
      </w:r>
    </w:p>
    <w:p w:rsidR="00000000" w:rsidDel="00000000" w:rsidP="00000000" w:rsidRDefault="00000000" w:rsidRPr="00000000" w14:paraId="0000000E">
      <w:pPr>
        <w:spacing w:after="240" w:before="240" w:lineRule="auto"/>
        <w:rPr/>
      </w:pPr>
      <w:r>
        <w:rPr>
          <w:rtl w:val="0"/>
        </w:rPr>
        <w:t>A more precise definition of degradation can now be given. The degradation of the person is a process of the sustained decrease in a human being's capacity to go beyond his own immediate state, to take into account a reality independent of him, to resist automatic needs, to recognize the existence of another subject, and to change himself under the influence of truth. This definition is important because it separates degradation from a simple lack of education or intellect. A person can be extremely educated and nevertheless degrade as a person, if all his knowledge is used to justify his own ego. He can be intellectually developed but emotionally unable to tolerate criticism. He can hold a high social status and be entirely dependent on approval. He can have enormous willpower in one sphere and be wholly subject to impulses in another. Degradation is therefore not a binary state. It is a change in the structure of priorities and in the capacity for self-governance. A person becomes degrading not when a desire, a weakness, or a mistake appears in him, but when he ceases to perceive the necessity of overcoming his own weakness as a part of his own development. A mistake can expand the person if he draws knowledge from it. A desire can expand the person if he learns to understand and direct it. Fear can expand the person if he examines it and gradually gains the capacity to act in spite of it. Even suffering can become a source of development if the person is able to reflect on it. But the same things can become a mechanism of narrowing if the person turns them into a justification for complete capitulation to himself. The most important question, then, is not “what does the person feel?” and not even “what does the person do?”, but what happens to his capacity to choose after these feelings and actions are repeated. If after repetition the person becomes freer, understands himself more deeply, sees the other better, and is able to bear a greater amount of contradiction, the person expands. If he becomes more dependent, more reactive, more closed to criticism, and less able to give up desires, the person narrows.</w:t>
      </w:r>
    </w:p>
    <w:p w:rsidR="00000000" w:rsidDel="00000000" w:rsidP="00000000" w:rsidRDefault="00000000" w:rsidRPr="00000000" w14:paraId="0000000F">
      <w:pPr>
        <w:spacing w:after="240" w:before="240" w:lineRule="auto"/>
        <w:rPr/>
      </w:pPr>
      <w:r>
        <w:rPr>
          <w:rtl w:val="0"/>
        </w:rPr>
        <w:t>The development of the person and its degradation are therefore two opposite directions of one process. Development means an increase in the inner space of choice. A person is able to endure more pain without being destroyed; to see more contradictions without lapsing into chaos; to take in more information without automatically defending himself; to consider more people without losing himself; to renounce more immediate pleasures without feeling that he is losing his own freedom. His “I” does not disappear — it becomes stable enough to include what was previously perceived as a threat. This is why maturity cannot be reduced to the suppression of the ego. Maturity means the ability to have an ego without being entirely governed by it; to have desires without being their slave; to have a subjective reality while remembering that it is limited; to have convictions while retaining the possibility of revising them; to have boundaries without turning them into an impenetrable wall. Degradation moves in the opposite direction. A person begins to exclude from himself everything that requires effort. Then he excludes everything that causes discomfort. Then he excludes everything that contradicts his idea of himself. Then he excludes another's perspective. Then he excludes the future, if it demands a sacrifice of the present. In the end less and less remains that is able to restrain his own desire. But with this the very possibility of inner growth disappears as well. The person gains ever more subjective freedom and ever less actual freedom. He can do almost everything he wants, but gradually loses the ability to want anything other than what needs and environment have trained him to want. He can say everything he thinks, but loses the ability to revise his own thoughts. He can choose among thousands of entertainments, but cannot choose boredom and remain in it. He can enter into an enormous number of social interactions, but cannot bear a relationship in which his ego does not receive constant confirmation. Thus an outward expansion of possibilities can be accompanied by an inner diminishment of the person.</w:t>
      </w:r>
    </w:p>
    <w:p w:rsidR="00000000" w:rsidDel="00000000" w:rsidP="00000000" w:rsidRDefault="00000000" w:rsidRPr="00000000" w14:paraId="00000010">
      <w:pPr>
        <w:spacing w:after="240" w:before="240" w:lineRule="auto"/>
        <w:rPr/>
      </w:pPr>
      <w:r>
        <w:rPr>
          <w:rtl w:val="0"/>
        </w:rPr>
        <w:t>If we combine all the preceding levels, the path of degradation can be described as a sequential change in a person's relation to himself. First there is a need. It is natural and necessary. Then the possibility of satisfying it appears. If the person is able to keep a distance, the need remains one part of his life. If the distance is absent, the need gradually acquires power. Repetition turns the action into a habit. The habit ceases to be perceived as a choice. Then it enters identity: “I am like that.” The ego begins to defend this identity. To defend it, a certain subjective reality is formed. In this reality the person turns out to be right, his needs are justified, his limitations are natural, and external obstacles are to blame. Then the person begins to select information and surroundings so as not to encounter anything that destroys this picture. This reduces the amount of reality that he is able to perceive. The less reality he is able to perceive, the less he has to change. The less he changes, the more firmly the existing “I” is fixed. The more firmly the “I” is fixed, the more painful any information that requires change becomes. Thus a self-sustaining mechanism of degradation arises. Need narrows attention; the ego justifies the narrowing; subjective reality makes it invisible; habit fixes it; identity declares it natural. The person no longer feels that he is moving downward. He feels that he is simply remaining himself.</w:t>
      </w:r>
    </w:p>
    <w:p w:rsidR="00000000" w:rsidDel="00000000" w:rsidP="00000000" w:rsidRDefault="00000000" w:rsidRPr="00000000" w14:paraId="00000011">
      <w:pPr>
        <w:spacing w:after="240" w:before="240" w:lineRule="auto"/>
        <w:rPr/>
      </w:pPr>
      <w:r>
        <w:rPr>
          <w:rtl w:val="0"/>
        </w:rPr>
        <w:t>This, perhaps, is the deepest form of degradation: a person begins to consider any change in himself a betrayal of his own personality, although personhood exists precisely thanks to the ability to change. He confuses constancy with immobility. Self-acceptance with the refusal of self-criticism. Freedom with the absence of self-restraint. Sincerity with an obligation to express every impulse. Individuality with the impossibility of changing. The defense of boundaries with the inability to perceive another. Self-love with the constant satisfaction of one's own needs. And the more firmly these substitutions take hold, the less a person is able to see what is happening. He may even regard the process as development, because subjectively he feels freer. But freedom in which a person cannot renounce his own desire is only the freedom to choose the form of his own dependence.</w:t>
      </w:r>
    </w:p>
    <w:p w:rsidR="00000000" w:rsidDel="00000000" w:rsidP="00000000" w:rsidRDefault="00000000" w:rsidRPr="00000000" w14:paraId="00000012">
      <w:pPr>
        <w:spacing w:after="240" w:before="240" w:lineRule="auto"/>
        <w:rPr/>
      </w:pPr>
      <w:r>
        <w:rPr>
          <w:rtl w:val="0"/>
        </w:rPr>
        <w:t>In the end the question of the degradation of the human being brings us back to the original question about the person. A human being is not merely a set of needs, although he has needs. He is not only an ego, although he has self-awareness. He is not exclusively a subjective reality, although he inevitably perceives the world subjectively. He is not a set of social roles, although he constantly exists among others. All these are levels of his existence, but none of them separately defines the person. Personhood arises in the relation among them — in a person's ability to observe his own needs, evaluate his own ego, revise his own subjective picture of the world, and consciously determine the direction of his own existence. A human being therefore remains a human being not simply because he possesses human biology. His specifically human existence is manifested in the ability constantly to go beyond the already existing self. He can be greater than his own fear, greater than his own desire, greater than his own resentment, greater than his own past, greater than his own habit, and even greater than his own idea of himself. This “greater” does not mean infinite perfection. It means the very possibility of expansion. In this conception, therefore, good is a movement toward a greater person: more understanding, more responsibility, more ability to take the other into account, more ability to endure reality, more freedom from automatic impulse. Evil moves in the opposite direction: less reality, less responsibility, less ability to see the other, less tolerance of contradiction, less freedom before one's own needs. And degradation is the accumulation of such movement.</w:t>
      </w:r>
    </w:p>
    <w:p w:rsidR="00000000" w:rsidDel="00000000" w:rsidP="00000000" w:rsidRDefault="00000000" w:rsidRPr="00000000" w14:paraId="00000013">
      <w:pPr>
        <w:spacing w:after="240" w:before="240" w:lineRule="auto"/>
        <w:rPr/>
      </w:pPr>
      <w:r>
        <w:rPr>
          <w:rtl w:val="0"/>
        </w:rPr>
        <w:t>The final question about the human being, then, is not how educated, wealthy, successful, popular, or intellectually developed he is. All these qualities can exist within a person, but none guarantees the person's expansion. Something far more fundamental matters: how much reality a person is able to contain without being destroyed and without distorting it in order to protect his own ego; how many of his own desires he is able to see without becoming their slave; how much of another's subjectivity he is able to recognize without turning the other into an extension of himself; how much unpleasant truth about himself he is able to endure without creating a justification; how far he is able to go beyond his own immediate “I.” The larger this space becomes, the larger the person becomes. And conversely, when a person begins to exclude everything that requires effort, patience, responsibility, self-criticism, and going beyond need, his existence gradually narrows. At the final point he may still possess reason, language, knowledge, technology, and an enormous number of opportunities, but all of this begins to serve an ever smaller center — his own ego and its nearest needs. Here the final paradox of human degradation is revealed: a person can have ever greater power over the outer world and ever less power over himself. He can learn to control an enormous number of objects but not his own attention; to obtain almost any pleasure but not to bear its absence; to find confirmation of any thought but not to endure refutation; to speak of freedom and at the same time be unable to say “no” to his own desire.</w:t>
      </w:r>
    </w:p>
    <w:p w:rsidR="00000000" w:rsidDel="00000000" w:rsidP="00000000" w:rsidRDefault="00000000" w:rsidRPr="00000000" w14:paraId="00000014">
      <w:pPr>
        <w:spacing w:after="240" w:before="240" w:lineRule="auto"/>
        <w:rPr/>
      </w:pPr>
      <w:r>
        <w:rPr>
          <w:rtl w:val="0"/>
        </w:rPr>
        <w:t>And then the degradation of the human being appears not as a sudden transformation into something alien to the human, but as a gradual diminishing of the very space of the human within him. An animal does not degrade by satisfying its need: it exists within the limits of its nature. A human being is able to degrade precisely because he is able to go beyond immediate need and at the same time is able to renounce this possibility. His tragedy is not that he has desires, fears, aggression, sexuality, a need for pleasure and recognition. His tragedy begins when he ceases to see in himself one who is able to take a position toward them. Then “I want” turns into “I must have,” “I feel” into “such is the truth,” “I am hurt” into “the world must change,” “I am like that” into “I cannot become different.” The person gradually ceases to be a space of choice and turns into a system of justifications for already existing behavior.</w:t>
      </w:r>
    </w:p>
    <w:p w:rsidR="00000000" w:rsidDel="00000000" w:rsidP="00000000" w:rsidRDefault="00000000" w:rsidRPr="00000000" w14:paraId="00000015">
      <w:pPr>
        <w:spacing w:after="240" w:before="240" w:lineRule="auto"/>
        <w:rPr/>
      </w:pPr>
      <w:r>
        <w:rPr>
          <w:rtl w:val="0"/>
        </w:rPr>
        <w:t>That is why the deepest form of degradation is not the loss of intellect and not even the loss of moral knowledge. It is the loss of the ability to expand oneself. The person ceases to become greater than his original nature and begins to organize his whole life around preserving its most convenient version. He no longer asks what in him should be changed. He asks how to arrange things so that he will not have to change. He does not try to expand his own reality — he looks for ways to make the existing reality sufficient. He does not try to understand the other — he looks for an explanation of why the other is wrong. He does not try to overcome a need — he looks for an argument for why the need must be satisfied. He does not try to examine the ego — he looks for a world in which the ego always turns out to be right, and the person gradually closes in on himself, and a closed person begins to narrow, and in this lies the whole path of degradation: from the ability to have a need — to subjection to the need; from subjective reality — to the conviction that it is absolute; from self-awareness — to the dominion of the ego; from personhood — to identity; from choice — to automatism; from expansion — to narrowing. The person ceases to be one who is able to govern his own existence and becomes one whose existence governs him, and at this very moment he loses not his reason, not his body, and not his human status — he loses the space in which he could have become greater than himself.</w:t>
      </w:r>
    </w:p>
    <w:p w:rsidR="00000000" w:rsidDel="00000000" w:rsidP="00000000" w:rsidRDefault="00000000" w:rsidRPr="00000000" w14:paraId="00000016">
      <w:pPr>
        <w:spacing w:after="240" w:before="240" w:lineRule="auto"/>
        <w:rPr/>
      </w:pPr>
      <w:r>
        <w:rPr>
          <w:rtl w:val="0"/>
        </w:rPr>
      </w:r>
    </w:p>
    <w:p w:rsidR="00000000" w:rsidDel="00000000" w:rsidP="00000000" w:rsidRDefault="00000000" w:rsidRPr="00000000" w14:paraId="00000017">
      <w:pPr>
        <w:pStyle w:val="Heading2"/>
        <w:spacing w:after="240" w:before="240" w:lineRule="auto"/>
        <w:rPr/>
      </w:pPr>
      <w:bookmarkStart w:colFirst="0" w:colLast="0" w:name="_b41isggrgqww" w:id="2"/>
      <w:bookmarkEnd w:id="2"/>
      <w:r>
        <w:rPr>
          <w:rtl w:val="0"/>
        </w:rPr>
        <w:t>Chapter 2</w:t>
      </w:r>
    </w:p>
    <w:p w:rsidR="00000000" w:rsidDel="00000000" w:rsidP="00000000" w:rsidRDefault="00000000" w:rsidRPr="00000000" w14:paraId="00000018">
      <w:pPr>
        <w:spacing w:after="240" w:before="240" w:lineRule="auto"/>
        <w:rPr/>
      </w:pPr>
      <w:r>
        <w:rPr>
          <w:rtl w:val="0"/>
        </w:rPr>
        <w:t>People</w:t>
      </w:r>
    </w:p>
    <w:p w:rsidR="00000000" w:rsidDel="00000000" w:rsidP="00000000" w:rsidRDefault="00000000" w:rsidRPr="00000000" w14:paraId="00000019">
      <w:pPr>
        <w:spacing w:after="240" w:before="240" w:lineRule="auto"/>
        <w:rPr/>
      </w:pPr>
      <w:r>
        <w:rPr>
          <w:rtl w:val="0"/>
        </w:rPr>
      </w:r>
    </w:p>
    <w:p w:rsidR="00000000" w:rsidDel="00000000" w:rsidP="00000000" w:rsidRDefault="00000000" w:rsidRPr="00000000" w14:paraId="0000001A">
      <w:pPr>
        <w:spacing w:after="240" w:before="240" w:lineRule="auto"/>
        <w:rPr/>
      </w:pPr>
      <w:r>
        <w:rPr>
          <w:rtl w:val="0"/>
        </w:rPr>
        <w:t>A human being never exists in a social vacuum. From the very beginning of life he finds himself inside an already existing system of relations, languages, expectations, prohibitions, roles, and images. Before he can formulate the question “who am I?”, society has already offered him many answers. You are a child, so you must behave in a certain way. You are a pupil — certain behavior is expected of you. You are a friend — so you must offer support. You are a son or daughter — so you must conform to certain ideas of the family. Later come a profession, a social status, a romantic role, a political or cultural identity, an outward image, a digital profile. None of this is in itself evil. A person cannot exist without roles: a role is an instrument of coordination among people and a way of organizing complex social life. The problem begins where a role ceases to be a form of expression of the person and becomes its replacement. Then the person gradually stops asking himself what he really thinks, feels, and chooses, and begins to ask what he should look like within a particular system of relations. There is a fundamental difference between these two questions. The first proceeds from the person, the second from the image of the person.</w:t>
      </w:r>
    </w:p>
    <w:p w:rsidR="00000000" w:rsidDel="00000000" w:rsidP="00000000" w:rsidRDefault="00000000" w:rsidRPr="00000000" w14:paraId="0000001B">
      <w:pPr>
        <w:spacing w:after="240" w:before="240" w:lineRule="auto"/>
        <w:rPr/>
      </w:pPr>
      <w:r>
        <w:rPr>
          <w:rtl w:val="0"/>
        </w:rPr>
        <w:t>Here one of the most fundamental problems of human relations appears: the other person is perceived not as an independent center of subjective experience but as an element of one's own picture of the world. Every person lives inside a certain interpretation of reality. The event exists, but the meaning of the event is formed by consciousness: the same act may be perceived as care, control, indifference, threat, a joke, or an insult, depending on the person's past experience, expectations, character, and current state. Social interaction is therefore almost never a direct encounter of one human being with another. Between them lies a layer of interpretations. I see the other not directly but through my own system of meanings. The other does the same with me. What results is a collision not of two physical beings but of two subjective models of reality.</w:t>
      </w:r>
    </w:p>
    <w:p w:rsidR="00000000" w:rsidDel="00000000" w:rsidP="00000000" w:rsidRDefault="00000000" w:rsidRPr="00000000" w14:paraId="0000001C">
      <w:pPr>
        <w:spacing w:after="240" w:before="240" w:lineRule="auto"/>
        <w:rPr/>
      </w:pPr>
      <w:r>
        <w:rPr>
          <w:rtl w:val="0"/>
        </w:rPr>
        <w:t>From this arises an important distinction between a fact and the experience of it. What a person has felt really exists as a psychological fact: if a person is in pain, his pain is real as an experience. However, the reality of the experience does not automatically imply the truth of all the conclusions the person draws from it. A person may really feel threatened and at the same time be mistaken about the source of the threat. He may really feel humiliated and be mistaken in interpreting the other's intentions. He may be sincerely convinced of his own rightness and still be wrong. This is fundamentally important for understanding conflicts, because contemporary communication increasingly mixes two different statements: “I really lived through this” and “therefore my interpretation of what happened is objective truth.” The first may be an indisputable fact of inner experience. The second requires proof.</w:t>
      </w:r>
    </w:p>
    <w:p w:rsidR="00000000" w:rsidDel="00000000" w:rsidP="00000000" w:rsidRDefault="00000000" w:rsidRPr="00000000" w14:paraId="0000001D">
      <w:pPr>
        <w:spacing w:after="240" w:before="240" w:lineRule="auto"/>
        <w:rPr/>
      </w:pPr>
      <w:r>
        <w:rPr>
          <w:rtl w:val="0"/>
        </w:rPr>
        <w:t>The more strongly a person identifies himself with his subjective model of the world, the harder it is for him to meet a different interpretation. An objection begins to be perceived not as information about reality but as a threat to his own existence. If my picture of the world is a part of my Self, then the destruction of this picture is felt as the destruction of myself. A dispute therefore very quickly ceases to be a search for truth. The person begins to defend not a claim but his own identity. He may ignore an argument, change the subject, recall the interlocutor's old mistakes, move to accusations, seek the support of an audience, reinterpret the obvious, or simply refuse to acknowledge a fact. At this moment the logical structure of the conversation collapses: the question “what is true?” is replaced by the question “who won?” Victory becomes confirmation of one's own worth, and defeat a threat to self-esteem.</w:t>
      </w:r>
    </w:p>
    <w:p w:rsidR="00000000" w:rsidDel="00000000" w:rsidP="00000000" w:rsidRDefault="00000000" w:rsidRPr="00000000" w14:paraId="0000001E">
      <w:pPr>
        <w:spacing w:after="240" w:before="240" w:lineRule="auto"/>
        <w:rPr/>
      </w:pPr>
      <w:r>
        <w:rPr>
          <w:rtl w:val="0"/>
        </w:rPr>
        <w:t>The ego is especially dangerous at precisely this point. It strives to preserve a consistent image of itself even when this image no longer corresponds to reality. A person may for years maintain an idea of himself as kind, intelligent, independent, strong, self-sacrificing, or just. When information appears that contradicts this image, inner tension arises. Instead of changing his idea of himself, the person may change his attitude to the information itself. This is how the psychological defense of identity is formed. If I consider myself a good person, then my act must be good; if it turned out to be cruel, then circumstances, another person, provocation, stress, or misunderstanding must be to blame. Gradually the person begins to serve his own image. He no longer uses the image to express himself — he uses himself to preserve the image.</w:t>
      </w:r>
    </w:p>
    <w:p w:rsidR="00000000" w:rsidDel="00000000" w:rsidP="00000000" w:rsidRDefault="00000000" w:rsidRPr="00000000" w14:paraId="0000001F">
      <w:pPr>
        <w:spacing w:after="240" w:before="240" w:lineRule="auto"/>
        <w:rPr/>
      </w:pPr>
      <w:r>
        <w:rPr>
          <w:rtl w:val="0"/>
        </w:rPr>
        <w:t>In this sense human degradation can occur quite imperceptibly. It does not necessarily look like crime, cruelty, or open aggression. Sometimes it looks like social success, propriety, constant conformity to expectations, and even a high reputation. A person can be a convenient friend, a good child, a successful pupil, a responsible employee, and at the same time gradually lose the ability to determine independently what he wants and why he does what he does. The more his personhood coincides with a set of functions, the less space remains for independent inner decision. A paradox then arises: outwardly the person becomes ever more defined, and inwardly ever more blurred.</w:t>
      </w:r>
    </w:p>
    <w:p w:rsidR="00000000" w:rsidDel="00000000" w:rsidP="00000000" w:rsidRDefault="00000000" w:rsidRPr="00000000" w14:paraId="00000020">
      <w:pPr>
        <w:spacing w:after="240" w:before="240" w:lineRule="auto"/>
        <w:rPr/>
      </w:pPr>
      <w:r>
        <w:rPr>
          <w:rtl w:val="0"/>
        </w:rPr>
        <w:t>A role is necessary to a person, because society cannot be built without certain expectations. But a role becomes destructive when the person ceases to see himself behind it. A role answers the question “what is expected of me?”; the person answers the question “who makes the decision?” These questions may coincide, but they are not identical. A person may be a doctor, a friend, a parent, a student, or a manager, yet none of these categories exhausts his existence. If a category begins to define the person entirely, it turns into a cage.</w:t>
      </w:r>
    </w:p>
    <w:p w:rsidR="00000000" w:rsidDel="00000000" w:rsidP="00000000" w:rsidRDefault="00000000" w:rsidRPr="00000000" w14:paraId="00000021">
      <w:pPr>
        <w:spacing w:after="240" w:before="240" w:lineRule="auto"/>
        <w:rPr/>
      </w:pPr>
      <w:r>
        <w:rPr>
          <w:rtl w:val="0"/>
        </w:rPr>
        <w:t>It is especially dangerous that most social roles are absorbed so early that they are perceived as a natural part of the personality. A child quickly learns how he is wanted to be: obedient, strong, clever, calm, funny, responsible, beautiful, successful. Later he receives confirmation of some qualities and punishment for others. This creates a peculiar system of learning one's own personality through the reactions of those around one. The person gradually discovers: when I behave in a certain way, I am accepted; when I behave differently, I am rejected. If this pattern becomes too strong, the person begins to be formed not from inner content but from a strategy for obtaining acceptance.</w:t>
      </w:r>
    </w:p>
    <w:p w:rsidR="00000000" w:rsidDel="00000000" w:rsidP="00000000" w:rsidRDefault="00000000" w:rsidRPr="00000000" w14:paraId="00000022">
      <w:pPr>
        <w:spacing w:after="240" w:before="240" w:lineRule="auto"/>
        <w:rPr/>
      </w:pPr>
      <w:r>
        <w:rPr>
          <w:rtl w:val="0"/>
        </w:rPr>
        <w:t>Then a very important substitution occurs: the person stops building himself and begins to build an impression of himself. These processes look similar from outside but are psychologically opposite. In the first case the person develops abilities, convictions, character, and independence. In the second he constructs an image meant to produce the desired impression. He may become “strong” because a strong image evokes respect; “cold” because coldness creates a sense of inaccessibility; “smart” because intellectuality raises status; “dangerous” because fear gives a sense of power; a “victim” because suffering brings attention and moral superiority. Gradually the image begins to bring psychological benefits, and the person becomes invested in preserving it.</w:t>
      </w:r>
    </w:p>
    <w:p w:rsidR="00000000" w:rsidDel="00000000" w:rsidP="00000000" w:rsidRDefault="00000000" w:rsidRPr="00000000" w14:paraId="00000023">
      <w:pPr>
        <w:spacing w:after="240" w:before="240" w:lineRule="auto"/>
        <w:rPr/>
      </w:pPr>
      <w:r>
        <w:rPr>
          <w:rtl w:val="0"/>
        </w:rPr>
        <w:t>As a result a dependence on one's own reputation appears. The person no longer simply wants to be a certain way — he needs those around him to see him precisely that way. Any inconsistency becomes a threat. If someone who has built himself around the image of an independent person suddenly feels a strong need for another, he may perceive this as humiliation. If a person has built his identity around intellectuality, admitting his own mistake becomes almost physically painful. If someone has made the image of a victim a central part of his personality, the disappearance of suffering may paradoxically be perceived as a loss of his own identity: if I am no longer in pain, who am I then?</w:t>
      </w:r>
    </w:p>
    <w:p w:rsidR="00000000" w:rsidDel="00000000" w:rsidP="00000000" w:rsidRDefault="00000000" w:rsidRPr="00000000" w14:paraId="00000024">
      <w:pPr>
        <w:spacing w:after="240" w:before="240" w:lineRule="auto"/>
        <w:rPr/>
      </w:pPr>
      <w:r>
        <w:rPr>
          <w:rtl w:val="0"/>
        </w:rPr>
        <w:t>Thus a social role gradually ceases to be a mask that a person puts on to perform a certain function and becomes a mask that he begins to take for his own face.</w:t>
      </w:r>
    </w:p>
    <w:p w:rsidR="00000000" w:rsidDel="00000000" w:rsidP="00000000" w:rsidRDefault="00000000" w:rsidRPr="00000000" w14:paraId="00000025">
      <w:pPr>
        <w:spacing w:after="240" w:before="240" w:lineRule="auto"/>
        <w:rPr/>
      </w:pPr>
      <w:r>
        <w:rPr>
          <w:rtl w:val="0"/>
        </w:rPr>
        <w:t>A special place here is occupied by the concept of obligation. Human society is impossible without obligations, but the mere existence of a social demand does not yet make it a moral good. “It's the custom,” “one must,” “it's expected,” “everyone does it” are descriptions of a social norm, not proofs of its moral value. If we start from the definition of good as the expansion of the person, the moral value of an action must be judged by what it does to the person and to other people. Does it expand the ability to act consciously? Does it increase responsibility? Does it allow the person to become more independent, able to understand the consequences of his own actions? Does it respect the subjectivity of the other?</w:t>
      </w:r>
    </w:p>
    <w:p w:rsidR="00000000" w:rsidDel="00000000" w:rsidP="00000000" w:rsidRDefault="00000000" w:rsidRPr="00000000" w14:paraId="00000026">
      <w:pPr>
        <w:spacing w:after="240" w:before="240" w:lineRule="auto"/>
        <w:rPr/>
      </w:pPr>
      <w:r>
        <w:rPr>
          <w:rtl w:val="0"/>
        </w:rPr>
        <w:t>This distinction makes it possible to see a hidden form of degradation: a person may voluntarily renounce his own personhood for the sake of conforming to a norm, and society will call this maturity. But maturity does not consist in maximum conformity to demands. It consists in the ability to understand a demand, evaluate it, and accept or reject it on the basis of one's own principles. A person who follows a rule only because he fears punishment or condemnation may look formally disciplined, but his inner subject may remain undeveloped. Freedom begins where it becomes possible to say: “I understand what is wanted of me, but now I myself decide whether I must do it.”</w:t>
      </w:r>
    </w:p>
    <w:p w:rsidR="00000000" w:rsidDel="00000000" w:rsidP="00000000" w:rsidRDefault="00000000" w:rsidRPr="00000000" w14:paraId="00000027">
      <w:pPr>
        <w:spacing w:after="240" w:before="240" w:lineRule="auto"/>
        <w:rPr>
          <w:sz w:val="34"/>
          <w:szCs w:val="34"/>
        </w:rPr>
      </w:pPr>
      <w:r>
        <w:rPr>
          <w:rtl w:val="0"/>
        </w:rPr>
        <w:t>The person therefore expands neither through endless rebellion against society nor through endless submission to it. The person expands through the ability to take his own position toward social demands. A human being becomes a subject when an inner decision appears between the external demand and the action.</w:t>
      </w:r>
    </w:p>
    <w:p w:rsidR="00000000" w:rsidDel="00000000" w:rsidP="00000000" w:rsidRDefault="00000000" w:rsidRPr="00000000" w14:paraId="00000028">
      <w:pPr>
        <w:spacing w:after="240" w:before="240" w:lineRule="auto"/>
        <w:rPr/>
      </w:pPr>
      <w:r>
        <w:rPr>
          <w:rtl w:val="0"/>
        </w:rPr>
        <w:t>The modern digital environment adds one more level to this. Every day a person meets an enormous number of other people's images, emotions, conflicts, opinions, and identities. A social network effectively turns into a space of continuous comparison. You see not simply people but carefully selected versions of their lives. One person displays strength, another suffering, a third intellect, a fourth beauty, a fifth independence, a sixth radicalism. Everyone becomes a potential model for constructing one's own image.</w:t>
      </w:r>
    </w:p>
    <w:p w:rsidR="00000000" w:rsidDel="00000000" w:rsidP="00000000" w:rsidRDefault="00000000" w:rsidRPr="00000000" w14:paraId="00000029">
      <w:pPr>
        <w:spacing w:after="240" w:before="240" w:lineRule="auto"/>
        <w:rPr/>
      </w:pPr>
      <w:r>
        <w:rPr>
          <w:rtl w:val="0"/>
        </w:rPr>
        <w:t>The problem lies not in the existence of images as such. Culture has always supplied people with models of behavior: heroes of literature, historical figures, philosophers, artists, religious figures. The difference is one of speed and quantity. Previously a person could live for years alongside a few significant images and gradually reflect on them. Now he can pass through dozens of entirely different identities within a few minutes. The algorithmic environment constantly offers new ways of being a person. As a result the person receives an endless number of templates to imitate, but ever less time to check whether they correspond to his real inner content.</w:t>
      </w:r>
    </w:p>
    <w:p w:rsidR="00000000" w:rsidDel="00000000" w:rsidP="00000000" w:rsidRDefault="00000000" w:rsidRPr="00000000" w14:paraId="0000002A">
      <w:pPr>
        <w:spacing w:after="240" w:before="240" w:lineRule="auto"/>
        <w:rPr/>
      </w:pPr>
      <w:r>
        <w:rPr>
          <w:rtl w:val="0"/>
        </w:rPr>
        <w:t>This is especially noticeable in relationships. A person grows used to short forms of emotional information: a reaction, a meme, a comment, a photograph, a short video, a phrase, an instant judgment. Deep relationships, however, require the opposite mode of consciousness. Another person cannot be understood from a single emotional signal. One must remember context, notice changes, tolerate silence, endure contradictions, allow for the unknown. The problem of the digital environment is therefore not only that it takes up time. It can gradually change the very structure of expectations from communication. If the brain constantly receives fast and varied stimuli, a calm conversation may seem boring, a pause awkward, a complex emotion too long, and a person who cannot be instantly classified incomprehensible.</w:t>
      </w:r>
    </w:p>
    <w:p w:rsidR="00000000" w:rsidDel="00000000" w:rsidP="00000000" w:rsidRDefault="00000000" w:rsidRPr="00000000" w14:paraId="0000002B">
      <w:pPr>
        <w:spacing w:after="240" w:before="240" w:lineRule="auto"/>
        <w:rPr/>
      </w:pPr>
      <w:r>
        <w:rPr>
          <w:rtl w:val="0"/>
        </w:rPr>
        <w:t>From this a paradox arises: the number of social contacts may grow while the ability to endure the depth of any single contact diminishes. A person is constantly among others, but this does not yet mean that he constantly meets others as subjects.</w:t>
      </w:r>
    </w:p>
    <w:p w:rsidR="00000000" w:rsidDel="00000000" w:rsidP="00000000" w:rsidRDefault="00000000" w:rsidRPr="00000000" w14:paraId="0000002C">
      <w:pPr>
        <w:spacing w:after="240" w:before="240" w:lineRule="auto"/>
        <w:rPr/>
      </w:pPr>
      <w:r>
        <w:rPr>
          <w:rtl w:val="0"/>
        </w:rPr>
        <w:t>Empathy in such an environment does not necessarily disappear. Rather, the conditions of its existence change. One can see thousands of human sufferings every day and yet not have time to enter deeply into any of them. Emotion becomes a unit of content. Another's pain can turn into a story, another's conflict into a spectacle, another's tragedy into an occasion for a comment. A strange form of emotional saturation arises without a corresponding depth of experience. A person constantly sees the feelings of others, but does not necessarily become better able to understand a particular person.</w:t>
      </w:r>
    </w:p>
    <w:p w:rsidR="00000000" w:rsidDel="00000000" w:rsidP="00000000" w:rsidRDefault="00000000" w:rsidRPr="00000000" w14:paraId="0000002D">
      <w:pPr>
        <w:spacing w:after="240" w:before="240" w:lineRule="auto"/>
        <w:rPr>
          <w:sz w:val="34"/>
          <w:szCs w:val="34"/>
        </w:rPr>
      </w:pPr>
      <w:r>
        <w:rPr>
          <w:rtl w:val="0"/>
        </w:rPr>
        <w:t>The same applies to boundaries. Constant availability creates the illusion that access to a person equals closeness with him. If a person does not answer for a long time, his silence begins to be perceived as a message. If he does not tell about his life, this is interpreted as estrangement. If he wants to be alone, this may be perceived as rejection. Digital communication erases part of the natural boundaries between presence and absence. A person turns out to be at once too accessible and not close enough.</w:t>
      </w:r>
    </w:p>
    <w:p w:rsidR="00000000" w:rsidDel="00000000" w:rsidP="00000000" w:rsidRDefault="00000000" w:rsidRPr="00000000" w14:paraId="0000002E">
      <w:pPr>
        <w:spacing w:after="240" w:before="240" w:lineRule="auto"/>
        <w:rPr/>
      </w:pPr>
      <w:r>
        <w:rPr>
          <w:rtl w:val="0"/>
        </w:rPr>
        <w:t>True friendship begins where a person is able to acknowledge that his friend exists not inside his own picture of the world but inside the friend's own. The other person may understand events differently, experience pain differently, have different values, different limits of what is acceptable, a different speed of getting close. This does not necessarily destroy the friendship. On the contrary, the ability to endure difference is one of the signs of its maturity.</w:t>
      </w:r>
    </w:p>
    <w:p w:rsidR="00000000" w:rsidDel="00000000" w:rsidP="00000000" w:rsidRDefault="00000000" w:rsidRPr="00000000" w14:paraId="0000002F">
      <w:pPr>
        <w:spacing w:after="240" w:before="240" w:lineRule="auto"/>
        <w:rPr/>
      </w:pPr>
      <w:r>
        <w:rPr>
          <w:rtl w:val="0"/>
        </w:rPr>
        <w:t>If friendship requires complete agreement, it becomes a form of confirmation of one's own world. Then the friend is valued not for his independence but for his ability to reflect you. He must think as you do, feel as you do, accept your explanations, share your assessment of people and events. Such a person is no longer perceived as a separate person — he becomes an extension of one's own Self.</w:t>
      </w:r>
    </w:p>
    <w:p w:rsidR="00000000" w:rsidDel="00000000" w:rsidP="00000000" w:rsidRDefault="00000000" w:rsidRPr="00000000" w14:paraId="00000030">
      <w:pPr>
        <w:spacing w:after="240" w:before="240" w:lineRule="auto"/>
        <w:rPr/>
      </w:pPr>
      <w:r>
        <w:rPr>
          <w:rtl w:val="0"/>
        </w:rPr>
        <w:t>From this comes a very dangerous phrase: “If you are my friend, you must understand me.” There is a rational kernel in it — close people really do try to understand each other. But the demand for understanding easily turns into a demand for agreement. A person may demand that the other acknowledge not only his experience but also his own interpretation of that experience. Then a refusal to agree is perceived as betrayal.</w:t>
      </w:r>
    </w:p>
    <w:p w:rsidR="00000000" w:rsidDel="00000000" w:rsidP="00000000" w:rsidRDefault="00000000" w:rsidRPr="00000000" w14:paraId="00000031">
      <w:pPr>
        <w:spacing w:after="240" w:before="240" w:lineRule="auto"/>
        <w:rPr/>
      </w:pPr>
      <w:r>
        <w:rPr>
          <w:rtl w:val="0"/>
        </w:rPr>
        <w:t>Mature friendship withstands a far more complex construction: “I acknowledge that you experience what is happening differently, even if I consider your interpretation mistaken.” Here a space arises between respect for the person and criticism of his position. One can consider another's act wrong without turning the person himself into a wrong kind of being. One can say “You are mistaken” without saying “Therefore your subjectivity is worthless.”</w:t>
      </w:r>
    </w:p>
    <w:p w:rsidR="00000000" w:rsidDel="00000000" w:rsidP="00000000" w:rsidRDefault="00000000" w:rsidRPr="00000000" w14:paraId="00000032">
      <w:pPr>
        <w:spacing w:after="240" w:before="240" w:lineRule="auto"/>
        <w:rPr/>
      </w:pPr>
      <w:r>
        <w:rPr>
          <w:rtl w:val="0"/>
        </w:rPr>
        <w:t>In this sense friendship is not the destruction of boundaries between two people but the ability of two separate subjects to be side by side without needing to destroy the difference.</w:t>
      </w:r>
    </w:p>
    <w:p w:rsidR="00000000" w:rsidDel="00000000" w:rsidP="00000000" w:rsidRDefault="00000000" w:rsidRPr="00000000" w14:paraId="00000033">
      <w:pPr>
        <w:spacing w:after="240" w:before="240" w:lineRule="auto"/>
        <w:rPr/>
      </w:pPr>
      <w:r>
        <w:rPr>
          <w:rtl w:val="0"/>
        </w:rPr>
        <w:t>Love goes even further, because it presupposes a much greater degree of mutual inclusion. Two people begin to create a shared history, a shared language, shared memories, plans, symbols, habits. A space arises that did not exist before the relationship. Love can therefore be defined as the joining of two subjective worlds into a certain common reality.</w:t>
      </w:r>
    </w:p>
    <w:p w:rsidR="00000000" w:rsidDel="00000000" w:rsidP="00000000" w:rsidRDefault="00000000" w:rsidRPr="00000000" w14:paraId="00000034">
      <w:pPr>
        <w:spacing w:after="240" w:before="240" w:lineRule="auto"/>
        <w:rPr/>
      </w:pPr>
      <w:r>
        <w:rPr>
          <w:rtl w:val="0"/>
        </w:rPr>
        <w:t>But here lies a fundamental boundary. A common reality must not mean the destruction of one of the subjectivities. If one person dissolves in the other, this may look like extraordinary closeness, but at a deep level it is the disappearance of an independent subject. Love then turns into dependence, and closeness into absorption.</w:t>
      </w:r>
    </w:p>
    <w:p w:rsidR="00000000" w:rsidDel="00000000" w:rsidP="00000000" w:rsidRDefault="00000000" w:rsidRPr="00000000" w14:paraId="00000035">
      <w:pPr>
        <w:spacing w:after="240" w:before="240" w:lineRule="auto"/>
        <w:rPr/>
      </w:pPr>
      <w:r>
        <w:rPr>
          <w:rtl w:val="0"/>
        </w:rPr>
        <w:t>The ego strives to make love a possession. It says: if you love me, you must think of me in a certain way, belong to me, confirm my worth, respond to my needs, have no life of your own that is not subordinate to me. But another person never becomes part of the self entirely. Even in the deepest love there remains an area to which absolute access is impossible. The other has an inner world that belongs to him.</w:t>
      </w:r>
    </w:p>
    <w:p w:rsidR="00000000" w:rsidDel="00000000" w:rsidP="00000000" w:rsidRDefault="00000000" w:rsidRPr="00000000" w14:paraId="00000036">
      <w:pPr>
        <w:spacing w:after="240" w:before="240" w:lineRule="auto"/>
        <w:rPr/>
      </w:pPr>
      <w:r>
        <w:rPr>
          <w:rtl w:val="0"/>
        </w:rPr>
        <w:t>Love in the mature sense therefore requires a special form of humility: the recognition that closeness never abolishes the mystery of the other person. One can know a person for decades and still not possess him fully. This is not a deficiency of love. It is the condition for preserving the other as a person.</w:t>
      </w:r>
    </w:p>
    <w:p w:rsidR="00000000" w:rsidDel="00000000" w:rsidP="00000000" w:rsidRDefault="00000000" w:rsidRPr="00000000" w14:paraId="00000037">
      <w:pPr>
        <w:spacing w:after="240" w:before="240" w:lineRule="auto"/>
        <w:rPr/>
      </w:pPr>
      <w:r>
        <w:rPr>
          <w:rtl w:val="0"/>
        </w:rPr>
        <w:t>When love turns into an attempt at complete appropriation, the same thing happens as in conflict: the other ceases to be a subject and becomes a function of one's own world. He must confirm, soothe, satisfy, conform. His existence is evaluated by its usefulness to my Self. Relationships thus gradually return to the primary logic of need: the other person exists insofar as he satisfies my inner lack.</w:t>
      </w:r>
    </w:p>
    <w:p w:rsidR="00000000" w:rsidDel="00000000" w:rsidP="00000000" w:rsidRDefault="00000000" w:rsidRPr="00000000" w14:paraId="00000038">
      <w:pPr>
        <w:spacing w:after="240" w:before="240" w:lineRule="auto"/>
        <w:rPr/>
      </w:pPr>
      <w:r>
        <w:rPr>
          <w:rtl w:val="0"/>
        </w:rPr>
        <w:t>One of the most complex forms of the blurring of the person is a situation in which a person tries to build himself through strong images. This should not be confused with clinical dissociative identity disorder or a literal “split personality.” What is meant here is a different process: a person creates several social versions of himself and begins to identify with them so strongly that he gradually ceases to understand whether any single “I” exists behind them.</w:t>
      </w:r>
    </w:p>
    <w:p w:rsidR="00000000" w:rsidDel="00000000" w:rsidP="00000000" w:rsidRDefault="00000000" w:rsidRPr="00000000" w14:paraId="00000039">
      <w:pPr>
        <w:spacing w:after="240" w:before="240" w:lineRule="auto"/>
        <w:rPr/>
      </w:pPr>
      <w:r>
        <w:rPr>
          <w:rtl w:val="0"/>
        </w:rPr>
        <w:t>At the beginning this process may look entirely harmless. A person discovers that he behaves differently with different people. With one he is calm and reasonable, with another aggressive and daring, with a third intellectual, with a fourth cheerful, with a fifth cold and mysterious. In itself this is natural. A human being really is many-sided, and different relationships bring out different sides of the personality. We are not obliged to speak with a parent as we do with a friend, nor to behave at work as we do at home. Multiplicity of layers is not a problem.</w:t>
      </w:r>
    </w:p>
    <w:p w:rsidR="00000000" w:rsidDel="00000000" w:rsidP="00000000" w:rsidRDefault="00000000" w:rsidRPr="00000000" w14:paraId="0000003A">
      <w:pPr>
        <w:spacing w:after="240" w:before="240" w:lineRule="auto"/>
        <w:rPr/>
      </w:pPr>
      <w:r>
        <w:rPr>
          <w:rtl w:val="0"/>
        </w:rPr>
        <w:t>The problem appears when the difference of contexts turns into the production of different persona-images. The person no longer simply expresses different sides of himself — he begins to construct characters consciously. For one group he becomes “tough,” for another “deep and philosophical,” for a third “crazy and unpredictable,” for a fourth “sensitive and traumatized,” for a fifth “a cold loner.” Each image may be tied to a certain behavior, vocabulary, appearance, interests, views, and even a system of values.</w:t>
      </w:r>
    </w:p>
    <w:p w:rsidR="00000000" w:rsidDel="00000000" w:rsidP="00000000" w:rsidRDefault="00000000" w:rsidRPr="00000000" w14:paraId="0000003B">
      <w:pPr>
        <w:spacing w:after="240" w:before="240" w:lineRule="auto"/>
        <w:rPr/>
      </w:pPr>
      <w:r>
        <w:rPr>
          <w:rtl w:val="0"/>
        </w:rPr>
        <w:t>Gradually an alter appears — not in the clinical sense of a separate personality, but as a social version of the Self created for a specific audience. Such an alter receives its own behavioral script. The person knows how he should be in the presence of a certain person. He may even feel pleasure in switching: here I am one person, there another; here I am seen as strong, there as mysterious; here as funny, there as intellectual. On the surface this looks like richness of personality. At depth the opposite may be happening.</w:t>
      </w:r>
    </w:p>
    <w:p w:rsidR="00000000" w:rsidDel="00000000" w:rsidP="00000000" w:rsidRDefault="00000000" w:rsidRPr="00000000" w14:paraId="0000003C">
      <w:pPr>
        <w:spacing w:after="240" w:before="240" w:lineRule="auto"/>
        <w:rPr/>
      </w:pPr>
      <w:r>
        <w:rPr>
          <w:rtl w:val="0"/>
        </w:rPr>
        <w:t>The main danger is that each image receives confirmation from outside. When a person behaves in a certain way and gets the expected reaction, the image is reinforced. If a “cold” person gains respect for his inaccessibility, he becomes even colder. If a “funny” person gets attention for constant jokes, he begins to fear seriousness. If a “victim” gets support and special treatment through suffering, suffering becomes a part of his social identity. If a “strong” person gets recognition for the absence of weakness, he begins to hide his own vulnerability even from himself.</w:t>
      </w:r>
    </w:p>
    <w:p w:rsidR="00000000" w:rsidDel="00000000" w:rsidP="00000000" w:rsidRDefault="00000000" w:rsidRPr="00000000" w14:paraId="0000003D">
      <w:pPr>
        <w:spacing w:after="240" w:before="240" w:lineRule="auto"/>
        <w:rPr/>
      </w:pPr>
      <w:r>
        <w:rPr>
          <w:rFonts w:ascii="Arial Unicode MS" w:cs="Arial Unicode MS" w:eastAsia="Arial Unicode MS" w:hAnsi="Arial Unicode MS"/>
          <w:rtl w:val="0"/>
        </w:rPr>
        <w:t>At this moment a closed cycle arises: image → reaction of those around → confirmation of the image → intensification of the behavior → even stronger dependence on the reaction → need to maintain the image. The person begins to exist through the mirrors of other people.</w:t>
      </w:r>
    </w:p>
    <w:p w:rsidR="00000000" w:rsidDel="00000000" w:rsidP="00000000" w:rsidRDefault="00000000" w:rsidRPr="00000000" w14:paraId="0000003E">
      <w:pPr>
        <w:spacing w:after="240" w:before="240" w:lineRule="auto"/>
        <w:rPr/>
      </w:pPr>
      <w:r>
        <w:rPr>
          <w:rtl w:val="0"/>
        </w:rPr>
        <w:t>The divergence between audiences becomes especially destructive. A person may be so different with different people that these versions begin to contradict one another. One acquaintance considers him quiet and gentle. Another is convinced that he is aggressive and insensitive. A third sees an intellectual in him. A fourth knows him exclusively as someone who is always joking. A fifth encounters an entirely different version. And most important of all, the person himself gradually ceases to understand which of these versions is his real one.</w:t>
      </w:r>
    </w:p>
    <w:p w:rsidR="00000000" w:rsidDel="00000000" w:rsidP="00000000" w:rsidRDefault="00000000" w:rsidRPr="00000000" w14:paraId="0000003F">
      <w:pPr>
        <w:spacing w:after="240" w:before="240" w:lineRule="auto"/>
        <w:rPr/>
      </w:pPr>
      <w:r>
        <w:rPr>
          <w:rtl w:val="0"/>
        </w:rPr>
        <w:t>An inner question arises: if I behave completely differently in different relationships, where am I myself?</w:t>
      </w:r>
    </w:p>
    <w:p w:rsidR="00000000" w:rsidDel="00000000" w:rsidP="00000000" w:rsidRDefault="00000000" w:rsidRPr="00000000" w14:paraId="00000040">
      <w:pPr>
        <w:spacing w:after="240" w:before="240" w:lineRule="auto"/>
        <w:rPr/>
      </w:pPr>
      <w:r>
        <w:rPr>
          <w:rtl w:val="0"/>
        </w:rPr>
        <w:t>The answer is that the problem is not the existence of different sides. A person is not obliged to be the same in all circumstances. The problem appears when there is no single center among these sides, able to say: “I choose how to be right now, but it is still me.” If there is no such center, the person is no longer using roles — the roles begin to use the person.</w:t>
      </w:r>
    </w:p>
    <w:p w:rsidR="00000000" w:rsidDel="00000000" w:rsidP="00000000" w:rsidRDefault="00000000" w:rsidRPr="00000000" w14:paraId="00000041">
      <w:pPr>
        <w:spacing w:after="240" w:before="240" w:lineRule="auto"/>
        <w:rPr/>
      </w:pPr>
      <w:r>
        <w:rPr>
          <w:rtl w:val="0"/>
        </w:rPr>
        <w:t>This can be pictured as a hall of mirrors. In one mirror he sees a strong person, in another a victim, in a third an intellectual, in a fourth a madman, in a fifth a romantic, in a sixth a cynic. Each image seems real, because each receives a real reaction from those around. But none of them is the whole person. Gradually the person begins to look for himself not within but between the reflections. He tries to work out which image is real by comparing the reactions of different people. But in this way it is impossible to find oneself, because all these reactions are reflections and not the source of the person.</w:t>
      </w:r>
    </w:p>
    <w:p w:rsidR="00000000" w:rsidDel="00000000" w:rsidP="00000000" w:rsidRDefault="00000000" w:rsidRPr="00000000" w14:paraId="00000042">
      <w:pPr>
        <w:spacing w:after="240" w:before="240" w:lineRule="auto"/>
        <w:rPr/>
      </w:pPr>
      <w:r>
        <w:rPr>
          <w:rtl w:val="0"/>
        </w:rPr>
        <w:t>The deepest form of this process arises when a person begins to adjust not only behavior but also convictions. With one person he believes one thing, with another the opposite. In one company he despises a certain type of people, in another he himself becomes a representative of that type. In one group he demonstrates independence, in another he submits completely to the opinions of those around him. He may even sincerely believe each version at the moment of performing it. This makes the problem more complex: the person is not necessarily lying consciously. At the moment of communication he really experiences the corresponding image as himself.</w:t>
      </w:r>
    </w:p>
    <w:p w:rsidR="00000000" w:rsidDel="00000000" w:rsidP="00000000" w:rsidRDefault="00000000" w:rsidRPr="00000000" w14:paraId="00000043">
      <w:pPr>
        <w:spacing w:after="240" w:before="240" w:lineRule="auto"/>
        <w:rPr/>
      </w:pPr>
      <w:r>
        <w:rPr>
          <w:rtl w:val="0"/>
        </w:rPr>
        <w:t>But when different alters begin to collide, an inner emptiness appears. The person discovers that he does not know what he wants without an audience. If there is no one nearby before whom he must be strong, what is left of his strength? If no one admires his intellectuality, does he go on studying what interests him? If no one sees his suffering, does it remain a central part of his sense of self? If no one fears his coldness, does he need that coldness?</w:t>
      </w:r>
    </w:p>
    <w:p w:rsidR="00000000" w:rsidDel="00000000" w:rsidP="00000000" w:rsidRDefault="00000000" w:rsidRPr="00000000" w14:paraId="00000044">
      <w:pPr>
        <w:spacing w:after="240" w:before="240" w:lineRule="auto"/>
        <w:rPr/>
      </w:pPr>
      <w:r>
        <w:rPr>
          <w:rtl w:val="0"/>
        </w:rPr>
        <w:t>This is a critical moment. It shows the difference between a quality of the person and the image of a quality. Strength exists when a person is able to act independently. The image of strength exists when a person must look strong. Intelligence exists as the ability to understand. The image of intellect exists as the need to seem intelligent. Independence exists as the ability to choose for oneself. The image of independence exists as the need to demonstrate that you need no one.</w:t>
      </w:r>
    </w:p>
    <w:p w:rsidR="00000000" w:rsidDel="00000000" w:rsidP="00000000" w:rsidRDefault="00000000" w:rsidRPr="00000000" w14:paraId="00000045">
      <w:pPr>
        <w:spacing w:after="240" w:before="240" w:lineRule="auto"/>
        <w:rPr/>
      </w:pPr>
      <w:r>
        <w:rPr>
          <w:rtl w:val="0"/>
        </w:rPr>
        <w:t>A person who builds himself mainly through strong images may gradually become dependent on them. The paradox is that the attempt to acquire individuality leads to the loss of individuality. He wanted to become unique and therefore assembled many characters. But characters do not automatically form a person. A person requires a subject that is able to choose among them.</w:t>
      </w:r>
    </w:p>
    <w:p w:rsidR="00000000" w:rsidDel="00000000" w:rsidP="00000000" w:rsidRDefault="00000000" w:rsidRPr="00000000" w14:paraId="00000046">
      <w:pPr>
        <w:spacing w:after="240" w:before="240" w:lineRule="auto"/>
        <w:rPr/>
      </w:pPr>
      <w:r>
        <w:rPr>
          <w:rtl w:val="0"/>
        </w:rPr>
        <w:t>The way out therefore lies not in destroying all roles. That would be impossible and even pointless. A person must learn to see in each of his images only a part of himself. He can be funny without being a “jester.” He can be cold without being a “cold person.” He can be strong and frightened at the same time. He can be intellectual and make mistakes. He can be dependent in one situation and independent in another. When a person is able to hold contradictory qualities within a single system, a mature personality appears.</w:t>
      </w:r>
    </w:p>
    <w:p w:rsidR="00000000" w:rsidDel="00000000" w:rsidP="00000000" w:rsidRDefault="00000000" w:rsidRPr="00000000" w14:paraId="00000047">
      <w:pPr>
        <w:spacing w:after="240" w:before="240" w:lineRule="auto"/>
        <w:rPr/>
      </w:pPr>
      <w:r>
        <w:rPr>
          <w:rtl w:val="0"/>
        </w:rPr>
        <w:t>Personhood in this case is defined not by constancy of behavior but by the continuity of the subject. Today I may behave differently from yesterday because circumstances have changed or I have changed. But there is a connection between these states: I am able to understand why I have changed, what in me has remained the same, what has changed, and why I choose the new behavior. This is what integration consists in.</w:t>
      </w:r>
    </w:p>
    <w:p w:rsidR="00000000" w:rsidDel="00000000" w:rsidP="00000000" w:rsidRDefault="00000000" w:rsidRPr="00000000" w14:paraId="00000048">
      <w:pPr>
        <w:spacing w:after="240" w:before="240" w:lineRule="auto"/>
        <w:rPr/>
      </w:pPr>
      <w:r>
        <w:rPr>
          <w:rtl w:val="0"/>
        </w:rPr>
        <w:t>The blurring of the person begins where a person ceases to be the author of his own states. He no longer says: “I am behaving this way now because I choose to.” Instead the situation dictates his behavior: “With this person I am like this, with that one like that.” He becomes a function of the audience.</w:t>
      </w:r>
    </w:p>
    <w:p w:rsidR="00000000" w:rsidDel="00000000" w:rsidP="00000000" w:rsidRDefault="00000000" w:rsidRPr="00000000" w14:paraId="00000049">
      <w:pPr>
        <w:spacing w:after="240" w:before="240" w:lineRule="auto"/>
        <w:rPr/>
      </w:pPr>
      <w:r>
        <w:rPr>
          <w:rtl w:val="0"/>
        </w:rPr>
        <w:t>And here the connection with the ego appears again. The ego wants to obtain a certain image of itself and then forces the person to conform to this image. The person is no longer developing — he is maintaining a character. The stronger the character, the less freedom from it. An image that was originally created to protect the person turns into a restriction on the person.</w:t>
      </w:r>
    </w:p>
    <w:p w:rsidR="00000000" w:rsidDel="00000000" w:rsidP="00000000" w:rsidRDefault="00000000" w:rsidRPr="00000000" w14:paraId="0000004A">
      <w:pPr>
        <w:spacing w:after="240" w:before="240" w:lineRule="auto"/>
        <w:rPr/>
      </w:pPr>
      <w:r>
        <w:rPr>
          <w:rtl w:val="0"/>
        </w:rPr>
        <w:t>It is especially dangerous when a person begins to create himself exclusively through extremes. He does not simply want to be himself — he needs to be the “most” something: the smartest, the coldest, the kindest, the unhappiest, the most mysterious, the most independent, the most unusual. Ordinary human ambiguity begins to seem insufficient. Simple existence seems too weak a foundation for identity. The person therefore seeks a strong image that will give him a sense of definiteness.</w:t>
      </w:r>
    </w:p>
    <w:p w:rsidR="00000000" w:rsidDel="00000000" w:rsidP="00000000" w:rsidRDefault="00000000" w:rsidRPr="00000000" w14:paraId="0000004B">
      <w:pPr>
        <w:spacing w:after="240" w:before="240" w:lineRule="auto"/>
        <w:rPr/>
      </w:pPr>
      <w:r>
        <w:rPr>
          <w:rtl w:val="0"/>
        </w:rPr>
        <w:t>But a person does not have to be impressive.</w:t>
      </w:r>
    </w:p>
    <w:p w:rsidR="00000000" w:rsidDel="00000000" w:rsidP="00000000" w:rsidRDefault="00000000" w:rsidRPr="00000000" w14:paraId="0000004C">
      <w:pPr>
        <w:spacing w:after="240" w:before="240" w:lineRule="auto"/>
        <w:rPr/>
      </w:pPr>
      <w:r>
        <w:rPr>
          <w:rtl w:val="0"/>
        </w:rPr>
        <w:t>A person can be contradictory, sometimes boring, sometimes weak, sometimes confident, sometimes lost. He need not have a beautiful philosophy of his own life. He may fit no archetype. And precisely the ability to exist without constantly turning oneself into an image may be a sign of inner stability.</w:t>
      </w:r>
    </w:p>
    <w:p w:rsidR="00000000" w:rsidDel="00000000" w:rsidP="00000000" w:rsidRDefault="00000000" w:rsidRPr="00000000" w14:paraId="0000004D">
      <w:pPr>
        <w:spacing w:after="240" w:before="240" w:lineRule="auto"/>
        <w:rPr/>
      </w:pPr>
      <w:r>
        <w:rPr>
          <w:rtl w:val="0"/>
        </w:rPr>
        <w:t>The paradox is that a person often tries to find himself by answering the question “what should I be like?”, although the more fundamental question is “who decides what I will be like?” The first question creates an image. The second returns authorship to the subject.</w:t>
      </w:r>
    </w:p>
    <w:p w:rsidR="00000000" w:rsidDel="00000000" w:rsidP="00000000" w:rsidRDefault="00000000" w:rsidRPr="00000000" w14:paraId="0000004E">
      <w:pPr>
        <w:spacing w:after="240" w:before="240" w:lineRule="auto"/>
        <w:rPr/>
      </w:pPr>
      <w:r>
        <w:rPr>
          <w:rtl w:val="0"/>
        </w:rPr>
        <w:t>Alters in themselves are therefore not an enemy of the person. Any social life presupposes various modes of behavior. The danger arises when a person begins to believe that he exists only in his roles. Then every new person becomes a new spectator for whom a new character must be created. Relationships cease to be a meeting of two subjects and turn into a theater where the person endlessly changes costumes, trying to guess which of them will finally make him real.</w:t>
      </w:r>
    </w:p>
    <w:p w:rsidR="00000000" w:rsidDel="00000000" w:rsidP="00000000" w:rsidRDefault="00000000" w:rsidRPr="00000000" w14:paraId="0000004F">
      <w:pPr>
        <w:spacing w:after="240" w:before="240" w:lineRule="auto"/>
        <w:rPr/>
      </w:pPr>
      <w:r>
        <w:rPr>
          <w:rtl w:val="0"/>
        </w:rPr>
        <w:t>But a spectator cannot give a person a personality. Other people can confirm, reject, support, or destroy a particular image, but the source of personhood lies in a person's ability himself to link his states, decisions, convictions, and actions into a single story. As long as he is able to say “this is me too,” integrity is preserved among the different sides. When he begins to say “with this person I am a completely different person” and can no longer find a connection between these versions, the disintegration of the unified image of himself begins.</w:t>
      </w:r>
    </w:p>
    <w:p w:rsidR="00000000" w:rsidDel="00000000" w:rsidP="00000000" w:rsidRDefault="00000000" w:rsidRPr="00000000" w14:paraId="00000050">
      <w:pPr>
        <w:spacing w:after="240" w:before="240" w:lineRule="auto"/>
        <w:rPr/>
      </w:pPr>
      <w:r>
        <w:rPr>
          <w:rtl w:val="0"/>
        </w:rPr>
        <w:t>In the extreme form the person finds himself surrounded by people and at the same time separated from himself. Every acquaintance knows a certain version of him, but nobody knows the whole — sometimes because almost no whole is left. And the most terrible thing here is not that others see different faces. The person himself may gradually cease to know which face exists without a spectator.</w:t>
      </w:r>
    </w:p>
    <w:p w:rsidR="00000000" w:rsidDel="00000000" w:rsidP="00000000" w:rsidRDefault="00000000" w:rsidRPr="00000000" w14:paraId="00000051">
      <w:pPr>
        <w:spacing w:after="240" w:before="240" w:lineRule="auto"/>
        <w:rPr>
          <w:sz w:val="34"/>
          <w:szCs w:val="34"/>
        </w:rPr>
      </w:pPr>
      <w:r>
        <w:rPr>
          <w:rtl w:val="0"/>
        </w:rPr>
        <w:t>This problem is directly connected with relationships. If a person has no stable sense of his own subject, he may unconsciously look for it in another. The partner, friend, or group then becomes a mirror through which one's own existence is defined. “If he loves me, I am valuable. If they respect me, I am strong. If they think I am smart, I am smart. If they think I am special, I am special.” In this way a dependence is formed not on a particular person but on one's own reflection in him. Relationships begin to be used as a mechanism for stabilizing the person. The other person becomes a psychological mirror that must constantly return the needed image. Any change in the other's attitude is therefore perceived as excessively painful. The loss of a friend becomes not only the loss of a relationship — it becomes the loss of a version of oneself that existed beside this friend. This explains why some people hold on so desperately to relationships that are objectively already destroyed. They are holding on not only to the person. They are holding on to themselves as they were beside him. A mature relationship begins when the other person ceases to be a mirror and becomes a subject. I can love you without requiring you constantly to confirm my worth. I can be your friend without making you think as I do. I can be beside you and at the same time preserve my own inner structure. This is why the maturity of the person and the maturity of relationships develop together. It is impossible to build stable closeness if both people use each other as instruments for constructing their own Self. In that case closeness becomes an exchange of functions: one confirms the worth of the other, the other confirms the worth of the first. As long as the exchange works, the relationship seems strong. When one stops performing the function of a mirror, conflict arises.</w:t>
      </w:r>
    </w:p>
    <w:p w:rsidR="00000000" w:rsidDel="00000000" w:rsidP="00000000" w:rsidRDefault="00000000" w:rsidRPr="00000000" w14:paraId="00000052">
      <w:pPr>
        <w:spacing w:after="240" w:before="240" w:lineRule="auto"/>
        <w:rPr/>
      </w:pPr>
      <w:r>
        <w:rPr>
          <w:rFonts w:ascii="Arial Unicode MS" w:cs="Arial Unicode MS" w:eastAsia="Arial Unicode MS" w:hAnsi="Arial Unicode MS"/>
          <w:rtl w:val="0"/>
        </w:rPr>
        <w:t>Here the original distinction between the expansion and the narrowing of the person returns. Good can be understood as what increases a person's capacity to be a subject: to understand, choose, answer for actions, take the other into account, endure contradictions, preserve freedom and at the same time recognize the freedom of the other. Evil, by contrast, narrows subjectivity. It turns a person into a function, a dependence, an object, an instrument, or a set of needs. The destruction of the person can therefore occur even without obvious aggression. If a person is constantly forced to play a certain role, his subjectivity gradually narrows. If a person forces himself to conform to an image that cannot be violated, he too narrows his own freedom. If a relationship requires constant confirmation, both people become functions of each other's emotional regulation. If society evaluates a person exclusively by usefulness, his personhood is replaced by a function. In this system the confusion of good with a pleasant sensation is especially dangerous. Control may feel like care. Dependence like love. Submission like safety. Constant approval like acceptance. Aggression like strength. Coldness like independence. Self-destruction like sincerity. Self-sacrifice like moral superiority. A moral evaluation of behavior therefore requires a deeper question: what happens to the person as a result of this action? Does the person become better able to choose, understand, and answer? Or does he become more dependent on need, fear, role, approval, control, and his own image? If we gather everything into one system, human degradation in relationships can be presented as a sequential narrowing of subjectivity. First there is a need. A need is neutral in itself: a person needs safety, recognition, closeness, pleasure, belonging, power, respect. Then the capacity of the person to determine his relation to this need arises. This is precisely where a human being differs from a creature that simply follows an immediate impulse: he is able to say to himself, “I want this, but should I do it?” After this a subjective model of the world arises. The person interprets events and other people. The ego begins to defend this model, because it becomes a part of his sense of self. The other person appears as a separate subject with his own model of the world, and a collision occurs. If the person is unable to endure the difference, he begins to force the other to confirm his own picture. The other turns into a function. Then a role appears. The person begins to define himself through what he must be for others. Social reaction becomes the mirror of the person. Further, a role may turn into an image, an image into a character, a character into an alter, and a multitude of alters begins to replace the single subject. Thus a chain arises: need → reaction to need → subjective model → ego → defense of the model → collision of worlds → control of the other → disagreement and departure → image → alter → dependence on the audience → blurring of the person. In the opposite direction development occurs: need → awareness → choice → responsibility → independent position → recognition of the other's subjectivity → dialogue → preservation of boundaries → integration of the different sides of the person → creation of a common reality. Here lies the boundary between a person who simply exists among others and a person who is truly able to enter into relationships. The other person must not become an extension of my world. My role must not become a replacement for my personhood. My image must not become my master. My subjective truth must not turn into an absolute. My need must not automatically become a command. My feeling must not automatically become proof of my interpretation. My closeness with another must not require the destruction of his independence. The person develops when he is able to hold all this at once. He may have many roles, but remember that the roles belong to him, and not he to the roles. He may have many sides, but see the connection among them. He may change his behavior depending on the person without becoming a different person each time. He may love another without turning him into property. He may disagree without destroying the interlocutor's subjectivity. He may admit his own mistake without perceiving it as his own destruction. Ultimately a mature person is not a person with one unchanging face. He is a person able to remain a subject in a multitude of different states. The goal of the development of the person is therefore not to find one ideal image of himself and conform to it forever. That would again be a transformation of the person into a role. The goal is to create an inner center stable enough to allow itself to change. Then a person can be different without becoming a stranger to himself. This is what distinguishes many-sidedness from blurring. A many-sided person has many faces but understands that they belong to one subject. A blurred person has many faces and gradually begins to exist only in their reflections. The first uses roles; the second is used by his roles. The first is able to say: “I am different now because circumstances have changed.” The second says: “I am different with this person,” but no longer knows who he is without that person. And when a person finally begins to define himself only through those around him, relationships turn into a hall of mirrors: every person receives his own version of you, every group its own character, every image requires upkeep, and the real subject gradually disappears behind the reflections that he himself once created. And then the main question of the person becomes at once extremely simple and the hardest: if all spectators, all roles, all expectations, all social labels, and all images that are supposed to make a certain impression are removed, will the person still be able to answer independently who he is, what he wants, what he believes, and why he acts precisely this way? If the answer gradually disappears, then the problem is no longer that the person has not yet found himself; the problem is that he has spent too long creating himself for others.</w:t>
      </w:r>
    </w:p>
    <w:p w:rsidR="00000000" w:rsidDel="00000000" w:rsidP="00000000" w:rsidRDefault="00000000" w:rsidRPr="00000000" w14:paraId="00000053">
      <w:pPr>
        <w:pStyle w:val="Heading2"/>
        <w:spacing w:after="240" w:before="240" w:lineRule="auto"/>
        <w:jc w:val="center"/>
        <w:rPr/>
      </w:pPr>
      <w:bookmarkStart w:colFirst="0" w:colLast="0" w:name="_pkzfoxmozu6t" w:id="3"/>
      <w:bookmarkEnd w:id="3"/>
      <w:r>
        <w:rPr>
          <w:rtl w:val="0"/>
        </w:rPr>
      </w:r>
    </w:p>
    <w:p>
      <w:pPr>
        <w:pStyle w:val="Heading2"/>
        <w:spacing w:after="240" w:before="240" w:lineRule="auto"/>
        <w:rPr/>
      </w:pPr>
      <w:r>
        <w:t>Chapter 3</w:t>
      </w:r>
    </w:p>
    <w:p>
      <w:pPr>
        <w:spacing w:after="240" w:before="240" w:lineRule="auto"/>
        <w:rPr/>
      </w:pPr>
      <w:r>
        <w:t>Structure</w:t>
      </w:r>
    </w:p>
    <w:p>
      <w:pPr>
        <w:spacing w:after="240" w:before="240" w:lineRule="auto"/>
        <w:rPr/>
      </w:pPr>
      <w:r>
        <w:t>In Chapters 1 and 2, the degradation and development of the person were described through examples: through needs, the ego, roles, images, and relationships. Now these descriptions need to be assembled into a system. The movement in this chapter goes from the general to the particular: first the question of how reality is available to a human being at all (3.1); then the question of what the one who perceives it is (3.2); then the meeting of this subject with another subject (3.3); and, finally, the criterion by which the direction of human development can be judged (3.4).</w:t>
      </w:r>
    </w:p>
    <w:p>
      <w:pPr>
        <w:spacing w:after="240" w:before="240" w:lineRule="auto"/>
        <w:rPr/>
      </w:pPr>
      <w:r>
        <w:t>Two terms are used in a strictly defined sense. Personhood is the whole structure that includes needs, the ego, the model of the world, roles, and relations with others. Subjectivity is the central capacity of the person: to take a stance toward oneself, one's states, and one's actions, rather than merely coinciding with them. It is subjectivity that can expand and narrow, and all the further ethics is built on this.</w:t>
      </w:r>
    </w:p>
    <w:p>
      <w:pPr>
        <w:pStyle w:val="Heading3"/>
        <w:spacing w:before="360" w:after="120" w:lineRule="auto"/>
        <w:rPr>
          <w:color w:val="000000"/>
          <w:sz w:val="26"/>
          <w:szCs w:val="26"/>
        </w:rPr>
      </w:pPr>
      <w:r>
        <w:rPr>
          <w:color w:val="000000"/>
          <w:sz w:val="26"/>
          <w:szCs w:val="26"/>
        </w:rPr>
        <w:t>3.1. Subjective Reality and the Problem of Objectivity</w:t>
      </w:r>
    </w:p>
    <w:p>
      <w:pPr>
        <w:spacing w:after="240" w:before="240" w:lineRule="auto"/>
        <w:rPr/>
      </w:pPr>
      <w:r>
        <w:t>The first problem of human existence lies not in what a person thinks about the world but in how the world is available to him at all. A human being exists inside reality but never perceives it directly and as a whole. Between what exists and what is experienced there always stands the subject himself: his sense organs, memory, attention, language, past experience, emotional state, and ability to interpret what is happening. What a person calls reality is therefore already the result of perception and of building a model.</w:t>
      </w:r>
    </w:p>
    <w:p>
      <w:pPr>
        <w:spacing w:after="240" w:before="240" w:lineRule="auto"/>
        <w:rPr/>
      </w:pPr>
      <w:r>
        <w:t>This can be written as follows:</w:t>
      </w:r>
    </w:p>
    <w:p>
      <w:pPr>
        <w:spacing w:after="80" w:before="80" w:lineRule="auto"/>
        <w:ind w:left="720"/>
        <w:rPr/>
      </w:pPr>
      <w:r>
        <w:rPr>
          <w:rFonts w:ascii="Arial Unicode MS" w:cs="Arial Unicode MS" w:eastAsia="Arial Unicode MS" w:hAnsi="Arial Unicode MS"/>
        </w:rPr>
        <w:t xml:space="preserve">R </w:t>
      </w:r>
      <w:r>
        <w:rPr>
          <w:rFonts w:ascii="Arial Unicode MS" w:cs="Arial Unicode MS" w:eastAsia="Arial Unicode MS" w:hAnsi="Arial Unicode MS"/>
        </w:rPr>
        <w:t xml:space="preserve">→</w:t>
      </w:r>
      <w:r>
        <w:rPr>
          <w:rFonts w:ascii="Arial Unicode MS" w:cs="Arial Unicode MS" w:eastAsia="Arial Unicode MS" w:hAnsi="Arial Unicode MS"/>
        </w:rPr>
        <w:t xml:space="preserve"> </w:t>
      </w:r>
      <w:r>
        <w:rPr>
          <w:rFonts w:ascii="Arial Unicode MS" w:cs="Arial Unicode MS" w:eastAsia="Arial Unicode MS" w:hAnsi="Arial Unicode MS"/>
        </w:rPr>
        <w:t xml:space="preserve">P</w:t>
      </w:r>
      <w:r>
        <w:rPr>
          <w:rFonts w:ascii="Arial Unicode MS" w:cs="Arial Unicode MS" w:eastAsia="Arial Unicode MS" w:hAnsi="Arial Unicode MS"/>
          <w:vertAlign w:val="subscript"/>
        </w:rPr>
        <w:t xml:space="preserve">i</w:t>
      </w:r>
      <w:r>
        <w:rPr>
          <w:rFonts w:ascii="Arial Unicode MS" w:cs="Arial Unicode MS" w:eastAsia="Arial Unicode MS" w:hAnsi="Arial Unicode MS"/>
        </w:rPr>
        <w:t xml:space="preserve"> </w:t>
      </w:r>
      <w:r>
        <w:rPr>
          <w:rFonts w:ascii="Arial Unicode MS" w:cs="Arial Unicode MS" w:eastAsia="Arial Unicode MS" w:hAnsi="Arial Unicode MS"/>
        </w:rPr>
        <w:t xml:space="preserve">→</w:t>
      </w:r>
      <w:r>
        <w:rPr>
          <w:rFonts w:ascii="Arial Unicode MS" w:cs="Arial Unicode MS" w:eastAsia="Arial Unicode MS" w:hAnsi="Arial Unicode MS"/>
        </w:rPr>
        <w:t xml:space="preserve"> </w:t>
      </w:r>
      <w:r>
        <w:rPr>
          <w:rFonts w:ascii="Arial Unicode MS" w:cs="Arial Unicode MS" w:eastAsia="Arial Unicode MS" w:hAnsi="Arial Unicode MS"/>
        </w:rPr>
        <w:t xml:space="preserve">M</w:t>
      </w:r>
      <w:r>
        <w:rPr>
          <w:rFonts w:ascii="Arial Unicode MS" w:cs="Arial Unicode MS" w:eastAsia="Arial Unicode MS" w:hAnsi="Arial Unicode MS"/>
          <w:vertAlign w:val="subscript"/>
        </w:rPr>
        <w:t xml:space="preserve">i</w:t>
      </w:r>
    </w:p>
    <w:p>
      <w:pPr>
        <w:spacing w:after="240" w:before="240" w:lineRule="auto"/>
        <w:rPr/>
      </w:pPr>
      <w:r>
        <w:t xml:space="preserve">where R is the supposed reality independent of the subject, </w:t>
      </w:r>
      <w:r>
        <w:rPr>
          <w:rFonts w:ascii="Arial Unicode MS" w:cs="Arial Unicode MS" w:eastAsia="Arial Unicode MS" w:hAnsi="Arial Unicode MS"/>
        </w:rPr>
        <w:t xml:space="preserve">P</w:t>
      </w:r>
      <w:r>
        <w:rPr>
          <w:rFonts w:ascii="Arial Unicode MS" w:cs="Arial Unicode MS" w:eastAsia="Arial Unicode MS" w:hAnsi="Arial Unicode MS"/>
          <w:vertAlign w:val="subscript"/>
        </w:rPr>
        <w:t xml:space="preserve">i</w:t>
      </w:r>
      <w:r>
        <w:t xml:space="preserve"> is its perception by a particular subject i, and </w:t>
      </w:r>
      <w:r>
        <w:rPr>
          <w:rFonts w:ascii="Arial Unicode MS" w:cs="Arial Unicode MS" w:eastAsia="Arial Unicode MS" w:hAnsi="Arial Unicode MS"/>
        </w:rPr>
        <w:t xml:space="preserve">M</w:t>
      </w:r>
      <w:r>
        <w:rPr>
          <w:rFonts w:ascii="Arial Unicode MS" w:cs="Arial Unicode MS" w:eastAsia="Arial Unicode MS" w:hAnsi="Arial Unicode MS"/>
          <w:vertAlign w:val="subscript"/>
        </w:rPr>
        <w:t xml:space="preserve">i</w:t>
      </w:r>
      <w:r>
        <w:t xml:space="preserve"> is the model he has built. A person does not receive R directly: he receives the content of experience and builds from it a representation of R.</w:t>
      </w:r>
    </w:p>
    <w:p>
      <w:pPr>
        <w:spacing w:after="240" w:before="240" w:lineRule="auto"/>
        <w:rPr/>
      </w:pPr>
      <w:r>
        <w:t>It does not follow from this that external reality does not exist. The statements “I perceive the world subjectively” and “only my perception exists” are fundamentally different: the first speaks of the manner of access to reality, the second of its ontological status. One can deny the immediacy of perception without denying the existence of what is perceived.</w:t>
      </w:r>
    </w:p>
    <w:p>
      <w:pPr>
        <w:spacing w:after="240" w:before="240" w:lineRule="auto"/>
        <w:rPr/>
      </w:pPr>
      <w:r>
        <w:t>Hence the fundamental distinction between reality and a model of reality. Error is possible only because the representation of the world is not identical to the world itself. Subjectivity in itself is therefore not an error: it is a condition of human experience. A person cannot occupy a point of view that is devoid of a subject. He can only make his subjectivity more conscious and learn to distinguish experience, interpretation, and what presumably exists independently of them.</w:t>
      </w:r>
    </w:p>
    <w:p>
      <w:pPr>
        <w:spacing w:after="240" w:before="240" w:lineRule="auto"/>
        <w:rPr/>
      </w:pPr>
      <w:r>
        <w:t>Subjectivity is manifested not only in perception itself: a person constantly fills in what he has seen. The same refusal seems to one person a humiliation, to another an ordinary circumstance, to a third a necessary boundary. The event may be one, but its place in different models will be different. The subjective world can be represented as the totality of perceptions, interpretations, experience, values, and accumulated history:</w:t>
      </w:r>
    </w:p>
    <w:p>
      <w:pPr>
        <w:spacing w:after="80" w:before="80" w:lineRule="auto"/>
        <w:ind w:left="720"/>
        <w:rPr/>
      </w:pPr>
      <w:r>
        <w:rPr>
          <w:rFonts w:ascii="Arial Unicode MS" w:cs="Arial Unicode MS" w:eastAsia="Arial Unicode MS" w:hAnsi="Arial Unicode MS"/>
        </w:rPr>
        <w:t xml:space="preserve">W</w:t>
      </w:r>
      <w:r>
        <w:rPr>
          <w:rFonts w:ascii="Arial Unicode MS" w:cs="Arial Unicode MS" w:eastAsia="Arial Unicode MS" w:hAnsi="Arial Unicode MS"/>
          <w:vertAlign w:val="subscript"/>
        </w:rPr>
        <w:t xml:space="preserve">i</w:t>
      </w:r>
      <w:r>
        <w:rPr>
          <w:rFonts w:ascii="Arial Unicode MS" w:cs="Arial Unicode MS" w:eastAsia="Arial Unicode MS" w:hAnsi="Arial Unicode MS"/>
        </w:rPr>
        <w:t xml:space="preserve"> = f(</w:t>
      </w:r>
      <w:r>
        <w:rPr>
          <w:rFonts w:ascii="Arial Unicode MS" w:cs="Arial Unicode MS" w:eastAsia="Arial Unicode MS" w:hAnsi="Arial Unicode MS"/>
        </w:rPr>
        <w:t xml:space="preserve">P</w:t>
      </w:r>
      <w:r>
        <w:rPr>
          <w:rFonts w:ascii="Arial Unicode MS" w:cs="Arial Unicode MS" w:eastAsia="Arial Unicode MS" w:hAnsi="Arial Unicode MS"/>
          <w:vertAlign w:val="subscript"/>
        </w:rPr>
        <w:t xml:space="preserve">i</w:t>
      </w:r>
      <w:r>
        <w:rPr>
          <w:rFonts w:ascii="Arial Unicode MS" w:cs="Arial Unicode MS" w:eastAsia="Arial Unicode MS" w:hAnsi="Arial Unicode MS"/>
        </w:rPr>
        <w:t xml:space="preserve">, </w:t>
      </w:r>
      <w:r>
        <w:rPr>
          <w:rFonts w:ascii="Arial Unicode MS" w:cs="Arial Unicode MS" w:eastAsia="Arial Unicode MS" w:hAnsi="Arial Unicode MS"/>
        </w:rPr>
        <w:t xml:space="preserve">I</w:t>
      </w:r>
      <w:r>
        <w:rPr>
          <w:rFonts w:ascii="Arial Unicode MS" w:cs="Arial Unicode MS" w:eastAsia="Arial Unicode MS" w:hAnsi="Arial Unicode MS"/>
          <w:vertAlign w:val="subscript"/>
        </w:rPr>
        <w:t xml:space="preserve">i</w:t>
      </w:r>
      <w:r>
        <w:rPr>
          <w:rFonts w:ascii="Arial Unicode MS" w:cs="Arial Unicode MS" w:eastAsia="Arial Unicode MS" w:hAnsi="Arial Unicode MS"/>
        </w:rPr>
        <w:t xml:space="preserve">, </w:t>
      </w:r>
      <w:r>
        <w:rPr>
          <w:rFonts w:ascii="Arial Unicode MS" w:cs="Arial Unicode MS" w:eastAsia="Arial Unicode MS" w:hAnsi="Arial Unicode MS"/>
        </w:rPr>
        <w:t xml:space="preserve">E</w:t>
      </w:r>
      <w:r>
        <w:rPr>
          <w:rFonts w:ascii="Arial Unicode MS" w:cs="Arial Unicode MS" w:eastAsia="Arial Unicode MS" w:hAnsi="Arial Unicode MS"/>
          <w:vertAlign w:val="subscript"/>
        </w:rPr>
        <w:t xml:space="preserve">i</w:t>
      </w:r>
      <w:r>
        <w:rPr>
          <w:rFonts w:ascii="Arial Unicode MS" w:cs="Arial Unicode MS" w:eastAsia="Arial Unicode MS" w:hAnsi="Arial Unicode MS"/>
        </w:rPr>
        <w:t xml:space="preserve">, </w:t>
      </w:r>
      <w:r>
        <w:rPr>
          <w:rFonts w:ascii="Arial Unicode MS" w:cs="Arial Unicode MS" w:eastAsia="Arial Unicode MS" w:hAnsi="Arial Unicode MS"/>
        </w:rPr>
        <w:t xml:space="preserve">V</w:t>
      </w:r>
      <w:r>
        <w:rPr>
          <w:rFonts w:ascii="Arial Unicode MS" w:cs="Arial Unicode MS" w:eastAsia="Arial Unicode MS" w:hAnsi="Arial Unicode MS"/>
          <w:vertAlign w:val="subscript"/>
        </w:rPr>
        <w:t xml:space="preserve">i</w:t>
      </w:r>
      <w:r>
        <w:rPr>
          <w:rFonts w:ascii="Arial Unicode MS" w:cs="Arial Unicode MS" w:eastAsia="Arial Unicode MS" w:hAnsi="Arial Unicode MS"/>
        </w:rPr>
        <w:t xml:space="preserve">, </w:t>
      </w:r>
      <w:r>
        <w:rPr>
          <w:rFonts w:ascii="Arial Unicode MS" w:cs="Arial Unicode MS" w:eastAsia="Arial Unicode MS" w:hAnsi="Arial Unicode MS"/>
        </w:rPr>
        <w:t xml:space="preserve">H</w:t>
      </w:r>
      <w:r>
        <w:rPr>
          <w:rFonts w:ascii="Arial Unicode MS" w:cs="Arial Unicode MS" w:eastAsia="Arial Unicode MS" w:hAnsi="Arial Unicode MS"/>
          <w:vertAlign w:val="subscript"/>
        </w:rPr>
        <w:t xml:space="preserve">i</w:t>
      </w:r>
      <w:r>
        <w:rPr>
          <w:rFonts w:ascii="Arial Unicode MS" w:cs="Arial Unicode MS" w:eastAsia="Arial Unicode MS" w:hAnsi="Arial Unicode MS"/>
        </w:rPr>
        <w:t xml:space="preserve">)</w:t>
      </w:r>
    </w:p>
    <w:p>
      <w:pPr>
        <w:spacing w:after="240" w:before="240" w:lineRule="auto"/>
        <w:rPr/>
      </w:pPr>
      <w:r>
        <w:t xml:space="preserve">where </w:t>
      </w:r>
      <w:r>
        <w:rPr>
          <w:rFonts w:ascii="Arial Unicode MS" w:cs="Arial Unicode MS" w:eastAsia="Arial Unicode MS" w:hAnsi="Arial Unicode MS"/>
        </w:rPr>
        <w:t xml:space="preserve">W</w:t>
      </w:r>
      <w:r>
        <w:rPr>
          <w:rFonts w:ascii="Arial Unicode MS" w:cs="Arial Unicode MS" w:eastAsia="Arial Unicode MS" w:hAnsi="Arial Unicode MS"/>
          <w:vertAlign w:val="subscript"/>
        </w:rPr>
        <w:t xml:space="preserve">i</w:t>
      </w:r>
      <w:r>
        <w:t xml:space="preserve"> is the subjective world of the person, </w:t>
      </w:r>
      <w:r>
        <w:rPr>
          <w:rFonts w:ascii="Arial Unicode MS" w:cs="Arial Unicode MS" w:eastAsia="Arial Unicode MS" w:hAnsi="Arial Unicode MS"/>
        </w:rPr>
        <w:t xml:space="preserve">I</w:t>
      </w:r>
      <w:r>
        <w:rPr>
          <w:rFonts w:ascii="Arial Unicode MS" w:cs="Arial Unicode MS" w:eastAsia="Arial Unicode MS" w:hAnsi="Arial Unicode MS"/>
          <w:vertAlign w:val="subscript"/>
        </w:rPr>
        <w:t xml:space="preserve">i</w:t>
      </w:r>
      <w:r>
        <w:t xml:space="preserve"> are interpretations, </w:t>
      </w:r>
      <w:r>
        <w:rPr>
          <w:rFonts w:ascii="Arial Unicode MS" w:cs="Arial Unicode MS" w:eastAsia="Arial Unicode MS" w:hAnsi="Arial Unicode MS"/>
        </w:rPr>
        <w:t xml:space="preserve">E</w:t>
      </w:r>
      <w:r>
        <w:rPr>
          <w:rFonts w:ascii="Arial Unicode MS" w:cs="Arial Unicode MS" w:eastAsia="Arial Unicode MS" w:hAnsi="Arial Unicode MS"/>
          <w:vertAlign w:val="subscript"/>
        </w:rPr>
        <w:t xml:space="preserve">i</w:t>
      </w:r>
      <w:r>
        <w:t xml:space="preserve"> is experience, </w:t>
      </w:r>
      <w:r>
        <w:rPr>
          <w:rFonts w:ascii="Arial Unicode MS" w:cs="Arial Unicode MS" w:eastAsia="Arial Unicode MS" w:hAnsi="Arial Unicode MS"/>
        </w:rPr>
        <w:t xml:space="preserve">V</w:t>
      </w:r>
      <w:r>
        <w:rPr>
          <w:rFonts w:ascii="Arial Unicode MS" w:cs="Arial Unicode MS" w:eastAsia="Arial Unicode MS" w:hAnsi="Arial Unicode MS"/>
          <w:vertAlign w:val="subscript"/>
        </w:rPr>
        <w:t xml:space="preserve">i</w:t>
      </w:r>
      <w:r>
        <w:t xml:space="preserve"> are values, </w:t>
      </w:r>
      <w:r>
        <w:rPr>
          <w:rFonts w:ascii="Arial Unicode MS" w:cs="Arial Unicode MS" w:eastAsia="Arial Unicode MS" w:hAnsi="Arial Unicode MS"/>
        </w:rPr>
        <w:t xml:space="preserve">H</w:t>
      </w:r>
      <w:r>
        <w:rPr>
          <w:rFonts w:ascii="Arial Unicode MS" w:cs="Arial Unicode MS" w:eastAsia="Arial Unicode MS" w:hAnsi="Arial Unicode MS"/>
          <w:vertAlign w:val="subscript"/>
        </w:rPr>
        <w:t xml:space="preserve">i</w:t>
      </w:r>
      <w:r>
        <w:t xml:space="preserve"> is the history of the subject.</w:t>
      </w:r>
    </w:p>
    <w:p>
      <w:pPr>
        <w:spacing w:after="240" w:before="240" w:lineRule="auto"/>
        <w:rPr/>
      </w:pPr>
      <w:r>
        <w:t>This world is not invented. If a person is afraid, the fear is real as a mental state, even when the cause of the fear is interpreted wrongly. If he feels rejected, the experience of rejection exists regardless of whether the other intended to reject him. It is therefore necessary to distinguish:</w:t>
      </w:r>
    </w:p>
    <w:p>
      <w:pPr>
        <w:spacing w:after="80" w:before="80" w:lineRule="auto"/>
        <w:ind w:left="720"/>
        <w:rPr/>
      </w:pPr>
      <w:r>
        <w:rPr>
          <w:rFonts w:ascii="Arial Unicode MS" w:cs="Arial Unicode MS" w:eastAsia="Arial Unicode MS" w:hAnsi="Arial Unicode MS"/>
        </w:rPr>
        <w:t xml:space="preserve">reality of experience </w:t>
      </w:r>
      <w:r>
        <w:rPr>
          <w:rFonts w:ascii="Arial Unicode MS" w:cs="Arial Unicode MS" w:eastAsia="Arial Unicode MS" w:hAnsi="Arial Unicode MS"/>
        </w:rPr>
        <w:t xml:space="preserve">≠</w:t>
      </w:r>
      <w:r>
        <w:rPr>
          <w:rFonts w:ascii="Arial Unicode MS" w:cs="Arial Unicode MS" w:eastAsia="Arial Unicode MS" w:hAnsi="Arial Unicode MS"/>
        </w:rPr>
        <w:t xml:space="preserve"> truth of interpretation</w:t>
      </w:r>
    </w:p>
    <w:p>
      <w:pPr>
        <w:spacing w:after="240" w:before="240" w:lineRule="auto"/>
        <w:rPr/>
      </w:pPr>
      <w:r>
        <w:t>A person can really suffer and yet be mistaken about the cause of the suffering; really feel threatened when there is no objective threat; really remember an event in a certain way although the memory is incomplete or distorted. The problem begins when these levels cease to be distinguished. Then “I perceive it this way” turns into “it is this way”: feeling becomes proof, memory the final story, interpretation objective fact.</w:t>
      </w:r>
    </w:p>
    <w:p>
      <w:pPr>
        <w:spacing w:after="240" w:before="240" w:lineRule="auto"/>
        <w:rPr/>
      </w:pPr>
      <w:r>
        <w:t>Every person has a boundary of what he is able to perceive, allow, and include in his picture of the world. As long as information lies inside this boundary, it can be considered and compared with beliefs. When it goes beyond the boundary, two paths remain: to change the model or to exclude the information. Subjective reality therefore has not only content but also boundaries:</w:t>
      </w:r>
    </w:p>
    <w:p>
      <w:pPr>
        <w:spacing w:after="80" w:before="80" w:lineRule="auto"/>
        <w:ind w:left="720"/>
        <w:rPr/>
      </w:pPr>
      <w:r>
        <w:rPr>
          <w:rFonts w:ascii="Arial Unicode MS" w:cs="Arial Unicode MS" w:eastAsia="Arial Unicode MS" w:hAnsi="Arial Unicode MS"/>
        </w:rPr>
        <w:t xml:space="preserve">B</w:t>
      </w:r>
      <w:r>
        <w:rPr>
          <w:rFonts w:ascii="Arial Unicode MS" w:cs="Arial Unicode MS" w:eastAsia="Arial Unicode MS" w:hAnsi="Arial Unicode MS"/>
          <w:vertAlign w:val="subscript"/>
        </w:rPr>
        <w:t xml:space="preserve">i</w:t>
      </w:r>
      <w:r>
        <w:rPr>
          <w:rFonts w:ascii="Arial Unicode MS" w:cs="Arial Unicode MS" w:eastAsia="Arial Unicode MS" w:hAnsi="Arial Unicode MS"/>
        </w:rPr>
        <w:t xml:space="preserve"> = {x | the subject is able to consider x as possible}</w:t>
      </w:r>
    </w:p>
    <w:p>
      <w:pPr>
        <w:spacing w:after="240" w:before="240" w:lineRule="auto"/>
        <w:rPr/>
      </w:pPr>
      <w:r>
        <w:t xml:space="preserve">The wider </w:t>
      </w:r>
      <w:r>
        <w:rPr>
          <w:rFonts w:ascii="Arial Unicode MS" w:cs="Arial Unicode MS" w:eastAsia="Arial Unicode MS" w:hAnsi="Arial Unicode MS"/>
        </w:rPr>
        <w:t xml:space="preserve">B</w:t>
      </w:r>
      <w:r>
        <w:rPr>
          <w:rFonts w:ascii="Arial Unicode MS" w:cs="Arial Unicode MS" w:eastAsia="Arial Unicode MS" w:hAnsi="Arial Unicode MS"/>
          <w:vertAlign w:val="subscript"/>
        </w:rPr>
        <w:t xml:space="preserve">i</w:t>
      </w:r>
      <w:r>
        <w:t>, the more variants of reality a person is able to consider before a final judgment. But breadth does not yet mean truth: one can admit many ideas and be unable to distinguish better-grounded ones from less well-grounded ones. The expansion of subjectivity must therefore be accompanied not by a rejection of criteria of truth but by a growth in the ability to test one's own grounds.</w:t>
      </w:r>
    </w:p>
    <w:p>
      <w:pPr>
        <w:spacing w:after="240" w:before="240" w:lineRule="auto"/>
        <w:rPr/>
      </w:pPr>
      <w:r>
        <w:t>This is one of the main features of development. It is not reduced to the accumulation of opinions; sometimes it occurs through giving up an opinion. A person becomes broader not when he adds new information to an unchanged system but when he is able to admit:</w:t>
      </w:r>
    </w:p>
    <w:p>
      <w:pPr>
        <w:spacing w:after="80" w:before="80" w:lineRule="auto"/>
        <w:ind w:left="720"/>
        <w:rPr/>
      </w:pPr>
      <w:r>
        <w:rPr>
          <w:rFonts w:ascii="Arial Unicode MS" w:cs="Arial Unicode MS" w:eastAsia="Arial Unicode MS" w:hAnsi="Arial Unicode MS"/>
        </w:rPr>
        <w:t xml:space="preserve">M</w:t>
      </w:r>
      <w:r>
        <w:rPr>
          <w:rFonts w:ascii="Arial Unicode MS" w:cs="Arial Unicode MS" w:eastAsia="Arial Unicode MS" w:hAnsi="Arial Unicode MS"/>
          <w:vertAlign w:val="subscript"/>
        </w:rPr>
        <w:t xml:space="preserve">i</w:t>
      </w:r>
      <w:r>
        <w:rPr>
          <w:rFonts w:ascii="Arial Unicode MS" w:cs="Arial Unicode MS" w:eastAsia="Arial Unicode MS" w:hAnsi="Arial Unicode MS"/>
        </w:rPr>
        <w:t xml:space="preserve"> </w:t>
      </w:r>
      <w:r>
        <w:rPr>
          <w:rFonts w:ascii="Arial Unicode MS" w:cs="Arial Unicode MS" w:eastAsia="Arial Unicode MS" w:hAnsi="Arial Unicode MS"/>
        </w:rPr>
        <w:t xml:space="preserve">≠</w:t>
      </w:r>
      <w:r>
        <w:rPr>
          <w:rFonts w:ascii="Arial Unicode MS" w:cs="Arial Unicode MS" w:eastAsia="Arial Unicode MS" w:hAnsi="Arial Unicode MS"/>
        </w:rPr>
        <w:t xml:space="preserve"> R</w:t>
      </w:r>
    </w:p>
    <w:p>
      <w:pPr>
        <w:spacing w:after="240" w:before="240" w:lineRule="auto"/>
        <w:rPr/>
      </w:pPr>
      <w:r>
        <w:t>The model may be incomplete, memory may err, an assessment may be determined by past experience, and confidence may be the result of habit rather than of proof. This is how the ability to exist in the state “I may be mistaken” appears. At first glance this reduces a person's confidence in himself. In fact it increases the space of possible knowledge: if one does not always have to be right, one can find out that one is wrong.</w:t>
      </w:r>
    </w:p>
    <w:p>
      <w:pPr>
        <w:spacing w:after="240" w:before="240" w:lineRule="auto"/>
        <w:rPr/>
      </w:pPr>
      <w:r>
        <w:t>The opposite path is also possible. If any contradiction is perceived as a threat to existence, the model begins to defend itself against reality and closes in on itself:</w:t>
      </w:r>
    </w:p>
    <w:p>
      <w:pPr>
        <w:spacing w:after="80" w:before="80" w:lineRule="auto"/>
        <w:ind w:left="720"/>
        <w:rPr/>
      </w:pPr>
      <w:r>
        <w:rPr>
          <w:rFonts w:ascii="Arial Unicode MS" w:cs="Arial Unicode MS" w:eastAsia="Arial Unicode MS" w:hAnsi="Arial Unicode MS"/>
        </w:rPr>
        <w:t xml:space="preserve">M</w:t>
      </w:r>
      <w:r>
        <w:rPr>
          <w:rFonts w:ascii="Arial Unicode MS" w:cs="Arial Unicode MS" w:eastAsia="Arial Unicode MS" w:hAnsi="Arial Unicode MS"/>
          <w:vertAlign w:val="subscript"/>
        </w:rPr>
        <w:t xml:space="preserve">i</w:t>
      </w:r>
      <w:r>
        <w:rPr>
          <w:rFonts w:ascii="Arial Unicode MS" w:cs="Arial Unicode MS" w:eastAsia="Arial Unicode MS" w:hAnsi="Arial Unicode MS"/>
        </w:rPr>
        <w:t xml:space="preserve"> </w:t>
      </w:r>
      <w:r>
        <w:rPr>
          <w:rFonts w:ascii="Arial Unicode MS" w:cs="Arial Unicode MS" w:eastAsia="Arial Unicode MS" w:hAnsi="Arial Unicode MS"/>
        </w:rPr>
        <w:t xml:space="preserve">→</w:t>
      </w:r>
      <w:r>
        <w:rPr>
          <w:rFonts w:ascii="Arial Unicode MS" w:cs="Arial Unicode MS" w:eastAsia="Arial Unicode MS" w:hAnsi="Arial Unicode MS"/>
        </w:rPr>
        <w:t xml:space="preserve"> information selection </w:t>
      </w:r>
      <w:r>
        <w:rPr>
          <w:rFonts w:ascii="Arial Unicode MS" w:cs="Arial Unicode MS" w:eastAsia="Arial Unicode MS" w:hAnsi="Arial Unicode MS"/>
        </w:rPr>
        <w:t xml:space="preserve">→</w:t>
      </w:r>
      <w:r>
        <w:rPr>
          <w:rFonts w:ascii="Arial Unicode MS" w:cs="Arial Unicode MS" w:eastAsia="Arial Unicode MS" w:hAnsi="Arial Unicode MS"/>
        </w:rPr>
        <w:t xml:space="preserve"> confirmation of </w:t>
      </w:r>
      <w:r>
        <w:rPr>
          <w:rFonts w:ascii="Arial Unicode MS" w:cs="Arial Unicode MS" w:eastAsia="Arial Unicode MS" w:hAnsi="Arial Unicode MS"/>
        </w:rPr>
        <w:t xml:space="preserve">M</w:t>
      </w:r>
      <w:r>
        <w:rPr>
          <w:rFonts w:ascii="Arial Unicode MS" w:cs="Arial Unicode MS" w:eastAsia="Arial Unicode MS" w:hAnsi="Arial Unicode MS"/>
          <w:vertAlign w:val="subscript"/>
        </w:rPr>
        <w:t xml:space="preserve">i</w:t>
      </w:r>
      <w:r>
        <w:rPr>
          <w:rFonts w:ascii="Arial Unicode MS" w:cs="Arial Unicode MS" w:eastAsia="Arial Unicode MS" w:hAnsi="Arial Unicode MS"/>
        </w:rPr>
        <w:t xml:space="preserve"> </w:t>
      </w:r>
      <w:r>
        <w:rPr>
          <w:rFonts w:ascii="Arial Unicode MS" w:cs="Arial Unicode MS" w:eastAsia="Arial Unicode MS" w:hAnsi="Arial Unicode MS"/>
        </w:rPr>
        <w:t xml:space="preserve">→</w:t>
      </w:r>
      <w:r>
        <w:rPr>
          <w:rFonts w:ascii="Arial Unicode MS" w:cs="Arial Unicode MS" w:eastAsia="Arial Unicode MS" w:hAnsi="Arial Unicode MS"/>
        </w:rPr>
        <w:t xml:space="preserve"> </w:t>
      </w:r>
      <w:r>
        <w:rPr>
          <w:rFonts w:ascii="Arial Unicode MS" w:cs="Arial Unicode MS" w:eastAsia="Arial Unicode MS" w:hAnsi="Arial Unicode MS"/>
        </w:rPr>
        <w:t xml:space="preserve">M</w:t>
      </w:r>
      <w:r>
        <w:rPr>
          <w:rFonts w:ascii="Arial Unicode MS" w:cs="Arial Unicode MS" w:eastAsia="Arial Unicode MS" w:hAnsi="Arial Unicode MS"/>
          <w:vertAlign w:val="subscript"/>
        </w:rPr>
        <w:t xml:space="preserve">i</w:t>
      </w:r>
    </w:p>
    <w:p>
      <w:pPr>
        <w:spacing w:after="240" w:before="240" w:lineRule="auto"/>
        <w:rPr/>
      </w:pPr>
      <w:r>
        <w:t>Everything that corresponds to the picture is regarded as confirmation; everything that contradicts it is explained by error, hostility, misunderstanding, or distortion. The person stops asking “does my model correspond to what is happening?” and asks “how can I explain what is happening so that my model is preserved?” In the first case the model is an instrument of cognition, in the second an object of defense. Two models can therefore be equally convincing to their bearers and at the same time incompatible:</w:t>
      </w:r>
    </w:p>
    <w:p>
      <w:pPr>
        <w:spacing w:after="80" w:before="80" w:lineRule="auto"/>
        <w:ind w:left="720"/>
        <w:rPr/>
      </w:pPr>
      <w:r>
        <w:rPr>
          <w:rFonts w:ascii="Arial Unicode MS" w:cs="Arial Unicode MS" w:eastAsia="Arial Unicode MS" w:hAnsi="Arial Unicode MS"/>
        </w:rPr>
        <w:t xml:space="preserve">M</w:t>
      </w:r>
      <w:r>
        <w:rPr>
          <w:rFonts w:ascii="Arial Unicode MS" w:cs="Arial Unicode MS" w:eastAsia="Arial Unicode MS" w:hAnsi="Arial Unicode MS"/>
          <w:vertAlign w:val="subscript"/>
        </w:rPr>
        <w:t xml:space="preserve">A</w:t>
      </w:r>
      <w:r>
        <w:rPr>
          <w:rFonts w:ascii="Arial Unicode MS" w:cs="Arial Unicode MS" w:eastAsia="Arial Unicode MS" w:hAnsi="Arial Unicode MS"/>
        </w:rPr>
        <w:t xml:space="preserve"> </w:t>
      </w:r>
      <w:r>
        <w:rPr>
          <w:rFonts w:ascii="Arial Unicode MS" w:cs="Arial Unicode MS" w:eastAsia="Arial Unicode MS" w:hAnsi="Arial Unicode MS"/>
        </w:rPr>
        <w:t xml:space="preserve">⊢</w:t>
      </w:r>
      <w:r>
        <w:rPr>
          <w:rFonts w:ascii="Arial Unicode MS" w:cs="Arial Unicode MS" w:eastAsia="Arial Unicode MS" w:hAnsi="Arial Unicode MS"/>
        </w:rPr>
        <w:t xml:space="preserve"> X</w:t>
      </w:r>
    </w:p>
    <w:p>
      <w:pPr>
        <w:spacing w:after="80" w:before="80" w:lineRule="auto"/>
        <w:ind w:left="720"/>
        <w:rPr/>
      </w:pPr>
      <w:r>
        <w:rPr>
          <w:rFonts w:ascii="Arial Unicode MS" w:cs="Arial Unicode MS" w:eastAsia="Arial Unicode MS" w:hAnsi="Arial Unicode MS"/>
        </w:rPr>
        <w:t xml:space="preserve">M</w:t>
      </w:r>
      <w:r>
        <w:rPr>
          <w:rFonts w:ascii="Arial Unicode MS" w:cs="Arial Unicode MS" w:eastAsia="Arial Unicode MS" w:hAnsi="Arial Unicode MS"/>
          <w:vertAlign w:val="subscript"/>
        </w:rPr>
        <w:t xml:space="preserve">B</w:t>
      </w:r>
      <w:r>
        <w:rPr>
          <w:rFonts w:ascii="Arial Unicode MS" w:cs="Arial Unicode MS" w:eastAsia="Arial Unicode MS" w:hAnsi="Arial Unicode MS"/>
        </w:rPr>
        <w:t xml:space="preserve"> </w:t>
      </w:r>
      <w:r>
        <w:rPr>
          <w:rFonts w:ascii="Arial Unicode MS" w:cs="Arial Unicode MS" w:eastAsia="Arial Unicode MS" w:hAnsi="Arial Unicode MS"/>
        </w:rPr>
        <w:t xml:space="preserve">⊢</w:t>
      </w:r>
      <w:r>
        <w:rPr>
          <w:rFonts w:ascii="Arial Unicode MS" w:cs="Arial Unicode MS" w:eastAsia="Arial Unicode MS" w:hAnsi="Arial Unicode MS"/>
        </w:rPr>
        <w:t xml:space="preserve"> </w:t>
      </w:r>
      <w:r>
        <w:rPr>
          <w:rFonts w:ascii="Arial Unicode MS" w:cs="Arial Unicode MS" w:eastAsia="Arial Unicode MS" w:hAnsi="Arial Unicode MS"/>
        </w:rPr>
        <w:t xml:space="preserve">¬</w:t>
      </w:r>
      <w:r>
        <w:rPr>
          <w:rFonts w:ascii="Arial Unicode MS" w:cs="Arial Unicode MS" w:eastAsia="Arial Unicode MS" w:hAnsi="Arial Unicode MS"/>
        </w:rPr>
        <w:t xml:space="preserve">X</w:t>
      </w:r>
    </w:p>
    <w:p>
      <w:pPr>
        <w:spacing w:after="240" w:before="240" w:lineRule="auto"/>
        <w:rPr/>
      </w:pPr>
      <w:r>
        <w:t>Both people can sincerely consider themselves right. But sincerity does not prove the truth of an interpretation: it shows only how convincing the model is to the subject himself. This gives rise to one of the main mechanisms of conflict: people defend not reality itself but their idea of it, and the more strongly it is tied to identity, the more painful the information capable of destroying it.</w:t>
      </w:r>
    </w:p>
    <w:p>
      <w:pPr>
        <w:spacing w:after="240" w:before="240" w:lineRule="auto"/>
        <w:rPr/>
      </w:pPr>
      <w:r>
        <w:t>The appearance of other people raises a new question: how is a common reality possible at all, if everyone perceives the world through his own model? The first answer is the consistency of experience. If many independent people discover the same phenomenon, interact with it, and obtain similar results, intersubjectivity arises:</w:t>
      </w:r>
    </w:p>
    <w:p>
      <w:pPr>
        <w:spacing w:after="80" w:before="80" w:lineRule="auto"/>
        <w:ind w:left="720"/>
        <w:rPr/>
      </w:pPr>
      <w:r>
        <w:rPr>
          <w:rFonts w:ascii="Arial Unicode MS" w:cs="Arial Unicode MS" w:eastAsia="Arial Unicode MS" w:hAnsi="Arial Unicode MS"/>
        </w:rPr>
        <w:t xml:space="preserve">M</w:t>
      </w:r>
      <w:r>
        <w:rPr>
          <w:rFonts w:ascii="Arial Unicode MS" w:cs="Arial Unicode MS" w:eastAsia="Arial Unicode MS" w:hAnsi="Arial Unicode MS"/>
          <w:vertAlign w:val="subscript"/>
        </w:rPr>
        <w:t xml:space="preserve">1</w:t>
      </w:r>
      <w:r>
        <w:rPr>
          <w:rFonts w:ascii="Arial Unicode MS" w:cs="Arial Unicode MS" w:eastAsia="Arial Unicode MS" w:hAnsi="Arial Unicode MS"/>
        </w:rPr>
        <w:t xml:space="preserve"> </w:t>
      </w:r>
      <w:r>
        <w:rPr>
          <w:rFonts w:ascii="Arial Unicode MS" w:cs="Arial Unicode MS" w:eastAsia="Arial Unicode MS" w:hAnsi="Arial Unicode MS"/>
        </w:rPr>
        <w:t xml:space="preserve">≈</w:t>
      </w:r>
      <w:r>
        <w:rPr>
          <w:rFonts w:ascii="Arial Unicode MS" w:cs="Arial Unicode MS" w:eastAsia="Arial Unicode MS" w:hAnsi="Arial Unicode MS"/>
        </w:rPr>
        <w:t xml:space="preserve"> </w:t>
      </w:r>
      <w:r>
        <w:rPr>
          <w:rFonts w:ascii="Arial Unicode MS" w:cs="Arial Unicode MS" w:eastAsia="Arial Unicode MS" w:hAnsi="Arial Unicode MS"/>
        </w:rPr>
        <w:t xml:space="preserve">M</w:t>
      </w:r>
      <w:r>
        <w:rPr>
          <w:rFonts w:ascii="Arial Unicode MS" w:cs="Arial Unicode MS" w:eastAsia="Arial Unicode MS" w:hAnsi="Arial Unicode MS"/>
          <w:vertAlign w:val="subscript"/>
        </w:rPr>
        <w:t xml:space="preserve">2</w:t>
      </w:r>
      <w:r>
        <w:rPr>
          <w:rFonts w:ascii="Arial Unicode MS" w:cs="Arial Unicode MS" w:eastAsia="Arial Unicode MS" w:hAnsi="Arial Unicode MS"/>
        </w:rPr>
        <w:t xml:space="preserve"> </w:t>
      </w:r>
      <w:r>
        <w:rPr>
          <w:rFonts w:ascii="Arial Unicode MS" w:cs="Arial Unicode MS" w:eastAsia="Arial Unicode MS" w:hAnsi="Arial Unicode MS"/>
        </w:rPr>
        <w:t xml:space="preserve">≈</w:t>
      </w:r>
      <w:r>
        <w:rPr>
          <w:rFonts w:ascii="Arial Unicode MS" w:cs="Arial Unicode MS" w:eastAsia="Arial Unicode MS" w:hAnsi="Arial Unicode MS"/>
        </w:rPr>
        <w:t xml:space="preserve"> </w:t>
      </w:r>
      <w:r>
        <w:rPr>
          <w:rFonts w:ascii="Arial Unicode MS" w:cs="Arial Unicode MS" w:eastAsia="Arial Unicode MS" w:hAnsi="Arial Unicode MS"/>
        </w:rPr>
        <w:t xml:space="preserve">M</w:t>
      </w:r>
      <w:r>
        <w:rPr>
          <w:rFonts w:ascii="Arial Unicode MS" w:cs="Arial Unicode MS" w:eastAsia="Arial Unicode MS" w:hAnsi="Arial Unicode MS"/>
          <w:vertAlign w:val="subscript"/>
        </w:rPr>
        <w:t xml:space="preserve">3</w:t>
      </w:r>
      <w:r>
        <w:rPr>
          <w:rFonts w:ascii="Arial Unicode MS" w:cs="Arial Unicode MS" w:eastAsia="Arial Unicode MS" w:hAnsi="Arial Unicode MS"/>
        </w:rPr>
        <w:t xml:space="preserve"> </w:t>
      </w:r>
      <w:r>
        <w:rPr>
          <w:rFonts w:ascii="Arial Unicode MS" w:cs="Arial Unicode MS" w:eastAsia="Arial Unicode MS" w:hAnsi="Arial Unicode MS"/>
        </w:rPr>
        <w:t xml:space="preserve">≈</w:t>
      </w:r>
      <w:r>
        <w:rPr>
          <w:rFonts w:ascii="Arial Unicode MS" w:cs="Arial Unicode MS" w:eastAsia="Arial Unicode MS" w:hAnsi="Arial Unicode MS"/>
        </w:rPr>
        <w:t xml:space="preserve"> </w:t>
      </w:r>
      <w:r>
        <w:rPr>
          <w:rFonts w:ascii="Arial Unicode MS" w:cs="Arial Unicode MS" w:eastAsia="Arial Unicode MS" w:hAnsi="Arial Unicode MS"/>
        </w:rPr>
        <w:t xml:space="preserve">…</w:t>
      </w:r>
      <w:r>
        <w:rPr>
          <w:rFonts w:ascii="Arial Unicode MS" w:cs="Arial Unicode MS" w:eastAsia="Arial Unicode MS" w:hAnsi="Arial Unicode MS"/>
        </w:rPr>
        <w:t xml:space="preserve"> </w:t>
      </w:r>
      <w:r>
        <w:rPr>
          <w:rFonts w:ascii="Arial Unicode MS" w:cs="Arial Unicode MS" w:eastAsia="Arial Unicode MS" w:hAnsi="Arial Unicode MS"/>
        </w:rPr>
        <w:t xml:space="preserve">≈</w:t>
      </w:r>
      <w:r>
        <w:rPr>
          <w:rFonts w:ascii="Arial Unicode MS" w:cs="Arial Unicode MS" w:eastAsia="Arial Unicode MS" w:hAnsi="Arial Unicode MS"/>
        </w:rPr>
        <w:t xml:space="preserve"> </w:t>
      </w:r>
      <w:r>
        <w:rPr>
          <w:rFonts w:ascii="Arial Unicode MS" w:cs="Arial Unicode MS" w:eastAsia="Arial Unicode MS" w:hAnsi="Arial Unicode MS"/>
        </w:rPr>
        <w:t xml:space="preserve">M</w:t>
      </w:r>
      <w:r>
        <w:rPr>
          <w:rFonts w:ascii="Arial Unicode MS" w:cs="Arial Unicode MS" w:eastAsia="Arial Unicode MS" w:hAnsi="Arial Unicode MS"/>
          <w:vertAlign w:val="subscript"/>
        </w:rPr>
        <w:t xml:space="preserve">n</w:t>
      </w:r>
    </w:p>
    <w:p>
      <w:pPr>
        <w:spacing w:after="240" w:before="240" w:lineRule="auto"/>
        <w:rPr/>
      </w:pPr>
      <w:r>
        <w:t>It has enormous practical importance: the coincidence of independent observations speaks in favor of an external reality far more strongly than a single experience. But:</w:t>
      </w:r>
    </w:p>
    <w:p>
      <w:pPr>
        <w:spacing w:after="80" w:before="80" w:lineRule="auto"/>
        <w:ind w:left="720"/>
        <w:rPr/>
      </w:pPr>
      <w:r>
        <w:rPr>
          <w:rFonts w:ascii="Arial Unicode MS" w:cs="Arial Unicode MS" w:eastAsia="Arial Unicode MS" w:hAnsi="Arial Unicode MS"/>
        </w:rPr>
        <w:t xml:space="preserve">intersubjectivity </w:t>
      </w:r>
      <w:r>
        <w:rPr>
          <w:rFonts w:ascii="Arial Unicode MS" w:cs="Arial Unicode MS" w:eastAsia="Arial Unicode MS" w:hAnsi="Arial Unicode MS"/>
        </w:rPr>
        <w:t xml:space="preserve">≠</w:t>
      </w:r>
      <w:r>
        <w:rPr>
          <w:rFonts w:ascii="Arial Unicode MS" w:cs="Arial Unicode MS" w:eastAsia="Arial Unicode MS" w:hAnsi="Arial Unicode MS"/>
        </w:rPr>
        <w:t xml:space="preserve"> absolute objectivity</w:t>
      </w:r>
    </w:p>
    <w:p>
      <w:pPr>
        <w:spacing w:after="240" w:before="240" w:lineRule="auto"/>
        <w:rPr/>
      </w:pPr>
      <w:r>
        <w:t>The agreement of many subjects shows the stability of experience between subjects, but in itself does not prove metaphysically the existence of what is given in this experience. Even a collective model remains a model. This does not devalue intersubjective knowledge. On the contrary, it is precisely the comparison of different models that allows a person to discover the boundaries of his own. If another's perception systematically differs from mine, this does not necessarily mean that one of us has “gone mad”: perhaps my model rests on premises that I had not noticed before. The other subject therefore performs an epistemological function even before any ethics of relationships: he shows that my way of seeing the world is not the only possible one.</w:t>
      </w:r>
    </w:p>
    <w:p>
      <w:pPr>
        <w:spacing w:after="240" w:before="240" w:lineRule="auto"/>
        <w:rPr/>
      </w:pPr>
      <w:r>
        <w:t>Acknowledging subjectivity does not require giving up the concept of truth. If any statement is declared “my truth,” the possibility of distinguishing the well-founded from the unfounded, the consistent from the contradictory, the proven from the arbitrary disappears. Two levels must therefore be distinguished. The first is immediate experience: “I perceive X as true.” The second is inner necessity: X follows from the system S, that is, from the grounds, principles, and accepted positions of the subject himself:</w:t>
      </w:r>
    </w:p>
    <w:p>
      <w:pPr>
        <w:spacing w:after="80" w:before="80" w:lineRule="auto"/>
        <w:ind w:left="720"/>
        <w:rPr/>
      </w:pPr>
      <w:r>
        <w:rPr>
          <w:rFonts w:ascii="Arial Unicode MS" w:cs="Arial Unicode MS" w:eastAsia="Arial Unicode MS" w:hAnsi="Arial Unicode MS"/>
        </w:rPr>
        <w:t xml:space="preserve">S </w:t>
      </w:r>
      <w:r>
        <w:rPr>
          <w:rFonts w:ascii="Arial Unicode MS" w:cs="Arial Unicode MS" w:eastAsia="Arial Unicode MS" w:hAnsi="Arial Unicode MS"/>
        </w:rPr>
        <w:t xml:space="preserve">⊢</w:t>
      </w:r>
      <w:r>
        <w:rPr>
          <w:rFonts w:ascii="Arial Unicode MS" w:cs="Arial Unicode MS" w:eastAsia="Arial Unicode MS" w:hAnsi="Arial Unicode MS"/>
        </w:rPr>
        <w:t xml:space="preserve"> X</w:t>
      </w:r>
    </w:p>
    <w:p>
      <w:pPr>
        <w:spacing w:after="240" w:before="240" w:lineRule="auto"/>
        <w:rPr/>
      </w:pPr>
      <w:r>
        <w:t>Here a statement ceases to be an expression of a current feeling and becomes a consequence of a structure that the subject considers binding for himself. This level can be called immanent objectivity — objectivity within a given model. For example, a person may say: “I don't feel like admitting a mistake.” But if truthfulness is a binding principle for him, then it follows from the principle: “I must admit the mistake, even against my desire.” A principle is more stable than a current state.</w:t>
      </w:r>
    </w:p>
    <w:p>
      <w:pPr>
        <w:spacing w:after="240" w:before="240" w:lineRule="auto"/>
        <w:rPr/>
      </w:pPr>
      <w:r>
        <w:t xml:space="preserve">However, from S </w:t>
      </w:r>
      <w:r>
        <w:rPr>
          <w:rFonts w:ascii="Arial Unicode MS" w:cs="Arial Unicode MS" w:eastAsia="Arial Unicode MS" w:hAnsi="Arial Unicode MS"/>
        </w:rPr>
        <w:t xml:space="preserve">⊢</w:t>
      </w:r>
      <w:r>
        <w:t xml:space="preserve"> X it does not yet follow that X is absolutely true. A system can be consistent and rest on false premises: logic allows one to derive from A and A </w:t>
      </w:r>
      <w:r>
        <w:rPr>
          <w:rFonts w:ascii="Arial Unicode MS" w:cs="Arial Unicode MS" w:eastAsia="Arial Unicode MS" w:hAnsi="Arial Unicode MS"/>
        </w:rPr>
        <w:t xml:space="preserve">→</w:t>
      </w:r>
      <w:r>
        <w:t xml:space="preserve"> B the consequence B, but is not obliged to prove A itself:</w:t>
      </w:r>
    </w:p>
    <w:p>
      <w:pPr>
        <w:spacing w:after="80" w:before="80" w:lineRule="auto"/>
        <w:ind w:left="720"/>
        <w:rPr/>
      </w:pPr>
      <w:r>
        <w:rPr>
          <w:rFonts w:ascii="Arial Unicode MS" w:cs="Arial Unicode MS" w:eastAsia="Arial Unicode MS" w:hAnsi="Arial Unicode MS"/>
        </w:rPr>
        <w:t xml:space="preserve">A, A </w:t>
      </w:r>
      <w:r>
        <w:rPr>
          <w:rFonts w:ascii="Arial Unicode MS" w:cs="Arial Unicode MS" w:eastAsia="Arial Unicode MS" w:hAnsi="Arial Unicode MS"/>
        </w:rPr>
        <w:t xml:space="preserve">→</w:t>
      </w:r>
      <w:r>
        <w:rPr>
          <w:rFonts w:ascii="Arial Unicode MS" w:cs="Arial Unicode MS" w:eastAsia="Arial Unicode MS" w:hAnsi="Arial Unicode MS"/>
        </w:rPr>
        <w:t xml:space="preserve"> B </w:t>
      </w:r>
      <w:r>
        <w:rPr>
          <w:rFonts w:ascii="Arial Unicode MS" w:cs="Arial Unicode MS" w:eastAsia="Arial Unicode MS" w:hAnsi="Arial Unicode MS"/>
        </w:rPr>
        <w:t xml:space="preserve">⊢</w:t>
      </w:r>
      <w:r>
        <w:rPr>
          <w:rFonts w:ascii="Arial Unicode MS" w:cs="Arial Unicode MS" w:eastAsia="Arial Unicode MS" w:hAnsi="Arial Unicode MS"/>
        </w:rPr>
        <w:t xml:space="preserve"> B</w:t>
      </w:r>
    </w:p>
    <w:p>
      <w:pPr>
        <w:spacing w:after="240" w:before="240" w:lineRule="auto"/>
        <w:rPr/>
      </w:pPr>
      <w:r>
        <w:t>This distinction makes it possible to preserve two ideas at once: a person is limited by his own system of cognition, and yet within this system there are grounds, rules, and necessary consequences that are objective for him himself.</w:t>
      </w:r>
    </w:p>
    <w:p>
      <w:pPr>
        <w:spacing w:after="240" w:before="240" w:lineRule="auto"/>
        <w:rPr/>
      </w:pPr>
      <w:r>
        <w:t>It is now clear why the expansion of the person cannot be reduced to the accumulation of knowledge. One can know many facts and yet have a very narrow subjective reality if all the information serves to confirm the former “I.” Expansion begins where a person is able to include in the model what originally contradicted it:</w:t>
      </w:r>
    </w:p>
    <w:p>
      <w:pPr>
        <w:spacing w:after="80" w:before="80" w:lineRule="auto"/>
        <w:ind w:left="720"/>
        <w:rPr/>
      </w:pPr>
      <w:r>
        <w:rPr>
          <w:rFonts w:ascii="Arial Unicode MS" w:cs="Arial Unicode MS" w:eastAsia="Arial Unicode MS" w:hAnsi="Arial Unicode MS"/>
        </w:rPr>
        <w:t xml:space="preserve">M</w:t>
      </w:r>
      <w:r>
        <w:rPr>
          <w:rFonts w:ascii="Arial Unicode MS" w:cs="Arial Unicode MS" w:eastAsia="Arial Unicode MS" w:hAnsi="Arial Unicode MS"/>
          <w:vertAlign w:val="subscript"/>
        </w:rPr>
        <w:t xml:space="preserve">i</w:t>
      </w:r>
      <w:r>
        <w:rPr>
          <w:rFonts w:ascii="Arial Unicode MS" w:cs="Arial Unicode MS" w:eastAsia="Arial Unicode MS" w:hAnsi="Arial Unicode MS"/>
        </w:rPr>
        <w:t xml:space="preserve"> </w:t>
      </w:r>
      <w:r>
        <w:rPr>
          <w:rFonts w:ascii="Arial Unicode MS" w:cs="Arial Unicode MS" w:eastAsia="Arial Unicode MS" w:hAnsi="Arial Unicode MS"/>
        </w:rPr>
        <w:t xml:space="preserve">→</w:t>
      </w:r>
      <w:r>
        <w:rPr>
          <w:rFonts w:ascii="Arial Unicode MS" w:cs="Arial Unicode MS" w:eastAsia="Arial Unicode MS" w:hAnsi="Arial Unicode MS"/>
        </w:rPr>
        <w:t xml:space="preserve"> </w:t>
      </w:r>
      <w:r>
        <w:rPr>
          <w:rFonts w:ascii="Arial Unicode MS" w:cs="Arial Unicode MS" w:eastAsia="Arial Unicode MS" w:hAnsi="Arial Unicode MS"/>
        </w:rPr>
        <w:t xml:space="preserve">M</w:t>
      </w:r>
      <w:r>
        <w:rPr>
          <w:rFonts w:ascii="Arial Unicode MS" w:cs="Arial Unicode MS" w:eastAsia="Arial Unicode MS" w:hAnsi="Arial Unicode MS"/>
          <w:vertAlign w:val="subscript"/>
        </w:rPr>
        <w:t xml:space="preserve">i</w:t>
      </w:r>
      <w:r>
        <w:rPr>
          <w:rFonts w:ascii="Arial Unicode MS" w:cs="Arial Unicode MS" w:eastAsia="Arial Unicode MS" w:hAnsi="Arial Unicode MS"/>
        </w:rPr>
        <w:t xml:space="preserve">′</w:t>
      </w:r>
    </w:p>
    <w:p>
      <w:pPr>
        <w:spacing w:after="240" w:before="240" w:lineRule="auto"/>
        <w:rPr/>
      </w:pPr>
      <w:r>
        <w:t xml:space="preserve">The new model </w:t>
      </w:r>
      <w:r>
        <w:rPr>
          <w:rFonts w:ascii="Arial Unicode MS" w:cs="Arial Unicode MS" w:eastAsia="Arial Unicode MS" w:hAnsi="Arial Unicode MS"/>
        </w:rPr>
        <w:t xml:space="preserve">M</w:t>
      </w:r>
      <w:r>
        <w:rPr>
          <w:rFonts w:ascii="Arial Unicode MS" w:cs="Arial Unicode MS" w:eastAsia="Arial Unicode MS" w:hAnsi="Arial Unicode MS"/>
          <w:vertAlign w:val="subscript"/>
        </w:rPr>
        <w:t xml:space="preserve">i</w:t>
      </w:r>
      <w:r>
        <w:rPr>
          <w:rFonts w:ascii="Arial Unicode MS" w:cs="Arial Unicode MS" w:eastAsia="Arial Unicode MS" w:hAnsi="Arial Unicode MS"/>
        </w:rPr>
        <w:t xml:space="preserve">′</w:t>
      </w:r>
      <w:r>
        <w:t xml:space="preserve"> explains no less than the previous one, including what the previous one was forced to exclude, but it need not keep all of its elements: what has turned out to be unfounded is revised. Admitting a mistake expands subjectivity, because it opens access to a reality that previously had to be excluded. The ability to see another's perspective expands it, because the world ceases to be limited to one's own point of view. The ability to give up a convenient interpretation for a more accurate one expands it, because truth becomes more important than the former image of the world.</w:t>
      </w:r>
    </w:p>
    <w:p>
      <w:pPr>
        <w:spacing w:after="240" w:before="240" w:lineRule="auto"/>
        <w:rPr/>
      </w:pPr>
      <w:r>
        <w:t xml:space="preserve">But expansion does not mean accepting everything indiscriminately. If a person accepts mutually exclusive positions only because he wants to keep them all, his model does not become richer but loses structure: a model that contains both S and </w:t>
      </w:r>
      <w:r>
        <w:rPr>
          <w:rFonts w:ascii="Arial Unicode MS" w:cs="Arial Unicode MS" w:eastAsia="Arial Unicode MS" w:hAnsi="Arial Unicode MS"/>
        </w:rPr>
        <w:t xml:space="preserve">¬</w:t>
      </w:r>
      <w:r>
        <w:t>S distinguishes nothing. Genuine expansion requires both openness and the ability to distinguish. A person must be able to say, “This may be different from what I thought,” and then ask, “What grounds will show how it really is?” The expansion of subjectivity is not a rejection of truth but a growth in the ability to move toward it without taking one's present model for its final form.</w:t>
      </w:r>
    </w:p>
    <w:p>
      <w:pPr>
        <w:spacing w:after="240" w:before="240" w:lineRule="auto"/>
        <w:rPr/>
      </w:pPr>
      <w:r>
        <w:t>Here subjective reality for the first time joins with the person himself. As long as a person distinguishes himself from his model of the world, the model remains an instrument. But if the picture of the world becomes a part of identity, a change of belief is perceived as a change of the self. The epistemological problem then turns into a psychological one:</w:t>
      </w:r>
    </w:p>
    <w:p>
      <w:pPr>
        <w:spacing w:after="80" w:before="80" w:lineRule="auto"/>
        <w:ind w:left="720"/>
        <w:rPr/>
      </w:pPr>
      <w:r>
        <w:rPr>
          <w:rFonts w:ascii="Arial Unicode MS" w:cs="Arial Unicode MS" w:eastAsia="Arial Unicode MS" w:hAnsi="Arial Unicode MS"/>
        </w:rPr>
        <w:t xml:space="preserve">model of the world </w:t>
      </w:r>
      <w:r>
        <w:rPr>
          <w:rFonts w:ascii="Arial Unicode MS" w:cs="Arial Unicode MS" w:eastAsia="Arial Unicode MS" w:hAnsi="Arial Unicode MS"/>
        </w:rPr>
        <w:t xml:space="preserve">→</w:t>
      </w:r>
      <w:r>
        <w:rPr>
          <w:rFonts w:ascii="Arial Unicode MS" w:cs="Arial Unicode MS" w:eastAsia="Arial Unicode MS" w:hAnsi="Arial Unicode MS"/>
        </w:rPr>
        <w:t xml:space="preserve"> identification with the model </w:t>
      </w:r>
      <w:r>
        <w:rPr>
          <w:rFonts w:ascii="Arial Unicode MS" w:cs="Arial Unicode MS" w:eastAsia="Arial Unicode MS" w:hAnsi="Arial Unicode MS"/>
        </w:rPr>
        <w:t xml:space="preserve">→</w:t>
      </w:r>
      <w:r>
        <w:rPr>
          <w:rFonts w:ascii="Arial Unicode MS" w:cs="Arial Unicode MS" w:eastAsia="Arial Unicode MS" w:hAnsi="Arial Unicode MS"/>
        </w:rPr>
        <w:t xml:space="preserve"> defense of the model </w:t>
      </w:r>
      <w:r>
        <w:rPr>
          <w:rFonts w:ascii="Arial Unicode MS" w:cs="Arial Unicode MS" w:eastAsia="Arial Unicode MS" w:hAnsi="Arial Unicode MS"/>
        </w:rPr>
        <w:t xml:space="preserve">→</w:t>
      </w:r>
      <w:r>
        <w:rPr>
          <w:rFonts w:ascii="Arial Unicode MS" w:cs="Arial Unicode MS" w:eastAsia="Arial Unicode MS" w:hAnsi="Arial Unicode MS"/>
        </w:rPr>
        <w:t xml:space="preserve"> defense of oneself</w:t>
      </w:r>
    </w:p>
    <w:p>
      <w:pPr>
        <w:spacing w:after="240" w:before="240" w:lineRule="auto"/>
        <w:rPr/>
      </w:pPr>
      <w:r>
        <w:t>The person is defending no longer a statement about the world but whom he considers himself to be. The ability to admit a mistake is therefore deeper than intellectual honesty: it requires admitting that the former version of one's own “I” was built on an incomplete understanding of reality. If a person is able to endure this, his model remains open:</w:t>
      </w:r>
    </w:p>
    <w:p>
      <w:pPr>
        <w:spacing w:after="80" w:before="80" w:lineRule="auto"/>
        <w:ind w:left="720"/>
        <w:rPr/>
      </w:pPr>
      <w:r>
        <w:rPr>
          <w:rFonts w:ascii="Arial Unicode MS" w:cs="Arial Unicode MS" w:eastAsia="Arial Unicode MS" w:hAnsi="Arial Unicode MS"/>
        </w:rPr>
        <w:t xml:space="preserve">M </w:t>
      </w:r>
      <w:r>
        <w:rPr>
          <w:rFonts w:ascii="Arial Unicode MS" w:cs="Arial Unicode MS" w:eastAsia="Arial Unicode MS" w:hAnsi="Arial Unicode MS"/>
        </w:rPr>
        <w:t xml:space="preserve">→</w:t>
      </w:r>
      <w:r>
        <w:rPr>
          <w:rFonts w:ascii="Arial Unicode MS" w:cs="Arial Unicode MS" w:eastAsia="Arial Unicode MS" w:hAnsi="Arial Unicode MS"/>
        </w:rPr>
        <w:t xml:space="preserve"> M</w:t>
      </w:r>
      <w:r>
        <w:rPr>
          <w:rFonts w:ascii="Arial Unicode MS" w:cs="Arial Unicode MS" w:eastAsia="Arial Unicode MS" w:hAnsi="Arial Unicode MS"/>
        </w:rPr>
        <w:t xml:space="preserve">′</w:t>
      </w:r>
      <w:r>
        <w:rPr>
          <w:rFonts w:ascii="Arial Unicode MS" w:cs="Arial Unicode MS" w:eastAsia="Arial Unicode MS" w:hAnsi="Arial Unicode MS"/>
        </w:rPr>
        <w:t xml:space="preserve"> </w:t>
      </w:r>
      <w:r>
        <w:rPr>
          <w:rFonts w:ascii="Arial Unicode MS" w:cs="Arial Unicode MS" w:eastAsia="Arial Unicode MS" w:hAnsi="Arial Unicode MS"/>
        </w:rPr>
        <w:t xml:space="preserve">→</w:t>
      </w:r>
      <w:r>
        <w:rPr>
          <w:rFonts w:ascii="Arial Unicode MS" w:cs="Arial Unicode MS" w:eastAsia="Arial Unicode MS" w:hAnsi="Arial Unicode MS"/>
        </w:rPr>
        <w:t xml:space="preserve"> M</w:t>
      </w:r>
      <w:r>
        <w:rPr>
          <w:rFonts w:ascii="Arial Unicode MS" w:cs="Arial Unicode MS" w:eastAsia="Arial Unicode MS" w:hAnsi="Arial Unicode MS"/>
        </w:rPr>
        <w:t xml:space="preserve">″</w:t>
      </w:r>
      <w:r>
        <w:rPr>
          <w:rFonts w:ascii="Arial Unicode MS" w:cs="Arial Unicode MS" w:eastAsia="Arial Unicode MS" w:hAnsi="Arial Unicode MS"/>
        </w:rPr>
        <w:t xml:space="preserve"> </w:t>
      </w:r>
      <w:r>
        <w:rPr>
          <w:rFonts w:ascii="Arial Unicode MS" w:cs="Arial Unicode MS" w:eastAsia="Arial Unicode MS" w:hAnsi="Arial Unicode MS"/>
        </w:rPr>
        <w:t xml:space="preserve">→</w:t>
      </w:r>
      <w:r>
        <w:rPr>
          <w:rFonts w:ascii="Arial Unicode MS" w:cs="Arial Unicode MS" w:eastAsia="Arial Unicode MS" w:hAnsi="Arial Unicode MS"/>
        </w:rPr>
        <w:t xml:space="preserve"> </w:t>
      </w:r>
      <w:r>
        <w:rPr>
          <w:rFonts w:ascii="Arial Unicode MS" w:cs="Arial Unicode MS" w:eastAsia="Arial Unicode MS" w:hAnsi="Arial Unicode MS"/>
        </w:rPr>
        <w:t xml:space="preserve">…</w:t>
      </w:r>
    </w:p>
    <w:p>
      <w:pPr>
        <w:spacing w:after="240" w:before="240" w:lineRule="auto"/>
        <w:rPr/>
      </w:pPr>
      <w:r>
        <w:t>If, however, any change is perceived as the destruction of oneself, the model closes in on itself:</w:t>
      </w:r>
    </w:p>
    <w:p>
      <w:pPr>
        <w:spacing w:after="80" w:before="80" w:lineRule="auto"/>
        <w:ind w:left="720"/>
        <w:rPr/>
      </w:pPr>
      <w:r>
        <w:rPr>
          <w:rFonts w:ascii="Arial Unicode MS" w:cs="Arial Unicode MS" w:eastAsia="Arial Unicode MS" w:hAnsi="Arial Unicode MS"/>
        </w:rPr>
        <w:t xml:space="preserve">M </w:t>
      </w:r>
      <w:r>
        <w:rPr>
          <w:rFonts w:ascii="Arial Unicode MS" w:cs="Arial Unicode MS" w:eastAsia="Arial Unicode MS" w:hAnsi="Arial Unicode MS"/>
        </w:rPr>
        <w:t xml:space="preserve">→</w:t>
      </w:r>
      <w:r>
        <w:rPr>
          <w:rFonts w:ascii="Arial Unicode MS" w:cs="Arial Unicode MS" w:eastAsia="Arial Unicode MS" w:hAnsi="Arial Unicode MS"/>
        </w:rPr>
        <w:t xml:space="preserve"> defense of M </w:t>
      </w:r>
      <w:r>
        <w:rPr>
          <w:rFonts w:ascii="Arial Unicode MS" w:cs="Arial Unicode MS" w:eastAsia="Arial Unicode MS" w:hAnsi="Arial Unicode MS"/>
        </w:rPr>
        <w:t xml:space="preserve">→</w:t>
      </w:r>
      <w:r>
        <w:rPr>
          <w:rFonts w:ascii="Arial Unicode MS" w:cs="Arial Unicode MS" w:eastAsia="Arial Unicode MS" w:hAnsi="Arial Unicode MS"/>
        </w:rPr>
        <w:t xml:space="preserve"> exclusion of contradictions</w:t>
      </w:r>
    </w:p>
    <w:p>
      <w:pPr>
        <w:spacing w:after="240" w:before="240" w:lineRule="auto"/>
        <w:rPr/>
      </w:pPr>
      <w:r>
        <w:t>In the first case the subject uses the picture of the world to find his bearings in reality; in the second the picture of the world uses the subject for its own preservation.</w:t>
      </w:r>
    </w:p>
    <w:p>
      <w:pPr>
        <w:spacing w:after="240" w:before="240" w:lineRule="auto"/>
        <w:rPr/>
      </w:pPr>
      <w:r>
        <w:t>This leads to the next question: what happens to the person when it ceases to expand the space of the possible and begins to defend a ready-made image of itself? To answer it, we must move from subjective reality to the structure of the person itself.</w:t>
      </w:r>
    </w:p>
    <w:p>
      <w:pPr>
        <w:pStyle w:val="Heading3"/>
        <w:spacing w:before="360" w:after="120" w:lineRule="auto"/>
        <w:rPr>
          <w:color w:val="000000"/>
          <w:sz w:val="26"/>
          <w:szCs w:val="26"/>
        </w:rPr>
      </w:pPr>
      <w:r>
        <w:rPr>
          <w:color w:val="000000"/>
          <w:sz w:val="26"/>
          <w:szCs w:val="26"/>
        </w:rPr>
        <w:t>3.2. Personhood and Subjectivity</w:t>
      </w:r>
    </w:p>
    <w:p>
      <w:pPr>
        <w:spacing w:after="240" w:before="240" w:lineRule="auto"/>
        <w:rPr/>
      </w:pPr>
      <w:r>
        <w:t>In section 3.1 subjective reality was considered as the space in which a person perceives and interprets the world. Now we must ask what the one who perceives is. A human being is not reducible to a set of sensations, memories, and convictions: a distance remains between an individual experience and the person. One can be afraid and understand that one is afraid; want something and decide whether to obey the desire; have an idea of oneself and discover that it is incomplete or false. This possibility of taking a stance toward oneself is subjectivity. It begins where a person ceases to coincide fully with the immediate content of his own state.</w:t>
      </w:r>
    </w:p>
    <w:p>
      <w:pPr>
        <w:spacing w:after="240" w:before="240" w:lineRule="auto"/>
        <w:rPr/>
      </w:pPr>
      <w:r>
        <w:t>A need is not yet a choice. Hunger demands food, fatigue rest, fear safety, loneliness contact; attraction directs attention, the striving for recognition makes one seek confirmation. All this is part of human life and in itself has no unambiguous moral evaluation. A person does not become worse because he wants to eat, to be loved, to have influence, to receive respect, or to avoid pain. The problem arises when the space of relation to the need disappears between the need and the action: then the person no longer experiences the desire but lives by its logic.</w:t>
      </w:r>
    </w:p>
    <w:p>
      <w:pPr>
        <w:spacing w:after="240" w:before="240" w:lineRule="auto"/>
        <w:rPr/>
      </w:pPr>
      <w:r>
        <w:t>A need is an inner impulse that makes a demand, but a demand is not yet an order. Between “I want” and “I do” there is the possibility of choice; between “I feel” and “I consider true,” the possibility of interpretation. Subjectivity does not mean the absence of desires, emotions, and automatic reactions; it means the capacity to have one's states without becoming identical with each of them. Freedom should therefore be understood not as the absence of causes acting on a person but as the capacity to establish a relation to these causes. A person does not choose whether fear will arise, but he chooses his relation to fear; he does not always choose whether anger will appear, but he decides whether it will become action; he may not choose dependence on others' approval, but he is able to detect it and gradually change his relation to it. Subjectivity arises not after the disappearance of inner mechanisms but within the relation between the person and these mechanisms.</w:t>
      </w:r>
    </w:p>
    <w:p>
      <w:pPr>
        <w:spacing w:after="80" w:before="80" w:lineRule="auto"/>
        <w:ind w:left="720"/>
        <w:rPr/>
      </w:pPr>
      <w:r>
        <w:rPr>
          <w:rFonts w:ascii="Arial Unicode MS" w:cs="Arial Unicode MS" w:eastAsia="Arial Unicode MS" w:hAnsi="Arial Unicode MS"/>
        </w:rPr>
        <w:t xml:space="preserve">Need </w:t>
      </w:r>
      <w:r>
        <w:rPr>
          <w:rFonts w:ascii="Arial Unicode MS" w:cs="Arial Unicode MS" w:eastAsia="Arial Unicode MS" w:hAnsi="Arial Unicode MS"/>
        </w:rPr>
        <w:t xml:space="preserve">→</w:t>
      </w:r>
      <w:r>
        <w:rPr>
          <w:rFonts w:ascii="Arial Unicode MS" w:cs="Arial Unicode MS" w:eastAsia="Arial Unicode MS" w:hAnsi="Arial Unicode MS"/>
        </w:rPr>
        <w:t xml:space="preserve"> impulse </w:t>
      </w:r>
      <w:r>
        <w:rPr>
          <w:rFonts w:ascii="Arial Unicode MS" w:cs="Arial Unicode MS" w:eastAsia="Arial Unicode MS" w:hAnsi="Arial Unicode MS"/>
        </w:rPr>
        <w:t xml:space="preserve">→</w:t>
      </w:r>
      <w:r>
        <w:rPr>
          <w:rFonts w:ascii="Arial Unicode MS" w:cs="Arial Unicode MS" w:eastAsia="Arial Unicode MS" w:hAnsi="Arial Unicode MS"/>
        </w:rPr>
        <w:t xml:space="preserve"> awareness </w:t>
      </w:r>
      <w:r>
        <w:rPr>
          <w:rFonts w:ascii="Arial Unicode MS" w:cs="Arial Unicode MS" w:eastAsia="Arial Unicode MS" w:hAnsi="Arial Unicode MS"/>
        </w:rPr>
        <w:t xml:space="preserve">→</w:t>
      </w:r>
      <w:r>
        <w:rPr>
          <w:rFonts w:ascii="Arial Unicode MS" w:cs="Arial Unicode MS" w:eastAsia="Arial Unicode MS" w:hAnsi="Arial Unicode MS"/>
        </w:rPr>
        <w:t xml:space="preserve"> relation </w:t>
      </w:r>
      <w:r>
        <w:rPr>
          <w:rFonts w:ascii="Arial Unicode MS" w:cs="Arial Unicode MS" w:eastAsia="Arial Unicode MS" w:hAnsi="Arial Unicode MS"/>
        </w:rPr>
        <w:t xml:space="preserve">→</w:t>
      </w:r>
      <w:r>
        <w:rPr>
          <w:rFonts w:ascii="Arial Unicode MS" w:cs="Arial Unicode MS" w:eastAsia="Arial Unicode MS" w:hAnsi="Arial Unicode MS"/>
        </w:rPr>
        <w:t xml:space="preserve"> choice </w:t>
      </w:r>
      <w:r>
        <w:rPr>
          <w:rFonts w:ascii="Arial Unicode MS" w:cs="Arial Unicode MS" w:eastAsia="Arial Unicode MS" w:hAnsi="Arial Unicode MS"/>
        </w:rPr>
        <w:t xml:space="preserve">→</w:t>
      </w:r>
      <w:r>
        <w:rPr>
          <w:rFonts w:ascii="Arial Unicode MS" w:cs="Arial Unicode MS" w:eastAsia="Arial Unicode MS" w:hAnsi="Arial Unicode MS"/>
        </w:rPr>
        <w:t xml:space="preserve"> action</w:t>
      </w:r>
    </w:p>
    <w:p>
      <w:pPr>
        <w:spacing w:after="240" w:before="240" w:lineRule="auto"/>
        <w:rPr/>
      </w:pPr>
      <w:r>
        <w:t>With developed subjectivity the chain does not break off at the impulse. With narrowed subjectivity it is shorter:</w:t>
      </w:r>
    </w:p>
    <w:p>
      <w:pPr>
        <w:spacing w:after="80" w:before="80" w:lineRule="auto"/>
        <w:ind w:left="720"/>
        <w:rPr/>
      </w:pPr>
      <w:r>
        <w:rPr>
          <w:rFonts w:ascii="Arial Unicode MS" w:cs="Arial Unicode MS" w:eastAsia="Arial Unicode MS" w:hAnsi="Arial Unicode MS"/>
        </w:rPr>
        <w:t xml:space="preserve">Need </w:t>
      </w:r>
      <w:r>
        <w:rPr>
          <w:rFonts w:ascii="Arial Unicode MS" w:cs="Arial Unicode MS" w:eastAsia="Arial Unicode MS" w:hAnsi="Arial Unicode MS"/>
        </w:rPr>
        <w:t xml:space="preserve">→</w:t>
      </w:r>
      <w:r>
        <w:rPr>
          <w:rFonts w:ascii="Arial Unicode MS" w:cs="Arial Unicode MS" w:eastAsia="Arial Unicode MS" w:hAnsi="Arial Unicode MS"/>
        </w:rPr>
        <w:t xml:space="preserve"> impulse </w:t>
      </w:r>
      <w:r>
        <w:rPr>
          <w:rFonts w:ascii="Arial Unicode MS" w:cs="Arial Unicode MS" w:eastAsia="Arial Unicode MS" w:hAnsi="Arial Unicode MS"/>
        </w:rPr>
        <w:t xml:space="preserve">→</w:t>
      </w:r>
      <w:r>
        <w:rPr>
          <w:rFonts w:ascii="Arial Unicode MS" w:cs="Arial Unicode MS" w:eastAsia="Arial Unicode MS" w:hAnsi="Arial Unicode MS"/>
        </w:rPr>
        <w:t xml:space="preserve"> action</w:t>
      </w:r>
    </w:p>
    <w:p>
      <w:pPr>
        <w:spacing w:after="240" w:before="240" w:lineRule="auto"/>
        <w:rPr/>
      </w:pPr>
      <w:r>
        <w:t>Outwardly the act in both cases may be the same, but the structure is different. In the first case the act is the result of a relation to one's own state; in the second the state directly governs the act. Outward similarity of behavior does not mean inner similarity of the person.</w:t>
      </w:r>
    </w:p>
    <w:p>
      <w:pPr>
        <w:spacing w:after="240" w:before="240" w:lineRule="auto"/>
        <w:rPr/>
      </w:pPr>
      <w:r>
        <w:t>Discipline therefore cannot be identified with suppression. Suppression pushes out or forbids the impulse; subjectivity presupposes the possibility of becoming aware of it, understanding it, and determining its place in life. A person may feel strong aggression and not commit violence, not because the aggression is absent but because it has not received absolute power over behavior. He may want recognition and continue his work without immediate approval, may be afraid and still act. In all these cases the space between state and act grows.</w:t>
      </w:r>
    </w:p>
    <w:p>
      <w:pPr>
        <w:spacing w:after="240" w:before="240" w:lineRule="auto"/>
        <w:rPr/>
      </w:pPr>
      <w:r>
        <w:t>Maturity, therefore, is not a state in which contradictory desires have disappeared. A human being remains a creature of many motives: within him there live at the same time the striving for closeness and the fear of closeness, the wish for freedom and the need for safety, the thirst for recognition and the desire for independence, the pull toward pleasure and the understanding of the necessity of restraint. Maturity is the ability to hold all this together without allowing any one motive to declare itself the whole person.</w:t>
      </w:r>
    </w:p>
    <w:p>
      <w:pPr>
        <w:spacing w:after="240" w:before="240" w:lineRule="auto"/>
        <w:rPr/>
      </w:pPr>
      <w:r>
        <w:t>A special place is occupied by the formula “I am like that,” already discussed in Chapter 1. Sometimes it is a neutral description of a stable trait of character, sometimes a mechanism for refusing to change. “I am jealous,” “I am aggressive,” “I am dependent” turn what a person does into what he supposedly is; after this a change in behavior is perceived as a threat to identity. If aggression has become part of the “real me,” giving it up feels like a betrayal of oneself; if suffering has become the center of the personality, recovery may be experienced as a loss of the “I.” The person is defending no longer a habit but the right to remain whom he has declared himself to be. This is how habit becomes connected with identity:</w:t>
      </w:r>
    </w:p>
    <w:p>
      <w:pPr>
        <w:spacing w:after="80" w:before="80" w:lineRule="auto"/>
        <w:ind w:left="720"/>
        <w:rPr/>
      </w:pPr>
      <w:r>
        <w:rPr>
          <w:rFonts w:ascii="Arial Unicode MS" w:cs="Arial Unicode MS" w:eastAsia="Arial Unicode MS" w:hAnsi="Arial Unicode MS"/>
        </w:rPr>
        <w:t xml:space="preserve">Repetition of an action </w:t>
      </w:r>
      <w:r>
        <w:rPr>
          <w:rFonts w:ascii="Arial Unicode MS" w:cs="Arial Unicode MS" w:eastAsia="Arial Unicode MS" w:hAnsi="Arial Unicode MS"/>
        </w:rPr>
        <w:t xml:space="preserve">→</w:t>
      </w:r>
      <w:r>
        <w:rPr>
          <w:rFonts w:ascii="Arial Unicode MS" w:cs="Arial Unicode MS" w:eastAsia="Arial Unicode MS" w:hAnsi="Arial Unicode MS"/>
        </w:rPr>
        <w:t xml:space="preserve"> habit </w:t>
      </w:r>
      <w:r>
        <w:rPr>
          <w:rFonts w:ascii="Arial Unicode MS" w:cs="Arial Unicode MS" w:eastAsia="Arial Unicode MS" w:hAnsi="Arial Unicode MS"/>
        </w:rPr>
        <w:t xml:space="preserve">→</w:t>
      </w:r>
      <w:r>
        <w:rPr>
          <w:rFonts w:ascii="Arial Unicode MS" w:cs="Arial Unicode MS" w:eastAsia="Arial Unicode MS" w:hAnsi="Arial Unicode MS"/>
        </w:rPr>
        <w:t xml:space="preserve"> automation </w:t>
      </w:r>
      <w:r>
        <w:rPr>
          <w:rFonts w:ascii="Arial Unicode MS" w:cs="Arial Unicode MS" w:eastAsia="Arial Unicode MS" w:hAnsi="Arial Unicode MS"/>
        </w:rPr>
        <w:t xml:space="preserve">→</w:t>
      </w:r>
      <w:r>
        <w:rPr>
          <w:rFonts w:ascii="Arial Unicode MS" w:cs="Arial Unicode MS" w:eastAsia="Arial Unicode MS" w:hAnsi="Arial Unicode MS"/>
        </w:rPr>
        <w:t xml:space="preserve"> identification </w:t>
      </w:r>
      <w:r>
        <w:rPr>
          <w:rFonts w:ascii="Arial Unicode MS" w:cs="Arial Unicode MS" w:eastAsia="Arial Unicode MS" w:hAnsi="Arial Unicode MS"/>
        </w:rPr>
        <w:t xml:space="preserve">→</w:t>
      </w:r>
      <w:r>
        <w:rPr>
          <w:rFonts w:ascii="Arial Unicode MS" w:cs="Arial Unicode MS" w:eastAsia="Arial Unicode MS" w:hAnsi="Arial Unicode MS"/>
        </w:rPr>
        <w:t xml:space="preserve"> identity</w:t>
      </w:r>
    </w:p>
    <w:p>
      <w:pPr>
        <w:spacing w:after="240" w:before="240" w:lineRule="auto"/>
        <w:rPr/>
      </w:pPr>
      <w:r>
        <w:t>As long as a person says “I do this,” the action remains an object of evaluation. When he says “I am like that,” the action enters his self-description, and criticism of the behavior turns into a threat to the image of the person.</w:t>
      </w:r>
    </w:p>
    <w:p>
      <w:pPr>
        <w:spacing w:after="240" w:before="240" w:lineRule="auto"/>
        <w:rPr/>
      </w:pPr>
      <w:r>
        <w:t>Identity is necessary. Without some stability of the “I,” memory, responsibility, and consistency of life are impossible: a person must be able to say “that was me,” “this is my story,” “these are my decisions.” The problem lies not in the presence of identity but in its closure. An open identity allows change:</w:t>
      </w:r>
    </w:p>
    <w:p>
      <w:pPr>
        <w:spacing w:after="80" w:before="80" w:lineRule="auto"/>
        <w:ind w:left="720"/>
        <w:rPr/>
      </w:pPr>
      <w:r>
        <w:rPr>
          <w:rFonts w:ascii="Arial Unicode MS" w:cs="Arial Unicode MS" w:eastAsia="Arial Unicode MS" w:hAnsi="Arial Unicode MS"/>
        </w:rPr>
        <w:t xml:space="preserve">I </w:t>
      </w:r>
      <w:r>
        <w:rPr>
          <w:rFonts w:ascii="Arial Unicode MS" w:cs="Arial Unicode MS" w:eastAsia="Arial Unicode MS" w:hAnsi="Arial Unicode MS"/>
        </w:rPr>
        <w:t xml:space="preserve">→</w:t>
      </w:r>
      <w:r>
        <w:rPr>
          <w:rFonts w:ascii="Arial Unicode MS" w:cs="Arial Unicode MS" w:eastAsia="Arial Unicode MS" w:hAnsi="Arial Unicode MS"/>
        </w:rPr>
        <w:t xml:space="preserve"> experience </w:t>
      </w:r>
      <w:r>
        <w:rPr>
          <w:rFonts w:ascii="Arial Unicode MS" w:cs="Arial Unicode MS" w:eastAsia="Arial Unicode MS" w:hAnsi="Arial Unicode MS"/>
        </w:rPr>
        <w:t xml:space="preserve">→</w:t>
      </w:r>
      <w:r>
        <w:rPr>
          <w:rFonts w:ascii="Arial Unicode MS" w:cs="Arial Unicode MS" w:eastAsia="Arial Unicode MS" w:hAnsi="Arial Unicode MS"/>
        </w:rPr>
        <w:t xml:space="preserve"> rethinking </w:t>
      </w:r>
      <w:r>
        <w:rPr>
          <w:rFonts w:ascii="Arial Unicode MS" w:cs="Arial Unicode MS" w:eastAsia="Arial Unicode MS" w:hAnsi="Arial Unicode MS"/>
        </w:rPr>
        <w:t xml:space="preserve">→</w:t>
      </w:r>
      <w:r>
        <w:rPr>
          <w:rFonts w:ascii="Arial Unicode MS" w:cs="Arial Unicode MS" w:eastAsia="Arial Unicode MS" w:hAnsi="Arial Unicode MS"/>
        </w:rPr>
        <w:t xml:space="preserve"> change </w:t>
      </w:r>
      <w:r>
        <w:rPr>
          <w:rFonts w:ascii="Arial Unicode MS" w:cs="Arial Unicode MS" w:eastAsia="Arial Unicode MS" w:hAnsi="Arial Unicode MS"/>
        </w:rPr>
        <w:t xml:space="preserve">→</w:t>
      </w:r>
      <w:r>
        <w:rPr>
          <w:rFonts w:ascii="Arial Unicode MS" w:cs="Arial Unicode MS" w:eastAsia="Arial Unicode MS" w:hAnsi="Arial Unicode MS"/>
        </w:rPr>
        <w:t xml:space="preserve"> new I</w:t>
      </w:r>
    </w:p>
    <w:p>
      <w:pPr>
        <w:spacing w:after="240" w:before="240" w:lineRule="auto"/>
        <w:rPr/>
      </w:pPr>
      <w:r>
        <w:t>A closed one strives to preserve itself:</w:t>
      </w:r>
    </w:p>
    <w:p>
      <w:pPr>
        <w:spacing w:after="80" w:before="80" w:lineRule="auto"/>
        <w:ind w:left="720"/>
        <w:rPr/>
      </w:pPr>
      <w:r>
        <w:rPr>
          <w:rFonts w:ascii="Arial Unicode MS" w:cs="Arial Unicode MS" w:eastAsia="Arial Unicode MS" w:hAnsi="Arial Unicode MS"/>
        </w:rPr>
        <w:t xml:space="preserve">I </w:t>
      </w:r>
      <w:r>
        <w:rPr>
          <w:rFonts w:ascii="Arial Unicode MS" w:cs="Arial Unicode MS" w:eastAsia="Arial Unicode MS" w:hAnsi="Arial Unicode MS"/>
        </w:rPr>
        <w:t xml:space="preserve">→</w:t>
      </w:r>
      <w:r>
        <w:rPr>
          <w:rFonts w:ascii="Arial Unicode MS" w:cs="Arial Unicode MS" w:eastAsia="Arial Unicode MS" w:hAnsi="Arial Unicode MS"/>
        </w:rPr>
        <w:t xml:space="preserve"> defense of the image </w:t>
      </w:r>
      <w:r>
        <w:rPr>
          <w:rFonts w:ascii="Arial Unicode MS" w:cs="Arial Unicode MS" w:eastAsia="Arial Unicode MS" w:hAnsi="Arial Unicode MS"/>
        </w:rPr>
        <w:t xml:space="preserve">→</w:t>
      </w:r>
      <w:r>
        <w:rPr>
          <w:rFonts w:ascii="Arial Unicode MS" w:cs="Arial Unicode MS" w:eastAsia="Arial Unicode MS" w:hAnsi="Arial Unicode MS"/>
        </w:rPr>
        <w:t xml:space="preserve"> selection of experience </w:t>
      </w:r>
      <w:r>
        <w:rPr>
          <w:rFonts w:ascii="Arial Unicode MS" w:cs="Arial Unicode MS" w:eastAsia="Arial Unicode MS" w:hAnsi="Arial Unicode MS"/>
        </w:rPr>
        <w:t xml:space="preserve">→</w:t>
      </w:r>
      <w:r>
        <w:rPr>
          <w:rFonts w:ascii="Arial Unicode MS" w:cs="Arial Unicode MS" w:eastAsia="Arial Unicode MS" w:hAnsi="Arial Unicode MS"/>
        </w:rPr>
        <w:t xml:space="preserve"> confirmation of the I</w:t>
      </w:r>
    </w:p>
    <w:p>
      <w:pPr>
        <w:spacing w:after="240" w:before="240" w:lineRule="auto"/>
        <w:rPr/>
      </w:pPr>
      <w:r>
        <w:t>In the second case information is perceived through its relation to the self-image. Praise is accepted more easily than criticism because it confirms the “I”; a mistake causes not regret but a threat; another's success seems a diminishing of one's own significance; another's refusal a denial of one's own worth. The ego turns events of the outer world into messages about its own existence.</w:t>
      </w:r>
    </w:p>
    <w:p>
      <w:pPr>
        <w:spacing w:after="240" w:before="240" w:lineRule="auto"/>
        <w:rPr/>
      </w:pPr>
      <w:r>
        <w:t>Here we must distinguish the ego from egocentrism. The ego in a minimal sense is necessary: a person must distinguish “I” from “not-I,” his own interests from others', his own boundaries from outside demands, otherwise responsibility and autonomy are impossible. Egocentrism begins when one's own “I” becomes the main criterion for interpreting everything that happens. The world divides into what confirms the person and what threatens it: criticism becomes an attack, disagreement humiliation, another's freedom rejection, another's success a loss.</w:t>
      </w:r>
    </w:p>
    <w:p>
      <w:pPr>
        <w:spacing w:after="240" w:before="240" w:lineRule="auto"/>
        <w:rPr/>
      </w:pPr>
      <w:r>
        <w:t>It is especially dangerous when a person defends not his real interests but his idea of himself. He continues an argument not because truth demands it but because admitting a mistake would destroy the image of intellectual superiority. He keeps up destructive relationships not because they are valuable but because admitting their senselessness would force him to revise his own history. He continues a behavior not because it is useful but because giving it up would mean admitting that his former image was mistaken.</w:t>
      </w:r>
    </w:p>
    <w:p>
      <w:pPr>
        <w:spacing w:after="240" w:before="240" w:lineRule="auto"/>
        <w:rPr/>
      </w:pPr>
      <w:r>
        <w:t>In this way subjective reality begins to serve identity: the person needs not merely a certain vision of the world but for the world to look precisely that way. A closed system arises:</w:t>
      </w:r>
    </w:p>
    <w:p>
      <w:pPr>
        <w:spacing w:after="80" w:before="80" w:lineRule="auto"/>
        <w:ind w:left="720"/>
        <w:rPr/>
      </w:pPr>
      <w:r>
        <w:rPr>
          <w:rFonts w:ascii="Arial Unicode MS" w:cs="Arial Unicode MS" w:eastAsia="Arial Unicode MS" w:hAnsi="Arial Unicode MS"/>
        </w:rPr>
        <w:t xml:space="preserve">Need </w:t>
      </w:r>
      <w:r>
        <w:rPr>
          <w:rFonts w:ascii="Arial Unicode MS" w:cs="Arial Unicode MS" w:eastAsia="Arial Unicode MS" w:hAnsi="Arial Unicode MS"/>
        </w:rPr>
        <w:t xml:space="preserve">→</w:t>
      </w:r>
      <w:r>
        <w:rPr>
          <w:rFonts w:ascii="Arial Unicode MS" w:cs="Arial Unicode MS" w:eastAsia="Arial Unicode MS" w:hAnsi="Arial Unicode MS"/>
        </w:rPr>
        <w:t xml:space="preserve"> habit </w:t>
      </w:r>
      <w:r>
        <w:rPr>
          <w:rFonts w:ascii="Arial Unicode MS" w:cs="Arial Unicode MS" w:eastAsia="Arial Unicode MS" w:hAnsi="Arial Unicode MS"/>
        </w:rPr>
        <w:t xml:space="preserve">→</w:t>
      </w:r>
      <w:r>
        <w:rPr>
          <w:rFonts w:ascii="Arial Unicode MS" w:cs="Arial Unicode MS" w:eastAsia="Arial Unicode MS" w:hAnsi="Arial Unicode MS"/>
        </w:rPr>
        <w:t xml:space="preserve"> identity </w:t>
      </w:r>
      <w:r>
        <w:rPr>
          <w:rFonts w:ascii="Arial Unicode MS" w:cs="Arial Unicode MS" w:eastAsia="Arial Unicode MS" w:hAnsi="Arial Unicode MS"/>
        </w:rPr>
        <w:t xml:space="preserve">→</w:t>
      </w:r>
      <w:r>
        <w:rPr>
          <w:rFonts w:ascii="Arial Unicode MS" w:cs="Arial Unicode MS" w:eastAsia="Arial Unicode MS" w:hAnsi="Arial Unicode MS"/>
        </w:rPr>
        <w:t xml:space="preserve"> ego-defense </w:t>
      </w:r>
      <w:r>
        <w:rPr>
          <w:rFonts w:ascii="Arial Unicode MS" w:cs="Arial Unicode MS" w:eastAsia="Arial Unicode MS" w:hAnsi="Arial Unicode MS"/>
        </w:rPr>
        <w:t xml:space="preserve">→</w:t>
      </w:r>
      <w:r>
        <w:rPr>
          <w:rFonts w:ascii="Arial Unicode MS" w:cs="Arial Unicode MS" w:eastAsia="Arial Unicode MS" w:hAnsi="Arial Unicode MS"/>
        </w:rPr>
        <w:t xml:space="preserve"> subjective reality </w:t>
      </w:r>
      <w:r>
        <w:rPr>
          <w:rFonts w:ascii="Arial Unicode MS" w:cs="Arial Unicode MS" w:eastAsia="Arial Unicode MS" w:hAnsi="Arial Unicode MS"/>
        </w:rPr>
        <w:t xml:space="preserve">→</w:t>
      </w:r>
      <w:r>
        <w:rPr>
          <w:rFonts w:ascii="Arial Unicode MS" w:cs="Arial Unicode MS" w:eastAsia="Arial Unicode MS" w:hAnsi="Arial Unicode MS"/>
        </w:rPr>
        <w:t xml:space="preserve"> selection of information </w:t>
      </w:r>
      <w:r>
        <w:rPr>
          <w:rFonts w:ascii="Arial Unicode MS" w:cs="Arial Unicode MS" w:eastAsia="Arial Unicode MS" w:hAnsi="Arial Unicode MS"/>
        </w:rPr>
        <w:t xml:space="preserve">→</w:t>
      </w:r>
      <w:r>
        <w:rPr>
          <w:rFonts w:ascii="Arial Unicode MS" w:cs="Arial Unicode MS" w:eastAsia="Arial Unicode MS" w:hAnsi="Arial Unicode MS"/>
        </w:rPr>
        <w:t xml:space="preserve"> confirmation of identity</w:t>
      </w:r>
    </w:p>
    <w:p>
      <w:pPr>
        <w:spacing w:after="240" w:before="240" w:lineRule="auto"/>
        <w:rPr/>
      </w:pPr>
      <w:r>
        <w:t>The longer it exists, the harder it is to destroy: every new confirmation makes the construction more stable.</w:t>
      </w:r>
    </w:p>
    <w:p>
      <w:pPr>
        <w:spacing w:after="240" w:before="240" w:lineRule="auto"/>
        <w:rPr/>
      </w:pPr>
      <w:r>
        <w:t>A way out is possible thanks to the distinction between oneself and one's own content. I can have a thought without being this thought; a desire without being this desire; an emotion without turning it into a command; a role without reducing the person to it; a mistake without turning it into a definition of myself. This is one of the fundamental forms of subjectivity. Hence the difference between “I am” and “something is happening to me.” “I am angry” and “anger is arising in me,” “I am weak” and “right now I am not coping” differ structurally: the first formulation turns a state into an identity, the second leaves the possibility of change. This is not a matter of style: language fixes the structure of a person's relation to himself, and a change in self-description can therefore be a part of a change in subjectivity.</w:t>
      </w:r>
    </w:p>
    <w:p>
      <w:pPr>
        <w:spacing w:after="240" w:before="240" w:lineRule="auto"/>
        <w:rPr/>
      </w:pPr>
      <w:r>
        <w:t>The next level is the social role. A person always occupies certain positions: child, friend, partner, employee, leader, citizen. Roles are necessary for coordinating life, because they set expectations and obligations. A role remains healthy as long as the person uses it as a way of acting and not as the sole source of his existence.</w:t>
      </w:r>
    </w:p>
    <w:p>
      <w:pPr>
        <w:spacing w:after="80" w:before="80" w:lineRule="auto"/>
        <w:ind w:left="720"/>
        <w:rPr/>
      </w:pPr>
      <w:r>
        <w:rPr>
          <w:rFonts w:ascii="Arial Unicode MS" w:cs="Arial Unicode MS" w:eastAsia="Arial Unicode MS" w:hAnsi="Arial Unicode MS"/>
        </w:rPr>
        <w:t xml:space="preserve">Role </w:t>
      </w:r>
      <w:r>
        <w:rPr>
          <w:rFonts w:ascii="Arial Unicode MS" w:cs="Arial Unicode MS" w:eastAsia="Arial Unicode MS" w:hAnsi="Arial Unicode MS"/>
        </w:rPr>
        <w:t xml:space="preserve">→</w:t>
      </w:r>
      <w:r>
        <w:rPr>
          <w:rFonts w:ascii="Arial Unicode MS" w:cs="Arial Unicode MS" w:eastAsia="Arial Unicode MS" w:hAnsi="Arial Unicode MS"/>
        </w:rPr>
        <w:t xml:space="preserve"> expectations </w:t>
      </w:r>
      <w:r>
        <w:rPr>
          <w:rFonts w:ascii="Arial Unicode MS" w:cs="Arial Unicode MS" w:eastAsia="Arial Unicode MS" w:hAnsi="Arial Unicode MS"/>
        </w:rPr>
        <w:t xml:space="preserve">→</w:t>
      </w:r>
      <w:r>
        <w:rPr>
          <w:rFonts w:ascii="Arial Unicode MS" w:cs="Arial Unicode MS" w:eastAsia="Arial Unicode MS" w:hAnsi="Arial Unicode MS"/>
        </w:rPr>
        <w:t xml:space="preserve"> behavior</w:t>
      </w:r>
    </w:p>
    <w:p>
      <w:pPr>
        <w:spacing w:after="240" w:before="240" w:lineRule="auto"/>
        <w:rPr/>
      </w:pPr>
      <w:r>
        <w:t>The person, meanwhile, persists beyond the role:</w:t>
      </w:r>
    </w:p>
    <w:p>
      <w:pPr>
        <w:spacing w:after="80" w:before="80" w:lineRule="auto"/>
        <w:ind w:left="720"/>
        <w:rPr/>
      </w:pPr>
      <w:r>
        <w:rPr>
          <w:rFonts w:ascii="Arial Unicode MS" w:cs="Arial Unicode MS" w:eastAsia="Arial Unicode MS" w:hAnsi="Arial Unicode MS"/>
        </w:rPr>
        <w:t xml:space="preserve">Person </w:t>
      </w:r>
      <w:r>
        <w:rPr>
          <w:rFonts w:ascii="Arial Unicode MS" w:cs="Arial Unicode MS" w:eastAsia="Arial Unicode MS" w:hAnsi="Arial Unicode MS"/>
        </w:rPr>
        <w:t xml:space="preserve">→</w:t>
      </w:r>
      <w:r>
        <w:rPr>
          <w:rFonts w:ascii="Arial Unicode MS" w:cs="Arial Unicode MS" w:eastAsia="Arial Unicode MS" w:hAnsi="Arial Unicode MS"/>
        </w:rPr>
        <w:t xml:space="preserve"> chooses a relation to the role </w:t>
      </w:r>
      <w:r>
        <w:rPr>
          <w:rFonts w:ascii="Arial Unicode MS" w:cs="Arial Unicode MS" w:eastAsia="Arial Unicode MS" w:hAnsi="Arial Unicode MS"/>
        </w:rPr>
        <w:t xml:space="preserve">→</w:t>
      </w:r>
      <w:r>
        <w:rPr>
          <w:rFonts w:ascii="Arial Unicode MS" w:cs="Arial Unicode MS" w:eastAsia="Arial Unicode MS" w:hAnsi="Arial Unicode MS"/>
        </w:rPr>
        <w:t xml:space="preserve"> fulfills or changes it</w:t>
      </w:r>
    </w:p>
    <w:p>
      <w:pPr>
        <w:spacing w:after="240" w:before="240" w:lineRule="auto"/>
        <w:rPr/>
      </w:pPr>
      <w:r>
        <w:t>Danger arises when the direction changes:</w:t>
      </w:r>
    </w:p>
    <w:p>
      <w:pPr>
        <w:spacing w:after="80" w:before="80" w:lineRule="auto"/>
        <w:ind w:left="720"/>
        <w:rPr/>
      </w:pPr>
      <w:r>
        <w:rPr>
          <w:rFonts w:ascii="Arial Unicode MS" w:cs="Arial Unicode MS" w:eastAsia="Arial Unicode MS" w:hAnsi="Arial Unicode MS"/>
        </w:rPr>
        <w:t xml:space="preserve">Role </w:t>
      </w:r>
      <w:r>
        <w:rPr>
          <w:rFonts w:ascii="Arial Unicode MS" w:cs="Arial Unicode MS" w:eastAsia="Arial Unicode MS" w:hAnsi="Arial Unicode MS"/>
        </w:rPr>
        <w:t xml:space="preserve">→</w:t>
      </w:r>
      <w:r>
        <w:rPr>
          <w:rFonts w:ascii="Arial Unicode MS" w:cs="Arial Unicode MS" w:eastAsia="Arial Unicode MS" w:hAnsi="Arial Unicode MS"/>
        </w:rPr>
        <w:t xml:space="preserve"> defines the person </w:t>
      </w:r>
      <w:r>
        <w:rPr>
          <w:rFonts w:ascii="Arial Unicode MS" w:cs="Arial Unicode MS" w:eastAsia="Arial Unicode MS" w:hAnsi="Arial Unicode MS"/>
        </w:rPr>
        <w:t xml:space="preserve">→</w:t>
      </w:r>
      <w:r>
        <w:rPr>
          <w:rFonts w:ascii="Arial Unicode MS" w:cs="Arial Unicode MS" w:eastAsia="Arial Unicode MS" w:hAnsi="Arial Unicode MS"/>
        </w:rPr>
        <w:t xml:space="preserve"> the person defends the role</w:t>
      </w:r>
    </w:p>
    <w:p>
      <w:pPr>
        <w:spacing w:after="240" w:before="240" w:lineRule="auto"/>
        <w:rPr/>
      </w:pPr>
      <w:r>
        <w:t>Then the person is no longer simply a teacher, friend, parent, or victim: he needs constant confirmation of conformity to this position. One who has built his identity on independence may perceive a request for help as humiliation; one who has built it on intellectuality, the admission of a mistake as a loss of dignity; one who has built it on suffering, recovery as a loss of the “I.” The role ceases to be an instrument of the person and becomes its boundary.</w:t>
      </w:r>
    </w:p>
    <w:p>
      <w:pPr>
        <w:spacing w:after="240" w:before="240" w:lineRule="auto"/>
        <w:rPr/>
      </w:pPr>
      <w:r>
        <w:t>A mature person therefore possesses inner plasticity. This is not an absence of principles and not a constant change of character: stability is necessary, but it relates to the ability to preserve oneself through change, not to the necessity of remaining the same.</w:t>
      </w:r>
    </w:p>
    <w:p>
      <w:pPr>
        <w:spacing w:after="80" w:before="80" w:lineRule="auto"/>
        <w:ind w:left="720"/>
        <w:rPr/>
      </w:pPr>
      <w:r>
        <w:rPr>
          <w:rFonts w:ascii="Arial Unicode MS" w:cs="Arial Unicode MS" w:eastAsia="Arial Unicode MS" w:hAnsi="Arial Unicode MS"/>
        </w:rPr>
        <w:t xml:space="preserve">stability of the person </w:t>
      </w:r>
      <w:r>
        <w:rPr>
          <w:rFonts w:ascii="Arial Unicode MS" w:cs="Arial Unicode MS" w:eastAsia="Arial Unicode MS" w:hAnsi="Arial Unicode MS"/>
        </w:rPr>
        <w:t xml:space="preserve">≠</w:t>
      </w:r>
      <w:r>
        <w:rPr>
          <w:rFonts w:ascii="Arial Unicode MS" w:cs="Arial Unicode MS" w:eastAsia="Arial Unicode MS" w:hAnsi="Arial Unicode MS"/>
        </w:rPr>
        <w:t xml:space="preserve"> immutability of content</w:t>
      </w:r>
    </w:p>
    <w:p>
      <w:pPr>
        <w:spacing w:after="80" w:before="80" w:lineRule="auto"/>
        <w:ind w:left="720"/>
        <w:rPr/>
      </w:pPr>
      <w:r>
        <w:rPr>
          <w:rFonts w:ascii="Arial Unicode MS" w:cs="Arial Unicode MS" w:eastAsia="Arial Unicode MS" w:hAnsi="Arial Unicode MS"/>
        </w:rPr>
        <w:t>stability of the person = the ability to preserve subjectivity while the content changes</w:t>
      </w:r>
    </w:p>
    <w:p>
      <w:pPr>
        <w:spacing w:after="240" w:before="240" w:lineRule="auto"/>
        <w:rPr/>
      </w:pPr>
      <w:r>
        <w:t>A person may change convictions, profession, relationships, habits, worldview, and even his idea of himself while preserving the continuity of existence. This is precisely what makes development possible.</w:t>
      </w:r>
    </w:p>
    <w:p>
      <w:pPr>
        <w:spacing w:after="240" w:before="240" w:lineRule="auto"/>
        <w:rPr/>
      </w:pPr>
      <w:r>
        <w:t>Thus the person is contained in none of its elements. A human being has needs but is not reducible to them; possesses self-awareness but is not reducible to the ego; inevitably perceives the world subjectively but is not reducible to his subjective reality; exists among others but is not reducible to roles. Personhood arises in the relation among these levels: in the ability to observe needs, evaluate the ego, revise the picture of the world, and consciously determine the direction of one's own existence. If a person is entirely determined by what is happening inside him at a given moment, there is no space for change; if he is able to take a stance toward what is happening, development is possible. He can be greater than his fear, desire, resentment, habit, and even his idea of himself. This “greater” does not mean infinite perfection but only the fundamental possibility of going beyond the present state.</w:t>
      </w:r>
    </w:p>
    <w:p>
      <w:pPr>
        <w:spacing w:after="240" w:before="240" w:lineRule="auto"/>
        <w:rPr/>
      </w:pPr>
      <w:r>
        <w:t>Subjectivity can accordingly be defined as a person's capacity to preserve the possibility of a relation to himself, his states, his identity, and his actions. The more elements of his mental and social life he is able to make objects of reflection and choice, the broader his subjectivity. The more elements turn into unchangeable commands — “I am like that,” “I must,” “I can't do otherwise,” “I need,” “they are obliged” — the narrower it is.</w:t>
      </w:r>
    </w:p>
    <w:p>
      <w:pPr>
        <w:spacing w:after="240" w:before="240" w:lineRule="auto"/>
        <w:rPr/>
      </w:pPr>
      <w:r>
        <w:t>As long as the subject considers only his own inner space, he can expand it almost without limits. But full subjectivity is manifested where the subjectivity of another appears. I can consider myself free as long as freedom means the possibility of choosing for myself; but when beside me is a person who also chooses, feels, interprets, and has boundaries, my subjectivity collides with another's. Here the problem of relationships begins.</w:t>
      </w:r>
    </w:p>
    <w:p>
      <w:pPr>
        <w:pStyle w:val="Heading3"/>
        <w:spacing w:before="360" w:after="120" w:lineRule="auto"/>
        <w:rPr>
          <w:color w:val="000000"/>
          <w:sz w:val="26"/>
          <w:szCs w:val="26"/>
        </w:rPr>
      </w:pPr>
      <w:r>
        <w:rPr>
          <w:color w:val="000000"/>
          <w:sz w:val="26"/>
          <w:szCs w:val="26"/>
        </w:rPr>
        <w:t>3.3. The Other and Relationships</w:t>
      </w:r>
    </w:p>
    <w:p>
      <w:pPr>
        <w:spacing w:after="240" w:before="240" w:lineRule="auto"/>
        <w:rPr/>
      </w:pPr>
      <w:r>
        <w:t>If personhood is the capacity to take a stance toward oneself, then the meeting with another person adds a new level of complexity. The other also has an inner world: memory, needs, fears, values, interpretations, boundaries. I have no direct access to this world. I see behavior, hear words, observe reactions, and build a model of the other's inner state, but this model remains mine. Relationships between people are therefore built not on an immediate coincidence of two consciousnesses but on the intersection of two subjective worlds.</w:t>
      </w:r>
    </w:p>
    <w:p>
      <w:pPr>
        <w:spacing w:after="240" w:before="240" w:lineRule="auto"/>
        <w:rPr/>
      </w:pPr>
      <w:r>
        <w:t>Every person exists for me in two forms: as a real subject independent of my idea of him, and as an image of this subject within my reality. These two forms cannot be identified. I may think I know a person, but in fact I know only the structure of his behavior, words, memories, and his own interpretations of that behavior. The more I mix the image with the person, the more likely I am to take my own model for the final truth about him.</w:t>
      </w:r>
    </w:p>
    <w:p>
      <w:pPr>
        <w:spacing w:after="240" w:before="240" w:lineRule="auto"/>
        <w:rPr/>
      </w:pPr>
      <w:r>
        <w:t>This is the source of one of the fundamental errors of relationships: a person stops interacting with another subject and begins to interact with his model of the other. If I think “he does not respect me,” I may have grounds for it, but the conclusion remains an interpretation: there is a space between observation and conclusion.</w:t>
      </w:r>
    </w:p>
    <w:p>
      <w:pPr>
        <w:spacing w:after="80" w:before="80" w:lineRule="auto"/>
        <w:ind w:left="720"/>
        <w:rPr/>
      </w:pPr>
      <w:r>
        <w:rPr>
          <w:rFonts w:ascii="Arial Unicode MS" w:cs="Arial Unicode MS" w:eastAsia="Arial Unicode MS" w:hAnsi="Arial Unicode MS"/>
        </w:rPr>
        <w:t xml:space="preserve">Behavior </w:t>
      </w:r>
      <w:r>
        <w:rPr>
          <w:rFonts w:ascii="Arial Unicode MS" w:cs="Arial Unicode MS" w:eastAsia="Arial Unicode MS" w:hAnsi="Arial Unicode MS"/>
        </w:rPr>
        <w:t xml:space="preserve">→</w:t>
      </w:r>
      <w:r>
        <w:rPr>
          <w:rFonts w:ascii="Arial Unicode MS" w:cs="Arial Unicode MS" w:eastAsia="Arial Unicode MS" w:hAnsi="Arial Unicode MS"/>
        </w:rPr>
        <w:t xml:space="preserve"> perception </w:t>
      </w:r>
      <w:r>
        <w:rPr>
          <w:rFonts w:ascii="Arial Unicode MS" w:cs="Arial Unicode MS" w:eastAsia="Arial Unicode MS" w:hAnsi="Arial Unicode MS"/>
        </w:rPr>
        <w:t xml:space="preserve">→</w:t>
      </w:r>
      <w:r>
        <w:rPr>
          <w:rFonts w:ascii="Arial Unicode MS" w:cs="Arial Unicode MS" w:eastAsia="Arial Unicode MS" w:hAnsi="Arial Unicode MS"/>
        </w:rPr>
        <w:t xml:space="preserve"> interpretation </w:t>
      </w:r>
      <w:r>
        <w:rPr>
          <w:rFonts w:ascii="Arial Unicode MS" w:cs="Arial Unicode MS" w:eastAsia="Arial Unicode MS" w:hAnsi="Arial Unicode MS"/>
        </w:rPr>
        <w:t xml:space="preserve">→</w:t>
      </w:r>
      <w:r>
        <w:rPr>
          <w:rFonts w:ascii="Arial Unicode MS" w:cs="Arial Unicode MS" w:eastAsia="Arial Unicode MS" w:hAnsi="Arial Unicode MS"/>
        </w:rPr>
        <w:t xml:space="preserve"> hypothesis about the other's inner state</w:t>
      </w:r>
    </w:p>
    <w:p>
      <w:pPr>
        <w:spacing w:after="240" w:before="240" w:lineRule="auto"/>
        <w:rPr/>
      </w:pPr>
      <w:r>
        <w:t>The problem begins when the last link disappears:</w:t>
      </w:r>
    </w:p>
    <w:p>
      <w:pPr>
        <w:spacing w:after="80" w:before="80" w:lineRule="auto"/>
        <w:ind w:left="720"/>
        <w:rPr/>
      </w:pPr>
      <w:r>
        <w:rPr>
          <w:rFonts w:ascii="Arial Unicode MS" w:cs="Arial Unicode MS" w:eastAsia="Arial Unicode MS" w:hAnsi="Arial Unicode MS"/>
        </w:rPr>
        <w:t xml:space="preserve">Behavior </w:t>
      </w:r>
      <w:r>
        <w:rPr>
          <w:rFonts w:ascii="Arial Unicode MS" w:cs="Arial Unicode MS" w:eastAsia="Arial Unicode MS" w:hAnsi="Arial Unicode MS"/>
        </w:rPr>
        <w:t xml:space="preserve">→</w:t>
      </w:r>
      <w:r>
        <w:rPr>
          <w:rFonts w:ascii="Arial Unicode MS" w:cs="Arial Unicode MS" w:eastAsia="Arial Unicode MS" w:hAnsi="Arial Unicode MS"/>
        </w:rPr>
        <w:t xml:space="preserve"> “I know what he thinks”</w:t>
      </w:r>
    </w:p>
    <w:p>
      <w:pPr>
        <w:spacing w:after="240" w:before="240" w:lineRule="auto"/>
        <w:rPr/>
      </w:pPr>
      <w:r>
        <w:t>Then the model of the other becomes his definition, and the person himself a character in my reality: he can no longer surprise me, change his mind, act unpredictably, or have reasons that I do not know.</w:t>
      </w:r>
    </w:p>
    <w:p>
      <w:pPr>
        <w:spacing w:after="240" w:before="240" w:lineRule="auto"/>
        <w:rPr/>
      </w:pPr>
      <w:r>
        <w:t>This is how the psychological simplification of the other arises. I may perceive a person as an “aggressor,” a “traitor,” “weak,” “good,” “toxic,” “ideal,” a “victim,” and pass each of his actions through this category. Confirming information is noticed more easily; contradicting information is explained away as an exception, hypocrisy, or accident. A living system capable of change turns into a fixed image.</w:t>
      </w:r>
    </w:p>
    <w:p>
      <w:pPr>
        <w:spacing w:after="240" w:before="240" w:lineRule="auto"/>
        <w:rPr/>
      </w:pPr>
      <w:r>
        <w:t>This is directly connected with the previous section. If one's own identity can close in on itself, the same can happen with the image of the other, and these processes support each other: a person forms an idea of himself through his idea of others, and then uses others to confirm his own image. This is how the mirror-relationship described in Chapter 2 arises: “if he loves me, I am valuable,” “if they respect me, I am strong.” The other ceases to be an independent center of experience and becomes a mechanism for confirming the “I.” The loss of a relationship is therefore sometimes experienced as the loss of oneself: the version of the person that existed beside this individual disappears. People hold on to relationships that have ceased to be mutual not so much for the sake of the other as for the sake of their former selves.</w:t>
      </w:r>
    </w:p>
    <w:p>
      <w:pPr>
        <w:spacing w:after="240" w:before="240" w:lineRule="auto"/>
        <w:rPr/>
      </w:pPr>
      <w:r>
        <w:t>The distinction between attachment and appropriation is important here. Attachment recognizes the other as an independent subject, even with a strong emotional need for him. Appropriation seeks to turn the other into an element of one's own psychological structure. Then love turns into a demand to preserve a certain form: “if you love me, you must behave like this,” “if you are a friend, you must be on my side,” “if you understand me, you must think the same way.” A substitution is hidden in all these constructions: the other, who is capable of having his own will, becomes the performer of a role within my reality.</w:t>
      </w:r>
    </w:p>
    <w:p>
      <w:pPr>
        <w:spacing w:after="240" w:before="240" w:lineRule="auto"/>
        <w:rPr/>
      </w:pPr>
      <w:r>
        <w:t>Love in itself therefore does not guarantee respect for subjectivity. One can love strongly and try to deprive the other of independence; care sincerely and not allow him to make his own decisions; protect and make him dependent on protection. The intensity of a feeling is not a criterion of the quality of a relationship. One must look at the structure:</w:t>
      </w:r>
    </w:p>
    <w:p>
      <w:pPr>
        <w:spacing w:after="80" w:before="80" w:lineRule="auto"/>
        <w:ind w:left="720"/>
        <w:rPr/>
      </w:pPr>
      <w:r>
        <w:rPr>
          <w:rFonts w:ascii="Arial Unicode MS" w:cs="Arial Unicode MS" w:eastAsia="Arial Unicode MS" w:hAnsi="Arial Unicode MS"/>
        </w:rPr>
        <w:t xml:space="preserve">The other as a subject </w:t>
      </w:r>
      <w:r>
        <w:rPr>
          <w:rFonts w:ascii="Arial Unicode MS" w:cs="Arial Unicode MS" w:eastAsia="Arial Unicode MS" w:hAnsi="Arial Unicode MS"/>
        </w:rPr>
        <w:t xml:space="preserve">→</w:t>
      </w:r>
      <w:r>
        <w:rPr>
          <w:rFonts w:ascii="Arial Unicode MS" w:cs="Arial Unicode MS" w:eastAsia="Arial Unicode MS" w:hAnsi="Arial Unicode MS"/>
        </w:rPr>
        <w:t xml:space="preserve"> recognition of autonomy </w:t>
      </w:r>
      <w:r>
        <w:rPr>
          <w:rFonts w:ascii="Arial Unicode MS" w:cs="Arial Unicode MS" w:eastAsia="Arial Unicode MS" w:hAnsi="Arial Unicode MS"/>
        </w:rPr>
        <w:t xml:space="preserve">→</w:t>
      </w:r>
      <w:r>
        <w:rPr>
          <w:rFonts w:ascii="Arial Unicode MS" w:cs="Arial Unicode MS" w:eastAsia="Arial Unicode MS" w:hAnsi="Arial Unicode MS"/>
        </w:rPr>
        <w:t xml:space="preserve"> interaction </w:t>
      </w:r>
      <w:r>
        <w:rPr>
          <w:rFonts w:ascii="Arial Unicode MS" w:cs="Arial Unicode MS" w:eastAsia="Arial Unicode MS" w:hAnsi="Arial Unicode MS"/>
        </w:rPr>
        <w:t xml:space="preserve">→</w:t>
      </w:r>
      <w:r>
        <w:rPr>
          <w:rFonts w:ascii="Arial Unicode MS" w:cs="Arial Unicode MS" w:eastAsia="Arial Unicode MS" w:hAnsi="Arial Unicode MS"/>
        </w:rPr>
        <w:t xml:space="preserve"> possibility of disagreement </w:t>
      </w:r>
      <w:r>
        <w:rPr>
          <w:rFonts w:ascii="Arial Unicode MS" w:cs="Arial Unicode MS" w:eastAsia="Arial Unicode MS" w:hAnsi="Arial Unicode MS"/>
        </w:rPr>
        <w:t xml:space="preserve">→</w:t>
      </w:r>
      <w:r>
        <w:rPr>
          <w:rFonts w:ascii="Arial Unicode MS" w:cs="Arial Unicode MS" w:eastAsia="Arial Unicode MS" w:hAnsi="Arial Unicode MS"/>
        </w:rPr>
        <w:t xml:space="preserve"> preservation of two subjectivities</w:t>
      </w:r>
    </w:p>
    <w:p>
      <w:pPr>
        <w:spacing w:after="240" w:before="240" w:lineRule="auto"/>
        <w:rPr/>
      </w:pPr>
      <w:r>
        <w:t>and at the opposite one:</w:t>
      </w:r>
    </w:p>
    <w:p>
      <w:pPr>
        <w:spacing w:after="80" w:before="80" w:lineRule="auto"/>
        <w:ind w:left="720"/>
        <w:rPr/>
      </w:pPr>
      <w:r>
        <w:rPr>
          <w:rFonts w:ascii="Arial Unicode MS" w:cs="Arial Unicode MS" w:eastAsia="Arial Unicode MS" w:hAnsi="Arial Unicode MS"/>
        </w:rPr>
        <w:t xml:space="preserve">The other as a function </w:t>
      </w:r>
      <w:r>
        <w:rPr>
          <w:rFonts w:ascii="Arial Unicode MS" w:cs="Arial Unicode MS" w:eastAsia="Arial Unicode MS" w:hAnsi="Arial Unicode MS"/>
        </w:rPr>
        <w:t xml:space="preserve">→</w:t>
      </w:r>
      <w:r>
        <w:rPr>
          <w:rFonts w:ascii="Arial Unicode MS" w:cs="Arial Unicode MS" w:eastAsia="Arial Unicode MS" w:hAnsi="Arial Unicode MS"/>
        </w:rPr>
        <w:t xml:space="preserve"> demand for conformity </w:t>
      </w:r>
      <w:r>
        <w:rPr>
          <w:rFonts w:ascii="Arial Unicode MS" w:cs="Arial Unicode MS" w:eastAsia="Arial Unicode MS" w:hAnsi="Arial Unicode MS"/>
        </w:rPr>
        <w:t xml:space="preserve">→</w:t>
      </w:r>
      <w:r>
        <w:rPr>
          <w:rFonts w:ascii="Arial Unicode MS" w:cs="Arial Unicode MS" w:eastAsia="Arial Unicode MS" w:hAnsi="Arial Unicode MS"/>
        </w:rPr>
        <w:t xml:space="preserve"> control </w:t>
      </w:r>
      <w:r>
        <w:rPr>
          <w:rFonts w:ascii="Arial Unicode MS" w:cs="Arial Unicode MS" w:eastAsia="Arial Unicode MS" w:hAnsi="Arial Unicode MS"/>
        </w:rPr>
        <w:t xml:space="preserve">→</w:t>
      </w:r>
      <w:r>
        <w:rPr>
          <w:rFonts w:ascii="Arial Unicode MS" w:cs="Arial Unicode MS" w:eastAsia="Arial Unicode MS" w:hAnsi="Arial Unicode MS"/>
        </w:rPr>
        <w:t xml:space="preserve"> dependence </w:t>
      </w:r>
      <w:r>
        <w:rPr>
          <w:rFonts w:ascii="Arial Unicode MS" w:cs="Arial Unicode MS" w:eastAsia="Arial Unicode MS" w:hAnsi="Arial Unicode MS"/>
        </w:rPr>
        <w:t xml:space="preserve">→</w:t>
      </w:r>
      <w:r>
        <w:rPr>
          <w:rFonts w:ascii="Arial Unicode MS" w:cs="Arial Unicode MS" w:eastAsia="Arial Unicode MS" w:hAnsi="Arial Unicode MS"/>
        </w:rPr>
        <w:t xml:space="preserve"> dissolution of subjectivity</w:t>
      </w:r>
    </w:p>
    <w:p>
      <w:pPr>
        <w:spacing w:after="240" w:before="240" w:lineRule="auto"/>
        <w:rPr/>
      </w:pPr>
      <w:r>
        <w:t>This is seen especially clearly in conflict. Conflict in itself is not a sign of the destruction of a relationship: two independent subjects inevitably have different needs, boundaries, interpretations, and goals. A complete absence of conflict may mean not harmony but a lack of independence in one of the parties: if a person always yields, accepts the other's position, and never once presents demands of his own, outward stability is achieved at the price of his subjectivity.</w:t>
      </w:r>
    </w:p>
    <w:p>
      <w:pPr>
        <w:spacing w:after="240" w:before="240" w:lineRule="auto"/>
        <w:rPr/>
      </w:pPr>
      <w:r>
        <w:t>Healthy relationships allow disagreement. I can consider the other wrong without denying his right to a position; refuse a request without asserting that he has no right to ask; end a relationship without declaring the other nonexistent as a subject; feel resentment without turning it into proof of his malice. For this one must hold two truths at once: the other may cause me harm and yet remains an independent subject; I may be right in a particular conflict, and yet my interpretation of the other may be incomplete.</w:t>
      </w:r>
    </w:p>
    <w:p>
      <w:pPr>
        <w:spacing w:after="240" w:before="240" w:lineRule="auto"/>
        <w:rPr/>
      </w:pPr>
      <w:r>
        <w:t>This returns us to the problem of subjective reality. Conflict often arises not only from an incompatibility of interests but also from an incompatibility of models. One sees a refusal as a necessary boundary, another as betrayal; one perceives silence as a need for space, another as punishment; one sees criticism as help, another as humiliation. In each subjective reality its own causal chain operates:</w:t>
      </w:r>
    </w:p>
    <w:p>
      <w:pPr>
        <w:spacing w:after="80" w:before="80" w:lineRule="auto"/>
        <w:ind w:left="720"/>
        <w:rPr/>
      </w:pPr>
      <w:r>
        <w:rPr>
          <w:rFonts w:ascii="Arial Unicode MS" w:cs="Arial Unicode MS" w:eastAsia="Arial Unicode MS" w:hAnsi="Arial Unicode MS"/>
        </w:rPr>
        <w:t xml:space="preserve">Event </w:t>
      </w:r>
      <w:r>
        <w:rPr>
          <w:rFonts w:ascii="Arial Unicode MS" w:cs="Arial Unicode MS" w:eastAsia="Arial Unicode MS" w:hAnsi="Arial Unicode MS"/>
        </w:rPr>
        <w:t xml:space="preserve">→</w:t>
      </w:r>
      <w:r>
        <w:rPr>
          <w:rFonts w:ascii="Arial Unicode MS" w:cs="Arial Unicode MS" w:eastAsia="Arial Unicode MS" w:hAnsi="Arial Unicode MS"/>
        </w:rPr>
        <w:t xml:space="preserve"> interpretation </w:t>
      </w:r>
      <w:r>
        <w:rPr>
          <w:rFonts w:ascii="Arial Unicode MS" w:cs="Arial Unicode MS" w:eastAsia="Arial Unicode MS" w:hAnsi="Arial Unicode MS"/>
        </w:rPr>
        <w:t xml:space="preserve">→</w:t>
      </w:r>
      <w:r>
        <w:rPr>
          <w:rFonts w:ascii="Arial Unicode MS" w:cs="Arial Unicode MS" w:eastAsia="Arial Unicode MS" w:hAnsi="Arial Unicode MS"/>
        </w:rPr>
        <w:t xml:space="preserve"> emotion </w:t>
      </w:r>
      <w:r>
        <w:rPr>
          <w:rFonts w:ascii="Arial Unicode MS" w:cs="Arial Unicode MS" w:eastAsia="Arial Unicode MS" w:hAnsi="Arial Unicode MS"/>
        </w:rPr>
        <w:t xml:space="preserve">→</w:t>
      </w:r>
      <w:r>
        <w:rPr>
          <w:rFonts w:ascii="Arial Unicode MS" w:cs="Arial Unicode MS" w:eastAsia="Arial Unicode MS" w:hAnsi="Arial Unicode MS"/>
        </w:rPr>
        <w:t xml:space="preserve"> action</w:t>
      </w:r>
    </w:p>
    <w:p>
      <w:pPr>
        <w:spacing w:after="240" w:before="240" w:lineRule="auto"/>
        <w:rPr/>
      </w:pPr>
      <w:r>
        <w:t>and in the other person it is different:</w:t>
      </w:r>
    </w:p>
    <w:p>
      <w:pPr>
        <w:spacing w:after="80" w:before="80" w:lineRule="auto"/>
        <w:ind w:left="720"/>
        <w:rPr/>
      </w:pPr>
      <w:r>
        <w:rPr>
          <w:rFonts w:ascii="Arial Unicode MS" w:cs="Arial Unicode MS" w:eastAsia="Arial Unicode MS" w:hAnsi="Arial Unicode MS"/>
        </w:rPr>
        <w:t xml:space="preserve">The same event </w:t>
      </w:r>
      <w:r>
        <w:rPr>
          <w:rFonts w:ascii="Arial Unicode MS" w:cs="Arial Unicode MS" w:eastAsia="Arial Unicode MS" w:hAnsi="Arial Unicode MS"/>
        </w:rPr>
        <w:t xml:space="preserve">→</w:t>
      </w:r>
      <w:r>
        <w:rPr>
          <w:rFonts w:ascii="Arial Unicode MS" w:cs="Arial Unicode MS" w:eastAsia="Arial Unicode MS" w:hAnsi="Arial Unicode MS"/>
        </w:rPr>
        <w:t xml:space="preserve"> a different interpretation </w:t>
      </w:r>
      <w:r>
        <w:rPr>
          <w:rFonts w:ascii="Arial Unicode MS" w:cs="Arial Unicode MS" w:eastAsia="Arial Unicode MS" w:hAnsi="Arial Unicode MS"/>
        </w:rPr>
        <w:t xml:space="preserve">→</w:t>
      </w:r>
      <w:r>
        <w:rPr>
          <w:rFonts w:ascii="Arial Unicode MS" w:cs="Arial Unicode MS" w:eastAsia="Arial Unicode MS" w:hAnsi="Arial Unicode MS"/>
        </w:rPr>
        <w:t xml:space="preserve"> a different emotion </w:t>
      </w:r>
      <w:r>
        <w:rPr>
          <w:rFonts w:ascii="Arial Unicode MS" w:cs="Arial Unicode MS" w:eastAsia="Arial Unicode MS" w:hAnsi="Arial Unicode MS"/>
        </w:rPr>
        <w:t xml:space="preserve">→</w:t>
      </w:r>
      <w:r>
        <w:rPr>
          <w:rFonts w:ascii="Arial Unicode MS" w:cs="Arial Unicode MS" w:eastAsia="Arial Unicode MS" w:hAnsi="Arial Unicode MS"/>
        </w:rPr>
        <w:t xml:space="preserve"> a different action</w:t>
      </w:r>
    </w:p>
    <w:p>
      <w:pPr>
        <w:spacing w:after="240" w:before="240" w:lineRule="auto"/>
        <w:rPr/>
      </w:pPr>
      <w:r>
        <w:t xml:space="preserve">A conflict therefore cannot be resolved by declaring that one of the participants “feels wrongly.” The feeling is real as an experience, but its explanation may be mistaken: one can really feel rejected when the other did not intend to reject. Here the distinction “reality of experience </w:t>
      </w:r>
      <w:r>
        <w:rPr>
          <w:rFonts w:ascii="Arial Unicode MS" w:cs="Arial Unicode MS" w:eastAsia="Arial Unicode MS" w:hAnsi="Arial Unicode MS"/>
        </w:rPr>
        <w:t xml:space="preserve">≠</w:t>
      </w:r>
      <w:r>
        <w:t xml:space="preserve"> truth of interpretation” works again. It makes it possible both to acknowledge a person's inner experience and to preserve the possibility of critical analysis: “you really are experiencing this” does not mean “your interpretation is necessarily correct.” This is how the space of dialogue appears.</w:t>
      </w:r>
    </w:p>
    <w:p>
      <w:pPr>
        <w:spacing w:after="240" w:before="240" w:lineRule="auto"/>
        <w:rPr/>
      </w:pPr>
      <w:r>
        <w:t>Dialogue in mature relationships is not an attempt to make the other accept my reality but a comparison of two models:</w:t>
      </w:r>
    </w:p>
    <w:p>
      <w:pPr>
        <w:spacing w:after="80" w:before="80" w:lineRule="auto"/>
        <w:ind w:left="720"/>
        <w:rPr/>
      </w:pPr>
      <w:r>
        <w:rPr>
          <w:rFonts w:ascii="Arial Unicode MS" w:cs="Arial Unicode MS" w:eastAsia="Arial Unicode MS" w:hAnsi="Arial Unicode MS"/>
        </w:rPr>
        <w:t xml:space="preserve">M</w:t>
      </w:r>
      <w:r>
        <w:rPr>
          <w:rFonts w:ascii="Arial Unicode MS" w:cs="Arial Unicode MS" w:eastAsia="Arial Unicode MS" w:hAnsi="Arial Unicode MS"/>
          <w:vertAlign w:val="subscript"/>
        </w:rPr>
        <w:t xml:space="preserve">A</w:t>
      </w:r>
      <w:r>
        <w:rPr>
          <w:rFonts w:ascii="Arial Unicode MS" w:cs="Arial Unicode MS" w:eastAsia="Arial Unicode MS" w:hAnsi="Arial Unicode MS"/>
        </w:rPr>
        <w:t xml:space="preserve"> </w:t>
      </w:r>
      <w:r>
        <w:rPr>
          <w:rFonts w:ascii="Arial Unicode MS" w:cs="Arial Unicode MS" w:eastAsia="Arial Unicode MS" w:hAnsi="Arial Unicode MS"/>
        </w:rPr>
        <w:t xml:space="preserve">↔</w:t>
      </w:r>
      <w:r>
        <w:rPr>
          <w:rFonts w:ascii="Arial Unicode MS" w:cs="Arial Unicode MS" w:eastAsia="Arial Unicode MS" w:hAnsi="Arial Unicode MS"/>
        </w:rPr>
        <w:t xml:space="preserve"> </w:t>
      </w:r>
      <w:r>
        <w:rPr>
          <w:rFonts w:ascii="Arial Unicode MS" w:cs="Arial Unicode MS" w:eastAsia="Arial Unicode MS" w:hAnsi="Arial Unicode MS"/>
        </w:rPr>
        <w:t xml:space="preserve">M</w:t>
      </w:r>
      <w:r>
        <w:rPr>
          <w:rFonts w:ascii="Arial Unicode MS" w:cs="Arial Unicode MS" w:eastAsia="Arial Unicode MS" w:hAnsi="Arial Unicode MS"/>
          <w:vertAlign w:val="subscript"/>
        </w:rPr>
        <w:t xml:space="preserve">B</w:t>
      </w:r>
    </w:p>
    <w:p>
      <w:pPr>
        <w:spacing w:after="240" w:before="240" w:lineRule="auto"/>
        <w:rPr/>
      </w:pPr>
      <w:r>
        <w:t>Each sets out his model of what is happening, the other compares it with his own, both sides find coincidences and divergences and gain the possibility of correcting their initial ideas. Dialogue is not merely the transfer of information but a mechanism of mutual correction of models. This requires a readiness to admit one's own mistake. If each is certain in advance of the completeness of his model, dialogue turns into a struggle for victory: words serve the defense of identity, and a person listens not to find out what the other thinks but to find an objection.</w:t>
      </w:r>
    </w:p>
    <w:p>
      <w:pPr>
        <w:spacing w:after="240" w:before="240" w:lineRule="auto"/>
        <w:rPr/>
      </w:pPr>
      <w:r>
        <w:t>The quality of relationships therefore depends on the epistemic openness of the person. The ability to say “I may be mistaken” is connected not only with intellectual honesty but also with the ability to preserve the other as other. If I allow that my model of a person is incomplete, he remains an open subject; if I am convinced that I fully know his motives, actions, and essence, the space of his independence in my reality disappears.</w:t>
      </w:r>
    </w:p>
    <w:p>
      <w:pPr>
        <w:spacing w:after="240" w:before="240" w:lineRule="auto"/>
        <w:rPr/>
      </w:pPr>
      <w:r>
        <w:t>This is especially important in love. Love based on idealization can be very strong, but idealization turns the other into an image. As long as the real person corresponds to the image, the relationship seems perfect; at the first contradictions there arises not merely disappointment but a feeling that the person has “become different.” What has changed, perhaps, is not he but the model created by the partner. The same happens with hatred: it may be directed at real acts, but it gradually turns the person into a one-dimensional symbol. A kind act is perceived as manipulation, a neutral one as a hidden threat, an explanation as a justification, and the other can no longer change his position in the reality of the one who hates. In both idealization and demonization the same operation occurs: a complex subject is replaced by a simplified model.</w:t>
      </w:r>
    </w:p>
    <w:p>
      <w:pPr>
        <w:spacing w:after="240" w:before="240" w:lineRule="auto"/>
        <w:rPr/>
      </w:pPr>
      <w:r>
        <w:t>Recognizing the other as a subject requires giving up the illusion of complete knowledge of him, but does not require giving up judgments. A person is able to observe repeated behavior, draw conclusions, set boundaries, and end relationships. One need only distinguish three levels — “I know what happened,” “I suppose why it happened,” “I evaluate what this means for me” — and not merge them automatically.</w:t>
      </w:r>
    </w:p>
    <w:p>
      <w:pPr>
        <w:spacing w:after="240" w:before="240" w:lineRule="auto"/>
        <w:rPr/>
      </w:pPr>
      <w:r>
        <w:t>A mature relationship begins when the other ceases to be a mirror and becomes a subject. I can love without demanding constant confirmation of my worth; be a friend without making the other think the same way; be nearby and preserve my own inner structure. Mature closeness therefore does not abolish boundaries but requires them: without boundaries two subjects turn into one system of mutual regulation. If a person is unable to exist without constant confirmation from the other, closeness becomes dependence; if he does not allow the other his own space, care turns into control; if he cannot bear disagreement, love becomes a condition of conformity. True closeness is paradoxical: it requires being together without turning “together” into “identical.”</w:t>
      </w:r>
    </w:p>
    <w:p>
      <w:pPr>
        <w:spacing w:after="80" w:before="80" w:lineRule="auto"/>
        <w:ind w:left="720"/>
        <w:rPr/>
      </w:pPr>
      <w:r>
        <w:rPr>
          <w:rFonts w:ascii="Arial Unicode MS" w:cs="Arial Unicode MS" w:eastAsia="Arial Unicode MS" w:hAnsi="Arial Unicode MS"/>
        </w:rPr>
        <w:t>mature closeness = closeness + difference + mutual recognition of subjectivity</w:t>
      </w:r>
    </w:p>
    <w:p>
      <w:pPr>
        <w:spacing w:after="80" w:before="80" w:lineRule="auto"/>
        <w:ind w:left="720"/>
        <w:rPr/>
      </w:pPr>
      <w:r>
        <w:rPr>
          <w:rFonts w:ascii="Arial Unicode MS" w:cs="Arial Unicode MS" w:eastAsia="Arial Unicode MS" w:hAnsi="Arial Unicode MS"/>
        </w:rPr>
        <w:t xml:space="preserve">fusion: closeness without difference </w:t>
      </w:r>
      <w:r>
        <w:rPr>
          <w:rFonts w:ascii="Arial Unicode MS" w:cs="Arial Unicode MS" w:eastAsia="Arial Unicode MS" w:hAnsi="Arial Unicode MS"/>
        </w:rPr>
        <w:t xml:space="preserve">→</w:t>
      </w:r>
      <w:r>
        <w:rPr>
          <w:rFonts w:ascii="Arial Unicode MS" w:cs="Arial Unicode MS" w:eastAsia="Arial Unicode MS" w:hAnsi="Arial Unicode MS"/>
        </w:rPr>
        <w:t xml:space="preserve"> dependence</w:t>
      </w:r>
    </w:p>
    <w:p>
      <w:pPr>
        <w:spacing w:after="80" w:before="80" w:lineRule="auto"/>
        <w:ind w:left="720"/>
        <w:rPr/>
      </w:pPr>
      <w:r>
        <w:rPr>
          <w:rFonts w:ascii="Arial Unicode MS" w:cs="Arial Unicode MS" w:eastAsia="Arial Unicode MS" w:hAnsi="Arial Unicode MS"/>
        </w:rPr>
        <w:t xml:space="preserve">estrangement: difference without the possibility of interaction </w:t>
      </w:r>
      <w:r>
        <w:rPr>
          <w:rFonts w:ascii="Arial Unicode MS" w:cs="Arial Unicode MS" w:eastAsia="Arial Unicode MS" w:hAnsi="Arial Unicode MS"/>
        </w:rPr>
        <w:t xml:space="preserve">→</w:t>
      </w:r>
      <w:r>
        <w:rPr>
          <w:rFonts w:ascii="Arial Unicode MS" w:cs="Arial Unicode MS" w:eastAsia="Arial Unicode MS" w:hAnsi="Arial Unicode MS"/>
        </w:rPr>
        <w:t xml:space="preserve"> isolation</w:t>
      </w:r>
    </w:p>
    <w:p>
      <w:pPr>
        <w:spacing w:after="240" w:before="240" w:lineRule="auto"/>
        <w:rPr/>
      </w:pPr>
      <w:r>
        <w:t>The task of a mature relationship lies between these poles: to preserve the independence of two subjects and at the same time create a space of a common world.</w:t>
      </w:r>
    </w:p>
    <w:p>
      <w:pPr>
        <w:spacing w:after="240" w:before="240" w:lineRule="auto"/>
        <w:rPr/>
      </w:pPr>
      <w:r>
        <w:t>This gives rise to the concept of a common reality. It does not abolish subjectivity, because two people never become one consciousness. A common reality is a space of agreed meanings, arrangements, memories, rules, expectations, and shared experience; it is built through communication and requires constant renewal.</w:t>
      </w:r>
    </w:p>
    <w:p>
      <w:pPr>
        <w:spacing w:after="80" w:before="80" w:lineRule="auto"/>
        <w:ind w:left="720"/>
        <w:rPr/>
      </w:pPr>
      <w:r>
        <w:rPr>
          <w:rFonts w:ascii="Arial Unicode MS" w:cs="Arial Unicode MS" w:eastAsia="Arial Unicode MS" w:hAnsi="Arial Unicode MS"/>
        </w:rPr>
        <w:t xml:space="preserve">M</w:t>
      </w:r>
      <w:r>
        <w:rPr>
          <w:rFonts w:ascii="Arial Unicode MS" w:cs="Arial Unicode MS" w:eastAsia="Arial Unicode MS" w:hAnsi="Arial Unicode MS"/>
          <w:vertAlign w:val="subscript"/>
        </w:rPr>
        <w:t xml:space="preserve">A</w:t>
      </w:r>
      <w:r>
        <w:rPr>
          <w:rFonts w:ascii="Arial Unicode MS" w:cs="Arial Unicode MS" w:eastAsia="Arial Unicode MS" w:hAnsi="Arial Unicode MS"/>
        </w:rPr>
        <w:t xml:space="preserve"> </w:t>
      </w:r>
      <w:r>
        <w:rPr>
          <w:rFonts w:ascii="Arial Unicode MS" w:cs="Arial Unicode MS" w:eastAsia="Arial Unicode MS" w:hAnsi="Arial Unicode MS"/>
        </w:rPr>
        <w:t xml:space="preserve">↔</w:t>
      </w:r>
      <w:r>
        <w:rPr>
          <w:rFonts w:ascii="Arial Unicode MS" w:cs="Arial Unicode MS" w:eastAsia="Arial Unicode MS" w:hAnsi="Arial Unicode MS"/>
        </w:rPr>
        <w:t xml:space="preserve"> </w:t>
      </w:r>
      <w:r>
        <w:rPr>
          <w:rFonts w:ascii="Arial Unicode MS" w:cs="Arial Unicode MS" w:eastAsia="Arial Unicode MS" w:hAnsi="Arial Unicode MS"/>
        </w:rPr>
        <w:t xml:space="preserve">M</w:t>
      </w:r>
      <w:r>
        <w:rPr>
          <w:rFonts w:ascii="Arial Unicode MS" w:cs="Arial Unicode MS" w:eastAsia="Arial Unicode MS" w:hAnsi="Arial Unicode MS"/>
          <w:vertAlign w:val="subscript"/>
        </w:rPr>
        <w:t xml:space="preserve">B</w:t>
      </w:r>
      <w:r>
        <w:rPr>
          <w:rFonts w:ascii="Arial Unicode MS" w:cs="Arial Unicode MS" w:eastAsia="Arial Unicode MS" w:hAnsi="Arial Unicode MS"/>
        </w:rPr>
        <w:t xml:space="preserve"> </w:t>
      </w:r>
      <w:r>
        <w:rPr>
          <w:rFonts w:ascii="Arial Unicode MS" w:cs="Arial Unicode MS" w:eastAsia="Arial Unicode MS" w:hAnsi="Arial Unicode MS"/>
        </w:rPr>
        <w:t xml:space="preserve">→</w:t>
      </w:r>
      <w:r>
        <w:rPr>
          <w:rFonts w:ascii="Arial Unicode MS" w:cs="Arial Unicode MS" w:eastAsia="Arial Unicode MS" w:hAnsi="Arial Unicode MS"/>
        </w:rPr>
        <w:t xml:space="preserve"> </w:t>
      </w:r>
      <w:r>
        <w:rPr>
          <w:rFonts w:ascii="Arial Unicode MS" w:cs="Arial Unicode MS" w:eastAsia="Arial Unicode MS" w:hAnsi="Arial Unicode MS"/>
        </w:rPr>
        <w:t xml:space="preserve">M</w:t>
      </w:r>
      <w:r>
        <w:rPr>
          <w:rFonts w:ascii="Arial Unicode MS" w:cs="Arial Unicode MS" w:eastAsia="Arial Unicode MS" w:hAnsi="Arial Unicode MS"/>
          <w:vertAlign w:val="subscript"/>
        </w:rPr>
        <w:t xml:space="preserve">AB</w:t>
      </w:r>
    </w:p>
    <w:p>
      <w:pPr>
        <w:spacing w:after="240" w:before="240" w:lineRule="auto"/>
        <w:rPr/>
      </w:pPr>
      <w:r>
        <w:rPr>
          <w:rFonts w:ascii="Arial Unicode MS" w:cs="Arial Unicode MS" w:eastAsia="Arial Unicode MS" w:hAnsi="Arial Unicode MS"/>
        </w:rPr>
        <w:t xml:space="preserve">M</w:t>
      </w:r>
      <w:r>
        <w:rPr>
          <w:rFonts w:ascii="Arial Unicode MS" w:cs="Arial Unicode MS" w:eastAsia="Arial Unicode MS" w:hAnsi="Arial Unicode MS"/>
          <w:vertAlign w:val="subscript"/>
        </w:rPr>
        <w:t xml:space="preserve">AB</w:t>
      </w:r>
      <w:r>
        <w:t xml:space="preserve"> does not replace </w:t>
      </w:r>
      <w:r>
        <w:rPr>
          <w:rFonts w:ascii="Arial Unicode MS" w:cs="Arial Unicode MS" w:eastAsia="Arial Unicode MS" w:hAnsi="Arial Unicode MS"/>
        </w:rPr>
        <w:t xml:space="preserve">M</w:t>
      </w:r>
      <w:r>
        <w:rPr>
          <w:rFonts w:ascii="Arial Unicode MS" w:cs="Arial Unicode MS" w:eastAsia="Arial Unicode MS" w:hAnsi="Arial Unicode MS"/>
          <w:vertAlign w:val="subscript"/>
        </w:rPr>
        <w:t xml:space="preserve">A</w:t>
      </w:r>
      <w:r>
        <w:t xml:space="preserve"> and </w:t>
      </w:r>
      <w:r>
        <w:rPr>
          <w:rFonts w:ascii="Arial Unicode MS" w:cs="Arial Unicode MS" w:eastAsia="Arial Unicode MS" w:hAnsi="Arial Unicode MS"/>
        </w:rPr>
        <w:t xml:space="preserve">M</w:t>
      </w:r>
      <w:r>
        <w:rPr>
          <w:rFonts w:ascii="Arial Unicode MS" w:cs="Arial Unicode MS" w:eastAsia="Arial Unicode MS" w:hAnsi="Arial Unicode MS"/>
          <w:vertAlign w:val="subscript"/>
        </w:rPr>
        <w:t xml:space="preserve">B</w:t>
      </w:r>
      <w:r>
        <w:t xml:space="preserve">, but exists as an additional layer above the area of their intersection </w:t>
      </w:r>
      <w:r>
        <w:rPr>
          <w:rFonts w:ascii="Arial Unicode MS" w:cs="Arial Unicode MS" w:eastAsia="Arial Unicode MS" w:hAnsi="Arial Unicode MS"/>
        </w:rPr>
        <w:t xml:space="preserve">M</w:t>
      </w:r>
      <w:r>
        <w:rPr>
          <w:rFonts w:ascii="Arial Unicode MS" w:cs="Arial Unicode MS" w:eastAsia="Arial Unicode MS" w:hAnsi="Arial Unicode MS"/>
          <w:vertAlign w:val="subscript"/>
        </w:rPr>
        <w:t xml:space="preserve">A</w:t>
      </w:r>
      <w:r>
        <w:t xml:space="preserve"> </w:t>
      </w:r>
      <w:r>
        <w:rPr>
          <w:rFonts w:ascii="Arial Unicode MS" w:cs="Arial Unicode MS" w:eastAsia="Arial Unicode MS" w:hAnsi="Arial Unicode MS"/>
        </w:rPr>
        <w:t xml:space="preserve">∩</w:t>
      </w:r>
      <w:r>
        <w:t xml:space="preserve"> </w:t>
      </w:r>
      <w:r>
        <w:rPr>
          <w:rFonts w:ascii="Arial Unicode MS" w:cs="Arial Unicode MS" w:eastAsia="Arial Unicode MS" w:hAnsi="Arial Unicode MS"/>
        </w:rPr>
        <w:t xml:space="preserve">M</w:t>
      </w:r>
      <w:r>
        <w:rPr>
          <w:rFonts w:ascii="Arial Unicode MS" w:cs="Arial Unicode MS" w:eastAsia="Arial Unicode MS" w:hAnsi="Arial Unicode MS"/>
          <w:vertAlign w:val="subscript"/>
        </w:rPr>
        <w:t xml:space="preserve">B</w:t>
      </w:r>
      <w:r>
        <w:t>. The larger this area, the more possibilities for shared life. But a complete coincidence of models is not necessary for closeness; moreover, the striving for it can become a mechanism of control. Relationships and society require not the disappearance of differences but the ability to endure them: the other must have a space where he remains other.</w:t>
      </w:r>
    </w:p>
    <w:p>
      <w:pPr>
        <w:spacing w:after="240" w:before="240" w:lineRule="auto"/>
        <w:rPr/>
      </w:pPr>
      <w:r>
        <w:t>Hence the transition to ethics. If the person expands through the ability to take more reality into account, and relationships require recognition of the other as a subject, then good and evil can be considered not only as conformity to external rules but also as a direction of change in subjectivity itself. An action matters not only for what it immediately produces but also for the kind of person it gradually makes of the one who performs it, and the kind of subject it leaves the one at whom it is directed. What does it mean to expand a person, and what does it mean to narrow him?</w:t>
      </w:r>
    </w:p>
    <w:p>
      <w:pPr>
        <w:pStyle w:val="Heading3"/>
        <w:spacing w:before="360" w:after="120" w:lineRule="auto"/>
        <w:rPr>
          <w:color w:val="000000"/>
          <w:sz w:val="26"/>
          <w:szCs w:val="26"/>
        </w:rPr>
      </w:pPr>
      <w:r>
        <w:rPr>
          <w:color w:val="000000"/>
          <w:sz w:val="26"/>
          <w:szCs w:val="26"/>
        </w:rPr>
        <w:t>3.4. Ethics</w:t>
      </w:r>
    </w:p>
    <w:p>
      <w:pPr>
        <w:pStyle w:val="Heading4"/>
        <w:spacing w:before="280" w:after="80" w:lineRule="auto"/>
        <w:rPr>
          <w:i/>
          <w:iCs/>
          <w:color w:val="000000"/>
          <w:sz w:val="24"/>
          <w:szCs w:val="24"/>
        </w:rPr>
      </w:pPr>
      <w:r>
        <w:rPr>
          <w:i/>
          <w:iCs/>
          <w:color w:val="000000"/>
          <w:sz w:val="24"/>
          <w:szCs w:val="24"/>
        </w:rPr>
        <w:t>3.4.1. The Criterion of Direction</w:t>
      </w:r>
    </w:p>
    <w:p>
      <w:pPr>
        <w:spacing w:after="240" w:before="240" w:lineRule="auto"/>
        <w:rPr/>
      </w:pPr>
      <w:r>
        <w:t>So far, separate elements of one system have been considered. Need shows that a person constantly experiences inner demands. Subjectivity shows that he is able to take a stance toward them. The ego shows that a person needs a center of self-reference and that it is dangerous to turn this center into an absolute criterion. Subjective reality shows that a person lives through his own model of the world. The other person shows that there is always beside one another subject with his own model, his own interests, and his own freedom. Relationships show that two subjects must coexist without destroying each other. Now the main ethical question can be posed: by what criterion should the direction of human development be determined?</w:t>
      </w:r>
    </w:p>
    <w:p>
      <w:pPr>
        <w:spacing w:after="240" w:before="240" w:lineRule="auto"/>
        <w:rPr/>
      </w:pPr>
      <w:r>
        <w:t>If we abandon the identification of good with pleasure and evil with suffering, morality can be considered through the change in a person's very capacity to be a subject. Good and evil then cease to be lists of the permitted and the forbidden and become directions of change in the person. The main thesis:</w:t>
      </w:r>
    </w:p>
    <w:p>
      <w:pPr>
        <w:spacing w:after="80" w:before="80" w:lineRule="auto"/>
        <w:ind w:left="720"/>
        <w:rPr/>
      </w:pPr>
      <w:r>
        <w:rPr>
          <w:rFonts w:ascii="Arial Unicode MS" w:cs="Arial Unicode MS" w:eastAsia="Arial Unicode MS" w:hAnsi="Arial Unicode MS"/>
        </w:rPr>
        <w:t>good expands subjectivity</w:t>
      </w:r>
    </w:p>
    <w:p>
      <w:pPr>
        <w:spacing w:after="80" w:before="80" w:lineRule="auto"/>
        <w:ind w:left="720"/>
        <w:rPr/>
      </w:pPr>
      <w:r>
        <w:rPr>
          <w:rFonts w:ascii="Arial Unicode MS" w:cs="Arial Unicode MS" w:eastAsia="Arial Unicode MS" w:hAnsi="Arial Unicode MS"/>
        </w:rPr>
        <w:t>evil narrows subjectivity</w:t>
      </w:r>
    </w:p>
    <w:p>
      <w:pPr>
        <w:spacing w:after="240" w:before="240" w:lineRule="auto"/>
        <w:rPr/>
      </w:pPr>
      <w:r>
        <w:t>This definition needs clarification, otherwise it remains a metaphor. Expansion does not mean that a person receives more pleasure, knowledge, power, experience, or opportunities: one can have more money, connections, information, and power and yet become inwardly more dependent and less able to choose. An outward expansion of opportunities can be accompanied by an inner diminishment of the person. Expansion must therefore be understood structurally. A person expands when the volume of reality that he is able to take into account consciously grows, without being destroyed by its complexity and without reducing it to the immediate demands of his “I.” This includes the ability to understand, choose, bear responsibility, foresee consequences, recognize the other, endure contradictions, revise convictions, renounce automatic impulse, change under the influence of truth, and preserve one's own boundaries while recognizing those of others.</w:t>
      </w:r>
    </w:p>
    <w:p>
      <w:pPr>
        <w:spacing w:after="240" w:before="240" w:lineRule="auto"/>
        <w:rPr/>
      </w:pPr>
      <w:r>
        <w:t>The word “take into account” is used here not in the narrow cognitive sense of “know of the existence of,” but in the sense of “recognize as significant for one's own decision.” One can know exactly what another person feels and use this knowledge as a lever of pressure: then the other's reality has been taken into account cognitively but not morally, and no expansion of subjectivity occurs.</w:t>
      </w:r>
    </w:p>
    <w:p>
      <w:pPr>
        <w:spacing w:after="240" w:before="240" w:lineRule="auto"/>
        <w:rPr/>
      </w:pPr>
      <w:r>
        <w:t>With this clarification the formulas look like this:</w:t>
      </w:r>
    </w:p>
    <w:p>
      <w:pPr>
        <w:spacing w:after="80" w:before="80" w:lineRule="auto"/>
        <w:ind w:left="720"/>
        <w:rPr/>
      </w:pPr>
      <w:r>
        <w:rPr>
          <w:rFonts w:ascii="Arial Unicode MS" w:cs="Arial Unicode MS" w:eastAsia="Arial Unicode MS" w:hAnsi="Arial Unicode MS"/>
        </w:rPr>
        <w:t>good = an increase in the capacity to be a subject</w:t>
      </w:r>
    </w:p>
    <w:p>
      <w:pPr>
        <w:spacing w:after="80" w:before="80" w:lineRule="auto"/>
        <w:ind w:left="720"/>
        <w:rPr/>
      </w:pPr>
      <w:r>
        <w:rPr>
          <w:rFonts w:ascii="Arial Unicode MS" w:cs="Arial Unicode MS" w:eastAsia="Arial Unicode MS" w:hAnsi="Arial Unicode MS"/>
        </w:rPr>
        <w:t>evil = a decrease in the capacity to be a subject</w:t>
      </w:r>
    </w:p>
    <w:p>
      <w:pPr>
        <w:pStyle w:val="Heading4"/>
        <w:spacing w:before="280" w:after="80" w:lineRule="auto"/>
        <w:rPr>
          <w:i/>
          <w:iCs/>
          <w:color w:val="000000"/>
          <w:sz w:val="24"/>
          <w:szCs w:val="24"/>
        </w:rPr>
      </w:pPr>
      <w:r>
        <w:rPr>
          <w:i/>
          <w:iCs/>
          <w:color w:val="000000"/>
          <w:sz w:val="24"/>
          <w:szCs w:val="24"/>
        </w:rPr>
        <w:t>3.4.2. Restriction, Freedom, and the Feeling of Comfort</w:t>
      </w:r>
    </w:p>
    <w:p>
      <w:pPr>
        <w:spacing w:after="240" w:before="240" w:lineRule="auto"/>
        <w:rPr/>
      </w:pPr>
      <w:r>
        <w:t>We are speaking not of a separate act but of a direction of change. A separate act may temporarily reduce freedom without being evil: a person voluntarily restricts himself for the sake of a long-term goal, gives up pleasure for the sake of responsibility, convenience for the sake of another, immediate gain for the sake of the future. His immediate freedom of action diminishes, but subjectivity may grow, because he acts from conscious choice and not from automatic impulse. Consequently:</w:t>
      </w:r>
    </w:p>
    <w:p>
      <w:pPr>
        <w:spacing w:after="80" w:before="80" w:lineRule="auto"/>
        <w:ind w:left="720"/>
        <w:rPr/>
      </w:pPr>
      <w:r>
        <w:rPr>
          <w:rFonts w:ascii="Arial Unicode MS" w:cs="Arial Unicode MS" w:eastAsia="Arial Unicode MS" w:hAnsi="Arial Unicode MS"/>
        </w:rPr>
        <w:t xml:space="preserve">restriction of behavior </w:t>
      </w:r>
      <w:r>
        <w:rPr>
          <w:rFonts w:ascii="Arial Unicode MS" w:cs="Arial Unicode MS" w:eastAsia="Arial Unicode MS" w:hAnsi="Arial Unicode MS"/>
        </w:rPr>
        <w:t xml:space="preserve">≠</w:t>
      </w:r>
      <w:r>
        <w:rPr>
          <w:rFonts w:ascii="Arial Unicode MS" w:cs="Arial Unicode MS" w:eastAsia="Arial Unicode MS" w:hAnsi="Arial Unicode MS"/>
        </w:rPr>
        <w:t xml:space="preserve"> narrowing of the person</w:t>
      </w:r>
    </w:p>
    <w:p>
      <w:pPr>
        <w:spacing w:after="240" w:before="240" w:lineRule="auto"/>
        <w:rPr/>
      </w:pPr>
      <w:r>
        <w:t>Sometimes restriction is a condition of expansion. One who learns to control an impulse deprives himself of the possibility of doing whatever he wants but acquires a broader capacity to choose: freedom decreases at the level of the impulse and grows at the level of the person. Conversely, a person may gain the possibility of doing whatever he wants and become unable to resist his own desires: outward freedom grows while subjectivity declines.</w:t>
      </w:r>
    </w:p>
    <w:p>
      <w:pPr>
        <w:spacing w:after="240" w:before="240" w:lineRule="auto"/>
        <w:rPr/>
      </w:pPr>
      <w:r>
        <w:t>Two concepts of freedom should therefore be distinguished: freedom as the absence of external prohibition and freedom as the capacity not to be fully determined by one's own impulse. The first can grow together with the second, but may also contradict it. One who can do whatever he wants is not necessarily freer than one who is able to say “no” to his desire: if the desire has become an absolute command, the formal possibility of satisfying it is accompanied by inner dependence.</w:t>
      </w:r>
    </w:p>
    <w:p>
      <w:pPr>
        <w:spacing w:after="240" w:before="240" w:lineRule="auto"/>
        <w:rPr/>
      </w:pPr>
      <w:r>
        <w:t>The mechanism of narrowing was described above: a need without subjective distance becomes automatic, enters identity, is defended by the ego, and becomes invisible in subjective reality. An important consequence follows: a person rarely experiences this as degradation. If every stage were accompanied by a clear feeling of “I am becoming worse,” the system would easily collapse. In practice narrowing is often felt as liberation: the person rids himself of the necessity to doubt and feels confidence; rids himself of the necessity to take the other into account and feels independence; rids himself of responsibility and feels freedom; rids himself of contradictions and feels clarity; rids himself of the necessity to change and feels loyalty to himself.</w:t>
      </w:r>
    </w:p>
    <w:p>
      <w:pPr>
        <w:spacing w:after="240" w:before="240" w:lineRule="auto"/>
        <w:rPr/>
      </w:pPr>
      <w:r>
        <w:t>The subjective feeling of comfort therefore cannot be a criterion of good. Control may feel like care, dependence like love, submission like safety, constant approval like acceptance, aggression like strength, coldness like independence, self-destruction like sincerity, self-sacrifice like moral superiority. A person can sincerely consider an action right and at the same time reduce his own capacity to understand, choose, and answer.</w:t>
      </w:r>
    </w:p>
    <w:p>
      <w:pPr>
        <w:spacing w:after="240" w:before="240" w:lineRule="auto"/>
        <w:rPr/>
      </w:pPr>
      <w:r>
        <w:t>The question must be posed differently: what happens to subjectivity as a result of the action? Does the person become better able to choose? Does he understand the consequences better? Does he depend less on automatic need? Does he endure disagreement? Does he recognize the other as an independent subject? Is he able to change his mind and admit a mistake? Does he preserve the ability to act on principle when the immediate feeling demands the opposite? Such questions make it possible to evaluate an action not only by its result but by the direction of change in the person.</w:t>
      </w:r>
    </w:p>
    <w:p>
      <w:pPr>
        <w:spacing w:after="240" w:before="240" w:lineRule="auto"/>
        <w:rPr/>
      </w:pPr>
      <w:r>
        <w:t>One and the same outward action may have different inner meanings. A refusal may be respect for another's boundary or a punishment; silence an attempt to give space or manipulation; help disinterested support or a way of making the other dependent; self-sacrifice responsibility or a way of gaining moral superiority; discipline self-organization or self-hatred; rebellion liberation or an inability to bear any restrictions. The moral structure of behavior therefore cannot be evaluated by its form alone: one must look at its relation to subjectivity.</w:t>
      </w:r>
    </w:p>
    <w:p>
      <w:pPr>
        <w:pStyle w:val="Heading4"/>
        <w:spacing w:before="280" w:after="80" w:lineRule="auto"/>
        <w:rPr>
          <w:i/>
          <w:iCs/>
          <w:color w:val="000000"/>
          <w:sz w:val="24"/>
          <w:szCs w:val="24"/>
        </w:rPr>
      </w:pPr>
      <w:r>
        <w:rPr>
          <w:i/>
          <w:iCs/>
          <w:color w:val="000000"/>
          <w:sz w:val="24"/>
          <w:szCs w:val="24"/>
        </w:rPr>
        <w:t>3.4.3. The Double Criterion: What an Action Does to Me and to the Other</w:t>
      </w:r>
    </w:p>
    <w:p>
      <w:pPr>
        <w:spacing w:after="240" w:before="240" w:lineRule="auto"/>
        <w:rPr/>
      </w:pPr>
      <w:r>
        <w:t>This does not mean that consequences are unimportant. On the contrary, consequences are a part of the other's subjectivity. If my action makes the other more dependent, deprives him of the possibility of choosing, destroys his ability to understand the situation, or turns him into an instrument of my state, it narrows his subjectivity; if it creates space for independence, understanding, and responsibility, it may expand it. A double criterion thus appears:</w:t>
      </w:r>
    </w:p>
    <w:p>
      <w:pPr>
        <w:spacing w:after="80" w:before="80" w:lineRule="auto"/>
        <w:ind w:left="720"/>
        <w:rPr/>
      </w:pPr>
      <w:r>
        <w:rPr>
          <w:rFonts w:ascii="Arial Unicode MS" w:cs="Arial Unicode MS" w:eastAsia="Arial Unicode MS" w:hAnsi="Arial Unicode MS"/>
        </w:rPr>
        <w:t>What does the action do to me?</w:t>
      </w:r>
    </w:p>
    <w:p>
      <w:pPr>
        <w:spacing w:after="80" w:before="80" w:lineRule="auto"/>
        <w:ind w:left="720"/>
        <w:rPr/>
      </w:pPr>
      <w:r>
        <w:rPr>
          <w:rFonts w:ascii="Arial Unicode MS" w:cs="Arial Unicode MS" w:eastAsia="Arial Unicode MS" w:hAnsi="Arial Unicode MS"/>
        </w:rPr>
        <w:t>What does the action do to the other?</w:t>
      </w:r>
    </w:p>
    <w:p>
      <w:pPr>
        <w:spacing w:after="240" w:before="240" w:lineRule="auto"/>
        <w:rPr/>
      </w:pPr>
      <w:r>
        <w:t>A mature ethics cannot limit itself to the first question: a person is able to expand his own possibilities at the cost of destroying the subjectivity of others. An obvious example is power. A person becomes freer in the immediate sense by making others obey, but his own subjectivity may come to depend on control: the more he needs to control those around him, the worse he tolerates their autonomy. Power can outwardly expand the space of action and at the same time inwardly narrow the person.</w:t>
      </w:r>
    </w:p>
    <w:p>
      <w:pPr>
        <w:spacing w:after="240" w:before="240" w:lineRule="auto"/>
        <w:rPr/>
      </w:pPr>
      <w:r>
        <w:t>Relationships are structured in the same way. A person tries to ensure his own emotional stability by controlling the other, and as long as the other submits, a feeling of safety arises. But this safety has a price — the necessity of constantly obtaining confirmation. The stronger the dependence on another's behavior, the less one's own autonomy:</w:t>
      </w:r>
    </w:p>
    <w:p>
      <w:pPr>
        <w:spacing w:after="80" w:before="80" w:lineRule="auto"/>
        <w:ind w:left="720"/>
        <w:rPr/>
      </w:pPr>
      <w:r>
        <w:rPr>
          <w:rFonts w:ascii="Arial Unicode MS" w:cs="Arial Unicode MS" w:eastAsia="Arial Unicode MS" w:hAnsi="Arial Unicode MS"/>
        </w:rPr>
        <w:t xml:space="preserve">the need to control the other </w:t>
      </w:r>
      <w:r>
        <w:rPr>
          <w:rFonts w:ascii="Arial Unicode MS" w:cs="Arial Unicode MS" w:eastAsia="Arial Unicode MS" w:hAnsi="Arial Unicode MS"/>
        </w:rPr>
        <w:t xml:space="preserve">→</w:t>
      </w:r>
      <w:r>
        <w:rPr>
          <w:rFonts w:ascii="Arial Unicode MS" w:cs="Arial Unicode MS" w:eastAsia="Arial Unicode MS" w:hAnsi="Arial Unicode MS"/>
        </w:rPr>
        <w:t xml:space="preserve"> dependence on his behavior </w:t>
      </w:r>
      <w:r>
        <w:rPr>
          <w:rFonts w:ascii="Arial Unicode MS" w:cs="Arial Unicode MS" w:eastAsia="Arial Unicode MS" w:hAnsi="Arial Unicode MS"/>
        </w:rPr>
        <w:t xml:space="preserve">→</w:t>
      </w:r>
      <w:r>
        <w:rPr>
          <w:rFonts w:ascii="Arial Unicode MS" w:cs="Arial Unicode MS" w:eastAsia="Arial Unicode MS" w:hAnsi="Arial Unicode MS"/>
        </w:rPr>
        <w:t xml:space="preserve"> reduction of one's own autonomy</w:t>
      </w:r>
    </w:p>
    <w:p>
      <w:pPr>
        <w:spacing w:after="240" w:before="240" w:lineRule="auto"/>
        <w:rPr/>
      </w:pPr>
      <w:r>
        <w:t>The narrowing of subjectivity is therefore possible even when the person obtains the desired result.</w:t>
      </w:r>
    </w:p>
    <w:p>
      <w:pPr>
        <w:spacing w:after="240" w:before="240" w:lineRule="auto"/>
        <w:rPr/>
      </w:pPr>
      <w:r>
        <w:t>This is fundamental for defining evil. It does not necessarily begin with a desire to cause suffering; more often it begins earlier — with turning the other into a means. When the other is evaluated only by the function he performs for me, his independent value disappears from my reality:</w:t>
      </w:r>
    </w:p>
    <w:p>
      <w:pPr>
        <w:spacing w:after="80" w:before="80" w:lineRule="auto"/>
        <w:ind w:left="720"/>
        <w:rPr/>
      </w:pPr>
      <w:r>
        <w:rPr>
          <w:rFonts w:ascii="Arial Unicode MS" w:cs="Arial Unicode MS" w:eastAsia="Arial Unicode MS" w:hAnsi="Arial Unicode MS"/>
        </w:rPr>
        <w:t xml:space="preserve">useful </w:t>
      </w:r>
      <w:r>
        <w:rPr>
          <w:rFonts w:ascii="Arial Unicode MS" w:cs="Arial Unicode MS" w:eastAsia="Arial Unicode MS" w:hAnsi="Arial Unicode MS"/>
        </w:rPr>
        <w:t xml:space="preserve">→</w:t>
      </w:r>
      <w:r>
        <w:rPr>
          <w:rFonts w:ascii="Arial Unicode MS" w:cs="Arial Unicode MS" w:eastAsia="Arial Unicode MS" w:hAnsi="Arial Unicode MS"/>
        </w:rPr>
        <w:t xml:space="preserve"> valuable</w:t>
      </w:r>
    </w:p>
    <w:p>
      <w:pPr>
        <w:spacing w:after="80" w:before="80" w:lineRule="auto"/>
        <w:ind w:left="720"/>
        <w:rPr/>
      </w:pPr>
      <w:r>
        <w:rPr>
          <w:rFonts w:ascii="Arial Unicode MS" w:cs="Arial Unicode MS" w:eastAsia="Arial Unicode MS" w:hAnsi="Arial Unicode MS"/>
        </w:rPr>
        <w:t xml:space="preserve">supports me </w:t>
      </w:r>
      <w:r>
        <w:rPr>
          <w:rFonts w:ascii="Arial Unicode MS" w:cs="Arial Unicode MS" w:eastAsia="Arial Unicode MS" w:hAnsi="Arial Unicode MS"/>
        </w:rPr>
        <w:t xml:space="preserve">→</w:t>
      </w:r>
      <w:r>
        <w:rPr>
          <w:rFonts w:ascii="Arial Unicode MS" w:cs="Arial Unicode MS" w:eastAsia="Arial Unicode MS" w:hAnsi="Arial Unicode MS"/>
        </w:rPr>
        <w:t xml:space="preserve"> good</w:t>
      </w:r>
    </w:p>
    <w:p>
      <w:pPr>
        <w:spacing w:after="80" w:before="80" w:lineRule="auto"/>
        <w:ind w:left="720"/>
        <w:rPr/>
      </w:pPr>
      <w:r>
        <w:rPr>
          <w:rFonts w:ascii="Arial Unicode MS" w:cs="Arial Unicode MS" w:eastAsia="Arial Unicode MS" w:hAnsi="Arial Unicode MS"/>
        </w:rPr>
        <w:t xml:space="preserve">confirms me </w:t>
      </w:r>
      <w:r>
        <w:rPr>
          <w:rFonts w:ascii="Arial Unicode MS" w:cs="Arial Unicode MS" w:eastAsia="Arial Unicode MS" w:hAnsi="Arial Unicode MS"/>
        </w:rPr>
        <w:t xml:space="preserve">→</w:t>
      </w:r>
      <w:r>
        <w:rPr>
          <w:rFonts w:ascii="Arial Unicode MS" w:cs="Arial Unicode MS" w:eastAsia="Arial Unicode MS" w:hAnsi="Arial Unicode MS"/>
        </w:rPr>
        <w:t xml:space="preserve"> close</w:t>
      </w:r>
    </w:p>
    <w:p>
      <w:pPr>
        <w:spacing w:after="80" w:before="80" w:lineRule="auto"/>
        <w:ind w:left="720"/>
        <w:rPr/>
      </w:pPr>
      <w:r>
        <w:rPr>
          <w:rFonts w:ascii="Arial Unicode MS" w:cs="Arial Unicode MS" w:eastAsia="Arial Unicode MS" w:hAnsi="Arial Unicode MS"/>
        </w:rPr>
        <w:t xml:space="preserve">hinders me </w:t>
      </w:r>
      <w:r>
        <w:rPr>
          <w:rFonts w:ascii="Arial Unicode MS" w:cs="Arial Unicode MS" w:eastAsia="Arial Unicode MS" w:hAnsi="Arial Unicode MS"/>
        </w:rPr>
        <w:t xml:space="preserve">→</w:t>
      </w:r>
      <w:r>
        <w:rPr>
          <w:rFonts w:ascii="Arial Unicode MS" w:cs="Arial Unicode MS" w:eastAsia="Arial Unicode MS" w:hAnsi="Arial Unicode MS"/>
        </w:rPr>
        <w:t xml:space="preserve"> bad</w:t>
      </w:r>
    </w:p>
    <w:p>
      <w:pPr>
        <w:spacing w:after="80" w:before="80" w:lineRule="auto"/>
        <w:ind w:left="720"/>
        <w:rPr/>
      </w:pPr>
      <w:r>
        <w:rPr>
          <w:rFonts w:ascii="Arial Unicode MS" w:cs="Arial Unicode MS" w:eastAsia="Arial Unicode MS" w:hAnsi="Arial Unicode MS"/>
        </w:rPr>
        <w:t xml:space="preserve">stopped performing the function </w:t>
      </w:r>
      <w:r>
        <w:rPr>
          <w:rFonts w:ascii="Arial Unicode MS" w:cs="Arial Unicode MS" w:eastAsia="Arial Unicode MS" w:hAnsi="Arial Unicode MS"/>
        </w:rPr>
        <w:t xml:space="preserve">→</w:t>
      </w:r>
      <w:r>
        <w:rPr>
          <w:rFonts w:ascii="Arial Unicode MS" w:cs="Arial Unicode MS" w:eastAsia="Arial Unicode MS" w:hAnsi="Arial Unicode MS"/>
        </w:rPr>
        <w:t xml:space="preserve"> can be replaced</w:t>
      </w:r>
    </w:p>
    <w:p>
      <w:pPr>
        <w:spacing w:after="240" w:before="240" w:lineRule="auto"/>
        <w:rPr/>
      </w:pPr>
      <w:r>
        <w:t>In such a system the other is no longer an other but an element of my inner world. The same is possible with respect to oneself: “I am valuable if I am useful,” “if I am successful,” “if I am loved,” “if I am strong,” “if I suffer,” “if I am special.” Then the person becomes an instrument for maintaining the criterion, any deviation causes a threat to identity, and the person no longer lives as a subject but serves the image of a subject.</w:t>
      </w:r>
    </w:p>
    <w:p>
      <w:pPr>
        <w:pStyle w:val="Heading4"/>
        <w:spacing w:before="280" w:after="80" w:lineRule="auto"/>
        <w:rPr>
          <w:i/>
          <w:iCs/>
          <w:color w:val="000000"/>
          <w:sz w:val="24"/>
          <w:szCs w:val="24"/>
        </w:rPr>
      </w:pPr>
      <w:r>
        <w:rPr>
          <w:i/>
          <w:iCs/>
          <w:color w:val="000000"/>
          <w:sz w:val="24"/>
          <w:szCs w:val="24"/>
        </w:rPr>
        <w:t>3.4.4. Norms, Responsibility, and Boundaries</w:t>
      </w:r>
    </w:p>
    <w:p>
      <w:pPr>
        <w:spacing w:after="240" w:before="240" w:lineRule="auto"/>
        <w:rPr/>
      </w:pPr>
      <w:r>
        <w:t>The social environment can both expand and narrow the person. It gives language, norms, knowledge, roles, and possibilities of interaction, without which the person would not have developed in the human sense; but it can also impose a ready-made identity that the person takes for his own. The transformation of a norm into a moral absolute is especially dangerous. “It's the custom,” “one must,” “it's expected,” “everyone does it” — none of these statements in itself proves the moral value of a demand: a norm reports that a behavior is expected but does not answer why the demand should be accepted.</w:t>
      </w:r>
    </w:p>
    <w:p>
      <w:pPr>
        <w:spacing w:after="240" w:before="240" w:lineRule="auto"/>
        <w:rPr/>
      </w:pPr>
      <w:r>
        <w:t>It does not follow that norms are bad and that one must constantly oppose them. Society is impossible without rules: they coordinate actions, protect people, distribute responsibility, and create predictability. But mature subjectivity knows how to distinguish “this is demanded of me” from “I recognize this demand as justified.” Maturity lies between blind submission and automatic rebellion:</w:t>
      </w:r>
    </w:p>
    <w:p>
      <w:pPr>
        <w:spacing w:after="80" w:before="80" w:lineRule="auto"/>
        <w:ind w:left="720"/>
        <w:rPr/>
      </w:pPr>
      <w:r>
        <w:rPr>
          <w:rFonts w:ascii="Arial Unicode MS" w:cs="Arial Unicode MS" w:eastAsia="Arial Unicode MS" w:hAnsi="Arial Unicode MS"/>
        </w:rPr>
        <w:t xml:space="preserve">submission: demand </w:t>
      </w:r>
      <w:r>
        <w:rPr>
          <w:rFonts w:ascii="Arial Unicode MS" w:cs="Arial Unicode MS" w:eastAsia="Arial Unicode MS" w:hAnsi="Arial Unicode MS"/>
        </w:rPr>
        <w:t xml:space="preserve">→</w:t>
      </w:r>
      <w:r>
        <w:rPr>
          <w:rFonts w:ascii="Arial Unicode MS" w:cs="Arial Unicode MS" w:eastAsia="Arial Unicode MS" w:hAnsi="Arial Unicode MS"/>
        </w:rPr>
        <w:t xml:space="preserve"> execution</w:t>
      </w:r>
    </w:p>
    <w:p>
      <w:pPr>
        <w:spacing w:after="80" w:before="80" w:lineRule="auto"/>
        <w:ind w:left="720"/>
        <w:rPr/>
      </w:pPr>
      <w:r>
        <w:rPr>
          <w:rFonts w:ascii="Arial Unicode MS" w:cs="Arial Unicode MS" w:eastAsia="Arial Unicode MS" w:hAnsi="Arial Unicode MS"/>
        </w:rPr>
        <w:t xml:space="preserve">rebellion: demand </w:t>
      </w:r>
      <w:r>
        <w:rPr>
          <w:rFonts w:ascii="Arial Unicode MS" w:cs="Arial Unicode MS" w:eastAsia="Arial Unicode MS" w:hAnsi="Arial Unicode MS"/>
        </w:rPr>
        <w:t xml:space="preserve">→</w:t>
      </w:r>
      <w:r>
        <w:rPr>
          <w:rFonts w:ascii="Arial Unicode MS" w:cs="Arial Unicode MS" w:eastAsia="Arial Unicode MS" w:hAnsi="Arial Unicode MS"/>
        </w:rPr>
        <w:t xml:space="preserve"> negation</w:t>
      </w:r>
    </w:p>
    <w:p>
      <w:pPr>
        <w:spacing w:after="80" w:before="80" w:lineRule="auto"/>
        <w:ind w:left="720"/>
        <w:rPr/>
      </w:pPr>
      <w:r>
        <w:rPr>
          <w:rFonts w:ascii="Arial Unicode MS" w:cs="Arial Unicode MS" w:eastAsia="Arial Unicode MS" w:hAnsi="Arial Unicode MS"/>
        </w:rPr>
        <w:t xml:space="preserve">maturity: demand </w:t>
      </w:r>
      <w:r>
        <w:rPr>
          <w:rFonts w:ascii="Arial Unicode MS" w:cs="Arial Unicode MS" w:eastAsia="Arial Unicode MS" w:hAnsi="Arial Unicode MS"/>
        </w:rPr>
        <w:t xml:space="preserve">→</w:t>
      </w:r>
      <w:r>
        <w:rPr>
          <w:rFonts w:ascii="Arial Unicode MS" w:cs="Arial Unicode MS" w:eastAsia="Arial Unicode MS" w:hAnsi="Arial Unicode MS"/>
        </w:rPr>
        <w:t xml:space="preserve"> understanding </w:t>
      </w:r>
      <w:r>
        <w:rPr>
          <w:rFonts w:ascii="Arial Unicode MS" w:cs="Arial Unicode MS" w:eastAsia="Arial Unicode MS" w:hAnsi="Arial Unicode MS"/>
        </w:rPr>
        <w:t xml:space="preserve">→</w:t>
      </w:r>
      <w:r>
        <w:rPr>
          <w:rFonts w:ascii="Arial Unicode MS" w:cs="Arial Unicode MS" w:eastAsia="Arial Unicode MS" w:hAnsi="Arial Unicode MS"/>
        </w:rPr>
        <w:t xml:space="preserve"> evaluation </w:t>
      </w:r>
      <w:r>
        <w:rPr>
          <w:rFonts w:ascii="Arial Unicode MS" w:cs="Arial Unicode MS" w:eastAsia="Arial Unicode MS" w:hAnsi="Arial Unicode MS"/>
        </w:rPr>
        <w:t xml:space="preserve">→</w:t>
      </w:r>
      <w:r>
        <w:rPr>
          <w:rFonts w:ascii="Arial Unicode MS" w:cs="Arial Unicode MS" w:eastAsia="Arial Unicode MS" w:hAnsi="Arial Unicode MS"/>
        </w:rPr>
        <w:t xml:space="preserve"> acceptance or refusal </w:t>
      </w:r>
      <w:r>
        <w:rPr>
          <w:rFonts w:ascii="Arial Unicode MS" w:cs="Arial Unicode MS" w:eastAsia="Arial Unicode MS" w:hAnsi="Arial Unicode MS"/>
        </w:rPr>
        <w:t xml:space="preserve">→</w:t>
      </w:r>
      <w:r>
        <w:rPr>
          <w:rFonts w:ascii="Arial Unicode MS" w:cs="Arial Unicode MS" w:eastAsia="Arial Unicode MS" w:hAnsi="Arial Unicode MS"/>
        </w:rPr>
        <w:t xml:space="preserve"> responsibility</w:t>
      </w:r>
    </w:p>
    <w:p>
      <w:pPr>
        <w:spacing w:after="240" w:before="240" w:lineRule="auto"/>
        <w:rPr/>
      </w:pPr>
      <w:r>
        <w:t>A person becomes a subject not when he always says “no” and not when he always says “yes,” but when his consent or refusal is the result of his own relation to the demand.</w:t>
      </w:r>
    </w:p>
    <w:p>
      <w:pPr>
        <w:spacing w:after="240" w:before="240" w:lineRule="auto"/>
        <w:rPr/>
      </w:pPr>
      <w:r>
        <w:t>This allows us to rethink responsibility. It is not equal to punishment: it is the capacity to acknowledge oneself as the source of one's own actions and to take their consequences into account. A person may be forced to act in a certain way and still preserve an inner relation to it: to understand, agree, resist, accept the consequences. The less he sees himself as a participant in his own decisions, the more his subjectivity depends on external circumstances.</w:t>
      </w:r>
    </w:p>
    <w:p>
      <w:pPr>
        <w:spacing w:after="240" w:before="240" w:lineRule="auto"/>
        <w:rPr/>
      </w:pPr>
      <w:r>
        <w:t>But responsibility must not turn into endless self-accusation: to consider oneself the cause of everything is again to create a distorted reality. Subjectivity presupposes the recognition of one's own limits. A person does not control others' decisions, chance events, the past, biological circumstances, and many external conditions; one must answer for what lies within the sphere of one's own action and not appropriate power over all of reality.</w:t>
      </w:r>
    </w:p>
    <w:p>
      <w:pPr>
        <w:spacing w:after="80" w:before="80" w:lineRule="auto"/>
        <w:ind w:left="720"/>
        <w:rPr/>
      </w:pPr>
      <w:r>
        <w:rPr>
          <w:rFonts w:ascii="Arial Unicode MS" w:cs="Arial Unicode MS" w:eastAsia="Arial Unicode MS" w:hAnsi="Arial Unicode MS"/>
        </w:rPr>
        <w:t xml:space="preserve">subjectivity </w:t>
      </w:r>
      <w:r>
        <w:rPr>
          <w:rFonts w:ascii="Arial Unicode MS" w:cs="Arial Unicode MS" w:eastAsia="Arial Unicode MS" w:hAnsi="Arial Unicode MS"/>
        </w:rPr>
        <w:t xml:space="preserve">≠</w:t>
      </w:r>
      <w:r>
        <w:rPr>
          <w:rFonts w:ascii="Arial Unicode MS" w:cs="Arial Unicode MS" w:eastAsia="Arial Unicode MS" w:hAnsi="Arial Unicode MS"/>
        </w:rPr>
        <w:t xml:space="preserve"> total control</w:t>
      </w:r>
    </w:p>
    <w:p>
      <w:pPr>
        <w:spacing w:after="80" w:before="80" w:lineRule="auto"/>
        <w:ind w:left="720"/>
        <w:rPr/>
      </w:pPr>
      <w:r>
        <w:rPr>
          <w:rFonts w:ascii="Arial Unicode MS" w:cs="Arial Unicode MS" w:eastAsia="Arial Unicode MS" w:hAnsi="Arial Unicode MS"/>
        </w:rPr>
        <w:t>subjectivity = awareness of one's own sphere of influence + responsibility within it</w:t>
      </w:r>
    </w:p>
    <w:p>
      <w:pPr>
        <w:spacing w:after="240" w:before="240" w:lineRule="auto"/>
        <w:rPr/>
      </w:pPr>
      <w:r>
        <w:t>This is especially important for relationships. One cannot make another happy by fully controlling his life; one cannot guarantee another's love, make another understand, or fully protect a loved one from suffering. An attempt to obtain such power leads to control, and control demands ever more control, because a real person constantly goes beyond the model. The recognition of limits is therefore part of good: I can help, but I cannot live another's life; I can explain my position, but I cannot force anyone to accept it; I can mark my boundaries, but I do not govern all the actions of the other; I can love, but I cannot make the other a part of myself.</w:t>
      </w:r>
    </w:p>
    <w:p>
      <w:pPr>
        <w:spacing w:after="240" w:before="240" w:lineRule="auto"/>
        <w:rPr/>
      </w:pPr>
      <w:r>
        <w:t>Hence the difference between care and control. Care expands the other's possibilities of being a subject; control reduces them for the sake of the controller's stability. But one cannot equate every restriction with evil: a parent restricts a child, society restricts violence, a person restricts his own impulses. The question is what subjectivity the restriction preserves or creates. If it is necessary in order for the subject to be able to develop, it may be part of expansion; if it is directed at turning the subject into an obedient function, it becomes narrowing.</w:t>
      </w:r>
    </w:p>
    <w:p>
      <w:pPr>
        <w:pStyle w:val="Heading4"/>
        <w:spacing w:before="280" w:after="80" w:lineRule="auto"/>
        <w:rPr>
          <w:i/>
          <w:iCs/>
          <w:color w:val="000000"/>
          <w:sz w:val="24"/>
          <w:szCs w:val="24"/>
        </w:rPr>
      </w:pPr>
      <w:r>
        <w:rPr>
          <w:i/>
          <w:iCs/>
          <w:color w:val="000000"/>
          <w:sz w:val="24"/>
          <w:szCs w:val="24"/>
        </w:rPr>
        <w:t>3.4.5. Knowledge, Suffering, Error, Desire, Fear</w:t>
      </w:r>
    </w:p>
    <w:p>
      <w:pPr>
        <w:spacing w:after="240" w:before="240" w:lineRule="auto"/>
        <w:rPr/>
      </w:pPr>
      <w:r>
        <w:t>The same logic applies to knowledge. It does not guarantee the expansion of the person: one can accumulate an enormous volume of information and use it to defend the ego, become better educated and at the same time less able to take in objections. Knowledge expands when it increases the capacity to perceive reality and revise models; it narrows when it serves the rationalization of already existing convictions. Intellect works in both directions, and a high intelligence does not guarantee moral development: a person may be very intelligent and use that intelligence to justify his own needs ever more skillfully. Degradation is therefore not the same as lack of education.</w:t>
      </w:r>
    </w:p>
    <w:p>
      <w:pPr>
        <w:spacing w:after="240" w:before="240" w:lineRule="auto"/>
        <w:rPr/>
      </w:pPr>
      <w:r>
        <w:t>So too with suffering. In itself it is not good. It can expand if it forces one to reflect on existence, see one's limitations, better understand others, or revise convictions; and it can narrow if it becomes a justification for complete capitulation to one's own state. It is therefore wrong to say:</w:t>
      </w:r>
    </w:p>
    <w:p>
      <w:pPr>
        <w:spacing w:after="80" w:before="80" w:lineRule="auto"/>
        <w:ind w:left="720"/>
        <w:rPr/>
      </w:pPr>
      <w:r>
        <w:rPr>
          <w:rFonts w:ascii="Arial Unicode MS" w:cs="Arial Unicode MS" w:eastAsia="Arial Unicode MS" w:hAnsi="Arial Unicode MS"/>
        </w:rPr>
        <w:t xml:space="preserve">suffering </w:t>
      </w:r>
      <w:r>
        <w:rPr>
          <w:rFonts w:ascii="Arial Unicode MS" w:cs="Arial Unicode MS" w:eastAsia="Arial Unicode MS" w:hAnsi="Arial Unicode MS"/>
        </w:rPr>
        <w:t xml:space="preserve">→</w:t>
      </w:r>
      <w:r>
        <w:rPr>
          <w:rFonts w:ascii="Arial Unicode MS" w:cs="Arial Unicode MS" w:eastAsia="Arial Unicode MS" w:hAnsi="Arial Unicode MS"/>
        </w:rPr>
        <w:t xml:space="preserve"> development</w:t>
      </w:r>
    </w:p>
    <w:p>
      <w:pPr>
        <w:spacing w:after="240" w:before="240" w:lineRule="auto"/>
        <w:rPr/>
      </w:pPr>
      <w:r>
        <w:t>More precisely:</w:t>
      </w:r>
    </w:p>
    <w:p>
      <w:pPr>
        <w:spacing w:after="80" w:before="80" w:lineRule="auto"/>
        <w:ind w:left="720"/>
        <w:rPr/>
      </w:pPr>
      <w:r>
        <w:rPr>
          <w:rFonts w:ascii="Arial Unicode MS" w:cs="Arial Unicode MS" w:eastAsia="Arial Unicode MS" w:hAnsi="Arial Unicode MS"/>
        </w:rPr>
        <w:t xml:space="preserve">suffering </w:t>
      </w:r>
      <w:r>
        <w:rPr>
          <w:rFonts w:ascii="Arial Unicode MS" w:cs="Arial Unicode MS" w:eastAsia="Arial Unicode MS" w:hAnsi="Arial Unicode MS"/>
        </w:rPr>
        <w:t xml:space="preserve">→</w:t>
      </w:r>
      <w:r>
        <w:rPr>
          <w:rFonts w:ascii="Arial Unicode MS" w:cs="Arial Unicode MS" w:eastAsia="Arial Unicode MS" w:hAnsi="Arial Unicode MS"/>
        </w:rPr>
        <w:t xml:space="preserve"> relation to suffering </w:t>
      </w:r>
      <w:r>
        <w:rPr>
          <w:rFonts w:ascii="Arial Unicode MS" w:cs="Arial Unicode MS" w:eastAsia="Arial Unicode MS" w:hAnsi="Arial Unicode MS"/>
        </w:rPr>
        <w:t xml:space="preserve">→</w:t>
      </w:r>
      <w:r>
        <w:rPr>
          <w:rFonts w:ascii="Arial Unicode MS" w:cs="Arial Unicode MS" w:eastAsia="Arial Unicode MS" w:hAnsi="Arial Unicode MS"/>
        </w:rPr>
        <w:t xml:space="preserve"> development or narrowing</w:t>
      </w:r>
    </w:p>
    <w:p>
      <w:pPr>
        <w:spacing w:after="240" w:before="240" w:lineRule="auto"/>
        <w:rPr/>
      </w:pPr>
      <w:r>
        <w:t>Error has the same structure:</w:t>
      </w:r>
    </w:p>
    <w:p>
      <w:pPr>
        <w:spacing w:after="80" w:before="80" w:lineRule="auto"/>
        <w:ind w:left="720"/>
        <w:rPr/>
      </w:pPr>
      <w:r>
        <w:rPr>
          <w:rFonts w:ascii="Arial Unicode MS" w:cs="Arial Unicode MS" w:eastAsia="Arial Unicode MS" w:hAnsi="Arial Unicode MS"/>
        </w:rPr>
        <w:t xml:space="preserve">error </w:t>
      </w:r>
      <w:r>
        <w:rPr>
          <w:rFonts w:ascii="Arial Unicode MS" w:cs="Arial Unicode MS" w:eastAsia="Arial Unicode MS" w:hAnsi="Arial Unicode MS"/>
        </w:rPr>
        <w:t xml:space="preserve">→</w:t>
      </w:r>
      <w:r>
        <w:rPr>
          <w:rFonts w:ascii="Arial Unicode MS" w:cs="Arial Unicode MS" w:eastAsia="Arial Unicode MS" w:hAnsi="Arial Unicode MS"/>
        </w:rPr>
        <w:t xml:space="preserve"> possibility of revision </w:t>
      </w:r>
      <w:r>
        <w:rPr>
          <w:rFonts w:ascii="Arial Unicode MS" w:cs="Arial Unicode MS" w:eastAsia="Arial Unicode MS" w:hAnsi="Arial Unicode MS"/>
        </w:rPr>
        <w:t xml:space="preserve">→</w:t>
      </w:r>
      <w:r>
        <w:rPr>
          <w:rFonts w:ascii="Arial Unicode MS" w:cs="Arial Unicode MS" w:eastAsia="Arial Unicode MS" w:hAnsi="Arial Unicode MS"/>
        </w:rPr>
        <w:t xml:space="preserve"> expansion</w:t>
      </w:r>
    </w:p>
    <w:p>
      <w:pPr>
        <w:spacing w:after="80" w:before="80" w:lineRule="auto"/>
        <w:ind w:left="720"/>
        <w:rPr/>
      </w:pPr>
      <w:r>
        <w:rPr>
          <w:rFonts w:ascii="Arial Unicode MS" w:cs="Arial Unicode MS" w:eastAsia="Arial Unicode MS" w:hAnsi="Arial Unicode MS"/>
        </w:rPr>
        <w:t xml:space="preserve">error </w:t>
      </w:r>
      <w:r>
        <w:rPr>
          <w:rFonts w:ascii="Arial Unicode MS" w:cs="Arial Unicode MS" w:eastAsia="Arial Unicode MS" w:hAnsi="Arial Unicode MS"/>
        </w:rPr>
        <w:t xml:space="preserve">→</w:t>
      </w:r>
      <w:r>
        <w:rPr>
          <w:rFonts w:ascii="Arial Unicode MS" w:cs="Arial Unicode MS" w:eastAsia="Arial Unicode MS" w:hAnsi="Arial Unicode MS"/>
        </w:rPr>
        <w:t xml:space="preserve"> defense of the ego </w:t>
      </w:r>
      <w:r>
        <w:rPr>
          <w:rFonts w:ascii="Arial Unicode MS" w:cs="Arial Unicode MS" w:eastAsia="Arial Unicode MS" w:hAnsi="Arial Unicode MS"/>
        </w:rPr>
        <w:t xml:space="preserve">→</w:t>
      </w:r>
      <w:r>
        <w:rPr>
          <w:rFonts w:ascii="Arial Unicode MS" w:cs="Arial Unicode MS" w:eastAsia="Arial Unicode MS" w:hAnsi="Arial Unicode MS"/>
        </w:rPr>
        <w:t xml:space="preserve"> justification </w:t>
      </w:r>
      <w:r>
        <w:rPr>
          <w:rFonts w:ascii="Arial Unicode MS" w:cs="Arial Unicode MS" w:eastAsia="Arial Unicode MS" w:hAnsi="Arial Unicode MS"/>
        </w:rPr>
        <w:t xml:space="preserve">→</w:t>
      </w:r>
      <w:r>
        <w:rPr>
          <w:rFonts w:ascii="Arial Unicode MS" w:cs="Arial Unicode MS" w:eastAsia="Arial Unicode MS" w:hAnsi="Arial Unicode MS"/>
        </w:rPr>
        <w:t xml:space="preserve"> narrowing</w:t>
      </w:r>
    </w:p>
    <w:p>
      <w:pPr>
        <w:spacing w:after="240" w:before="240" w:lineRule="auto"/>
        <w:rPr/>
      </w:pPr>
      <w:r>
        <w:t>as does desire:</w:t>
      </w:r>
    </w:p>
    <w:p>
      <w:pPr>
        <w:spacing w:after="80" w:before="80" w:lineRule="auto"/>
        <w:ind w:left="720"/>
        <w:rPr/>
      </w:pPr>
      <w:r>
        <w:rPr>
          <w:rFonts w:ascii="Arial Unicode MS" w:cs="Arial Unicode MS" w:eastAsia="Arial Unicode MS" w:hAnsi="Arial Unicode MS"/>
        </w:rPr>
        <w:t xml:space="preserve">desire </w:t>
      </w:r>
      <w:r>
        <w:rPr>
          <w:rFonts w:ascii="Arial Unicode MS" w:cs="Arial Unicode MS" w:eastAsia="Arial Unicode MS" w:hAnsi="Arial Unicode MS"/>
        </w:rPr>
        <w:t xml:space="preserve">→</w:t>
      </w:r>
      <w:r>
        <w:rPr>
          <w:rFonts w:ascii="Arial Unicode MS" w:cs="Arial Unicode MS" w:eastAsia="Arial Unicode MS" w:hAnsi="Arial Unicode MS"/>
        </w:rPr>
        <w:t xml:space="preserve"> awareness </w:t>
      </w:r>
      <w:r>
        <w:rPr>
          <w:rFonts w:ascii="Arial Unicode MS" w:cs="Arial Unicode MS" w:eastAsia="Arial Unicode MS" w:hAnsi="Arial Unicode MS"/>
        </w:rPr>
        <w:t xml:space="preserve">→</w:t>
      </w:r>
      <w:r>
        <w:rPr>
          <w:rFonts w:ascii="Arial Unicode MS" w:cs="Arial Unicode MS" w:eastAsia="Arial Unicode MS" w:hAnsi="Arial Unicode MS"/>
        </w:rPr>
        <w:t xml:space="preserve"> governance </w:t>
      </w:r>
      <w:r>
        <w:rPr>
          <w:rFonts w:ascii="Arial Unicode MS" w:cs="Arial Unicode MS" w:eastAsia="Arial Unicode MS" w:hAnsi="Arial Unicode MS"/>
        </w:rPr>
        <w:t xml:space="preserve">→</w:t>
      </w:r>
      <w:r>
        <w:rPr>
          <w:rFonts w:ascii="Arial Unicode MS" w:cs="Arial Unicode MS" w:eastAsia="Arial Unicode MS" w:hAnsi="Arial Unicode MS"/>
        </w:rPr>
        <w:t xml:space="preserve"> expansion</w:t>
      </w:r>
    </w:p>
    <w:p>
      <w:pPr>
        <w:spacing w:after="80" w:before="80" w:lineRule="auto"/>
        <w:ind w:left="720"/>
        <w:rPr/>
      </w:pPr>
      <w:r>
        <w:rPr>
          <w:rFonts w:ascii="Arial Unicode MS" w:cs="Arial Unicode MS" w:eastAsia="Arial Unicode MS" w:hAnsi="Arial Unicode MS"/>
        </w:rPr>
        <w:t xml:space="preserve">desire </w:t>
      </w:r>
      <w:r>
        <w:rPr>
          <w:rFonts w:ascii="Arial Unicode MS" w:cs="Arial Unicode MS" w:eastAsia="Arial Unicode MS" w:hAnsi="Arial Unicode MS"/>
        </w:rPr>
        <w:t xml:space="preserve">→</w:t>
      </w:r>
      <w:r>
        <w:rPr>
          <w:rFonts w:ascii="Arial Unicode MS" w:cs="Arial Unicode MS" w:eastAsia="Arial Unicode MS" w:hAnsi="Arial Unicode MS"/>
        </w:rPr>
        <w:t xml:space="preserve"> automatic satisfaction </w:t>
      </w:r>
      <w:r>
        <w:rPr>
          <w:rFonts w:ascii="Arial Unicode MS" w:cs="Arial Unicode MS" w:eastAsia="Arial Unicode MS" w:hAnsi="Arial Unicode MS"/>
        </w:rPr>
        <w:t xml:space="preserve">→</w:t>
      </w:r>
      <w:r>
        <w:rPr>
          <w:rFonts w:ascii="Arial Unicode MS" w:cs="Arial Unicode MS" w:eastAsia="Arial Unicode MS" w:hAnsi="Arial Unicode MS"/>
        </w:rPr>
        <w:t xml:space="preserve"> dependence </w:t>
      </w:r>
      <w:r>
        <w:rPr>
          <w:rFonts w:ascii="Arial Unicode MS" w:cs="Arial Unicode MS" w:eastAsia="Arial Unicode MS" w:hAnsi="Arial Unicode MS"/>
        </w:rPr>
        <w:t xml:space="preserve">→</w:t>
      </w:r>
      <w:r>
        <w:rPr>
          <w:rFonts w:ascii="Arial Unicode MS" w:cs="Arial Unicode MS" w:eastAsia="Arial Unicode MS" w:hAnsi="Arial Unicode MS"/>
        </w:rPr>
        <w:t xml:space="preserve"> narrowing</w:t>
      </w:r>
    </w:p>
    <w:p>
      <w:pPr>
        <w:spacing w:after="240" w:before="240" w:lineRule="auto"/>
        <w:rPr/>
      </w:pPr>
      <w:r>
        <w:t>and fear:</w:t>
      </w:r>
    </w:p>
    <w:p>
      <w:pPr>
        <w:spacing w:after="80" w:before="80" w:lineRule="auto"/>
        <w:ind w:left="720"/>
        <w:rPr/>
      </w:pPr>
      <w:r>
        <w:rPr>
          <w:rFonts w:ascii="Arial Unicode MS" w:cs="Arial Unicode MS" w:eastAsia="Arial Unicode MS" w:hAnsi="Arial Unicode MS"/>
        </w:rPr>
        <w:t xml:space="preserve">fear </w:t>
      </w:r>
      <w:r>
        <w:rPr>
          <w:rFonts w:ascii="Arial Unicode MS" w:cs="Arial Unicode MS" w:eastAsia="Arial Unicode MS" w:hAnsi="Arial Unicode MS"/>
        </w:rPr>
        <w:t xml:space="preserve">→</w:t>
      </w:r>
      <w:r>
        <w:rPr>
          <w:rFonts w:ascii="Arial Unicode MS" w:cs="Arial Unicode MS" w:eastAsia="Arial Unicode MS" w:hAnsi="Arial Unicode MS"/>
        </w:rPr>
        <w:t xml:space="preserve"> understanding </w:t>
      </w:r>
      <w:r>
        <w:rPr>
          <w:rFonts w:ascii="Arial Unicode MS" w:cs="Arial Unicode MS" w:eastAsia="Arial Unicode MS" w:hAnsi="Arial Unicode MS"/>
        </w:rPr>
        <w:t xml:space="preserve">→</w:t>
      </w:r>
      <w:r>
        <w:rPr>
          <w:rFonts w:ascii="Arial Unicode MS" w:cs="Arial Unicode MS" w:eastAsia="Arial Unicode MS" w:hAnsi="Arial Unicode MS"/>
        </w:rPr>
        <w:t xml:space="preserve"> gradual action </w:t>
      </w:r>
      <w:r>
        <w:rPr>
          <w:rFonts w:ascii="Arial Unicode MS" w:cs="Arial Unicode MS" w:eastAsia="Arial Unicode MS" w:hAnsi="Arial Unicode MS"/>
        </w:rPr>
        <w:t xml:space="preserve">→</w:t>
      </w:r>
      <w:r>
        <w:rPr>
          <w:rFonts w:ascii="Arial Unicode MS" w:cs="Arial Unicode MS" w:eastAsia="Arial Unicode MS" w:hAnsi="Arial Unicode MS"/>
        </w:rPr>
        <w:t xml:space="preserve"> expansion</w:t>
      </w:r>
    </w:p>
    <w:p>
      <w:pPr>
        <w:spacing w:after="80" w:before="80" w:lineRule="auto"/>
        <w:ind w:left="720"/>
        <w:rPr/>
      </w:pPr>
      <w:r>
        <w:rPr>
          <w:rFonts w:ascii="Arial Unicode MS" w:cs="Arial Unicode MS" w:eastAsia="Arial Unicode MS" w:hAnsi="Arial Unicode MS"/>
        </w:rPr>
        <w:t xml:space="preserve">fear </w:t>
      </w:r>
      <w:r>
        <w:rPr>
          <w:rFonts w:ascii="Arial Unicode MS" w:cs="Arial Unicode MS" w:eastAsia="Arial Unicode MS" w:hAnsi="Arial Unicode MS"/>
        </w:rPr>
        <w:t xml:space="preserve">→</w:t>
      </w:r>
      <w:r>
        <w:rPr>
          <w:rFonts w:ascii="Arial Unicode MS" w:cs="Arial Unicode MS" w:eastAsia="Arial Unicode MS" w:hAnsi="Arial Unicode MS"/>
        </w:rPr>
        <w:t xml:space="preserve"> avoidance </w:t>
      </w:r>
      <w:r>
        <w:rPr>
          <w:rFonts w:ascii="Arial Unicode MS" w:cs="Arial Unicode MS" w:eastAsia="Arial Unicode MS" w:hAnsi="Arial Unicode MS"/>
        </w:rPr>
        <w:t xml:space="preserve">→</w:t>
      </w:r>
      <w:r>
        <w:rPr>
          <w:rFonts w:ascii="Arial Unicode MS" w:cs="Arial Unicode MS" w:eastAsia="Arial Unicode MS" w:hAnsi="Arial Unicode MS"/>
        </w:rPr>
        <w:t xml:space="preserve"> entrenchment of avoidance </w:t>
      </w:r>
      <w:r>
        <w:rPr>
          <w:rFonts w:ascii="Arial Unicode MS" w:cs="Arial Unicode MS" w:eastAsia="Arial Unicode MS" w:hAnsi="Arial Unicode MS"/>
        </w:rPr>
        <w:t xml:space="preserve">→</w:t>
      </w:r>
      <w:r>
        <w:rPr>
          <w:rFonts w:ascii="Arial Unicode MS" w:cs="Arial Unicode MS" w:eastAsia="Arial Unicode MS" w:hAnsi="Arial Unicode MS"/>
        </w:rPr>
        <w:t xml:space="preserve"> narrowing</w:t>
      </w:r>
    </w:p>
    <w:p>
      <w:pPr>
        <w:spacing w:after="240" w:before="240" w:lineRule="auto"/>
        <w:rPr/>
      </w:pPr>
      <w:r>
        <w:t>Consequently, neither desire, nor fear, nor suffering, nor even error is a final moral category: what matters is the direction of a person's relation to them.</w:t>
      </w:r>
    </w:p>
    <w:p>
      <w:pPr>
        <w:pStyle w:val="Heading4"/>
        <w:spacing w:before="280" w:after="80" w:lineRule="auto"/>
        <w:rPr>
          <w:i/>
          <w:iCs/>
          <w:color w:val="000000"/>
          <w:sz w:val="24"/>
          <w:szCs w:val="24"/>
        </w:rPr>
      </w:pPr>
      <w:r>
        <w:rPr>
          <w:i/>
          <w:iCs/>
          <w:color w:val="000000"/>
          <w:sz w:val="24"/>
          <w:szCs w:val="24"/>
        </w:rPr>
        <w:t>3.4.6. Degradation as a Trajectory</w:t>
      </w:r>
    </w:p>
    <w:p>
      <w:pPr>
        <w:spacing w:after="240" w:before="240" w:lineRule="auto"/>
        <w:rPr/>
      </w:pPr>
      <w:r>
        <w:t>Now we can return to the definition of degradation. The degradation of the person is a sustained decrease in a human being's capacity to go beyond his own immediate state, to take into account a reality independent of him, to resist automatic needs, to recognize the existence of another subject, and to change himself under the influence of truth.</w:t>
      </w:r>
    </w:p>
    <w:p>
      <w:pPr>
        <w:spacing w:after="240" w:before="240" w:lineRule="auto"/>
        <w:rPr/>
      </w:pPr>
      <w:r>
        <w:t>The key word here is “sustained.” A single moment of weakness is not yet degradation: a person may break down, make a mistake, become frightened, show selfishness, or yield to desire, and then realize what happened and change his behavior, and then the mistake becomes part of development. Degradation begins when a person systematically turns his limitations into the norm and ceases to consider it necessary to go beyond them. Degradation is therefore not a state but a trajectory:</w:t>
      </w:r>
    </w:p>
    <w:p>
      <w:pPr>
        <w:spacing w:after="80" w:before="80" w:lineRule="auto"/>
        <w:ind w:left="720"/>
        <w:rPr/>
      </w:pPr>
      <w:r>
        <w:rPr>
          <w:rFonts w:ascii="Arial Unicode MS" w:cs="Arial Unicode MS" w:eastAsia="Arial Unicode MS" w:hAnsi="Arial Unicode MS"/>
        </w:rPr>
        <w:t xml:space="preserve">act </w:t>
      </w:r>
      <w:r>
        <w:rPr>
          <w:rFonts w:ascii="Arial Unicode MS" w:cs="Arial Unicode MS" w:eastAsia="Arial Unicode MS" w:hAnsi="Arial Unicode MS"/>
        </w:rPr>
        <w:t xml:space="preserve">→</w:t>
      </w:r>
      <w:r>
        <w:rPr>
          <w:rFonts w:ascii="Arial Unicode MS" w:cs="Arial Unicode MS" w:eastAsia="Arial Unicode MS" w:hAnsi="Arial Unicode MS"/>
        </w:rPr>
        <w:t xml:space="preserve"> repetition </w:t>
      </w:r>
      <w:r>
        <w:rPr>
          <w:rFonts w:ascii="Arial Unicode MS" w:cs="Arial Unicode MS" w:eastAsia="Arial Unicode MS" w:hAnsi="Arial Unicode MS"/>
        </w:rPr>
        <w:t xml:space="preserve">→</w:t>
      </w:r>
      <w:r>
        <w:rPr>
          <w:rFonts w:ascii="Arial Unicode MS" w:cs="Arial Unicode MS" w:eastAsia="Arial Unicode MS" w:hAnsi="Arial Unicode MS"/>
        </w:rPr>
        <w:t xml:space="preserve"> habit </w:t>
      </w:r>
      <w:r>
        <w:rPr>
          <w:rFonts w:ascii="Arial Unicode MS" w:cs="Arial Unicode MS" w:eastAsia="Arial Unicode MS" w:hAnsi="Arial Unicode MS"/>
        </w:rPr>
        <w:t xml:space="preserve">→</w:t>
      </w:r>
      <w:r>
        <w:rPr>
          <w:rFonts w:ascii="Arial Unicode MS" w:cs="Arial Unicode MS" w:eastAsia="Arial Unicode MS" w:hAnsi="Arial Unicode MS"/>
        </w:rPr>
        <w:t xml:space="preserve"> automation </w:t>
      </w:r>
      <w:r>
        <w:rPr>
          <w:rFonts w:ascii="Arial Unicode MS" w:cs="Arial Unicode MS" w:eastAsia="Arial Unicode MS" w:hAnsi="Arial Unicode MS"/>
        </w:rPr>
        <w:t xml:space="preserve">→</w:t>
      </w:r>
      <w:r>
        <w:rPr>
          <w:rFonts w:ascii="Arial Unicode MS" w:cs="Arial Unicode MS" w:eastAsia="Arial Unicode MS" w:hAnsi="Arial Unicode MS"/>
        </w:rPr>
        <w:t xml:space="preserve"> identity </w:t>
      </w:r>
      <w:r>
        <w:rPr>
          <w:rFonts w:ascii="Arial Unicode MS" w:cs="Arial Unicode MS" w:eastAsia="Arial Unicode MS" w:hAnsi="Arial Unicode MS"/>
        </w:rPr>
        <w:t xml:space="preserve">→</w:t>
      </w:r>
      <w:r>
        <w:rPr>
          <w:rFonts w:ascii="Arial Unicode MS" w:cs="Arial Unicode MS" w:eastAsia="Arial Unicode MS" w:hAnsi="Arial Unicode MS"/>
        </w:rPr>
        <w:t xml:space="preserve"> defense </w:t>
      </w:r>
      <w:r>
        <w:rPr>
          <w:rFonts w:ascii="Arial Unicode MS" w:cs="Arial Unicode MS" w:eastAsia="Arial Unicode MS" w:hAnsi="Arial Unicode MS"/>
        </w:rPr>
        <w:t xml:space="preserve">→</w:t>
      </w:r>
      <w:r>
        <w:rPr>
          <w:rFonts w:ascii="Arial Unicode MS" w:cs="Arial Unicode MS" w:eastAsia="Arial Unicode MS" w:hAnsi="Arial Unicode MS"/>
        </w:rPr>
        <w:t xml:space="preserve"> narrowing of reality </w:t>
      </w:r>
      <w:r>
        <w:rPr>
          <w:rFonts w:ascii="Arial Unicode MS" w:cs="Arial Unicode MS" w:eastAsia="Arial Unicode MS" w:hAnsi="Arial Unicode MS"/>
        </w:rPr>
        <w:t xml:space="preserve">→</w:t>
      </w:r>
      <w:r>
        <w:rPr>
          <w:rFonts w:ascii="Arial Unicode MS" w:cs="Arial Unicode MS" w:eastAsia="Arial Unicode MS" w:hAnsi="Arial Unicode MS"/>
        </w:rPr>
        <w:t xml:space="preserve"> new act</w:t>
      </w:r>
    </w:p>
    <w:p>
      <w:pPr>
        <w:spacing w:after="240" w:before="240" w:lineRule="auto"/>
        <w:rPr/>
      </w:pPr>
      <w:r>
        <w:t>The cycle is self-sustaining, and for this reason small decisions matter. A single refusal of responsibility is insignificant, but if a person chooses every time the explanation “everyone else is to blame,” responsibility gradually disappears from his personality. A single lie is insignificant, but constant lying requires maintaining an ever more complex system of justifications. A single dependence may be weak, but constant submission to it changes priorities, habits, and identity.</w:t>
      </w:r>
    </w:p>
    <w:p>
      <w:pPr>
        <w:spacing w:after="240" w:before="240" w:lineRule="auto"/>
        <w:rPr/>
      </w:pPr>
      <w:r>
        <w:t>Degradation is an accumulation, and expansion is also an accumulation. Each admission of a mistake increases the ability to admit mistakes in the future; each unpleasant truth endured, the ability to endure truth; each case in which I do not turn the other into a function, the ability to see the subjectivity of others; each action against an impulse increases the space between need and action; each revision of the model of the world, the ability to change. This forms the opposite chain:</w:t>
      </w:r>
    </w:p>
    <w:p>
      <w:pPr>
        <w:spacing w:after="80" w:before="80" w:lineRule="auto"/>
        <w:ind w:left="720"/>
        <w:rPr/>
      </w:pPr>
      <w:r>
        <w:rPr>
          <w:rFonts w:ascii="Arial Unicode MS" w:cs="Arial Unicode MS" w:eastAsia="Arial Unicode MS" w:hAnsi="Arial Unicode MS"/>
        </w:rPr>
        <w:t xml:space="preserve">awareness </w:t>
      </w:r>
      <w:r>
        <w:rPr>
          <w:rFonts w:ascii="Arial Unicode MS" w:cs="Arial Unicode MS" w:eastAsia="Arial Unicode MS" w:hAnsi="Arial Unicode MS"/>
        </w:rPr>
        <w:t xml:space="preserve">→</w:t>
      </w:r>
      <w:r>
        <w:rPr>
          <w:rFonts w:ascii="Arial Unicode MS" w:cs="Arial Unicode MS" w:eastAsia="Arial Unicode MS" w:hAnsi="Arial Unicode MS"/>
        </w:rPr>
        <w:t xml:space="preserve"> choice </w:t>
      </w:r>
      <w:r>
        <w:rPr>
          <w:rFonts w:ascii="Arial Unicode MS" w:cs="Arial Unicode MS" w:eastAsia="Arial Unicode MS" w:hAnsi="Arial Unicode MS"/>
        </w:rPr>
        <w:t xml:space="preserve">→</w:t>
      </w:r>
      <w:r>
        <w:rPr>
          <w:rFonts w:ascii="Arial Unicode MS" w:cs="Arial Unicode MS" w:eastAsia="Arial Unicode MS" w:hAnsi="Arial Unicode MS"/>
        </w:rPr>
        <w:t xml:space="preserve"> responsibility </w:t>
      </w:r>
      <w:r>
        <w:rPr>
          <w:rFonts w:ascii="Arial Unicode MS" w:cs="Arial Unicode MS" w:eastAsia="Arial Unicode MS" w:hAnsi="Arial Unicode MS"/>
        </w:rPr>
        <w:t xml:space="preserve">→</w:t>
      </w:r>
      <w:r>
        <w:rPr>
          <w:rFonts w:ascii="Arial Unicode MS" w:cs="Arial Unicode MS" w:eastAsia="Arial Unicode MS" w:hAnsi="Arial Unicode MS"/>
        </w:rPr>
        <w:t xml:space="preserve"> experience </w:t>
      </w:r>
      <w:r>
        <w:rPr>
          <w:rFonts w:ascii="Arial Unicode MS" w:cs="Arial Unicode MS" w:eastAsia="Arial Unicode MS" w:hAnsi="Arial Unicode MS"/>
        </w:rPr>
        <w:t xml:space="preserve">→</w:t>
      </w:r>
      <w:r>
        <w:rPr>
          <w:rFonts w:ascii="Arial Unicode MS" w:cs="Arial Unicode MS" w:eastAsia="Arial Unicode MS" w:hAnsi="Arial Unicode MS"/>
        </w:rPr>
        <w:t xml:space="preserve"> revision </w:t>
      </w:r>
      <w:r>
        <w:rPr>
          <w:rFonts w:ascii="Arial Unicode MS" w:cs="Arial Unicode MS" w:eastAsia="Arial Unicode MS" w:hAnsi="Arial Unicode MS"/>
        </w:rPr>
        <w:t xml:space="preserve">→</w:t>
      </w:r>
      <w:r>
        <w:rPr>
          <w:rFonts w:ascii="Arial Unicode MS" w:cs="Arial Unicode MS" w:eastAsia="Arial Unicode MS" w:hAnsi="Arial Unicode MS"/>
        </w:rPr>
        <w:t xml:space="preserve"> expansion </w:t>
      </w:r>
      <w:r>
        <w:rPr>
          <w:rFonts w:ascii="Arial Unicode MS" w:cs="Arial Unicode MS" w:eastAsia="Arial Unicode MS" w:hAnsi="Arial Unicode MS"/>
        </w:rPr>
        <w:t xml:space="preserve">→</w:t>
      </w:r>
      <w:r>
        <w:rPr>
          <w:rFonts w:ascii="Arial Unicode MS" w:cs="Arial Unicode MS" w:eastAsia="Arial Unicode MS" w:hAnsi="Arial Unicode MS"/>
        </w:rPr>
        <w:t xml:space="preserve"> new capacity to choose</w:t>
      </w:r>
    </w:p>
    <w:p>
      <w:pPr>
        <w:spacing w:after="240" w:before="240" w:lineRule="auto"/>
        <w:rPr/>
      </w:pPr>
      <w:r>
        <w:t>The development of the person is thus also a self-sustaining process. Good and evil in this system are not two metaphysical substances outside the human being but directions of change in the human capacity to be a subject: good is a movement toward a greater capacity to see, understand, choose, answer, and recognize the other; evil is a movement toward a lesser one.</w:t>
      </w:r>
    </w:p>
    <w:p>
      <w:pPr>
        <w:pStyle w:val="Heading4"/>
        <w:spacing w:before="280" w:after="80" w:lineRule="auto"/>
        <w:rPr>
          <w:i/>
          <w:iCs/>
          <w:color w:val="000000"/>
          <w:sz w:val="24"/>
          <w:szCs w:val="24"/>
        </w:rPr>
      </w:pPr>
      <w:r>
        <w:rPr>
          <w:i/>
          <w:iCs/>
          <w:color w:val="000000"/>
          <w:sz w:val="24"/>
          <w:szCs w:val="24"/>
        </w:rPr>
        <w:t>3.4.7. Expansion and Discernment</w:t>
      </w:r>
    </w:p>
    <w:p>
      <w:pPr>
        <w:spacing w:after="240" w:before="240" w:lineRule="auto"/>
        <w:rPr/>
      </w:pPr>
      <w:r>
        <w:t>But expansion cannot mean the accumulation of everything possible. If any information, any value, and any demand is accepted as equally true, the subjective model will not expand but will lose structure. Development requires not only openness but also discernment:</w:t>
      </w:r>
    </w:p>
    <w:p>
      <w:pPr>
        <w:spacing w:after="80" w:before="80" w:lineRule="auto"/>
        <w:ind w:left="720"/>
        <w:rPr/>
      </w:pPr>
      <w:r>
        <w:rPr>
          <w:rFonts w:ascii="Arial Unicode MS" w:cs="Arial Unicode MS" w:eastAsia="Arial Unicode MS" w:hAnsi="Arial Unicode MS"/>
        </w:rPr>
        <w:t xml:space="preserve">expansion </w:t>
      </w:r>
      <w:r>
        <w:rPr>
          <w:rFonts w:ascii="Arial Unicode MS" w:cs="Arial Unicode MS" w:eastAsia="Arial Unicode MS" w:hAnsi="Arial Unicode MS"/>
        </w:rPr>
        <w:t xml:space="preserve">≠</w:t>
      </w:r>
      <w:r>
        <w:rPr>
          <w:rFonts w:ascii="Arial Unicode MS" w:cs="Arial Unicode MS" w:eastAsia="Arial Unicode MS" w:hAnsi="Arial Unicode MS"/>
        </w:rPr>
        <w:t xml:space="preserve"> accepting everything</w:t>
      </w:r>
    </w:p>
    <w:p>
      <w:pPr>
        <w:spacing w:after="80" w:before="80" w:lineRule="auto"/>
        <w:ind w:left="720"/>
        <w:rPr/>
      </w:pPr>
      <w:r>
        <w:rPr>
          <w:rFonts w:ascii="Arial Unicode MS" w:cs="Arial Unicode MS" w:eastAsia="Arial Unicode MS" w:hAnsi="Arial Unicode MS"/>
        </w:rPr>
        <w:t>expansion = an increase in what a person is able to consider + the ability to discern it</w:t>
      </w:r>
    </w:p>
    <w:p>
      <w:pPr>
        <w:spacing w:after="240" w:before="240" w:lineRule="auto"/>
        <w:rPr/>
      </w:pPr>
      <w:r>
        <w:t>Otherwise the opposite extreme arises: a person who is afraid of being closed begins to consider every position equally worthy of acceptance. But recognizing the existence of another's subjectivity does not mean recognizing the truth of every interpretation; respect for a person does not cancel criticism of his actions; openness does not mean the absence of criteria. Here the connection with section 3.1 is revealed again: subjectivity does not abolish truth, and recognition of the other does not require considering all models of the world equal. A person can say, “I recognize your right to hold such a position, but I consider it mistaken,” and this is fundamentally more important than suppressing the other or giving up one's own position.</w:t>
      </w:r>
    </w:p>
    <w:p>
      <w:pPr>
        <w:spacing w:after="240" w:before="240" w:lineRule="auto"/>
        <w:rPr/>
      </w:pPr>
      <w:r>
        <w:t>Mature subjectivity therefore holds three propositions at once:</w:t>
      </w:r>
    </w:p>
    <w:p>
      <w:pPr>
        <w:spacing w:after="80" w:before="80" w:lineRule="auto"/>
        <w:ind w:left="720"/>
        <w:rPr/>
      </w:pPr>
      <w:r>
        <w:rPr>
          <w:rFonts w:ascii="Arial Unicode MS" w:cs="Arial Unicode MS" w:eastAsia="Arial Unicode MS" w:hAnsi="Arial Unicode MS"/>
        </w:rPr>
        <w:t>I may be mistaken.</w:t>
      </w:r>
    </w:p>
    <w:p>
      <w:pPr>
        <w:spacing w:after="80" w:before="80" w:lineRule="auto"/>
        <w:ind w:left="720"/>
        <w:rPr/>
      </w:pPr>
      <w:r>
        <w:rPr>
          <w:rFonts w:ascii="Arial Unicode MS" w:cs="Arial Unicode MS" w:eastAsia="Arial Unicode MS" w:hAnsi="Arial Unicode MS"/>
        </w:rPr>
        <w:t>The other may be mistaken.</w:t>
      </w:r>
    </w:p>
    <w:p>
      <w:pPr>
        <w:spacing w:after="80" w:before="80" w:lineRule="auto"/>
        <w:ind w:left="720"/>
        <w:rPr/>
      </w:pPr>
      <w:r>
        <w:rPr>
          <w:rFonts w:ascii="Arial Unicode MS" w:cs="Arial Unicode MS" w:eastAsia="Arial Unicode MS" w:hAnsi="Arial Unicode MS"/>
        </w:rPr>
        <w:t>The truth need not coincide fully with either my model or his.</w:t>
      </w:r>
    </w:p>
    <w:p>
      <w:pPr>
        <w:spacing w:after="240" w:before="240" w:lineRule="auto"/>
        <w:rPr/>
      </w:pPr>
      <w:r>
        <w:t>This threefold structure makes possible the development of both knowledge and relationships. Without it a person falls into one of two extremes. The first:</w:t>
      </w:r>
    </w:p>
    <w:p>
      <w:pPr>
        <w:spacing w:after="80" w:before="80" w:lineRule="auto"/>
        <w:ind w:left="720"/>
        <w:rPr/>
      </w:pPr>
      <w:r>
        <w:rPr>
          <w:rFonts w:ascii="Arial Unicode MS" w:cs="Arial Unicode MS" w:eastAsia="Arial Unicode MS" w:hAnsi="Arial Unicode MS"/>
        </w:rPr>
        <w:t xml:space="preserve">“I am right </w:t>
      </w:r>
      <w:r>
        <w:rPr>
          <w:rFonts w:ascii="Arial Unicode MS" w:cs="Arial Unicode MS" w:eastAsia="Arial Unicode MS" w:hAnsi="Arial Unicode MS"/>
        </w:rPr>
        <w:t xml:space="preserve">→</w:t>
      </w:r>
      <w:r>
        <w:rPr>
          <w:rFonts w:ascii="Arial Unicode MS" w:cs="Arial Unicode MS" w:eastAsia="Arial Unicode MS" w:hAnsi="Arial Unicode MS"/>
        </w:rPr>
        <w:t xml:space="preserve"> the other is wrong </w:t>
      </w:r>
      <w:r>
        <w:rPr>
          <w:rFonts w:ascii="Arial Unicode MS" w:cs="Arial Unicode MS" w:eastAsia="Arial Unicode MS" w:hAnsi="Arial Unicode MS"/>
        </w:rPr>
        <w:t xml:space="preserve">→</w:t>
      </w:r>
      <w:r>
        <w:rPr>
          <w:rFonts w:ascii="Arial Unicode MS" w:cs="Arial Unicode MS" w:eastAsia="Arial Unicode MS" w:hAnsi="Arial Unicode MS"/>
        </w:rPr>
        <w:t xml:space="preserve"> the other must change”</w:t>
      </w:r>
    </w:p>
    <w:p>
      <w:pPr>
        <w:spacing w:after="240" w:before="240" w:lineRule="auto"/>
        <w:rPr/>
      </w:pPr>
      <w:r>
        <w:t>The second:</w:t>
      </w:r>
    </w:p>
    <w:p>
      <w:pPr>
        <w:spacing w:after="80" w:before="80" w:lineRule="auto"/>
        <w:ind w:left="720"/>
        <w:rPr/>
      </w:pPr>
      <w:r>
        <w:rPr>
          <w:rFonts w:ascii="Arial Unicode MS" w:cs="Arial Unicode MS" w:eastAsia="Arial Unicode MS" w:hAnsi="Arial Unicode MS"/>
        </w:rPr>
        <w:t xml:space="preserve">“Everyone has his own truth </w:t>
      </w:r>
      <w:r>
        <w:rPr>
          <w:rFonts w:ascii="Arial Unicode MS" w:cs="Arial Unicode MS" w:eastAsia="Arial Unicode MS" w:hAnsi="Arial Unicode MS"/>
        </w:rPr>
        <w:t xml:space="preserve">→</w:t>
      </w:r>
      <w:r>
        <w:rPr>
          <w:rFonts w:ascii="Arial Unicode MS" w:cs="Arial Unicode MS" w:eastAsia="Arial Unicode MS" w:hAnsi="Arial Unicode MS"/>
        </w:rPr>
        <w:t xml:space="preserve"> there is no truth </w:t>
      </w:r>
      <w:r>
        <w:rPr>
          <w:rFonts w:ascii="Arial Unicode MS" w:cs="Arial Unicode MS" w:eastAsia="Arial Unicode MS" w:hAnsi="Arial Unicode MS"/>
        </w:rPr>
        <w:t xml:space="preserve">→</w:t>
      </w:r>
      <w:r>
        <w:rPr>
          <w:rFonts w:ascii="Arial Unicode MS" w:cs="Arial Unicode MS" w:eastAsia="Arial Unicode MS" w:hAnsi="Arial Unicode MS"/>
        </w:rPr>
        <w:t xml:space="preserve"> any conflict is unresolvable”</w:t>
      </w:r>
    </w:p>
    <w:p>
      <w:pPr>
        <w:spacing w:after="240" w:before="240" w:lineRule="auto"/>
        <w:rPr/>
      </w:pPr>
      <w:r>
        <w:t>The first destroys the subjectivity of the other, the second the possibility of objective correction. Between them lies a more complex position: everyone has a subjective perspective, but perspectives may be more or less adequate to reality, and the comparison of models can increase understanding.</w:t>
      </w:r>
    </w:p>
    <w:p>
      <w:pPr>
        <w:spacing w:after="240" w:before="240" w:lineRule="auto"/>
        <w:rPr/>
      </w:pPr>
      <w:r>
        <w:t>This makes clear why the ability to admit a mistake is one of the highest forms of subjectivity. At first glance admission seems a diminishing of oneself, since the person gives up a certain assertion. But structurally the opposite occurs: he shows that his personhood is able to exist after the destruction of an individual conviction.</w:t>
      </w:r>
    </w:p>
    <w:p>
      <w:pPr>
        <w:spacing w:after="80" w:before="80" w:lineRule="auto"/>
        <w:ind w:left="720"/>
        <w:rPr/>
      </w:pPr>
      <w:r>
        <w:rPr>
          <w:rFonts w:ascii="Arial Unicode MS" w:cs="Arial Unicode MS" w:eastAsia="Arial Unicode MS" w:hAnsi="Arial Unicode MS"/>
        </w:rPr>
        <w:t xml:space="preserve">“I = my position” </w:t>
      </w:r>
      <w:r>
        <w:rPr>
          <w:rFonts w:ascii="Arial Unicode MS" w:cs="Arial Unicode MS" w:eastAsia="Arial Unicode MS" w:hAnsi="Arial Unicode MS"/>
        </w:rPr>
        <w:t xml:space="preserve">→</w:t>
      </w:r>
      <w:r>
        <w:rPr>
          <w:rFonts w:ascii="Arial Unicode MS" w:cs="Arial Unicode MS" w:eastAsia="Arial Unicode MS" w:hAnsi="Arial Unicode MS"/>
        </w:rPr>
        <w:t xml:space="preserve"> a mistake destroys the “I”</w:t>
      </w:r>
    </w:p>
    <w:p>
      <w:pPr>
        <w:spacing w:after="80" w:before="80" w:lineRule="auto"/>
        <w:ind w:left="720"/>
        <w:rPr/>
      </w:pPr>
      <w:r>
        <w:rPr>
          <w:rFonts w:ascii="Arial Unicode MS" w:cs="Arial Unicode MS" w:eastAsia="Arial Unicode MS" w:hAnsi="Arial Unicode MS"/>
        </w:rPr>
        <w:t xml:space="preserve">“I have a position” </w:t>
      </w:r>
      <w:r>
        <w:rPr>
          <w:rFonts w:ascii="Arial Unicode MS" w:cs="Arial Unicode MS" w:eastAsia="Arial Unicode MS" w:hAnsi="Arial Unicode MS"/>
        </w:rPr>
        <w:t xml:space="preserve">→</w:t>
      </w:r>
      <w:r>
        <w:rPr>
          <w:rFonts w:ascii="Arial Unicode MS" w:cs="Arial Unicode MS" w:eastAsia="Arial Unicode MS" w:hAnsi="Arial Unicode MS"/>
        </w:rPr>
        <w:t xml:space="preserve"> a mistake changes the position and preserves the person</w:t>
      </w:r>
    </w:p>
    <w:p>
      <w:pPr>
        <w:spacing w:after="240" w:before="240" w:lineRule="auto"/>
        <w:rPr/>
      </w:pPr>
      <w:r>
        <w:t>Therefore the more strongly a person identifies himself with his convictions, the more dangerous information is for him: any correction turns into a threat to existence. The greater the distance between the person and his convictions, the more freely he revises them.</w:t>
      </w:r>
    </w:p>
    <w:p>
      <w:pPr>
        <w:spacing w:after="240" w:before="240" w:lineRule="auto"/>
        <w:rPr/>
      </w:pPr>
      <w:r>
        <w:t>The same structure applies to moral identity. The image “I am good” at first glance seems positive, but if it becomes absolute, admitting one's own cruelty, selfishness, or mistake becomes impossible: morality turns into a defense of the ego, and the person seeks justification not of the act but of his image of himself. A more stable construction is another one: “I strive to act well, but I am capable of acting badly and am obliged to admit it.” Here morality is not an identity to be defended at any price but a direction of development. A person need not be perfect in order to move toward good; he is obliged to preserve the ability to see his own imperfection and to change it where possible. Moral progress also cannot be measured by the absence of mistakes: if the criterion is infallibility, a person will hide mistakes from himself and others; if the criterion is the ability to learn, a mistake becomes a source of information.</w:t>
      </w:r>
    </w:p>
    <w:p>
      <w:pPr>
        <w:spacing w:after="240" w:before="240" w:lineRule="auto"/>
        <w:rPr/>
      </w:pPr>
      <w:r>
        <w:t>The same logic works in other situations:</w:t>
      </w:r>
    </w:p>
    <w:p>
      <w:pPr>
        <w:spacing w:after="80" w:before="80" w:lineRule="auto"/>
        <w:ind w:left="720"/>
        <w:rPr/>
      </w:pPr>
      <w:r>
        <w:rPr>
          <w:rFonts w:ascii="Arial Unicode MS" w:cs="Arial Unicode MS" w:eastAsia="Arial Unicode MS" w:hAnsi="Arial Unicode MS"/>
        </w:rPr>
        <w:t xml:space="preserve">conflict + defense of the ego </w:t>
      </w:r>
      <w:r>
        <w:rPr>
          <w:rFonts w:ascii="Arial Unicode MS" w:cs="Arial Unicode MS" w:eastAsia="Arial Unicode MS" w:hAnsi="Arial Unicode MS"/>
        </w:rPr>
        <w:t xml:space="preserve">→</w:t>
      </w:r>
      <w:r>
        <w:rPr>
          <w:rFonts w:ascii="Arial Unicode MS" w:cs="Arial Unicode MS" w:eastAsia="Arial Unicode MS" w:hAnsi="Arial Unicode MS"/>
        </w:rPr>
        <w:t xml:space="preserve"> narrowing</w:t>
      </w:r>
    </w:p>
    <w:p>
      <w:pPr>
        <w:spacing w:after="80" w:before="80" w:lineRule="auto"/>
        <w:ind w:left="720"/>
        <w:rPr/>
      </w:pPr>
      <w:r>
        <w:rPr>
          <w:rFonts w:ascii="Arial Unicode MS" w:cs="Arial Unicode MS" w:eastAsia="Arial Unicode MS" w:hAnsi="Arial Unicode MS"/>
        </w:rPr>
        <w:t xml:space="preserve">conflict + understanding of two subjective models </w:t>
      </w:r>
      <w:r>
        <w:rPr>
          <w:rFonts w:ascii="Arial Unicode MS" w:cs="Arial Unicode MS" w:eastAsia="Arial Unicode MS" w:hAnsi="Arial Unicode MS"/>
        </w:rPr>
        <w:t xml:space="preserve">→</w:t>
      </w:r>
      <w:r>
        <w:rPr>
          <w:rFonts w:ascii="Arial Unicode MS" w:cs="Arial Unicode MS" w:eastAsia="Arial Unicode MS" w:hAnsi="Arial Unicode MS"/>
        </w:rPr>
        <w:t xml:space="preserve"> potential expansion</w:t>
      </w:r>
    </w:p>
    <w:p>
      <w:pPr>
        <w:spacing w:after="80" w:before="80" w:lineRule="auto"/>
        <w:ind w:left="720"/>
        <w:rPr/>
      </w:pPr>
      <w:r>
        <w:rPr>
          <w:rFonts w:ascii="Arial Unicode MS" w:cs="Arial Unicode MS" w:eastAsia="Arial Unicode MS" w:hAnsi="Arial Unicode MS"/>
        </w:rPr>
        <w:t xml:space="preserve">criticism + defense of identity </w:t>
      </w:r>
      <w:r>
        <w:rPr>
          <w:rFonts w:ascii="Arial Unicode MS" w:cs="Arial Unicode MS" w:eastAsia="Arial Unicode MS" w:hAnsi="Arial Unicode MS"/>
        </w:rPr>
        <w:t xml:space="preserve">→</w:t>
      </w:r>
      <w:r>
        <w:rPr>
          <w:rFonts w:ascii="Arial Unicode MS" w:cs="Arial Unicode MS" w:eastAsia="Arial Unicode MS" w:hAnsi="Arial Unicode MS"/>
        </w:rPr>
        <w:t xml:space="preserve"> narrowing</w:t>
      </w:r>
    </w:p>
    <w:p>
      <w:pPr>
        <w:spacing w:after="80" w:before="80" w:lineRule="auto"/>
        <w:ind w:left="720"/>
        <w:rPr/>
      </w:pPr>
      <w:r>
        <w:rPr>
          <w:rFonts w:ascii="Arial Unicode MS" w:cs="Arial Unicode MS" w:eastAsia="Arial Unicode MS" w:hAnsi="Arial Unicode MS"/>
        </w:rPr>
        <w:t xml:space="preserve">criticism + analysis </w:t>
      </w:r>
      <w:r>
        <w:rPr>
          <w:rFonts w:ascii="Arial Unicode MS" w:cs="Arial Unicode MS" w:eastAsia="Arial Unicode MS" w:hAnsi="Arial Unicode MS"/>
        </w:rPr>
        <w:t xml:space="preserve">→</w:t>
      </w:r>
      <w:r>
        <w:rPr>
          <w:rFonts w:ascii="Arial Unicode MS" w:cs="Arial Unicode MS" w:eastAsia="Arial Unicode MS" w:hAnsi="Arial Unicode MS"/>
        </w:rPr>
        <w:t xml:space="preserve"> potential expansion</w:t>
      </w:r>
    </w:p>
    <w:p>
      <w:pPr>
        <w:spacing w:after="80" w:before="80" w:lineRule="auto"/>
        <w:ind w:left="720"/>
        <w:rPr/>
      </w:pPr>
      <w:r>
        <w:rPr>
          <w:rFonts w:ascii="Arial Unicode MS" w:cs="Arial Unicode MS" w:eastAsia="Arial Unicode MS" w:hAnsi="Arial Unicode MS"/>
        </w:rPr>
        <w:t xml:space="preserve">restriction + blind submission </w:t>
      </w:r>
      <w:r>
        <w:rPr>
          <w:rFonts w:ascii="Arial Unicode MS" w:cs="Arial Unicode MS" w:eastAsia="Arial Unicode MS" w:hAnsi="Arial Unicode MS"/>
        </w:rPr>
        <w:t xml:space="preserve">→</w:t>
      </w:r>
      <w:r>
        <w:rPr>
          <w:rFonts w:ascii="Arial Unicode MS" w:cs="Arial Unicode MS" w:eastAsia="Arial Unicode MS" w:hAnsi="Arial Unicode MS"/>
        </w:rPr>
        <w:t xml:space="preserve"> possible narrowing</w:t>
      </w:r>
    </w:p>
    <w:p>
      <w:pPr>
        <w:spacing w:after="80" w:before="80" w:lineRule="auto"/>
        <w:ind w:left="720"/>
        <w:rPr/>
      </w:pPr>
      <w:r>
        <w:rPr>
          <w:rFonts w:ascii="Arial Unicode MS" w:cs="Arial Unicode MS" w:eastAsia="Arial Unicode MS" w:hAnsi="Arial Unicode MS"/>
        </w:rPr>
        <w:t xml:space="preserve">restriction + conscious acceptance for the sake of a broader goal </w:t>
      </w:r>
      <w:r>
        <w:rPr>
          <w:rFonts w:ascii="Arial Unicode MS" w:cs="Arial Unicode MS" w:eastAsia="Arial Unicode MS" w:hAnsi="Arial Unicode MS"/>
        </w:rPr>
        <w:t xml:space="preserve">→</w:t>
      </w:r>
      <w:r>
        <w:rPr>
          <w:rFonts w:ascii="Arial Unicode MS" w:cs="Arial Unicode MS" w:eastAsia="Arial Unicode MS" w:hAnsi="Arial Unicode MS"/>
        </w:rPr>
        <w:t xml:space="preserve"> possible expansion</w:t>
      </w:r>
    </w:p>
    <w:p>
      <w:pPr>
        <w:spacing w:after="240" w:before="240" w:lineRule="auto"/>
        <w:rPr/>
      </w:pPr>
      <w:r>
        <w:t>Moral life thus turns out to be a process of constantly determining what should be accepted, what resisted, what changed, and what preserved.</w:t>
      </w:r>
    </w:p>
    <w:p>
      <w:pPr>
        <w:pStyle w:val="Heading4"/>
        <w:spacing w:before="280" w:after="80" w:lineRule="auto"/>
        <w:rPr>
          <w:i/>
          <w:iCs/>
          <w:color w:val="000000"/>
          <w:sz w:val="24"/>
          <w:szCs w:val="24"/>
        </w:rPr>
      </w:pPr>
      <w:r>
        <w:rPr>
          <w:i/>
          <w:iCs/>
          <w:color w:val="000000"/>
          <w:sz w:val="24"/>
          <w:szCs w:val="24"/>
        </w:rPr>
        <w:t>3.4.8. Tension, Time, and Character</w:t>
      </w:r>
    </w:p>
    <w:p>
      <w:pPr>
        <w:spacing w:after="240" w:before="240" w:lineRule="auto"/>
        <w:rPr/>
      </w:pPr>
      <w:r>
        <w:t>All this rules out a simple identification of good with comfort. The expansion of the person is sometimes unpleasant: admitting one's own mistake is unpleasant; acknowledging that a person whom you hate has his own history and motives is unpleasant; giving up a dependence is hard; admitting one's own envy is unpleasant; seeing that your moral position is partly connected with the desire to look good is unpleasant; giving up the role of victim, if it has become part of identity, can be frightening. But the unpleasantness of a process does not make it evil. Moral development is often connected with a temporary reduction in psychological comfort for the sake of increasing subjectivity. This can be expressed as a difference between two functions:</w:t>
      </w:r>
    </w:p>
    <w:p>
      <w:pPr>
        <w:spacing w:after="80" w:before="80" w:lineRule="auto"/>
        <w:ind w:left="720"/>
        <w:rPr/>
      </w:pPr>
      <w:r>
        <w:rPr>
          <w:rFonts w:ascii="Arial Unicode MS" w:cs="Arial Unicode MS" w:eastAsia="Arial Unicode MS" w:hAnsi="Arial Unicode MS"/>
        </w:rPr>
        <w:t xml:space="preserve">comfort </w:t>
      </w:r>
      <w:r>
        <w:rPr>
          <w:rFonts w:ascii="Arial Unicode MS" w:cs="Arial Unicode MS" w:eastAsia="Arial Unicode MS" w:hAnsi="Arial Unicode MS"/>
        </w:rPr>
        <w:t xml:space="preserve">→</w:t>
      </w:r>
      <w:r>
        <w:rPr>
          <w:rFonts w:ascii="Arial Unicode MS" w:cs="Arial Unicode MS" w:eastAsia="Arial Unicode MS" w:hAnsi="Arial Unicode MS"/>
        </w:rPr>
        <w:t xml:space="preserve"> immediate reduction of tension</w:t>
      </w:r>
    </w:p>
    <w:p>
      <w:pPr>
        <w:spacing w:after="80" w:before="80" w:lineRule="auto"/>
        <w:ind w:left="720"/>
        <w:rPr/>
      </w:pPr>
      <w:r>
        <w:rPr>
          <w:rFonts w:ascii="Arial Unicode MS" w:cs="Arial Unicode MS" w:eastAsia="Arial Unicode MS" w:hAnsi="Arial Unicode MS"/>
        </w:rPr>
        <w:t xml:space="preserve">development </w:t>
      </w:r>
      <w:r>
        <w:rPr>
          <w:rFonts w:ascii="Arial Unicode MS" w:cs="Arial Unicode MS" w:eastAsia="Arial Unicode MS" w:hAnsi="Arial Unicode MS"/>
        </w:rPr>
        <w:t xml:space="preserve">→</w:t>
      </w:r>
      <w:r>
        <w:rPr>
          <w:rFonts w:ascii="Arial Unicode MS" w:cs="Arial Unicode MS" w:eastAsia="Arial Unicode MS" w:hAnsi="Arial Unicode MS"/>
        </w:rPr>
        <w:t xml:space="preserve"> increase in the long-term capacity to endure tension</w:t>
      </w:r>
    </w:p>
    <w:p>
      <w:pPr>
        <w:spacing w:after="240" w:before="240" w:lineRule="auto"/>
        <w:rPr/>
      </w:pPr>
      <w:r>
        <w:t>A person can choose the first again and again and gradually lose the capacity for the second; then any tension becomes unbearable, and any demand for change is perceived as a threat. A kind of culture of immediate relief arises within the individual: an unpleasant thought must be pushed out, an unpleasant person excluded, criticism declared an attack, a complex problem simplified, a desire satisfied, responsibility handed off, doubt eliminated. Each step lowers tension, and the cumulative result is a decrease in the capacity to endure reality. Expansion therefore sometimes begins with a voluntary renunciation of immediate relief: not because suffering has value in itself, but because the person recognizes as more important not his state at the given moment but the direction of his own existence.</w:t>
      </w:r>
    </w:p>
    <w:p>
      <w:pPr>
        <w:spacing w:after="240" w:before="240" w:lineRule="auto"/>
        <w:rPr/>
      </w:pPr>
      <w:r>
        <w:t>This connects ethics with the future. A human being is not only the one who exists now: his actions today create future habits, a future identity, and a future range of possibilities. Today's satisfaction may create tomorrow's dependence; today's restraint, tomorrow's freedom; today's lie, the necessity of future lies; today's admission of a mistake, the capacity for truth; today's control, a dependence on control; today's respect for a boundary, a more stable relationship. Hence the temporal dimension of ethics:</w:t>
      </w:r>
    </w:p>
    <w:p>
      <w:pPr>
        <w:spacing w:after="80" w:before="80" w:lineRule="auto"/>
        <w:ind w:left="720"/>
        <w:rPr/>
      </w:pPr>
      <w:r>
        <w:rPr>
          <w:rFonts w:ascii="Arial Unicode MS" w:cs="Arial Unicode MS" w:eastAsia="Arial Unicode MS" w:hAnsi="Arial Unicode MS"/>
        </w:rPr>
        <w:t xml:space="preserve">action </w:t>
      </w:r>
      <w:r>
        <w:rPr>
          <w:rFonts w:ascii="Arial Unicode MS" w:cs="Arial Unicode MS" w:eastAsia="Arial Unicode MS" w:hAnsi="Arial Unicode MS"/>
        </w:rPr>
        <w:t xml:space="preserve">→</w:t>
      </w:r>
      <w:r>
        <w:rPr>
          <w:rFonts w:ascii="Arial Unicode MS" w:cs="Arial Unicode MS" w:eastAsia="Arial Unicode MS" w:hAnsi="Arial Unicode MS"/>
        </w:rPr>
        <w:t xml:space="preserve"> change in the person </w:t>
      </w:r>
      <w:r>
        <w:rPr>
          <w:rFonts w:ascii="Arial Unicode MS" w:cs="Arial Unicode MS" w:eastAsia="Arial Unicode MS" w:hAnsi="Arial Unicode MS"/>
        </w:rPr>
        <w:t xml:space="preserve">→</w:t>
      </w:r>
      <w:r>
        <w:rPr>
          <w:rFonts w:ascii="Arial Unicode MS" w:cs="Arial Unicode MS" w:eastAsia="Arial Unicode MS" w:hAnsi="Arial Unicode MS"/>
        </w:rPr>
        <w:t xml:space="preserve"> change in future possibilities of action</w:t>
      </w:r>
    </w:p>
    <w:p>
      <w:pPr>
        <w:spacing w:after="240" w:before="240" w:lineRule="auto"/>
        <w:rPr/>
      </w:pPr>
      <w:r>
        <w:t>The moral value of an act is partly manifested in the kind of person it makes of the person himself. Repetition is therefore important: a single act may be an accident, a repeated one forms a structure, a structure a habit, a habit an identity, and identity defends the habit. This is how action turns into character:</w:t>
      </w:r>
    </w:p>
    <w:p>
      <w:pPr>
        <w:spacing w:after="80" w:before="80" w:lineRule="auto"/>
        <w:ind w:left="720"/>
        <w:rPr/>
      </w:pPr>
      <w:r>
        <w:rPr>
          <w:rFonts w:ascii="Arial Unicode MS" w:cs="Arial Unicode MS" w:eastAsia="Arial Unicode MS" w:hAnsi="Arial Unicode MS"/>
        </w:rPr>
        <w:t xml:space="preserve">action </w:t>
      </w:r>
      <w:r>
        <w:rPr>
          <w:rFonts w:ascii="Arial Unicode MS" w:cs="Arial Unicode MS" w:eastAsia="Arial Unicode MS" w:hAnsi="Arial Unicode MS"/>
        </w:rPr>
        <w:t xml:space="preserve">→</w:t>
      </w:r>
      <w:r>
        <w:rPr>
          <w:rFonts w:ascii="Arial Unicode MS" w:cs="Arial Unicode MS" w:eastAsia="Arial Unicode MS" w:hAnsi="Arial Unicode MS"/>
        </w:rPr>
        <w:t xml:space="preserve"> repetition </w:t>
      </w:r>
      <w:r>
        <w:rPr>
          <w:rFonts w:ascii="Arial Unicode MS" w:cs="Arial Unicode MS" w:eastAsia="Arial Unicode MS" w:hAnsi="Arial Unicode MS"/>
        </w:rPr>
        <w:t xml:space="preserve">→</w:t>
      </w:r>
      <w:r>
        <w:rPr>
          <w:rFonts w:ascii="Arial Unicode MS" w:cs="Arial Unicode MS" w:eastAsia="Arial Unicode MS" w:hAnsi="Arial Unicode MS"/>
        </w:rPr>
        <w:t xml:space="preserve"> habit </w:t>
      </w:r>
      <w:r>
        <w:rPr>
          <w:rFonts w:ascii="Arial Unicode MS" w:cs="Arial Unicode MS" w:eastAsia="Arial Unicode MS" w:hAnsi="Arial Unicode MS"/>
        </w:rPr>
        <w:t xml:space="preserve">→</w:t>
      </w:r>
      <w:r>
        <w:rPr>
          <w:rFonts w:ascii="Arial Unicode MS" w:cs="Arial Unicode MS" w:eastAsia="Arial Unicode MS" w:hAnsi="Arial Unicode MS"/>
        </w:rPr>
        <w:t xml:space="preserve"> identity </w:t>
      </w:r>
      <w:r>
        <w:rPr>
          <w:rFonts w:ascii="Arial Unicode MS" w:cs="Arial Unicode MS" w:eastAsia="Arial Unicode MS" w:hAnsi="Arial Unicode MS"/>
        </w:rPr>
        <w:t xml:space="preserve">→</w:t>
      </w:r>
      <w:r>
        <w:rPr>
          <w:rFonts w:ascii="Arial Unicode MS" w:cs="Arial Unicode MS" w:eastAsia="Arial Unicode MS" w:hAnsi="Arial Unicode MS"/>
        </w:rPr>
        <w:t xml:space="preserve"> further actions</w:t>
      </w:r>
    </w:p>
    <w:p>
      <w:pPr>
        <w:spacing w:after="240" w:before="240" w:lineRule="auto"/>
        <w:rPr/>
      </w:pPr>
      <w:r>
        <w:t>The connection also runs in the reverse direction: what a person considers himself to be influences his actions, and actions confirm his idea of himself:</w:t>
      </w:r>
    </w:p>
    <w:p>
      <w:pPr>
        <w:spacing w:after="80" w:before="80" w:lineRule="auto"/>
        <w:ind w:left="720"/>
        <w:rPr/>
      </w:pPr>
      <w:r>
        <w:rPr>
          <w:rFonts w:ascii="Arial Unicode MS" w:cs="Arial Unicode MS" w:eastAsia="Arial Unicode MS" w:hAnsi="Arial Unicode MS"/>
        </w:rPr>
        <w:t xml:space="preserve">identity </w:t>
      </w:r>
      <w:r>
        <w:rPr>
          <w:rFonts w:ascii="Arial Unicode MS" w:cs="Arial Unicode MS" w:eastAsia="Arial Unicode MS" w:hAnsi="Arial Unicode MS"/>
        </w:rPr>
        <w:t xml:space="preserve">→</w:t>
      </w:r>
      <w:r>
        <w:rPr>
          <w:rFonts w:ascii="Arial Unicode MS" w:cs="Arial Unicode MS" w:eastAsia="Arial Unicode MS" w:hAnsi="Arial Unicode MS"/>
        </w:rPr>
        <w:t xml:space="preserve"> habit </w:t>
      </w:r>
      <w:r>
        <w:rPr>
          <w:rFonts w:ascii="Arial Unicode MS" w:cs="Arial Unicode MS" w:eastAsia="Arial Unicode MS" w:hAnsi="Arial Unicode MS"/>
        </w:rPr>
        <w:t xml:space="preserve">→</w:t>
      </w:r>
      <w:r>
        <w:rPr>
          <w:rFonts w:ascii="Arial Unicode MS" w:cs="Arial Unicode MS" w:eastAsia="Arial Unicode MS" w:hAnsi="Arial Unicode MS"/>
        </w:rPr>
        <w:t xml:space="preserve"> action</w:t>
      </w:r>
    </w:p>
    <w:p>
      <w:pPr>
        <w:spacing w:after="240" w:before="240" w:lineRule="auto"/>
        <w:rPr/>
      </w:pPr>
      <w:r>
        <w:t>The person therefore needs to be changed not only at the level of behavior but also at the level of the relation to oneself. If a person tries to change an action while considering it an inalienable part of his nature, the change is experienced as constant violence against himself; if he acknowledges, “this is my habit, but not my whole personality,” the possibility of restructuring appears.</w:t>
      </w:r>
    </w:p>
    <w:p>
      <w:pPr>
        <w:spacing w:after="240" w:before="240" w:lineRule="auto"/>
        <w:rPr/>
      </w:pPr>
      <w:r>
        <w:t>This reveals the meaning of the phrase “to be greater than oneself.” It means not the destruction of the existing “I” but the ability to relate to it as a structure that can develop. A person can have a history and not be defined by it; have traumatic experience and not be defined by it; have needs, a role, convictions, weaknesses, and mistakes — and not be defined entirely by them. This is the space of expansion.</w:t>
      </w:r>
    </w:p>
    <w:p>
      <w:pPr>
        <w:pStyle w:val="Heading4"/>
        <w:spacing w:before="280" w:after="80" w:lineRule="auto"/>
        <w:rPr>
          <w:i/>
          <w:iCs/>
          <w:color w:val="000000"/>
          <w:sz w:val="24"/>
          <w:szCs w:val="24"/>
        </w:rPr>
      </w:pPr>
      <w:r>
        <w:rPr>
          <w:i/>
          <w:iCs/>
          <w:color w:val="000000"/>
          <w:sz w:val="24"/>
          <w:szCs w:val="24"/>
        </w:rPr>
        <w:t>3.4.9. The Volume of What Is Taken into Account, and Self-Description</w:t>
      </w:r>
    </w:p>
    <w:p>
      <w:pPr>
        <w:spacing w:after="240" w:before="240" w:lineRule="auto"/>
        <w:rPr/>
      </w:pPr>
      <w:r>
        <w:t xml:space="preserve">Good therefore cannot be reduced to a growth in the number of possibilities. A person can widen the circle of possible actions and at the same time weaken the ability to choose among them. Genuine expansion is connected with a growth in the number of states of the world that a person takes into account when deciding. If previously he saw only “I want </w:t>
      </w:r>
      <w:r>
        <w:rPr>
          <w:rFonts w:ascii="Arial Unicode MS" w:cs="Arial Unicode MS" w:eastAsia="Arial Unicode MS" w:hAnsi="Arial Unicode MS"/>
        </w:rPr>
        <w:t xml:space="preserve">→</w:t>
      </w:r>
      <w:r>
        <w:t xml:space="preserve"> I do,” then after development he sees: “I want </w:t>
      </w:r>
      <w:r>
        <w:rPr>
          <w:rFonts w:ascii="Arial Unicode MS" w:cs="Arial Unicode MS" w:eastAsia="Arial Unicode MS" w:hAnsi="Arial Unicode MS"/>
        </w:rPr>
        <w:t xml:space="preserve">→</w:t>
      </w:r>
      <w:r>
        <w:t xml:space="preserve"> this will affect me </w:t>
      </w:r>
      <w:r>
        <w:rPr>
          <w:rFonts w:ascii="Arial Unicode MS" w:cs="Arial Unicode MS" w:eastAsia="Arial Unicode MS" w:hAnsi="Arial Unicode MS"/>
        </w:rPr>
        <w:t xml:space="preserve">→</w:t>
      </w:r>
      <w:r>
        <w:t xml:space="preserve"> this will affect the other </w:t>
      </w:r>
      <w:r>
        <w:rPr>
          <w:rFonts w:ascii="Arial Unicode MS" w:cs="Arial Unicode MS" w:eastAsia="Arial Unicode MS" w:hAnsi="Arial Unicode MS"/>
        </w:rPr>
        <w:t xml:space="preserve">→</w:t>
      </w:r>
      <w:r>
        <w:t xml:space="preserve"> there will be consequences </w:t>
      </w:r>
      <w:r>
        <w:rPr>
          <w:rFonts w:ascii="Arial Unicode MS" w:cs="Arial Unicode MS" w:eastAsia="Arial Unicode MS" w:hAnsi="Arial Unicode MS"/>
        </w:rPr>
        <w:t xml:space="preserve">→</w:t>
      </w:r>
      <w:r>
        <w:t xml:space="preserve"> there are alternatives </w:t>
      </w:r>
      <w:r>
        <w:rPr>
          <w:rFonts w:ascii="Arial Unicode MS" w:cs="Arial Unicode MS" w:eastAsia="Arial Unicode MS" w:hAnsi="Arial Unicode MS"/>
        </w:rPr>
        <w:t xml:space="preserve">→</w:t>
      </w:r>
      <w:r>
        <w:t xml:space="preserve"> I can choose.” The area of what is taken into account grows. Let us denote it U. In contrast to </w:t>
      </w:r>
      <w:r>
        <w:rPr>
          <w:rFonts w:ascii="Arial Unicode MS" w:cs="Arial Unicode MS" w:eastAsia="Arial Unicode MS" w:hAnsi="Arial Unicode MS"/>
        </w:rPr>
        <w:t xml:space="preserve">B</w:t>
      </w:r>
      <w:r>
        <w:rPr>
          <w:rFonts w:ascii="Arial Unicode MS" w:cs="Arial Unicode MS" w:eastAsia="Arial Unicode MS" w:hAnsi="Arial Unicode MS"/>
          <w:vertAlign w:val="subscript"/>
        </w:rPr>
        <w:t xml:space="preserve">i</w:t>
      </w:r>
      <w:r>
        <w:t xml:space="preserve"> from section 3.1, which includes everything that a person is able to consider as possible, U includes only what he actually takes into account when deciding:</w:t>
      </w:r>
    </w:p>
    <w:p>
      <w:pPr>
        <w:spacing w:after="80" w:before="80" w:lineRule="auto"/>
        <w:ind w:left="720"/>
        <w:rPr/>
      </w:pPr>
      <w:r>
        <w:rPr>
          <w:rFonts w:ascii="Arial Unicode MS" w:cs="Arial Unicode MS" w:eastAsia="Arial Unicode MS" w:hAnsi="Arial Unicode MS"/>
        </w:rPr>
        <w:t xml:space="preserve">U</w:t>
      </w:r>
      <w:r>
        <w:rPr>
          <w:rFonts w:ascii="Arial Unicode MS" w:cs="Arial Unicode MS" w:eastAsia="Arial Unicode MS" w:hAnsi="Arial Unicode MS"/>
          <w:vertAlign w:val="subscript"/>
        </w:rPr>
        <w:t xml:space="preserve">1</w:t>
      </w:r>
      <w:r>
        <w:rPr>
          <w:rFonts w:ascii="Arial Unicode MS" w:cs="Arial Unicode MS" w:eastAsia="Arial Unicode MS" w:hAnsi="Arial Unicode MS"/>
        </w:rPr>
        <w:t xml:space="preserve"> </w:t>
      </w:r>
      <w:r>
        <w:rPr>
          <w:rFonts w:ascii="Arial Unicode MS" w:cs="Arial Unicode MS" w:eastAsia="Arial Unicode MS" w:hAnsi="Arial Unicode MS"/>
        </w:rPr>
        <w:t xml:space="preserve">⊂</w:t>
      </w:r>
      <w:r>
        <w:rPr>
          <w:rFonts w:ascii="Arial Unicode MS" w:cs="Arial Unicode MS" w:eastAsia="Arial Unicode MS" w:hAnsi="Arial Unicode MS"/>
        </w:rPr>
        <w:t xml:space="preserve"> </w:t>
      </w:r>
      <w:r>
        <w:rPr>
          <w:rFonts w:ascii="Arial Unicode MS" w:cs="Arial Unicode MS" w:eastAsia="Arial Unicode MS" w:hAnsi="Arial Unicode MS"/>
        </w:rPr>
        <w:t xml:space="preserve">U</w:t>
      </w:r>
      <w:r>
        <w:rPr>
          <w:rFonts w:ascii="Arial Unicode MS" w:cs="Arial Unicode MS" w:eastAsia="Arial Unicode MS" w:hAnsi="Arial Unicode MS"/>
          <w:vertAlign w:val="subscript"/>
        </w:rPr>
        <w:t xml:space="preserve">2</w:t>
      </w:r>
      <w:r>
        <w:rPr>
          <w:rFonts w:ascii="Arial Unicode MS" w:cs="Arial Unicode MS" w:eastAsia="Arial Unicode MS" w:hAnsi="Arial Unicode MS"/>
        </w:rPr>
        <w:t xml:space="preserve"> </w:t>
      </w:r>
      <w:r>
        <w:rPr>
          <w:rFonts w:ascii="Arial Unicode MS" w:cs="Arial Unicode MS" w:eastAsia="Arial Unicode MS" w:hAnsi="Arial Unicode MS"/>
        </w:rPr>
        <w:t xml:space="preserve">⊂</w:t>
      </w:r>
      <w:r>
        <w:rPr>
          <w:rFonts w:ascii="Arial Unicode MS" w:cs="Arial Unicode MS" w:eastAsia="Arial Unicode MS" w:hAnsi="Arial Unicode MS"/>
        </w:rPr>
        <w:t xml:space="preserve"> </w:t>
      </w:r>
      <w:r>
        <w:rPr>
          <w:rFonts w:ascii="Arial Unicode MS" w:cs="Arial Unicode MS" w:eastAsia="Arial Unicode MS" w:hAnsi="Arial Unicode MS"/>
        </w:rPr>
        <w:t xml:space="preserve">U</w:t>
      </w:r>
      <w:r>
        <w:rPr>
          <w:rFonts w:ascii="Arial Unicode MS" w:cs="Arial Unicode MS" w:eastAsia="Arial Unicode MS" w:hAnsi="Arial Unicode MS"/>
          <w:vertAlign w:val="subscript"/>
        </w:rPr>
        <w:t xml:space="preserve">3</w:t>
      </w:r>
    </w:p>
    <w:p>
      <w:pPr>
        <w:spacing w:after="240" w:before="240" w:lineRule="auto"/>
        <w:rPr/>
      </w:pPr>
      <w:r>
        <w:t>For an egocentric person U contains almost exclusively his own state: “is this pleasant to me?”, “is this advantageous to me?”, “do they respect me?”, “do they love me?” For a more developed subject U includes consequences for others, long-term consequences, his own principles, truth, responsibility, the future version of himself, the freedom of the other, and much else. At the same time the growth of U does not mean an endless complication of every decision: maturity consists in the ability to take the essential into account without losing the ability to act. The expansion of the person can therefore be defined as an increase in the space of reality that a person is able to take into account without losing subjectivity.</w:t>
      </w:r>
    </w:p>
    <w:p>
      <w:pPr>
        <w:spacing w:after="240" w:before="240" w:lineRule="auto"/>
        <w:rPr/>
      </w:pPr>
      <w:r>
        <w:t>This definition also explains evil. It narrows the area of what matters: the other becomes a function, the future a means of satisfying the present, truth a confirmation of the ego, morality an instrument of reputation, relationships emotional servicing, work a way of obtaining the needed state, knowledge status. In the extreme form an extreme subjectivization of reality occurs: the outer world ceases to be independent, something with which one must enter into relations, and becomes material for maintaining one's own state. The person gradually reduces the amount of reality that he is obliged to take into account: first he stops taking into account inconvenient arguments, then the inconvenient feelings of others, then long-term consequences, then his own mistakes, then the existence of the other as an independent end, and in the end only his own state remains.</w:t>
      </w:r>
    </w:p>
    <w:p>
      <w:pPr>
        <w:spacing w:after="240" w:before="240" w:lineRule="auto"/>
        <w:rPr/>
      </w:pPr>
      <w:r>
        <w:t>Such a person may feel maximally free, because external restrictions mean nothing to him, but his inner space is extremely narrow: almost everything is determined by a few demands — to get, to avoid, to prove, to preserve, to control. Hence a paradox: the less reality a person takes into account, the less he has to change; the less he changes, the more stable his image of himself; the more stable the image, the more painful any threat to it; the more painful the threat, the stronger the defense; the stronger the defense, the less reality is admitted.</w:t>
      </w:r>
    </w:p>
    <w:p>
      <w:pPr>
        <w:spacing w:after="80" w:before="80" w:lineRule="auto"/>
        <w:ind w:left="720"/>
        <w:rPr/>
      </w:pPr>
      <w:r>
        <w:rPr>
          <w:rFonts w:ascii="Arial Unicode MS" w:cs="Arial Unicode MS" w:eastAsia="Arial Unicode MS" w:hAnsi="Arial Unicode MS"/>
        </w:rPr>
        <w:t xml:space="preserve">narrowing of reality </w:t>
      </w:r>
      <w:r>
        <w:rPr>
          <w:rFonts w:ascii="Arial Unicode MS" w:cs="Arial Unicode MS" w:eastAsia="Arial Unicode MS" w:hAnsi="Arial Unicode MS"/>
        </w:rPr>
        <w:t xml:space="preserve">→</w:t>
      </w:r>
      <w:r>
        <w:rPr>
          <w:rFonts w:ascii="Arial Unicode MS" w:cs="Arial Unicode MS" w:eastAsia="Arial Unicode MS" w:hAnsi="Arial Unicode MS"/>
        </w:rPr>
        <w:t xml:space="preserve"> defense of identity </w:t>
      </w:r>
      <w:r>
        <w:rPr>
          <w:rFonts w:ascii="Arial Unicode MS" w:cs="Arial Unicode MS" w:eastAsia="Arial Unicode MS" w:hAnsi="Arial Unicode MS"/>
        </w:rPr>
        <w:t xml:space="preserve">→</w:t>
      </w:r>
      <w:r>
        <w:rPr>
          <w:rFonts w:ascii="Arial Unicode MS" w:cs="Arial Unicode MS" w:eastAsia="Arial Unicode MS" w:hAnsi="Arial Unicode MS"/>
        </w:rPr>
        <w:t xml:space="preserve"> selection of information </w:t>
      </w:r>
      <w:r>
        <w:rPr>
          <w:rFonts w:ascii="Arial Unicode MS" w:cs="Arial Unicode MS" w:eastAsia="Arial Unicode MS" w:hAnsi="Arial Unicode MS"/>
        </w:rPr>
        <w:t xml:space="preserve">→</w:t>
      </w:r>
      <w:r>
        <w:rPr>
          <w:rFonts w:ascii="Arial Unicode MS" w:cs="Arial Unicode MS" w:eastAsia="Arial Unicode MS" w:hAnsi="Arial Unicode MS"/>
        </w:rPr>
        <w:t xml:space="preserve"> strengthening of identity </w:t>
      </w:r>
      <w:r>
        <w:rPr>
          <w:rFonts w:ascii="Arial Unicode MS" w:cs="Arial Unicode MS" w:eastAsia="Arial Unicode MS" w:hAnsi="Arial Unicode MS"/>
        </w:rPr>
        <w:t xml:space="preserve">→</w:t>
      </w:r>
      <w:r>
        <w:rPr>
          <w:rFonts w:ascii="Arial Unicode MS" w:cs="Arial Unicode MS" w:eastAsia="Arial Unicode MS" w:hAnsi="Arial Unicode MS"/>
        </w:rPr>
        <w:t xml:space="preserve"> further narrowing of reality</w:t>
      </w:r>
    </w:p>
    <w:p>
      <w:pPr>
        <w:spacing w:after="240" w:before="240" w:lineRule="auto"/>
        <w:rPr/>
      </w:pPr>
      <w:r>
        <w:t>This is precisely why degradation can become almost invisible to the person himself. He does not think, “I am ceasing to be a subject” — he thinks, “I have finally understood what I am like.” He does not think, “I can no longer bear another's autonomy” — he thinks, “I simply know whom to let close to me.” He does not think, “I avoid information that destroys my model” — he thinks, “I don't let people influence me.” He does not think, “I have become dependent on my own comfort” — he thinks, “I am simply choosing myself.”</w:t>
      </w:r>
    </w:p>
    <w:p>
      <w:pPr>
        <w:spacing w:after="240" w:before="240" w:lineRule="auto"/>
        <w:rPr/>
      </w:pPr>
      <w:r>
        <w:t>The ethics of expansion therefore requires particular caution toward one's own self-description. The phrase “I'm just like that” is sometimes a neutral description, but sometimes it is the end of a question where analysis should have begun. A mature subject asks differently: “Why am I like this?”, “How did this form?”, “What does this do to my ability to choose?”, “What will happen if I never change?”, “Which parts of this structure are really mine, and which were absorbed?”, “What are the consequences for others?”, “What if my model of the world is wrong?”, “What if I turn out to be mistaken?” These questions expand the space of subjectivity by the mere fact that they have been asked.</w:t>
      </w:r>
    </w:p>
    <w:p>
      <w:pPr>
        <w:spacing w:after="240" w:before="240" w:lineRule="auto"/>
        <w:rPr/>
      </w:pPr>
      <w:r>
        <w:t>Reflection is valuable not because endless self-examination is a good, but because it returns choice where automatism previously acted. Understanding his need, a person can choose; understanding a habit, change it; understanding a role, determine his relation to it; understanding the ego, stop defending it automatically; understanding his own model of the world, test it; understanding the subjectivity of the other, build relationships without appropriation.</w:t>
      </w:r>
    </w:p>
    <w:p>
      <w:pPr>
        <w:pStyle w:val="Heading4"/>
        <w:spacing w:before="280" w:after="80" w:lineRule="auto"/>
        <w:rPr>
          <w:i/>
          <w:iCs/>
          <w:color w:val="000000"/>
          <w:sz w:val="24"/>
          <w:szCs w:val="24"/>
        </w:rPr>
      </w:pPr>
      <w:r>
        <w:rPr>
          <w:i/>
          <w:iCs/>
          <w:color w:val="000000"/>
          <w:sz w:val="24"/>
          <w:szCs w:val="24"/>
        </w:rPr>
        <w:t>3.4.10. Dependence, Love, Self-Sacrifice</w:t>
      </w:r>
    </w:p>
    <w:p>
      <w:pPr>
        <w:spacing w:after="240" w:before="240" w:lineRule="auto"/>
        <w:rPr/>
      </w:pPr>
      <w:r>
        <w:t>This allows us to avoid an idealization of autonomy. A completely independent person does not exist: a human being always depends on language, culture, society, other people, biology, and material conditions. The expansion of subjectivity does not mean the destruction of dependence in general. Some dependencies are unavoidable and even valuable: a child depends on parents, a person on social institutions, loved ones on one another within mutual care. The criterion lies elsewhere: dependence becomes a problem when it destroys the subject's ability to act as a subject. Interdependence can expand the person if both people preserve the ability to choose, refuse, negotiate, and exist independently; dependence narrows the person if one must exist exclusively in the function of the other.</w:t>
      </w:r>
    </w:p>
    <w:p>
      <w:pPr>
        <w:spacing w:after="240" w:before="240" w:lineRule="auto"/>
        <w:rPr/>
      </w:pPr>
      <w:r>
        <w:t>This is especially important for love. To love is to allow the existence of the other to matter to oneself; but to turn the other into a condition of one's own existence is to place a part of one's own subjectivity at his disposal. Mature love therefore requires both closeness and autonomy:</w:t>
      </w:r>
    </w:p>
    <w:p>
      <w:pPr>
        <w:spacing w:after="80" w:before="80" w:lineRule="auto"/>
        <w:ind w:left="720"/>
        <w:rPr/>
      </w:pPr>
      <w:r>
        <w:rPr>
          <w:rFonts w:ascii="Arial Unicode MS" w:cs="Arial Unicode MS" w:eastAsia="Arial Unicode MS" w:hAnsi="Arial Unicode MS"/>
        </w:rPr>
        <w:t>love = significance of the other + preservation of the subjectivity of both</w:t>
      </w:r>
    </w:p>
    <w:p>
      <w:pPr>
        <w:spacing w:after="80" w:before="80" w:lineRule="auto"/>
        <w:ind w:left="720"/>
        <w:rPr/>
      </w:pPr>
      <w:r>
        <w:rPr>
          <w:rFonts w:ascii="Arial Unicode MS" w:cs="Arial Unicode MS" w:eastAsia="Arial Unicode MS" w:hAnsi="Arial Unicode MS"/>
        </w:rPr>
        <w:t>dependence = significance of the other + loss of one's own subjectivity</w:t>
      </w:r>
    </w:p>
    <w:p>
      <w:pPr>
        <w:spacing w:after="80" w:before="80" w:lineRule="auto"/>
        <w:ind w:left="720"/>
        <w:rPr/>
      </w:pPr>
      <w:r>
        <w:rPr>
          <w:rFonts w:ascii="Arial Unicode MS" w:cs="Arial Unicode MS" w:eastAsia="Arial Unicode MS" w:hAnsi="Arial Unicode MS"/>
        </w:rPr>
        <w:t>control = significance of the other + denial of his subjectivity</w:t>
      </w:r>
    </w:p>
    <w:p>
      <w:pPr>
        <w:spacing w:after="80" w:before="80" w:lineRule="auto"/>
        <w:ind w:left="720"/>
        <w:rPr/>
      </w:pPr>
      <w:r>
        <w:rPr>
          <w:rFonts w:ascii="Arial Unicode MS" w:cs="Arial Unicode MS" w:eastAsia="Arial Unicode MS" w:hAnsi="Arial Unicode MS"/>
        </w:rPr>
        <w:t>indifference = preservation of one's own subjectivity + denial of the significance of the other</w:t>
      </w:r>
    </w:p>
    <w:p>
      <w:pPr>
        <w:spacing w:after="240" w:before="240" w:lineRule="auto"/>
        <w:rPr/>
      </w:pPr>
      <w:r>
        <w:t>A mature relationship is found where the subjectivity of both is preserved at the same time.</w:t>
      </w:r>
    </w:p>
    <w:p>
      <w:pPr>
        <w:spacing w:after="240" w:before="240" w:lineRule="auto"/>
        <w:rPr/>
      </w:pPr>
      <w:r>
        <w:t>From this it is clear that moral evaluation must go beyond a single person. If I expand myself by destroying another, the expansion remains incomplete and contradictory: one who gains the ability to act freely only because he deprives others of that ability increases his immediate power but not necessarily the maturity of his own subjectivity. The final formula must therefore take reciprocity into account:</w:t>
      </w:r>
    </w:p>
    <w:p>
      <w:pPr>
        <w:spacing w:after="80" w:before="80" w:lineRule="auto"/>
        <w:ind w:left="720"/>
        <w:rPr/>
      </w:pPr>
      <w:r>
        <w:rPr>
          <w:rFonts w:ascii="Arial Unicode MS" w:cs="Arial Unicode MS" w:eastAsia="Arial Unicode MS" w:hAnsi="Arial Unicode MS"/>
        </w:rPr>
        <w:t>good = expansion of one's own subjectivity while recognizing the subjectivity of the other</w:t>
      </w:r>
    </w:p>
    <w:p>
      <w:pPr>
        <w:spacing w:after="80" w:before="80" w:lineRule="auto"/>
        <w:ind w:left="720"/>
        <w:rPr/>
      </w:pPr>
      <w:r>
        <w:rPr>
          <w:rFonts w:ascii="Arial Unicode MS" w:cs="Arial Unicode MS" w:eastAsia="Arial Unicode MS" w:hAnsi="Arial Unicode MS"/>
        </w:rPr>
        <w:t>evil = expansion of one's own power or comfort at the expense of narrowing the subjectivity of the other, and/or a sustained narrowing of one's own subjectivity</w:t>
      </w:r>
    </w:p>
    <w:p>
      <w:pPr>
        <w:spacing w:after="240" w:before="240" w:lineRule="auto"/>
        <w:rPr/>
      </w:pPr>
      <w:r>
        <w:t>This also explains outwardly altruistic behavior. The complete destruction of one's own boundaries for the sake of another is not necessarily good. Self-renunciation expands the person when it is a free and conscious choice, and narrows it when the person is no longer able to exist outside the role of rescuer, victim, or necessary other. Self-sacrifice therefore cannot automatically be considered moral perfection. A person may use it to confirm the image “I am good,” gain moral superiority through it, and at the same time maintain the other's dependence on his help. Then the outward form remains altruistic, while the structure of the relationship becomes codependent.</w:t>
      </w:r>
    </w:p>
    <w:p>
      <w:pPr>
        <w:spacing w:after="240" w:before="240" w:lineRule="auto"/>
        <w:rPr/>
      </w:pPr>
      <w:r>
        <w:t>Again one must look deeper than outward behavior: what is happening to subjectivity? If help makes the other better able to act independently, it expands. If it makes him unable to act without me, it may narrow. If it allows me to feel my own significance but deprives the other of autonomy, a hidden function arises. And a refusal of help that forces the other to take responsibility for the first time may prove a more developmental act than constant rescue. Good therefore sometimes requires action, sometimes restraint, sometimes help, sometimes refusal; there is no universal form of behavior, because ethical evaluation depends on the structure of subjectivity and the consequences for it. For all the complexity, the criterion remains: an action is considered through the direction of change in a person's capacity to be a subject.</w:t>
      </w:r>
    </w:p>
    <w:p>
      <w:pPr>
        <w:pStyle w:val="Heading4"/>
        <w:spacing w:before="280" w:after="80" w:lineRule="auto"/>
        <w:rPr>
          <w:i/>
          <w:iCs/>
          <w:color w:val="000000"/>
          <w:sz w:val="24"/>
          <w:szCs w:val="24"/>
        </w:rPr>
      </w:pPr>
      <w:r>
        <w:rPr>
          <w:i/>
          <w:iCs/>
          <w:color w:val="000000"/>
          <w:sz w:val="24"/>
          <w:szCs w:val="24"/>
        </w:rPr>
        <w:t>3.4.11. The Final Model</w:t>
      </w:r>
    </w:p>
    <w:p>
      <w:pPr>
        <w:spacing w:after="240" w:before="240" w:lineRule="auto"/>
        <w:rPr/>
      </w:pPr>
      <w:r>
        <w:t>The most dangerous evil is the one that becomes unnoticeable. Physical violence obviously narrows the subjectivity of the other, but there are also slower forms: constant devaluation, deprivation of the right to one's own opinion, turning a person into a function, a demand for constant conformity, control under the guise of care, emotional dependence, punishment for autonomy, social coercion, making usefulness the sole criterion of value. In them there is no single moment of destruction, but the space of possible behavior gradually becomes narrower and narrower. The same occurs within a person: self-negation, chronic submission to one's own image, inability to admit weakness, dependence on approval, automatic satisfaction of desires, inability to bear uncertainty.</w:t>
      </w:r>
    </w:p>
    <w:p>
      <w:pPr>
        <w:spacing w:after="240" w:before="240" w:lineRule="auto"/>
        <w:rPr/>
      </w:pPr>
      <w:r>
        <w:t>The destruction of the person is therefore rarely a single event. More often it is a multitude of small acts, each of which is permissible separately but which together set a direction. And development, too, is rarely made of one great deed. It consists of repeated actions: to admit a mistake, to endure an unpleasant truth, not to yield to an automatic impulse, to recognize another's autonomy, to revise a conviction, to accept responsibility, to bear the absence of approval, not to use another as a means, to give up a role that no longer corresponds to the person, to allow one's own “I” to change. Each such action increases the range of what a person is able to endure and choose.</w:t>
      </w:r>
    </w:p>
    <w:p>
      <w:pPr>
        <w:spacing w:after="240" w:before="240" w:lineRule="auto"/>
        <w:rPr/>
      </w:pPr>
      <w:r>
        <w:t>The final model can be presented as two opposite directions. Expansion:</w:t>
      </w:r>
    </w:p>
    <w:p>
      <w:pPr>
        <w:spacing w:after="80" w:before="80" w:lineRule="auto"/>
        <w:ind w:left="720"/>
        <w:rPr/>
      </w:pPr>
      <w:r>
        <w:rPr>
          <w:rFonts w:ascii="Arial Unicode MS" w:cs="Arial Unicode MS" w:eastAsia="Arial Unicode MS" w:hAnsi="Arial Unicode MS"/>
        </w:rPr>
        <w:t xml:space="preserve">need </w:t>
      </w:r>
      <w:r>
        <w:rPr>
          <w:rFonts w:ascii="Arial Unicode MS" w:cs="Arial Unicode MS" w:eastAsia="Arial Unicode MS" w:hAnsi="Arial Unicode MS"/>
        </w:rPr>
        <w:t xml:space="preserve">→</w:t>
      </w:r>
      <w:r>
        <w:rPr>
          <w:rFonts w:ascii="Arial Unicode MS" w:cs="Arial Unicode MS" w:eastAsia="Arial Unicode MS" w:hAnsi="Arial Unicode MS"/>
        </w:rPr>
        <w:t xml:space="preserve"> awareness </w:t>
      </w:r>
      <w:r>
        <w:rPr>
          <w:rFonts w:ascii="Arial Unicode MS" w:cs="Arial Unicode MS" w:eastAsia="Arial Unicode MS" w:hAnsi="Arial Unicode MS"/>
        </w:rPr>
        <w:t xml:space="preserve">→</w:t>
      </w:r>
      <w:r>
        <w:rPr>
          <w:rFonts w:ascii="Arial Unicode MS" w:cs="Arial Unicode MS" w:eastAsia="Arial Unicode MS" w:hAnsi="Arial Unicode MS"/>
        </w:rPr>
        <w:t xml:space="preserve"> distance </w:t>
      </w:r>
      <w:r>
        <w:rPr>
          <w:rFonts w:ascii="Arial Unicode MS" w:cs="Arial Unicode MS" w:eastAsia="Arial Unicode MS" w:hAnsi="Arial Unicode MS"/>
        </w:rPr>
        <w:t xml:space="preserve">→</w:t>
      </w:r>
      <w:r>
        <w:rPr>
          <w:rFonts w:ascii="Arial Unicode MS" w:cs="Arial Unicode MS" w:eastAsia="Arial Unicode MS" w:hAnsi="Arial Unicode MS"/>
        </w:rPr>
        <w:t xml:space="preserve"> choice </w:t>
      </w:r>
      <w:r>
        <w:rPr>
          <w:rFonts w:ascii="Arial Unicode MS" w:cs="Arial Unicode MS" w:eastAsia="Arial Unicode MS" w:hAnsi="Arial Unicode MS"/>
        </w:rPr>
        <w:t xml:space="preserve">→</w:t>
      </w:r>
      <w:r>
        <w:rPr>
          <w:rFonts w:ascii="Arial Unicode MS" w:cs="Arial Unicode MS" w:eastAsia="Arial Unicode MS" w:hAnsi="Arial Unicode MS"/>
        </w:rPr>
        <w:t xml:space="preserve"> responsibility </w:t>
      </w:r>
      <w:r>
        <w:rPr>
          <w:rFonts w:ascii="Arial Unicode MS" w:cs="Arial Unicode MS" w:eastAsia="Arial Unicode MS" w:hAnsi="Arial Unicode MS"/>
        </w:rPr>
        <w:t xml:space="preserve">→</w:t>
      </w:r>
      <w:r>
        <w:rPr>
          <w:rFonts w:ascii="Arial Unicode MS" w:cs="Arial Unicode MS" w:eastAsia="Arial Unicode MS" w:hAnsi="Arial Unicode MS"/>
        </w:rPr>
        <w:t xml:space="preserve"> revision </w:t>
      </w:r>
      <w:r>
        <w:rPr>
          <w:rFonts w:ascii="Arial Unicode MS" w:cs="Arial Unicode MS" w:eastAsia="Arial Unicode MS" w:hAnsi="Arial Unicode MS"/>
        </w:rPr>
        <w:t xml:space="preserve">→</w:t>
      </w:r>
      <w:r>
        <w:rPr>
          <w:rFonts w:ascii="Arial Unicode MS" w:cs="Arial Unicode MS" w:eastAsia="Arial Unicode MS" w:hAnsi="Arial Unicode MS"/>
        </w:rPr>
        <w:t xml:space="preserve"> recognition of the other </w:t>
      </w:r>
      <w:r>
        <w:rPr>
          <w:rFonts w:ascii="Arial Unicode MS" w:cs="Arial Unicode MS" w:eastAsia="Arial Unicode MS" w:hAnsi="Arial Unicode MS"/>
        </w:rPr>
        <w:t xml:space="preserve">→</w:t>
      </w:r>
      <w:r>
        <w:rPr>
          <w:rFonts w:ascii="Arial Unicode MS" w:cs="Arial Unicode MS" w:eastAsia="Arial Unicode MS" w:hAnsi="Arial Unicode MS"/>
        </w:rPr>
        <w:t xml:space="preserve"> dialogue </w:t>
      </w:r>
      <w:r>
        <w:rPr>
          <w:rFonts w:ascii="Arial Unicode MS" w:cs="Arial Unicode MS" w:eastAsia="Arial Unicode MS" w:hAnsi="Arial Unicode MS"/>
        </w:rPr>
        <w:t xml:space="preserve">→</w:t>
      </w:r>
      <w:r>
        <w:rPr>
          <w:rFonts w:ascii="Arial Unicode MS" w:cs="Arial Unicode MS" w:eastAsia="Arial Unicode MS" w:hAnsi="Arial Unicode MS"/>
        </w:rPr>
        <w:t xml:space="preserve"> integration </w:t>
      </w:r>
      <w:r>
        <w:rPr>
          <w:rFonts w:ascii="Arial Unicode MS" w:cs="Arial Unicode MS" w:eastAsia="Arial Unicode MS" w:hAnsi="Arial Unicode MS"/>
        </w:rPr>
        <w:t xml:space="preserve">→</w:t>
      </w:r>
      <w:r>
        <w:rPr>
          <w:rFonts w:ascii="Arial Unicode MS" w:cs="Arial Unicode MS" w:eastAsia="Arial Unicode MS" w:hAnsi="Arial Unicode MS"/>
        </w:rPr>
        <w:t xml:space="preserve"> increase in subjectivity</w:t>
      </w:r>
    </w:p>
    <w:p>
      <w:pPr>
        <w:spacing w:after="240" w:before="240" w:lineRule="auto"/>
        <w:rPr/>
      </w:pPr>
      <w:r>
        <w:t>Narrowing:</w:t>
      </w:r>
    </w:p>
    <w:p>
      <w:pPr>
        <w:spacing w:after="80" w:before="80" w:lineRule="auto"/>
        <w:ind w:left="720"/>
        <w:rPr/>
      </w:pPr>
      <w:r>
        <w:rPr>
          <w:rFonts w:ascii="Arial Unicode MS" w:cs="Arial Unicode MS" w:eastAsia="Arial Unicode MS" w:hAnsi="Arial Unicode MS"/>
        </w:rPr>
        <w:t xml:space="preserve">need </w:t>
      </w:r>
      <w:r>
        <w:rPr>
          <w:rFonts w:ascii="Arial Unicode MS" w:cs="Arial Unicode MS" w:eastAsia="Arial Unicode MS" w:hAnsi="Arial Unicode MS"/>
        </w:rPr>
        <w:t xml:space="preserve">→</w:t>
      </w:r>
      <w:r>
        <w:rPr>
          <w:rFonts w:ascii="Arial Unicode MS" w:cs="Arial Unicode MS" w:eastAsia="Arial Unicode MS" w:hAnsi="Arial Unicode MS"/>
        </w:rPr>
        <w:t xml:space="preserve"> automatism </w:t>
      </w:r>
      <w:r>
        <w:rPr>
          <w:rFonts w:ascii="Arial Unicode MS" w:cs="Arial Unicode MS" w:eastAsia="Arial Unicode MS" w:hAnsi="Arial Unicode MS"/>
        </w:rPr>
        <w:t xml:space="preserve">→</w:t>
      </w:r>
      <w:r>
        <w:rPr>
          <w:rFonts w:ascii="Arial Unicode MS" w:cs="Arial Unicode MS" w:eastAsia="Arial Unicode MS" w:hAnsi="Arial Unicode MS"/>
        </w:rPr>
        <w:t xml:space="preserve"> repetition </w:t>
      </w:r>
      <w:r>
        <w:rPr>
          <w:rFonts w:ascii="Arial Unicode MS" w:cs="Arial Unicode MS" w:eastAsia="Arial Unicode MS" w:hAnsi="Arial Unicode MS"/>
        </w:rPr>
        <w:t xml:space="preserve">→</w:t>
      </w:r>
      <w:r>
        <w:rPr>
          <w:rFonts w:ascii="Arial Unicode MS" w:cs="Arial Unicode MS" w:eastAsia="Arial Unicode MS" w:hAnsi="Arial Unicode MS"/>
        </w:rPr>
        <w:t xml:space="preserve"> habit </w:t>
      </w:r>
      <w:r>
        <w:rPr>
          <w:rFonts w:ascii="Arial Unicode MS" w:cs="Arial Unicode MS" w:eastAsia="Arial Unicode MS" w:hAnsi="Arial Unicode MS"/>
        </w:rPr>
        <w:t xml:space="preserve">→</w:t>
      </w:r>
      <w:r>
        <w:rPr>
          <w:rFonts w:ascii="Arial Unicode MS" w:cs="Arial Unicode MS" w:eastAsia="Arial Unicode MS" w:hAnsi="Arial Unicode MS"/>
        </w:rPr>
        <w:t xml:space="preserve"> identity </w:t>
      </w:r>
      <w:r>
        <w:rPr>
          <w:rFonts w:ascii="Arial Unicode MS" w:cs="Arial Unicode MS" w:eastAsia="Arial Unicode MS" w:hAnsi="Arial Unicode MS"/>
        </w:rPr>
        <w:t xml:space="preserve">→</w:t>
      </w:r>
      <w:r>
        <w:rPr>
          <w:rFonts w:ascii="Arial Unicode MS" w:cs="Arial Unicode MS" w:eastAsia="Arial Unicode MS" w:hAnsi="Arial Unicode MS"/>
        </w:rPr>
        <w:t xml:space="preserve"> defense of the ego </w:t>
      </w:r>
      <w:r>
        <w:rPr>
          <w:rFonts w:ascii="Arial Unicode MS" w:cs="Arial Unicode MS" w:eastAsia="Arial Unicode MS" w:hAnsi="Arial Unicode MS"/>
        </w:rPr>
        <w:t xml:space="preserve">→</w:t>
      </w:r>
      <w:r>
        <w:rPr>
          <w:rFonts w:ascii="Arial Unicode MS" w:cs="Arial Unicode MS" w:eastAsia="Arial Unicode MS" w:hAnsi="Arial Unicode MS"/>
        </w:rPr>
        <w:t xml:space="preserve"> closed subjective reality </w:t>
      </w:r>
      <w:r>
        <w:rPr>
          <w:rFonts w:ascii="Arial Unicode MS" w:cs="Arial Unicode MS" w:eastAsia="Arial Unicode MS" w:hAnsi="Arial Unicode MS"/>
        </w:rPr>
        <w:t xml:space="preserve">→</w:t>
      </w:r>
      <w:r>
        <w:rPr>
          <w:rFonts w:ascii="Arial Unicode MS" w:cs="Arial Unicode MS" w:eastAsia="Arial Unicode MS" w:hAnsi="Arial Unicode MS"/>
        </w:rPr>
        <w:t xml:space="preserve"> denial of the other </w:t>
      </w:r>
      <w:r>
        <w:rPr>
          <w:rFonts w:ascii="Arial Unicode MS" w:cs="Arial Unicode MS" w:eastAsia="Arial Unicode MS" w:hAnsi="Arial Unicode MS"/>
        </w:rPr>
        <w:t xml:space="preserve">→</w:t>
      </w:r>
      <w:r>
        <w:rPr>
          <w:rFonts w:ascii="Arial Unicode MS" w:cs="Arial Unicode MS" w:eastAsia="Arial Unicode MS" w:hAnsi="Arial Unicode MS"/>
        </w:rPr>
        <w:t xml:space="preserve"> dependence </w:t>
      </w:r>
      <w:r>
        <w:rPr>
          <w:rFonts w:ascii="Arial Unicode MS" w:cs="Arial Unicode MS" w:eastAsia="Arial Unicode MS" w:hAnsi="Arial Unicode MS"/>
        </w:rPr>
        <w:t xml:space="preserve">→</w:t>
      </w:r>
      <w:r>
        <w:rPr>
          <w:rFonts w:ascii="Arial Unicode MS" w:cs="Arial Unicode MS" w:eastAsia="Arial Unicode MS" w:hAnsi="Arial Unicode MS"/>
        </w:rPr>
        <w:t xml:space="preserve"> decrease in subjectivity</w:t>
      </w:r>
    </w:p>
    <w:p>
      <w:pPr>
        <w:spacing w:after="240" w:before="240" w:lineRule="auto"/>
        <w:rPr/>
      </w:pPr>
      <w:r>
        <w:t>At the extreme point expansion means that a person is able to include more and more reality in his own existence without ceasing to be himself: to take the other into account without dissolving in him; to accept criticism without destroying himself; to change convictions without losing the continuity of the person; to restrain desires without hating himself; to preserve boundaries without turning them into a wall; to acknowledge dependence without turning it into slavery; to act independently without denying others.</w:t>
      </w:r>
    </w:p>
    <w:p>
      <w:pPr>
        <w:spacing w:after="240" w:before="240" w:lineRule="auto"/>
        <w:rPr/>
      </w:pPr>
      <w:r>
        <w:t>At the extreme point narrowing means the opposite: more and more reality must conform to the person, and not the person to reality. The other must confirm, the future must serve the present, truth must confirm the ego, relationships must stabilize the image of oneself, work must provide the needed state, morality must preserve the feeling of one's own rightness, and any information that requires change becomes a threat. The person no longer so much lives in the world as builds a world around preserving a certain state of his own “I.”</w:t>
      </w:r>
    </w:p>
    <w:p>
      <w:pPr>
        <w:spacing w:after="240" w:before="240" w:lineRule="auto"/>
        <w:rPr/>
      </w:pPr>
      <w:r>
        <w:t>These two directions are not two types of people permanently divided from each other. One and the same person can expand in one sphere and narrow in another: be independent at work and entirely dependent on approval in relationships; admit intellectual mistakes and not tolerate emotional criticism; control some desires and submit to others; take one person into account and turn another into a function. Subjectivity has both structure and degree, so the question “is this a good person?” is too crude for this model. It is more accurate to ask: where is his subjectivity expanding and where narrowing; which needs govern him; which parts of the person is he able to revise; which convictions does he defend as part of his identity; is he able to recognize the other; how does he react to disagreement; what happens to him after a mistake; how does he use power; what happens to his personhood in relationships. Morality thus becomes a dynamic picture of the development of the person.</w:t>
      </w:r>
    </w:p>
    <w:p>
      <w:pPr>
        <w:spacing w:after="240" w:before="240" w:lineRule="auto"/>
        <w:rPr/>
      </w:pPr>
      <w:r>
        <w:t>Now a final definition of degradation can be given: it is not simply a loss of knowledge, strength, status, intellect, social opportunities, or even moral rules, but a sustained decrease in the space within which a person is able to be a subject. A person degrades not when a desire appears in him, not when he feels weakness, makes a mistake, or suffers, but when he ceases to perceive the necessity of a relation to his own weakness as a part of his existence. He stops asking, “What is happening to me?” — and begins to say, “I am like that”; stops asking, “Why am I doing this?” — and begins to say, “I need this”; stops asking, “What does the other feel?” — and begins to say, “He should understand”; stops asking, “What if I am mistaken?” — and begins to say, “I know”; stops asking, “Who am I becoming?” — and begins to say, “I just remain myself.”</w:t>
      </w:r>
    </w:p>
    <w:p>
      <w:pPr>
        <w:spacing w:after="240" w:before="240" w:lineRule="auto"/>
        <w:rPr/>
      </w:pPr>
      <w:r>
        <w:t>But a person is not obliged to remain what he has already become. The most fundamental form of subjectivity consists in the possibility of changing one's relation to the already existing self. The ultimate goal of the development of the person is therefore not the creation of an ideal person, since an ideal personality could again turn into a closed image that must be defended, but the preservation of the ability to expand. Not perfection but the possibility of change; not the absence of contradictions but the ability to endure them; not the absence of needs but the ability to have a relation to them; not the absence of the ego but the ability not to let it become absolute; not the absence of roles but the ability not to reduce the person to them; not the absence of conflicts but the ability to pass through conflict while preserving the subjectivity of both sides; not the absence of mistakes but the ability to change under the influence of truth; not complete independence but the ability to enter into relationships without destroying oneself and the other.</w:t>
      </w:r>
    </w:p>
    <w:p>
      <w:pPr>
        <w:spacing w:after="240" w:before="240" w:lineRule="auto"/>
        <w:rPr/>
      </w:pPr>
      <w:r>
        <w:t>Human development can therefore be defined as a movement toward a state in which an ever greater part of one's own life becomes an object of conscious relation, and an ever smaller part remains absolute automatism. In this sense good can indeed be called the expansion of the person, and evil its narrowing. The expansion of the person is an increase in a human being's ability to see more reality, take more consequences into account, recognize more subjects, endure more contradictions, accept more responsibility, and preserve the possibility of change. The narrowing of the person is a reduction of all this space to immediate need, a defended identity, a closed subjective model, and the demand that the surrounding world conform to one's own state.</w:t>
      </w:r>
    </w:p>
    <w:p>
      <w:pPr>
        <w:spacing w:after="240" w:before="240" w:lineRule="auto"/>
        <w:rPr/>
      </w:pPr>
      <w:r>
        <w:t>Degradation arises when narrowing becomes sustained, and development when expansion becomes sustained; and a person remains a subject precisely to the extent that he preserves the ability to take the next step beyond the self that already exists.</w:t>
      </w:r>
    </w:p>
    <w:p w:rsidR="00000000" w:rsidDel="00000000" w:rsidP="00000000" w:rsidRDefault="00000000" w:rsidRPr="00000000" w14:paraId="000001EB">
      <w:pPr>
        <w:rPr/>
      </w:pPr>
      <w:r>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Subjectivity</dc:title>
  <cp:lastModifiedBy>python-docx</cp:lastModifiedBy>
  <cp:revision>1</cp:revision>
  <dcterms:modified xsi:type="dcterms:W3CDTF">2026-10-27T18:49:12Z</dcterms:modified>
</cp:coreProperties>
</file>