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Evan Richter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Homework 4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The maximum  value of an color component is 255 because red green and blue are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1524000</wp:posOffset>
            </wp:positionH>
            <wp:positionV relativeFrom="page">
              <wp:posOffset>2193342</wp:posOffset>
            </wp:positionV>
            <wp:extent cx="3091476" cy="332861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4-09-17 at 2.25.45 PM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476" cy="33286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Arial Unicode MS" w:eastAsia="Arial Unicode MS"/>
          <w:rtl w:val="0"/>
        </w:rPr>
        <w:t xml:space="preserve"> all 8-bits so the highest possible range is 2^8 or 255.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2.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971844</wp:posOffset>
            </wp:positionH>
            <wp:positionV relativeFrom="line">
              <wp:posOffset>216189</wp:posOffset>
            </wp:positionV>
            <wp:extent cx="3156226" cy="337283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4-09-18 at 9.56.16 AM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226" cy="33728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3.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4. it switches red to green and vice versa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364490</wp:posOffset>
            </wp:positionH>
            <wp:positionV relativeFrom="line">
              <wp:posOffset>261392</wp:posOffset>
            </wp:positionV>
            <wp:extent cx="2432889" cy="263420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4-09-18 at 9.43.22 AM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889" cy="26342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5.</w:t>
      </w:r>
      <w:r>
        <w:rPr>
          <w:rFonts w:ascii="Helvetica" w:cs="Arial Unicode MS" w:hAnsi="Arial Unicode MS" w:eastAsia="Arial Unicode MS"/>
          <w:rtl w:val="0"/>
        </w:rPr>
        <w:t>def colorSwap(pict):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  </w:t>
      </w:r>
      <w:r>
        <w:rPr>
          <w:rFonts w:ascii="Helvetica" w:cs="Arial Unicode MS" w:hAnsi="Arial Unicode MS" w:eastAsia="Arial Unicode MS"/>
          <w:rtl w:val="0"/>
        </w:rPr>
        <w:t xml:space="preserve">   </w:t>
      </w:r>
      <w:r>
        <w:rPr>
          <w:rFonts w:ascii="Helvetica" w:cs="Arial Unicode MS" w:hAnsi="Arial Unicode MS" w:eastAsia="Arial Unicode MS"/>
          <w:rtl w:val="0"/>
        </w:rPr>
        <w:t>for p in getPixels(pict):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    </w:t>
      </w:r>
      <w:r>
        <w:rPr>
          <w:rFonts w:ascii="Helvetica" w:cs="Arial Unicode MS" w:hAnsi="Arial Unicode MS" w:eastAsia="Arial Unicode MS"/>
          <w:rtl w:val="0"/>
        </w:rPr>
        <w:t xml:space="preserve">    </w:t>
      </w:r>
      <w:r>
        <w:rPr>
          <w:rFonts w:ascii="Helvetica" w:cs="Arial Unicode MS" w:hAnsi="Arial Unicode MS" w:eastAsia="Arial Unicode MS"/>
          <w:rtl w:val="0"/>
        </w:rPr>
        <w:t>red = getRed(p)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    </w:t>
      </w:r>
      <w:r>
        <w:rPr>
          <w:rFonts w:ascii="Helvetica" w:cs="Arial Unicode MS" w:hAnsi="Arial Unicode MS" w:eastAsia="Arial Unicode MS"/>
          <w:rtl w:val="0"/>
        </w:rPr>
        <w:t xml:space="preserve">    </w:t>
      </w:r>
      <w:r>
        <w:rPr>
          <w:rFonts w:ascii="Helvetica" w:cs="Arial Unicode MS" w:hAnsi="Arial Unicode MS" w:eastAsia="Arial Unicode MS"/>
          <w:rtl w:val="0"/>
          <w:lang w:val="nl-NL"/>
        </w:rPr>
        <w:t>green = getGreen (p)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    </w:t>
      </w:r>
      <w:r>
        <w:rPr>
          <w:rFonts w:ascii="Helvetica" w:cs="Arial Unicode MS" w:hAnsi="Arial Unicode MS" w:eastAsia="Arial Unicode MS"/>
          <w:rtl w:val="0"/>
        </w:rPr>
        <w:t xml:space="preserve">    </w:t>
      </w:r>
      <w:r>
        <w:rPr>
          <w:rFonts w:ascii="Helvetica" w:cs="Arial Unicode MS" w:hAnsi="Arial Unicode MS" w:eastAsia="Arial Unicode MS"/>
          <w:rtl w:val="0"/>
        </w:rPr>
        <w:t>blue = getBlue (p)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    </w:t>
      </w:r>
      <w:r>
        <w:rPr>
          <w:rFonts w:ascii="Helvetica" w:cs="Arial Unicode MS" w:hAnsi="Arial Unicode MS" w:eastAsia="Arial Unicode MS"/>
          <w:rtl w:val="0"/>
        </w:rPr>
        <w:t xml:space="preserve">    </w:t>
      </w:r>
      <w:r>
        <w:rPr>
          <w:rFonts w:ascii="Helvetica" w:cs="Arial Unicode MS" w:hAnsi="Arial Unicode MS" w:eastAsia="Arial Unicode MS"/>
          <w:rtl w:val="0"/>
        </w:rPr>
        <w:t>color = makeColor(red,red,red)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    </w:t>
      </w:r>
      <w:r>
        <w:rPr>
          <w:rFonts w:ascii="Helvetica" w:cs="Arial Unicode MS" w:hAnsi="Arial Unicode MS" w:eastAsia="Arial Unicode MS"/>
          <w:rtl w:val="0"/>
        </w:rPr>
        <w:t xml:space="preserve">    </w:t>
      </w:r>
      <w:r>
        <w:rPr>
          <w:rFonts w:ascii="Helvetica" w:cs="Arial Unicode MS" w:hAnsi="Arial Unicode MS" w:eastAsia="Arial Unicode MS"/>
          <w:rtl w:val="0"/>
        </w:rPr>
        <w:t>setColor(p,color)</w:t>
      </w:r>
      <w:r>
        <w:rPr>
          <w:rFonts w:ascii="Helvetica" w:cs="Arial Unicode MS" w:hAnsi="Arial Unicode MS" w:eastAsia="Arial Unicode MS"/>
          <w:rtl w:val="0"/>
        </w:rPr>
        <w:t xml:space="preserve"> </w:t>
      </w:r>
    </w:p>
    <w:sectPr>
      <w:headerReference w:type="default" r:id="rId7"/>
      <w:footerReference w:type="default" r:id="rId8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1">
    <w:multiLevelType w:val="multilevel"/>
    <w:styleLink w:val="Numbered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numbering" w:styleId="Numbered">
    <w:name w:val="Numbered"/>
    <w:next w:val="Numbered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4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