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7E" w:rsidRDefault="009A7F6E">
      <w:pPr>
        <w:rPr>
          <w:b/>
          <w:u w:val="single"/>
        </w:rPr>
      </w:pPr>
      <w:r w:rsidRPr="009A7F6E">
        <w:rPr>
          <w:b/>
          <w:u w:val="single"/>
        </w:rPr>
        <w:t>Office Fit Out</w:t>
      </w:r>
    </w:p>
    <w:p w:rsidR="009A44BC" w:rsidRPr="009A7F6E" w:rsidRDefault="009A7F6E">
      <w:r>
        <w:t xml:space="preserve">With a floor area of 300m2, this project was a design and build arrangement that included 50 No. MDF workstations, </w:t>
      </w:r>
      <w:proofErr w:type="spellStart"/>
      <w:r>
        <w:t>Aluminium</w:t>
      </w:r>
      <w:proofErr w:type="spellEnd"/>
      <w:r>
        <w:t xml:space="preserve"> and glass partitions and doors, staff recreation and dining areas, board rooms, Senior staff offices</w:t>
      </w:r>
      <w:r w:rsidR="009A44BC">
        <w:t>, reception area and waiting lounge.</w:t>
      </w:r>
      <w:bookmarkStart w:id="0" w:name="_GoBack"/>
      <w:bookmarkEnd w:id="0"/>
    </w:p>
    <w:sectPr w:rsidR="009A44BC" w:rsidRPr="009A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79"/>
    <w:rsid w:val="000250C7"/>
    <w:rsid w:val="00047004"/>
    <w:rsid w:val="009A44BC"/>
    <w:rsid w:val="009A7F6E"/>
    <w:rsid w:val="00B2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7941"/>
  <w15:chartTrackingRefBased/>
  <w15:docId w15:val="{90DC42A6-66AB-438E-834B-D53FCC61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2</cp:revision>
  <dcterms:created xsi:type="dcterms:W3CDTF">2018-08-29T06:23:00Z</dcterms:created>
  <dcterms:modified xsi:type="dcterms:W3CDTF">2018-08-29T06:34:00Z</dcterms:modified>
</cp:coreProperties>
</file>