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3DBCD" w14:textId="77777777" w:rsidR="00FE391E" w:rsidRPr="008D704C" w:rsidRDefault="00FE391E" w:rsidP="00FE391E">
      <w:pPr>
        <w:jc w:val="center"/>
        <w:rPr>
          <w:sz w:val="24"/>
          <w:szCs w:val="24"/>
        </w:rPr>
      </w:pPr>
      <w:r w:rsidRPr="008D704C">
        <w:rPr>
          <w:sz w:val="24"/>
          <w:szCs w:val="24"/>
        </w:rPr>
        <w:t>Synoptic Meteorology I</w:t>
      </w:r>
      <w:r>
        <w:rPr>
          <w:sz w:val="24"/>
          <w:szCs w:val="24"/>
        </w:rPr>
        <w:t>I</w:t>
      </w:r>
    </w:p>
    <w:p w14:paraId="325425F5" w14:textId="53E8D521" w:rsidR="00FE391E" w:rsidRDefault="00FE391E" w:rsidP="00FE391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="00C860C9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: </w:t>
      </w:r>
      <w:r w:rsidR="00C860C9">
        <w:rPr>
          <w:b/>
          <w:bCs/>
          <w:sz w:val="28"/>
          <w:szCs w:val="28"/>
        </w:rPr>
        <w:t>Isentropic Analysis</w:t>
      </w:r>
    </w:p>
    <w:p w14:paraId="614103B7" w14:textId="70D5E2BF" w:rsidR="00FE391E" w:rsidRDefault="00FE391E" w:rsidP="00FE391E">
      <w:pPr>
        <w:jc w:val="center"/>
        <w:rPr>
          <w:sz w:val="24"/>
          <w:szCs w:val="24"/>
        </w:rPr>
      </w:pPr>
      <w:r w:rsidRPr="008D704C">
        <w:rPr>
          <w:sz w:val="24"/>
          <w:szCs w:val="24"/>
        </w:rPr>
        <w:t>Wednesday</w:t>
      </w:r>
      <w:r>
        <w:rPr>
          <w:sz w:val="24"/>
          <w:szCs w:val="24"/>
        </w:rPr>
        <w:t>,</w:t>
      </w:r>
      <w:r w:rsidRPr="008D704C">
        <w:rPr>
          <w:sz w:val="24"/>
          <w:szCs w:val="24"/>
        </w:rPr>
        <w:t xml:space="preserve"> </w:t>
      </w:r>
      <w:r w:rsidR="00146D06">
        <w:rPr>
          <w:sz w:val="24"/>
          <w:szCs w:val="24"/>
        </w:rPr>
        <w:t xml:space="preserve">April </w:t>
      </w:r>
      <w:r w:rsidR="00C860C9">
        <w:rPr>
          <w:sz w:val="24"/>
          <w:szCs w:val="24"/>
        </w:rPr>
        <w:t>12</w:t>
      </w:r>
      <w:r w:rsidR="008524D9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>,</w:t>
      </w:r>
      <w:r w:rsidRPr="008D704C">
        <w:rPr>
          <w:sz w:val="24"/>
          <w:szCs w:val="24"/>
        </w:rPr>
        <w:t xml:space="preserve"> 20</w:t>
      </w:r>
      <w:r>
        <w:rPr>
          <w:sz w:val="24"/>
          <w:szCs w:val="24"/>
        </w:rPr>
        <w:t>23</w:t>
      </w:r>
    </w:p>
    <w:p w14:paraId="163869E9" w14:textId="77777777" w:rsidR="00FE391E" w:rsidRDefault="00FE391E" w:rsidP="00FE391E">
      <w:pPr>
        <w:jc w:val="center"/>
        <w:rPr>
          <w:sz w:val="24"/>
          <w:szCs w:val="24"/>
        </w:rPr>
      </w:pPr>
      <w:r>
        <w:rPr>
          <w:sz w:val="24"/>
          <w:szCs w:val="24"/>
        </w:rPr>
        <w:t>(100 pts)</w:t>
      </w:r>
    </w:p>
    <w:p w14:paraId="0D43CEBD" w14:textId="77777777" w:rsidR="00FE391E" w:rsidRDefault="00FE391E" w:rsidP="00FE391E">
      <w:pPr>
        <w:jc w:val="center"/>
      </w:pPr>
    </w:p>
    <w:p w14:paraId="7D5ED9E2" w14:textId="77777777" w:rsidR="00FE391E" w:rsidRDefault="00FE391E" w:rsidP="00FE391E">
      <w:pPr>
        <w:rPr>
          <w:sz w:val="24"/>
          <w:szCs w:val="24"/>
        </w:rPr>
      </w:pPr>
      <w:r>
        <w:rPr>
          <w:sz w:val="24"/>
          <w:szCs w:val="24"/>
        </w:rPr>
        <w:t>Name:</w:t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sz w:val="24"/>
          <w:szCs w:val="24"/>
        </w:rPr>
        <w:softHyphen/>
        <w:t xml:space="preserve">   ________________________________________________________________</w:t>
      </w:r>
    </w:p>
    <w:p w14:paraId="3AD9C044" w14:textId="422C440E" w:rsidR="00FE391E" w:rsidRDefault="00FE391E" w:rsidP="00FE391E">
      <w:pPr>
        <w:rPr>
          <w:sz w:val="24"/>
          <w:szCs w:val="24"/>
        </w:rPr>
      </w:pPr>
      <w:r>
        <w:rPr>
          <w:sz w:val="24"/>
          <w:szCs w:val="24"/>
        </w:rPr>
        <w:t xml:space="preserve">Due: </w:t>
      </w:r>
      <w:r w:rsidR="00146D06">
        <w:rPr>
          <w:sz w:val="24"/>
          <w:szCs w:val="24"/>
        </w:rPr>
        <w:t>April</w:t>
      </w:r>
      <w:r>
        <w:rPr>
          <w:sz w:val="24"/>
          <w:szCs w:val="24"/>
        </w:rPr>
        <w:t xml:space="preserve"> </w:t>
      </w:r>
      <w:r w:rsidR="00146D06">
        <w:rPr>
          <w:sz w:val="24"/>
          <w:szCs w:val="24"/>
        </w:rPr>
        <w:t>1</w:t>
      </w:r>
      <w:r w:rsidR="00C860C9">
        <w:rPr>
          <w:sz w:val="24"/>
          <w:szCs w:val="24"/>
        </w:rPr>
        <w:t>9</w:t>
      </w:r>
      <w:r w:rsidR="00875D5D" w:rsidRPr="00875D5D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, 2023, at </w:t>
      </w:r>
      <w:r w:rsidR="00BC6485">
        <w:rPr>
          <w:sz w:val="24"/>
          <w:szCs w:val="24"/>
        </w:rPr>
        <w:t>2:30 pm</w:t>
      </w:r>
    </w:p>
    <w:p w14:paraId="4EB1D2A2" w14:textId="77777777" w:rsidR="00FE391E" w:rsidRDefault="00FE391E" w:rsidP="00FE391E"/>
    <w:p w14:paraId="557872C0" w14:textId="77777777" w:rsidR="008524D9" w:rsidRDefault="00040202" w:rsidP="008524D9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Learning </w:t>
      </w:r>
      <w:r w:rsidR="00FE391E" w:rsidRPr="00873689">
        <w:rPr>
          <w:b/>
          <w:sz w:val="24"/>
          <w:szCs w:val="24"/>
        </w:rPr>
        <w:t>Objective</w:t>
      </w:r>
      <w:r w:rsidR="00FE391E" w:rsidRPr="00873689">
        <w:rPr>
          <w:sz w:val="24"/>
          <w:szCs w:val="24"/>
        </w:rPr>
        <w:t>:</w:t>
      </w:r>
    </w:p>
    <w:p w14:paraId="4A67EF16" w14:textId="724BD0BB" w:rsidR="00211264" w:rsidRPr="00211264" w:rsidRDefault="00211264" w:rsidP="00211264">
      <w:pPr>
        <w:numPr>
          <w:ilvl w:val="0"/>
          <w:numId w:val="19"/>
        </w:numPr>
        <w:spacing w:after="0" w:line="276" w:lineRule="auto"/>
        <w:rPr>
          <w:sz w:val="24"/>
          <w:szCs w:val="24"/>
        </w:rPr>
      </w:pPr>
      <w:proofErr w:type="gramStart"/>
      <w:r w:rsidRPr="00211264">
        <w:rPr>
          <w:sz w:val="24"/>
          <w:szCs w:val="24"/>
        </w:rPr>
        <w:t>To use</w:t>
      </w:r>
      <w:proofErr w:type="gramEnd"/>
      <w:r w:rsidRPr="00211264">
        <w:rPr>
          <w:sz w:val="24"/>
          <w:szCs w:val="24"/>
        </w:rPr>
        <w:t xml:space="preserve"> isentropic charts to evaluate forcing for </w:t>
      </w:r>
      <w:r w:rsidR="003675FF">
        <w:rPr>
          <w:sz w:val="24"/>
          <w:szCs w:val="24"/>
        </w:rPr>
        <w:t>vertical motion</w:t>
      </w:r>
      <w:r w:rsidRPr="00211264">
        <w:rPr>
          <w:sz w:val="24"/>
          <w:szCs w:val="24"/>
        </w:rPr>
        <w:t xml:space="preserve">. </w:t>
      </w:r>
    </w:p>
    <w:p w14:paraId="3DCCA1EF" w14:textId="77777777" w:rsidR="00FE391E" w:rsidRPr="00FE391E" w:rsidRDefault="00FE391E" w:rsidP="00FE391E">
      <w:pPr>
        <w:pStyle w:val="ListParagraph"/>
        <w:rPr>
          <w:sz w:val="24"/>
          <w:szCs w:val="24"/>
        </w:rPr>
      </w:pPr>
    </w:p>
    <w:p w14:paraId="52B37307" w14:textId="7C32A792" w:rsidR="00FE391E" w:rsidRDefault="00FE391E" w:rsidP="00FE391E">
      <w:pPr>
        <w:rPr>
          <w:b/>
          <w:bCs/>
          <w:sz w:val="24"/>
          <w:szCs w:val="24"/>
        </w:rPr>
      </w:pPr>
      <w:r w:rsidRPr="00B1185E">
        <w:rPr>
          <w:b/>
          <w:bCs/>
          <w:sz w:val="24"/>
          <w:szCs w:val="24"/>
        </w:rPr>
        <w:t>Things to know:</w:t>
      </w:r>
    </w:p>
    <w:p w14:paraId="4950C595" w14:textId="2E9817BE" w:rsidR="00C65D1E" w:rsidRPr="008A288B" w:rsidRDefault="00FE391E" w:rsidP="008A288B">
      <w:pPr>
        <w:rPr>
          <w:i/>
          <w:sz w:val="24"/>
          <w:szCs w:val="24"/>
        </w:rPr>
      </w:pPr>
      <w:r w:rsidRPr="00B1185E">
        <w:rPr>
          <w:sz w:val="24"/>
          <w:szCs w:val="24"/>
        </w:rPr>
        <w:t xml:space="preserve">Feel free to use the Internet and collaborate with your colleagues when answering these questions.  </w:t>
      </w:r>
      <w:r w:rsidR="008B2028">
        <w:rPr>
          <w:sz w:val="24"/>
          <w:szCs w:val="24"/>
        </w:rPr>
        <w:t xml:space="preserve">For </w:t>
      </w:r>
      <w:r w:rsidR="008B2028" w:rsidRPr="008B2028">
        <w:rPr>
          <w:sz w:val="24"/>
          <w:szCs w:val="24"/>
        </w:rPr>
        <w:t>the entire lab</w:t>
      </w:r>
      <w:r w:rsidR="003675FF">
        <w:rPr>
          <w:sz w:val="24"/>
          <w:szCs w:val="24"/>
        </w:rPr>
        <w:t>,</w:t>
      </w:r>
      <w:r w:rsidRPr="008B2028">
        <w:rPr>
          <w:sz w:val="24"/>
          <w:szCs w:val="24"/>
        </w:rPr>
        <w:t xml:space="preserve"> </w:t>
      </w:r>
      <w:r w:rsidRPr="00B1185E">
        <w:rPr>
          <w:sz w:val="24"/>
          <w:szCs w:val="24"/>
        </w:rPr>
        <w:t>the requested plots must be obtained using the Jupyter Notebook on our JupyterHub before you can complete the questions.</w:t>
      </w:r>
      <w:r>
        <w:rPr>
          <w:sz w:val="24"/>
          <w:szCs w:val="24"/>
        </w:rPr>
        <w:t xml:space="preserve">  </w:t>
      </w:r>
    </w:p>
    <w:p w14:paraId="175FB7DB" w14:textId="701C83F4" w:rsidR="004D2513" w:rsidRDefault="004D2513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  <w:r w:rsidR="008C6038">
        <w:rPr>
          <w:rFonts w:eastAsia="Times New Roman" w:cstheme="minorHAnsi"/>
          <w:b/>
          <w:bCs/>
          <w:sz w:val="24"/>
          <w:szCs w:val="24"/>
        </w:rPr>
        <w:lastRenderedPageBreak/>
        <w:t xml:space="preserve">Part I: Identifying </w:t>
      </w:r>
      <w:r w:rsidR="003675FF">
        <w:rPr>
          <w:rFonts w:eastAsia="Times New Roman" w:cstheme="minorHAnsi"/>
          <w:b/>
          <w:bCs/>
          <w:sz w:val="24"/>
          <w:szCs w:val="24"/>
        </w:rPr>
        <w:t>F</w:t>
      </w:r>
      <w:r w:rsidR="008C6038">
        <w:rPr>
          <w:rFonts w:eastAsia="Times New Roman" w:cstheme="minorHAnsi"/>
          <w:b/>
          <w:bCs/>
          <w:sz w:val="24"/>
          <w:szCs w:val="24"/>
        </w:rPr>
        <w:t xml:space="preserve">orcing for </w:t>
      </w:r>
      <w:r w:rsidR="003675FF">
        <w:rPr>
          <w:rFonts w:eastAsia="Times New Roman" w:cstheme="minorHAnsi"/>
          <w:b/>
          <w:bCs/>
          <w:sz w:val="24"/>
          <w:szCs w:val="24"/>
        </w:rPr>
        <w:t>V</w:t>
      </w:r>
      <w:r w:rsidR="008C6038">
        <w:rPr>
          <w:rFonts w:eastAsia="Times New Roman" w:cstheme="minorHAnsi"/>
          <w:b/>
          <w:bCs/>
          <w:sz w:val="24"/>
          <w:szCs w:val="24"/>
        </w:rPr>
        <w:t xml:space="preserve">ertical </w:t>
      </w:r>
      <w:r w:rsidR="003675FF">
        <w:rPr>
          <w:rFonts w:eastAsia="Times New Roman" w:cstheme="minorHAnsi"/>
          <w:b/>
          <w:bCs/>
          <w:sz w:val="24"/>
          <w:szCs w:val="24"/>
        </w:rPr>
        <w:t>M</w:t>
      </w:r>
      <w:r w:rsidR="008C6038">
        <w:rPr>
          <w:rFonts w:eastAsia="Times New Roman" w:cstheme="minorHAnsi"/>
          <w:b/>
          <w:bCs/>
          <w:sz w:val="24"/>
          <w:szCs w:val="24"/>
        </w:rPr>
        <w:t xml:space="preserve">otion </w:t>
      </w:r>
      <w:r w:rsidR="003675FF">
        <w:rPr>
          <w:rFonts w:eastAsia="Times New Roman" w:cstheme="minorHAnsi"/>
          <w:b/>
          <w:bCs/>
          <w:sz w:val="24"/>
          <w:szCs w:val="24"/>
        </w:rPr>
        <w:t>U</w:t>
      </w:r>
      <w:r w:rsidR="008C6038">
        <w:rPr>
          <w:rFonts w:eastAsia="Times New Roman" w:cstheme="minorHAnsi"/>
          <w:b/>
          <w:bCs/>
          <w:sz w:val="24"/>
          <w:szCs w:val="24"/>
        </w:rPr>
        <w:t xml:space="preserve">sing </w:t>
      </w:r>
      <w:r w:rsidR="003675FF">
        <w:rPr>
          <w:rFonts w:eastAsia="Times New Roman" w:cstheme="minorHAnsi"/>
          <w:b/>
          <w:bCs/>
          <w:sz w:val="24"/>
          <w:szCs w:val="24"/>
        </w:rPr>
        <w:t>I</w:t>
      </w:r>
      <w:r w:rsidR="008C6038">
        <w:rPr>
          <w:rFonts w:eastAsia="Times New Roman" w:cstheme="minorHAnsi"/>
          <w:b/>
          <w:bCs/>
          <w:sz w:val="24"/>
          <w:szCs w:val="24"/>
        </w:rPr>
        <w:t xml:space="preserve">sentropic </w:t>
      </w:r>
      <w:r w:rsidR="003675FF">
        <w:rPr>
          <w:rFonts w:eastAsia="Times New Roman" w:cstheme="minorHAnsi"/>
          <w:b/>
          <w:bCs/>
          <w:sz w:val="24"/>
          <w:szCs w:val="24"/>
        </w:rPr>
        <w:t>A</w:t>
      </w:r>
      <w:r w:rsidR="008C6038">
        <w:rPr>
          <w:rFonts w:eastAsia="Times New Roman" w:cstheme="minorHAnsi"/>
          <w:b/>
          <w:bCs/>
          <w:sz w:val="24"/>
          <w:szCs w:val="24"/>
        </w:rPr>
        <w:t>nalysis</w:t>
      </w:r>
      <w:r w:rsidR="00462BDD">
        <w:rPr>
          <w:rFonts w:eastAsia="Times New Roman" w:cstheme="minorHAnsi"/>
          <w:b/>
          <w:bCs/>
          <w:sz w:val="24"/>
          <w:szCs w:val="24"/>
        </w:rPr>
        <w:t xml:space="preserve"> (47 pts)</w:t>
      </w:r>
    </w:p>
    <w:p w14:paraId="1A1B7A5C" w14:textId="6867E1A5" w:rsidR="00356CC3" w:rsidRDefault="003F76F7" w:rsidP="00356CC3">
      <w:pPr>
        <w:pStyle w:val="ListParagraph"/>
        <w:numPr>
          <w:ilvl w:val="0"/>
          <w:numId w:val="20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Using the JupyterHub</w:t>
      </w:r>
      <w:r w:rsidR="003675FF">
        <w:rPr>
          <w:rFonts w:eastAsia="Times New Roman" w:cstheme="minorHAnsi"/>
          <w:sz w:val="24"/>
          <w:szCs w:val="24"/>
        </w:rPr>
        <w:t>,</w:t>
      </w:r>
      <w:r>
        <w:rPr>
          <w:rFonts w:eastAsia="Times New Roman" w:cstheme="minorHAnsi"/>
          <w:sz w:val="24"/>
          <w:szCs w:val="24"/>
        </w:rPr>
        <w:t xml:space="preserve"> create the following maps for January 3</w:t>
      </w:r>
      <w:r w:rsidRPr="003F76F7">
        <w:rPr>
          <w:rFonts w:eastAsia="Times New Roman" w:cstheme="minorHAnsi"/>
          <w:sz w:val="24"/>
          <w:szCs w:val="24"/>
          <w:vertAlign w:val="superscript"/>
        </w:rPr>
        <w:t>rd</w:t>
      </w:r>
      <w:r>
        <w:rPr>
          <w:rFonts w:eastAsia="Times New Roman" w:cstheme="minorHAnsi"/>
          <w:sz w:val="24"/>
          <w:szCs w:val="24"/>
        </w:rPr>
        <w:t xml:space="preserve">, </w:t>
      </w:r>
      <w:proofErr w:type="gramStart"/>
      <w:r>
        <w:rPr>
          <w:rFonts w:eastAsia="Times New Roman" w:cstheme="minorHAnsi"/>
          <w:sz w:val="24"/>
          <w:szCs w:val="24"/>
        </w:rPr>
        <w:t>2023</w:t>
      </w:r>
      <w:proofErr w:type="gramEnd"/>
      <w:r>
        <w:rPr>
          <w:rFonts w:eastAsia="Times New Roman" w:cstheme="minorHAnsi"/>
          <w:sz w:val="24"/>
          <w:szCs w:val="24"/>
        </w:rPr>
        <w:t xml:space="preserve"> at 0000 UTC</w:t>
      </w:r>
      <w:r w:rsidR="001D3561">
        <w:rPr>
          <w:rFonts w:eastAsia="Times New Roman" w:cstheme="minorHAnsi"/>
          <w:sz w:val="24"/>
          <w:szCs w:val="24"/>
        </w:rPr>
        <w:t xml:space="preserve"> (20 pts)</w:t>
      </w:r>
      <w:r>
        <w:rPr>
          <w:rFonts w:eastAsia="Times New Roman" w:cstheme="minorHAnsi"/>
          <w:sz w:val="24"/>
          <w:szCs w:val="24"/>
        </w:rPr>
        <w:t>:</w:t>
      </w:r>
    </w:p>
    <w:p w14:paraId="3F8AA6C9" w14:textId="51BD1AC5" w:rsidR="003F76F7" w:rsidRDefault="00046EB8" w:rsidP="003F76F7">
      <w:pPr>
        <w:pStyle w:val="ListParagraph"/>
        <w:numPr>
          <w:ilvl w:val="1"/>
          <w:numId w:val="20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300 K </w:t>
      </w:r>
      <w:r w:rsidR="006F10B2">
        <w:rPr>
          <w:rFonts w:eastAsia="Times New Roman" w:cstheme="minorHAnsi"/>
          <w:sz w:val="24"/>
          <w:szCs w:val="24"/>
        </w:rPr>
        <w:t>pressure (</w:t>
      </w:r>
      <w:proofErr w:type="spellStart"/>
      <w:r w:rsidR="006F10B2">
        <w:rPr>
          <w:rFonts w:eastAsia="Times New Roman" w:cstheme="minorHAnsi"/>
          <w:sz w:val="24"/>
          <w:szCs w:val="24"/>
        </w:rPr>
        <w:t>hPa</w:t>
      </w:r>
      <w:proofErr w:type="spellEnd"/>
      <w:r w:rsidR="006F10B2">
        <w:rPr>
          <w:rFonts w:eastAsia="Times New Roman" w:cstheme="minorHAnsi"/>
          <w:sz w:val="24"/>
          <w:szCs w:val="24"/>
        </w:rPr>
        <w:t>), mixing ratio (g/kg), and wind (kt)</w:t>
      </w:r>
    </w:p>
    <w:p w14:paraId="71FEA332" w14:textId="63ABB409" w:rsidR="006F10B2" w:rsidRDefault="003D1F89" w:rsidP="003F76F7">
      <w:pPr>
        <w:pStyle w:val="ListParagraph"/>
        <w:numPr>
          <w:ilvl w:val="1"/>
          <w:numId w:val="20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925 </w:t>
      </w:r>
      <w:proofErr w:type="spellStart"/>
      <w:r>
        <w:rPr>
          <w:rFonts w:eastAsia="Times New Roman" w:cstheme="minorHAnsi"/>
          <w:sz w:val="24"/>
          <w:szCs w:val="24"/>
        </w:rPr>
        <w:t>hPa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r w:rsidR="00A10164">
        <w:rPr>
          <w:rFonts w:eastAsia="Times New Roman" w:cstheme="minorHAnsi"/>
          <w:sz w:val="24"/>
          <w:szCs w:val="24"/>
        </w:rPr>
        <w:t xml:space="preserve">geopotential height (m), </w:t>
      </w:r>
      <w:r>
        <w:rPr>
          <w:rFonts w:eastAsia="Times New Roman" w:cstheme="minorHAnsi"/>
          <w:sz w:val="24"/>
          <w:szCs w:val="24"/>
        </w:rPr>
        <w:t>temperature (°C)</w:t>
      </w:r>
      <w:r w:rsidR="00A10164">
        <w:rPr>
          <w:rFonts w:eastAsia="Times New Roman" w:cstheme="minorHAnsi"/>
          <w:sz w:val="24"/>
          <w:szCs w:val="24"/>
        </w:rPr>
        <w:t>, and wind (kt)</w:t>
      </w:r>
    </w:p>
    <w:p w14:paraId="05B5E8D3" w14:textId="4D26A5B8" w:rsidR="00A10164" w:rsidRDefault="00A10164" w:rsidP="00A10164">
      <w:pPr>
        <w:pStyle w:val="ListParagraph"/>
        <w:numPr>
          <w:ilvl w:val="1"/>
          <w:numId w:val="20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850 </w:t>
      </w:r>
      <w:proofErr w:type="spellStart"/>
      <w:r>
        <w:rPr>
          <w:rFonts w:eastAsia="Times New Roman" w:cstheme="minorHAnsi"/>
          <w:sz w:val="24"/>
          <w:szCs w:val="24"/>
        </w:rPr>
        <w:t>hPa</w:t>
      </w:r>
      <w:proofErr w:type="spellEnd"/>
      <w:r>
        <w:rPr>
          <w:rFonts w:eastAsia="Times New Roman" w:cstheme="minorHAnsi"/>
          <w:sz w:val="24"/>
          <w:szCs w:val="24"/>
        </w:rPr>
        <w:t xml:space="preserve"> geopotential height (m), temperature (°C), and wind (kt)</w:t>
      </w:r>
    </w:p>
    <w:p w14:paraId="466D2172" w14:textId="5EB065A0" w:rsidR="007838BC" w:rsidRDefault="00A10164" w:rsidP="007838BC">
      <w:pPr>
        <w:pStyle w:val="ListParagraph"/>
        <w:numPr>
          <w:ilvl w:val="1"/>
          <w:numId w:val="20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700 </w:t>
      </w:r>
      <w:proofErr w:type="spellStart"/>
      <w:r>
        <w:rPr>
          <w:rFonts w:eastAsia="Times New Roman" w:cstheme="minorHAnsi"/>
          <w:sz w:val="24"/>
          <w:szCs w:val="24"/>
        </w:rPr>
        <w:t>hPa</w:t>
      </w:r>
      <w:proofErr w:type="spellEnd"/>
      <w:r>
        <w:rPr>
          <w:rFonts w:eastAsia="Times New Roman" w:cstheme="minorHAnsi"/>
          <w:sz w:val="24"/>
          <w:szCs w:val="24"/>
        </w:rPr>
        <w:t xml:space="preserve"> geopotential height (m), temperature (°C), and wind (kt)</w:t>
      </w:r>
    </w:p>
    <w:p w14:paraId="2E2A8BC4" w14:textId="2C1F105F" w:rsidR="00683552" w:rsidRDefault="00683552" w:rsidP="007838BC">
      <w:pPr>
        <w:pStyle w:val="ListParagraph"/>
        <w:numPr>
          <w:ilvl w:val="1"/>
          <w:numId w:val="20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700 </w:t>
      </w:r>
      <w:proofErr w:type="spellStart"/>
      <w:r>
        <w:rPr>
          <w:rFonts w:eastAsia="Times New Roman" w:cstheme="minorHAnsi"/>
          <w:sz w:val="24"/>
          <w:szCs w:val="24"/>
        </w:rPr>
        <w:t>hPa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r w:rsidR="001F646F">
        <w:rPr>
          <w:rFonts w:eastAsia="Times New Roman" w:cstheme="minorHAnsi"/>
          <w:sz w:val="24"/>
          <w:szCs w:val="24"/>
        </w:rPr>
        <w:t>Q-Vectors, Q-Vector divergence</w:t>
      </w:r>
    </w:p>
    <w:p w14:paraId="0FA9622C" w14:textId="77777777" w:rsidR="00537219" w:rsidRDefault="00537219" w:rsidP="00537219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420460E9" w14:textId="0A795C91" w:rsidR="004E208D" w:rsidRDefault="00477724" w:rsidP="00537219">
      <w:pPr>
        <w:pStyle w:val="ListParagraph"/>
        <w:numPr>
          <w:ilvl w:val="0"/>
          <w:numId w:val="20"/>
        </w:numPr>
        <w:rPr>
          <w:rFonts w:eastAsia="Times New Roman" w:cstheme="minorHAnsi"/>
          <w:sz w:val="24"/>
          <w:szCs w:val="24"/>
        </w:rPr>
      </w:pPr>
      <w:r w:rsidRPr="00477724">
        <w:rPr>
          <w:rFonts w:eastAsia="Times New Roman" w:cstheme="minorHAnsi"/>
          <w:sz w:val="24"/>
          <w:szCs w:val="24"/>
        </w:rPr>
        <w:t xml:space="preserve">Outline all areas of isentropic ascent in </w:t>
      </w:r>
      <w:r w:rsidRPr="00477724">
        <w:rPr>
          <w:rFonts w:eastAsia="Times New Roman" w:cstheme="minorHAnsi"/>
          <w:color w:val="FF0000"/>
          <w:sz w:val="24"/>
          <w:szCs w:val="24"/>
        </w:rPr>
        <w:t xml:space="preserve">red </w:t>
      </w:r>
      <w:r w:rsidRPr="00477724">
        <w:rPr>
          <w:rFonts w:eastAsia="Times New Roman" w:cstheme="minorHAnsi"/>
          <w:sz w:val="24"/>
          <w:szCs w:val="24"/>
        </w:rPr>
        <w:t xml:space="preserve">on </w:t>
      </w:r>
      <w:r w:rsidR="00A114E4">
        <w:rPr>
          <w:rFonts w:eastAsia="Times New Roman" w:cstheme="minorHAnsi"/>
          <w:sz w:val="24"/>
          <w:szCs w:val="24"/>
        </w:rPr>
        <w:t>the 300 K map you created for January 3</w:t>
      </w:r>
      <w:r w:rsidR="00A114E4" w:rsidRPr="00A114E4">
        <w:rPr>
          <w:rFonts w:eastAsia="Times New Roman" w:cstheme="minorHAnsi"/>
          <w:sz w:val="24"/>
          <w:szCs w:val="24"/>
          <w:vertAlign w:val="superscript"/>
        </w:rPr>
        <w:t>rd</w:t>
      </w:r>
      <w:r w:rsidR="00A114E4">
        <w:rPr>
          <w:rFonts w:eastAsia="Times New Roman" w:cstheme="minorHAnsi"/>
          <w:sz w:val="24"/>
          <w:szCs w:val="24"/>
        </w:rPr>
        <w:t xml:space="preserve">, </w:t>
      </w:r>
      <w:proofErr w:type="gramStart"/>
      <w:r w:rsidR="00A114E4">
        <w:rPr>
          <w:rFonts w:eastAsia="Times New Roman" w:cstheme="minorHAnsi"/>
          <w:sz w:val="24"/>
          <w:szCs w:val="24"/>
        </w:rPr>
        <w:t>2023</w:t>
      </w:r>
      <w:proofErr w:type="gramEnd"/>
      <w:r w:rsidR="00A114E4">
        <w:rPr>
          <w:rFonts w:eastAsia="Times New Roman" w:cstheme="minorHAnsi"/>
          <w:sz w:val="24"/>
          <w:szCs w:val="24"/>
        </w:rPr>
        <w:t xml:space="preserve"> at 0000 UTC</w:t>
      </w:r>
      <w:r w:rsidRPr="00477724">
        <w:rPr>
          <w:rFonts w:eastAsia="Times New Roman" w:cstheme="minorHAnsi"/>
          <w:sz w:val="24"/>
          <w:szCs w:val="24"/>
        </w:rPr>
        <w:t xml:space="preserve">. Identify the region with the strongest forcing for ascent with an </w:t>
      </w:r>
      <w:r w:rsidRPr="00477724">
        <w:rPr>
          <w:rFonts w:eastAsia="Times New Roman" w:cstheme="minorHAnsi"/>
          <w:color w:val="FF0000"/>
          <w:sz w:val="24"/>
          <w:szCs w:val="24"/>
        </w:rPr>
        <w:t>X</w:t>
      </w:r>
      <w:r w:rsidRPr="00477724">
        <w:rPr>
          <w:rFonts w:eastAsia="Times New Roman" w:cstheme="minorHAnsi"/>
          <w:sz w:val="24"/>
          <w:szCs w:val="24"/>
        </w:rPr>
        <w:t xml:space="preserve">  (</w:t>
      </w:r>
      <w:r w:rsidR="003675FF">
        <w:rPr>
          <w:rFonts w:eastAsia="Times New Roman" w:cstheme="minorHAnsi"/>
          <w:sz w:val="24"/>
          <w:szCs w:val="24"/>
        </w:rPr>
        <w:t xml:space="preserve">hint: you can do this qualitatively by considering what </w:t>
      </w:r>
      <w:r w:rsidRPr="00477724">
        <w:rPr>
          <w:rFonts w:eastAsia="Times New Roman" w:cstheme="minorHAnsi"/>
          <w:sz w:val="24"/>
          <w:szCs w:val="24"/>
        </w:rPr>
        <w:t xml:space="preserve">advection </w:t>
      </w:r>
      <w:r w:rsidR="003675FF">
        <w:rPr>
          <w:rFonts w:eastAsia="Times New Roman" w:cstheme="minorHAnsi"/>
          <w:sz w:val="24"/>
          <w:szCs w:val="24"/>
        </w:rPr>
        <w:t>represents</w:t>
      </w:r>
      <w:r w:rsidRPr="00477724">
        <w:rPr>
          <w:rFonts w:eastAsia="Times New Roman" w:cstheme="minorHAnsi"/>
          <w:sz w:val="24"/>
          <w:szCs w:val="24"/>
        </w:rPr>
        <w:t xml:space="preserve">: </w:t>
      </w:r>
      <w:r w:rsidR="003675FF">
        <w:rPr>
          <w:rFonts w:eastAsia="Times New Roman" w:cstheme="minorHAnsi"/>
          <w:sz w:val="24"/>
          <w:szCs w:val="24"/>
        </w:rPr>
        <w:t xml:space="preserve">the </w:t>
      </w:r>
      <w:r w:rsidRPr="00477724">
        <w:rPr>
          <w:rFonts w:eastAsia="Times New Roman" w:cstheme="minorHAnsi"/>
          <w:sz w:val="24"/>
          <w:szCs w:val="24"/>
        </w:rPr>
        <w:t>wind direction relative to the gradient</w:t>
      </w:r>
      <w:r w:rsidR="003675FF">
        <w:rPr>
          <w:rFonts w:eastAsia="Times New Roman" w:cstheme="minorHAnsi"/>
          <w:sz w:val="24"/>
          <w:szCs w:val="24"/>
        </w:rPr>
        <w:t>’s direction</w:t>
      </w:r>
      <w:r w:rsidRPr="00477724">
        <w:rPr>
          <w:rFonts w:eastAsia="Times New Roman" w:cstheme="minorHAnsi"/>
          <w:sz w:val="24"/>
          <w:szCs w:val="24"/>
        </w:rPr>
        <w:t xml:space="preserve"> </w:t>
      </w:r>
      <w:r w:rsidR="003675FF">
        <w:rPr>
          <w:rFonts w:eastAsia="Times New Roman" w:cstheme="minorHAnsi"/>
          <w:sz w:val="24"/>
          <w:szCs w:val="24"/>
        </w:rPr>
        <w:t xml:space="preserve">through the </w:t>
      </w:r>
      <w:r w:rsidRPr="00477724">
        <w:rPr>
          <w:rFonts w:eastAsia="Times New Roman" w:cstheme="minorHAnsi"/>
          <w:sz w:val="24"/>
          <w:szCs w:val="24"/>
        </w:rPr>
        <w:t xml:space="preserve">dot product, </w:t>
      </w:r>
      <w:r w:rsidR="00A114E4">
        <w:rPr>
          <w:rFonts w:eastAsia="Times New Roman" w:cstheme="minorHAnsi"/>
          <w:sz w:val="24"/>
          <w:szCs w:val="24"/>
        </w:rPr>
        <w:t xml:space="preserve">the </w:t>
      </w:r>
      <w:r w:rsidR="003675FF">
        <w:rPr>
          <w:rFonts w:eastAsia="Times New Roman" w:cstheme="minorHAnsi"/>
          <w:sz w:val="24"/>
          <w:szCs w:val="24"/>
        </w:rPr>
        <w:t xml:space="preserve">gradient’s </w:t>
      </w:r>
      <w:r w:rsidRPr="00477724">
        <w:rPr>
          <w:rFonts w:eastAsia="Times New Roman" w:cstheme="minorHAnsi"/>
          <w:sz w:val="24"/>
          <w:szCs w:val="24"/>
        </w:rPr>
        <w:t xml:space="preserve">magnitude, </w:t>
      </w:r>
      <w:r w:rsidR="003675FF">
        <w:rPr>
          <w:rFonts w:eastAsia="Times New Roman" w:cstheme="minorHAnsi"/>
          <w:sz w:val="24"/>
          <w:szCs w:val="24"/>
        </w:rPr>
        <w:t xml:space="preserve">and </w:t>
      </w:r>
      <w:r w:rsidR="00A114E4">
        <w:rPr>
          <w:rFonts w:eastAsia="Times New Roman" w:cstheme="minorHAnsi"/>
          <w:sz w:val="24"/>
          <w:szCs w:val="24"/>
        </w:rPr>
        <w:t xml:space="preserve">the </w:t>
      </w:r>
      <w:r w:rsidRPr="00477724">
        <w:rPr>
          <w:rFonts w:eastAsia="Times New Roman" w:cstheme="minorHAnsi"/>
          <w:sz w:val="24"/>
          <w:szCs w:val="24"/>
        </w:rPr>
        <w:t>magnitude of the wind perpendicular to the gradient). Explain why you outlined this region as having the strongest forcing for ascent.</w:t>
      </w:r>
      <w:r w:rsidR="001D3561">
        <w:rPr>
          <w:rFonts w:eastAsia="Times New Roman" w:cstheme="minorHAnsi"/>
          <w:sz w:val="24"/>
          <w:szCs w:val="24"/>
        </w:rPr>
        <w:t xml:space="preserve"> (</w:t>
      </w:r>
      <w:r w:rsidR="00FA7177">
        <w:rPr>
          <w:rFonts w:eastAsia="Times New Roman" w:cstheme="minorHAnsi"/>
          <w:sz w:val="24"/>
          <w:szCs w:val="24"/>
        </w:rPr>
        <w:t>9</w:t>
      </w:r>
      <w:r w:rsidR="001D3561">
        <w:rPr>
          <w:rFonts w:eastAsia="Times New Roman" w:cstheme="minorHAnsi"/>
          <w:sz w:val="24"/>
          <w:szCs w:val="24"/>
        </w:rPr>
        <w:t xml:space="preserve"> pts</w:t>
      </w:r>
      <w:r w:rsidR="00FA7177">
        <w:rPr>
          <w:rFonts w:eastAsia="Times New Roman" w:cstheme="minorHAnsi"/>
          <w:sz w:val="24"/>
          <w:szCs w:val="24"/>
        </w:rPr>
        <w:t>)</w:t>
      </w:r>
    </w:p>
    <w:p w14:paraId="1D2EF138" w14:textId="77777777" w:rsidR="004E208D" w:rsidRDefault="004E208D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</w:p>
    <w:p w14:paraId="321CCC15" w14:textId="0737EFD4" w:rsidR="00537219" w:rsidRPr="007D7FD1" w:rsidRDefault="0048636A" w:rsidP="00537219">
      <w:pPr>
        <w:pStyle w:val="ListParagraph"/>
        <w:numPr>
          <w:ilvl w:val="0"/>
          <w:numId w:val="20"/>
        </w:numPr>
        <w:rPr>
          <w:rFonts w:eastAsia="Times New Roman" w:cstheme="minorHAnsi"/>
          <w:sz w:val="24"/>
          <w:szCs w:val="24"/>
        </w:rPr>
      </w:pPr>
      <w:r w:rsidRPr="0048636A">
        <w:rPr>
          <w:sz w:val="24"/>
          <w:szCs w:val="24"/>
        </w:rPr>
        <w:lastRenderedPageBreak/>
        <w:t xml:space="preserve">Outline all areas of isentropic decent in </w:t>
      </w:r>
      <w:r w:rsidRPr="0048636A">
        <w:rPr>
          <w:color w:val="0000FF"/>
          <w:sz w:val="24"/>
          <w:szCs w:val="24"/>
        </w:rPr>
        <w:t xml:space="preserve">blue </w:t>
      </w:r>
      <w:r w:rsidRPr="00477724">
        <w:rPr>
          <w:rFonts w:eastAsia="Times New Roman" w:cstheme="minorHAnsi"/>
          <w:sz w:val="24"/>
          <w:szCs w:val="24"/>
        </w:rPr>
        <w:t xml:space="preserve">on </w:t>
      </w:r>
      <w:r>
        <w:rPr>
          <w:rFonts w:eastAsia="Times New Roman" w:cstheme="minorHAnsi"/>
          <w:sz w:val="24"/>
          <w:szCs w:val="24"/>
        </w:rPr>
        <w:t>the 300 K map you created for January 3</w:t>
      </w:r>
      <w:r w:rsidRPr="00A114E4">
        <w:rPr>
          <w:rFonts w:eastAsia="Times New Roman" w:cstheme="minorHAnsi"/>
          <w:sz w:val="24"/>
          <w:szCs w:val="24"/>
          <w:vertAlign w:val="superscript"/>
        </w:rPr>
        <w:t>rd</w:t>
      </w:r>
      <w:r>
        <w:rPr>
          <w:rFonts w:eastAsia="Times New Roman" w:cstheme="minorHAnsi"/>
          <w:sz w:val="24"/>
          <w:szCs w:val="24"/>
        </w:rPr>
        <w:t>, 2023 at 0000 UTC</w:t>
      </w:r>
      <w:r w:rsidRPr="0048636A">
        <w:rPr>
          <w:sz w:val="24"/>
          <w:szCs w:val="24"/>
        </w:rPr>
        <w:t xml:space="preserve">. Identify the region with the strongest forcing for decent with an </w:t>
      </w:r>
      <w:r w:rsidRPr="0048636A">
        <w:rPr>
          <w:color w:val="0000FF"/>
          <w:sz w:val="24"/>
          <w:szCs w:val="24"/>
        </w:rPr>
        <w:t>X</w:t>
      </w:r>
      <w:r w:rsidRPr="0048636A">
        <w:rPr>
          <w:sz w:val="24"/>
          <w:szCs w:val="24"/>
        </w:rPr>
        <w:t>. Explain why you chose this region as having the strongest forcing for descent.</w:t>
      </w:r>
      <w:r w:rsidR="001D3561">
        <w:rPr>
          <w:sz w:val="24"/>
          <w:szCs w:val="24"/>
        </w:rPr>
        <w:t xml:space="preserve"> (</w:t>
      </w:r>
      <w:r w:rsidR="00FA7177">
        <w:rPr>
          <w:sz w:val="24"/>
          <w:szCs w:val="24"/>
        </w:rPr>
        <w:t>9</w:t>
      </w:r>
      <w:r w:rsidR="001D3561">
        <w:rPr>
          <w:sz w:val="24"/>
          <w:szCs w:val="24"/>
        </w:rPr>
        <w:t xml:space="preserve"> pts)</w:t>
      </w:r>
    </w:p>
    <w:p w14:paraId="787C962F" w14:textId="77777777" w:rsidR="007D7FD1" w:rsidRDefault="007D7FD1" w:rsidP="007D7FD1">
      <w:pPr>
        <w:pStyle w:val="ListParagraph"/>
        <w:rPr>
          <w:sz w:val="24"/>
          <w:szCs w:val="24"/>
        </w:rPr>
      </w:pPr>
    </w:p>
    <w:p w14:paraId="6746D4EC" w14:textId="77777777" w:rsidR="007D7FD1" w:rsidRDefault="007D7FD1" w:rsidP="007D7FD1">
      <w:pPr>
        <w:pStyle w:val="ListParagraph"/>
        <w:rPr>
          <w:sz w:val="24"/>
          <w:szCs w:val="24"/>
        </w:rPr>
      </w:pPr>
    </w:p>
    <w:p w14:paraId="316CE284" w14:textId="77777777" w:rsidR="007D7FD1" w:rsidRDefault="007D7FD1" w:rsidP="007D7FD1">
      <w:pPr>
        <w:pStyle w:val="ListParagraph"/>
        <w:rPr>
          <w:sz w:val="24"/>
          <w:szCs w:val="24"/>
        </w:rPr>
      </w:pPr>
    </w:p>
    <w:p w14:paraId="19A2B631" w14:textId="77777777" w:rsidR="007D7FD1" w:rsidRDefault="007D7FD1" w:rsidP="007D7FD1">
      <w:pPr>
        <w:pStyle w:val="ListParagraph"/>
        <w:rPr>
          <w:sz w:val="24"/>
          <w:szCs w:val="24"/>
        </w:rPr>
      </w:pPr>
    </w:p>
    <w:p w14:paraId="7A114D11" w14:textId="77777777" w:rsidR="007D7FD1" w:rsidRDefault="007D7FD1" w:rsidP="007D7FD1">
      <w:pPr>
        <w:pStyle w:val="ListParagraph"/>
        <w:rPr>
          <w:sz w:val="24"/>
          <w:szCs w:val="24"/>
        </w:rPr>
      </w:pPr>
    </w:p>
    <w:p w14:paraId="5DF2913D" w14:textId="77777777" w:rsidR="007D7FD1" w:rsidRPr="00FC7E1D" w:rsidRDefault="007D7FD1" w:rsidP="00FC7E1D">
      <w:pPr>
        <w:rPr>
          <w:sz w:val="24"/>
          <w:szCs w:val="24"/>
        </w:rPr>
      </w:pPr>
    </w:p>
    <w:p w14:paraId="1A4C44E6" w14:textId="77777777" w:rsidR="007D7FD1" w:rsidRPr="00EE745B" w:rsidRDefault="007D7FD1" w:rsidP="00EE745B">
      <w:pPr>
        <w:rPr>
          <w:sz w:val="24"/>
          <w:szCs w:val="24"/>
        </w:rPr>
      </w:pPr>
    </w:p>
    <w:p w14:paraId="3100DA45" w14:textId="77777777" w:rsidR="00FF25FE" w:rsidRDefault="00FF25FE" w:rsidP="007D7FD1">
      <w:pPr>
        <w:pStyle w:val="ListParagraph"/>
        <w:rPr>
          <w:sz w:val="24"/>
          <w:szCs w:val="24"/>
        </w:rPr>
      </w:pPr>
    </w:p>
    <w:p w14:paraId="2533A620" w14:textId="77777777" w:rsidR="00FF25FE" w:rsidRDefault="00FF25FE" w:rsidP="007D7FD1">
      <w:pPr>
        <w:pStyle w:val="ListParagraph"/>
        <w:rPr>
          <w:sz w:val="24"/>
          <w:szCs w:val="24"/>
        </w:rPr>
      </w:pPr>
    </w:p>
    <w:p w14:paraId="2EBA3435" w14:textId="77777777" w:rsidR="007D7FD1" w:rsidRPr="007D7FD1" w:rsidRDefault="007D7FD1" w:rsidP="007D7FD1">
      <w:pPr>
        <w:pStyle w:val="ListParagraph"/>
        <w:rPr>
          <w:rFonts w:eastAsia="Times New Roman" w:cstheme="minorHAnsi"/>
          <w:sz w:val="24"/>
          <w:szCs w:val="24"/>
        </w:rPr>
      </w:pPr>
    </w:p>
    <w:p w14:paraId="01B16E65" w14:textId="71F21E8F" w:rsidR="007D7FD1" w:rsidRPr="00EE745B" w:rsidRDefault="00FF25FE" w:rsidP="00537219">
      <w:pPr>
        <w:pStyle w:val="ListParagraph"/>
        <w:numPr>
          <w:ilvl w:val="0"/>
          <w:numId w:val="20"/>
        </w:numPr>
        <w:rPr>
          <w:rFonts w:eastAsia="Times New Roman" w:cstheme="minorHAnsi"/>
          <w:sz w:val="28"/>
          <w:szCs w:val="28"/>
        </w:rPr>
      </w:pPr>
      <w:r w:rsidRPr="00FF25FE">
        <w:rPr>
          <w:sz w:val="24"/>
          <w:szCs w:val="24"/>
        </w:rPr>
        <w:t xml:space="preserve">How well </w:t>
      </w:r>
      <w:r w:rsidR="0087074A">
        <w:rPr>
          <w:sz w:val="24"/>
          <w:szCs w:val="24"/>
        </w:rPr>
        <w:t>do</w:t>
      </w:r>
      <w:r w:rsidRPr="00FF25FE">
        <w:rPr>
          <w:sz w:val="24"/>
          <w:szCs w:val="24"/>
        </w:rPr>
        <w:t xml:space="preserve"> your analyzed areas of ascent and descent on </w:t>
      </w:r>
      <w:r>
        <w:rPr>
          <w:sz w:val="24"/>
          <w:szCs w:val="24"/>
        </w:rPr>
        <w:t>your 300 K map</w:t>
      </w:r>
      <w:r w:rsidR="00AC3413">
        <w:rPr>
          <w:sz w:val="24"/>
          <w:szCs w:val="24"/>
        </w:rPr>
        <w:t xml:space="preserve"> </w:t>
      </w:r>
      <w:r w:rsidR="00AC3413">
        <w:rPr>
          <w:rFonts w:eastAsia="Times New Roman" w:cstheme="minorHAnsi"/>
          <w:sz w:val="24"/>
          <w:szCs w:val="24"/>
        </w:rPr>
        <w:t>for January 3</w:t>
      </w:r>
      <w:r w:rsidR="00AC3413" w:rsidRPr="00A114E4">
        <w:rPr>
          <w:rFonts w:eastAsia="Times New Roman" w:cstheme="minorHAnsi"/>
          <w:sz w:val="24"/>
          <w:szCs w:val="24"/>
          <w:vertAlign w:val="superscript"/>
        </w:rPr>
        <w:t>rd</w:t>
      </w:r>
      <w:r w:rsidR="00AC3413">
        <w:rPr>
          <w:rFonts w:eastAsia="Times New Roman" w:cstheme="minorHAnsi"/>
          <w:sz w:val="24"/>
          <w:szCs w:val="24"/>
        </w:rPr>
        <w:t xml:space="preserve">, </w:t>
      </w:r>
      <w:proofErr w:type="gramStart"/>
      <w:r w:rsidR="00AC3413">
        <w:rPr>
          <w:rFonts w:eastAsia="Times New Roman" w:cstheme="minorHAnsi"/>
          <w:sz w:val="24"/>
          <w:szCs w:val="24"/>
        </w:rPr>
        <w:t>2023</w:t>
      </w:r>
      <w:proofErr w:type="gramEnd"/>
      <w:r w:rsidR="00AC3413">
        <w:rPr>
          <w:rFonts w:eastAsia="Times New Roman" w:cstheme="minorHAnsi"/>
          <w:sz w:val="24"/>
          <w:szCs w:val="24"/>
        </w:rPr>
        <w:t xml:space="preserve"> at 0000 UTC</w:t>
      </w:r>
      <w:r w:rsidR="00FC7E1D">
        <w:rPr>
          <w:rFonts w:eastAsia="Times New Roman" w:cstheme="minorHAnsi"/>
          <w:sz w:val="24"/>
          <w:szCs w:val="24"/>
        </w:rPr>
        <w:t>,</w:t>
      </w:r>
      <w:r w:rsidRPr="00FF25FE">
        <w:rPr>
          <w:sz w:val="24"/>
          <w:szCs w:val="24"/>
        </w:rPr>
        <w:t xml:space="preserve"> match up with the active precipitation shown </w:t>
      </w:r>
      <w:r w:rsidR="0087074A">
        <w:rPr>
          <w:sz w:val="24"/>
          <w:szCs w:val="24"/>
        </w:rPr>
        <w:t>in the attached radar image</w:t>
      </w:r>
      <w:r w:rsidRPr="00FF25FE">
        <w:rPr>
          <w:sz w:val="24"/>
          <w:szCs w:val="24"/>
        </w:rPr>
        <w:t>?</w:t>
      </w:r>
      <w:r w:rsidR="00D53C02">
        <w:rPr>
          <w:sz w:val="24"/>
          <w:szCs w:val="24"/>
        </w:rPr>
        <w:t xml:space="preserve"> (</w:t>
      </w:r>
      <w:r w:rsidR="007C4B62">
        <w:rPr>
          <w:sz w:val="24"/>
          <w:szCs w:val="24"/>
        </w:rPr>
        <w:t>2</w:t>
      </w:r>
      <w:r w:rsidR="00D53C02">
        <w:rPr>
          <w:sz w:val="24"/>
          <w:szCs w:val="24"/>
        </w:rPr>
        <w:t xml:space="preserve"> pts)</w:t>
      </w:r>
    </w:p>
    <w:p w14:paraId="3CD5D0AF" w14:textId="77777777" w:rsidR="00EE745B" w:rsidRDefault="00EE745B" w:rsidP="00EE745B">
      <w:pPr>
        <w:rPr>
          <w:rFonts w:eastAsia="Times New Roman" w:cstheme="minorHAnsi"/>
          <w:sz w:val="28"/>
          <w:szCs w:val="28"/>
        </w:rPr>
      </w:pPr>
    </w:p>
    <w:p w14:paraId="4371B754" w14:textId="77777777" w:rsidR="00EE745B" w:rsidRDefault="00EE745B" w:rsidP="00EE745B">
      <w:pPr>
        <w:rPr>
          <w:rFonts w:eastAsia="Times New Roman" w:cstheme="minorHAnsi"/>
          <w:sz w:val="28"/>
          <w:szCs w:val="28"/>
        </w:rPr>
      </w:pPr>
    </w:p>
    <w:p w14:paraId="2DD451F2" w14:textId="51121AA0" w:rsidR="00EE745B" w:rsidRDefault="00EE745B" w:rsidP="00EE745B">
      <w:pPr>
        <w:rPr>
          <w:rFonts w:eastAsia="Times New Roman" w:cstheme="minorHAnsi"/>
          <w:sz w:val="28"/>
          <w:szCs w:val="28"/>
        </w:rPr>
      </w:pPr>
    </w:p>
    <w:p w14:paraId="1F239980" w14:textId="66056DB8" w:rsidR="00EE745B" w:rsidRPr="00EE745B" w:rsidRDefault="00AC3413" w:rsidP="00EE745B">
      <w:pPr>
        <w:pStyle w:val="ListParagraph"/>
        <w:numPr>
          <w:ilvl w:val="0"/>
          <w:numId w:val="20"/>
        </w:numPr>
        <w:rPr>
          <w:rFonts w:eastAsia="Times New Roman" w:cstheme="minorHAnsi"/>
          <w:sz w:val="24"/>
          <w:szCs w:val="24"/>
        </w:rPr>
      </w:pPr>
      <w:r w:rsidRPr="00AC3413">
        <w:rPr>
          <w:rFonts w:eastAsia="Times New Roman" w:cstheme="minorHAnsi"/>
          <w:sz w:val="24"/>
          <w:szCs w:val="24"/>
        </w:rPr>
        <w:t xml:space="preserve">What impact will precipitation (and the associated latent heat release) have on the </w:t>
      </w:r>
      <w:r w:rsidR="003675FF">
        <w:rPr>
          <w:rFonts w:eastAsia="Times New Roman" w:cstheme="minorHAnsi"/>
          <w:sz w:val="24"/>
          <w:szCs w:val="24"/>
        </w:rPr>
        <w:t xml:space="preserve">vertical motion </w:t>
      </w:r>
      <w:r w:rsidRPr="00AC3413">
        <w:rPr>
          <w:rFonts w:eastAsia="Times New Roman" w:cstheme="minorHAnsi"/>
          <w:sz w:val="24"/>
          <w:szCs w:val="24"/>
        </w:rPr>
        <w:t xml:space="preserve">magnitude </w:t>
      </w:r>
      <w:r w:rsidR="003675FF">
        <w:rPr>
          <w:rFonts w:eastAsia="Times New Roman" w:cstheme="minorHAnsi"/>
          <w:sz w:val="24"/>
          <w:szCs w:val="24"/>
        </w:rPr>
        <w:t>implied through isentropic principles</w:t>
      </w:r>
      <w:r w:rsidRPr="00AC3413">
        <w:rPr>
          <w:rFonts w:eastAsia="Times New Roman" w:cstheme="minorHAnsi"/>
          <w:sz w:val="24"/>
          <w:szCs w:val="24"/>
        </w:rPr>
        <w:t xml:space="preserve">? How might that change your interpretation of </w:t>
      </w:r>
      <w:r>
        <w:rPr>
          <w:rFonts w:eastAsia="Times New Roman" w:cstheme="minorHAnsi"/>
          <w:sz w:val="24"/>
          <w:szCs w:val="24"/>
        </w:rPr>
        <w:t>your 300 K map</w:t>
      </w:r>
      <w:r w:rsidRPr="00AC3413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for January 3</w:t>
      </w:r>
      <w:r w:rsidRPr="00A114E4">
        <w:rPr>
          <w:rFonts w:eastAsia="Times New Roman" w:cstheme="minorHAnsi"/>
          <w:sz w:val="24"/>
          <w:szCs w:val="24"/>
          <w:vertAlign w:val="superscript"/>
        </w:rPr>
        <w:t>rd</w:t>
      </w:r>
      <w:r>
        <w:rPr>
          <w:rFonts w:eastAsia="Times New Roman" w:cstheme="minorHAnsi"/>
          <w:sz w:val="24"/>
          <w:szCs w:val="24"/>
        </w:rPr>
        <w:t xml:space="preserve">, </w:t>
      </w:r>
      <w:proofErr w:type="gramStart"/>
      <w:r>
        <w:rPr>
          <w:rFonts w:eastAsia="Times New Roman" w:cstheme="minorHAnsi"/>
          <w:sz w:val="24"/>
          <w:szCs w:val="24"/>
        </w:rPr>
        <w:t>2023</w:t>
      </w:r>
      <w:proofErr w:type="gramEnd"/>
      <w:r>
        <w:rPr>
          <w:rFonts w:eastAsia="Times New Roman" w:cstheme="minorHAnsi"/>
          <w:sz w:val="24"/>
          <w:szCs w:val="24"/>
        </w:rPr>
        <w:t xml:space="preserve"> at 0000 UTC</w:t>
      </w:r>
      <w:r w:rsidRPr="00AC3413">
        <w:rPr>
          <w:rFonts w:eastAsia="Times New Roman" w:cstheme="minorHAnsi"/>
          <w:sz w:val="24"/>
          <w:szCs w:val="24"/>
        </w:rPr>
        <w:t>?</w:t>
      </w:r>
      <w:r w:rsidR="00D53C02">
        <w:rPr>
          <w:rFonts w:eastAsia="Times New Roman" w:cstheme="minorHAnsi"/>
          <w:sz w:val="24"/>
          <w:szCs w:val="24"/>
        </w:rPr>
        <w:t xml:space="preserve"> (7 pts)</w:t>
      </w:r>
    </w:p>
    <w:p w14:paraId="636C2DDA" w14:textId="2AD96DC3" w:rsidR="008B7732" w:rsidRDefault="004A500D">
      <w:pPr>
        <w:rPr>
          <w:rFonts w:eastAsia="Times New Roman" w:cstheme="minorHAnsi"/>
          <w:b/>
          <w:bCs/>
          <w:sz w:val="24"/>
          <w:szCs w:val="24"/>
        </w:rPr>
      </w:pPr>
      <w:r w:rsidRPr="007838BC">
        <w:rPr>
          <w:rFonts w:eastAsia="Times New Roman" w:cstheme="minorHAnsi"/>
          <w:sz w:val="24"/>
          <w:szCs w:val="24"/>
        </w:rPr>
        <w:br w:type="page"/>
      </w:r>
      <w:r w:rsidR="008B7732">
        <w:rPr>
          <w:rFonts w:eastAsia="Times New Roman" w:cstheme="minorHAnsi"/>
          <w:b/>
          <w:bCs/>
          <w:sz w:val="24"/>
          <w:szCs w:val="24"/>
        </w:rPr>
        <w:lastRenderedPageBreak/>
        <w:t>Part II: Comparing Isobaric and Isentropic Analysis</w:t>
      </w:r>
      <w:r w:rsidR="00A36FE8">
        <w:rPr>
          <w:rFonts w:eastAsia="Times New Roman" w:cstheme="minorHAnsi"/>
          <w:b/>
          <w:bCs/>
          <w:sz w:val="24"/>
          <w:szCs w:val="24"/>
        </w:rPr>
        <w:t xml:space="preserve"> (28 pts)</w:t>
      </w:r>
    </w:p>
    <w:p w14:paraId="7BD1DB55" w14:textId="0925C75B" w:rsidR="006454EE" w:rsidRDefault="00057923" w:rsidP="006454EE">
      <w:pPr>
        <w:pStyle w:val="ListParagraph"/>
        <w:numPr>
          <w:ilvl w:val="0"/>
          <w:numId w:val="20"/>
        </w:numPr>
        <w:rPr>
          <w:rFonts w:eastAsia="Times New Roman" w:cstheme="minorHAnsi"/>
          <w:sz w:val="24"/>
          <w:szCs w:val="24"/>
        </w:rPr>
      </w:pPr>
      <w:r w:rsidRPr="00057923">
        <w:rPr>
          <w:rFonts w:eastAsia="Times New Roman" w:cstheme="minorHAnsi"/>
          <w:sz w:val="24"/>
          <w:szCs w:val="24"/>
        </w:rPr>
        <w:t xml:space="preserve">Describe the similarities between the structures of the isobars around the low-pressure system on the </w:t>
      </w:r>
      <w:r>
        <w:rPr>
          <w:rFonts w:eastAsia="Times New Roman" w:cstheme="minorHAnsi"/>
          <w:sz w:val="24"/>
          <w:szCs w:val="24"/>
        </w:rPr>
        <w:t>300</w:t>
      </w:r>
      <w:r w:rsidRPr="00057923">
        <w:rPr>
          <w:rFonts w:eastAsia="Times New Roman" w:cstheme="minorHAnsi"/>
          <w:sz w:val="24"/>
          <w:szCs w:val="24"/>
        </w:rPr>
        <w:t xml:space="preserve"> K isentropic surface</w:t>
      </w:r>
      <w:r>
        <w:rPr>
          <w:rFonts w:eastAsia="Times New Roman" w:cstheme="minorHAnsi"/>
          <w:sz w:val="24"/>
          <w:szCs w:val="24"/>
        </w:rPr>
        <w:t>,</w:t>
      </w:r>
      <w:r w:rsidRPr="00057923">
        <w:rPr>
          <w:rFonts w:eastAsia="Times New Roman" w:cstheme="minorHAnsi"/>
          <w:sz w:val="24"/>
          <w:szCs w:val="24"/>
        </w:rPr>
        <w:t xml:space="preserve"> and the isotherms at 925, 850, and 700 </w:t>
      </w:r>
      <w:proofErr w:type="spellStart"/>
      <w:r w:rsidRPr="00057923">
        <w:rPr>
          <w:rFonts w:eastAsia="Times New Roman" w:cstheme="minorHAnsi"/>
          <w:sz w:val="24"/>
          <w:szCs w:val="24"/>
        </w:rPr>
        <w:t>hPa</w:t>
      </w:r>
      <w:proofErr w:type="spellEnd"/>
      <w:r w:rsidR="00272757" w:rsidRPr="00272757">
        <w:rPr>
          <w:rFonts w:eastAsia="Times New Roman" w:cstheme="minorHAnsi"/>
          <w:sz w:val="24"/>
          <w:szCs w:val="24"/>
        </w:rPr>
        <w:t xml:space="preserve"> </w:t>
      </w:r>
      <w:r w:rsidR="00272757">
        <w:rPr>
          <w:rFonts w:eastAsia="Times New Roman" w:cstheme="minorHAnsi"/>
          <w:sz w:val="24"/>
          <w:szCs w:val="24"/>
        </w:rPr>
        <w:t>for January 3</w:t>
      </w:r>
      <w:r w:rsidR="00272757" w:rsidRPr="00A114E4">
        <w:rPr>
          <w:rFonts w:eastAsia="Times New Roman" w:cstheme="minorHAnsi"/>
          <w:sz w:val="24"/>
          <w:szCs w:val="24"/>
          <w:vertAlign w:val="superscript"/>
        </w:rPr>
        <w:t>rd</w:t>
      </w:r>
      <w:r w:rsidR="00272757">
        <w:rPr>
          <w:rFonts w:eastAsia="Times New Roman" w:cstheme="minorHAnsi"/>
          <w:sz w:val="24"/>
          <w:szCs w:val="24"/>
        </w:rPr>
        <w:t xml:space="preserve">, </w:t>
      </w:r>
      <w:proofErr w:type="gramStart"/>
      <w:r w:rsidR="00272757">
        <w:rPr>
          <w:rFonts w:eastAsia="Times New Roman" w:cstheme="minorHAnsi"/>
          <w:sz w:val="24"/>
          <w:szCs w:val="24"/>
        </w:rPr>
        <w:t>2023</w:t>
      </w:r>
      <w:proofErr w:type="gramEnd"/>
      <w:r w:rsidR="00272757">
        <w:rPr>
          <w:rFonts w:eastAsia="Times New Roman" w:cstheme="minorHAnsi"/>
          <w:sz w:val="24"/>
          <w:szCs w:val="24"/>
        </w:rPr>
        <w:t xml:space="preserve"> at 0000 UTC</w:t>
      </w:r>
      <w:r w:rsidRPr="00057923">
        <w:rPr>
          <w:rFonts w:eastAsia="Times New Roman" w:cstheme="minorHAnsi"/>
          <w:sz w:val="24"/>
          <w:szCs w:val="24"/>
        </w:rPr>
        <w:t>. Is this what you would expect, conceptually? Explain.</w:t>
      </w:r>
      <w:r w:rsidR="00397BAC">
        <w:rPr>
          <w:rFonts w:eastAsia="Times New Roman" w:cstheme="minorHAnsi"/>
          <w:sz w:val="24"/>
          <w:szCs w:val="24"/>
        </w:rPr>
        <w:t xml:space="preserve"> (</w:t>
      </w:r>
      <w:r w:rsidR="00FA7177">
        <w:rPr>
          <w:rFonts w:eastAsia="Times New Roman" w:cstheme="minorHAnsi"/>
          <w:sz w:val="24"/>
          <w:szCs w:val="24"/>
        </w:rPr>
        <w:t>9</w:t>
      </w:r>
      <w:r w:rsidR="00397BAC">
        <w:rPr>
          <w:rFonts w:eastAsia="Times New Roman" w:cstheme="minorHAnsi"/>
          <w:sz w:val="24"/>
          <w:szCs w:val="24"/>
        </w:rPr>
        <w:t xml:space="preserve"> pts)</w:t>
      </w:r>
    </w:p>
    <w:p w14:paraId="3A5BB695" w14:textId="77777777" w:rsidR="00C464C2" w:rsidRDefault="00C464C2" w:rsidP="00C464C2">
      <w:pPr>
        <w:rPr>
          <w:rFonts w:eastAsia="Times New Roman" w:cstheme="minorHAnsi"/>
          <w:sz w:val="24"/>
          <w:szCs w:val="24"/>
        </w:rPr>
      </w:pPr>
    </w:p>
    <w:p w14:paraId="35433190" w14:textId="77777777" w:rsidR="00C464C2" w:rsidRDefault="00C464C2" w:rsidP="00C464C2">
      <w:pPr>
        <w:rPr>
          <w:rFonts w:eastAsia="Times New Roman" w:cstheme="minorHAnsi"/>
          <w:sz w:val="24"/>
          <w:szCs w:val="24"/>
        </w:rPr>
      </w:pPr>
    </w:p>
    <w:p w14:paraId="0E27C0BB" w14:textId="77777777" w:rsidR="00C464C2" w:rsidRDefault="00C464C2" w:rsidP="00C464C2">
      <w:pPr>
        <w:rPr>
          <w:rFonts w:eastAsia="Times New Roman" w:cstheme="minorHAnsi"/>
          <w:sz w:val="24"/>
          <w:szCs w:val="24"/>
        </w:rPr>
      </w:pPr>
    </w:p>
    <w:p w14:paraId="3D729EDD" w14:textId="77777777" w:rsidR="00C464C2" w:rsidRDefault="00C464C2" w:rsidP="00C464C2">
      <w:pPr>
        <w:rPr>
          <w:rFonts w:eastAsia="Times New Roman" w:cstheme="minorHAnsi"/>
          <w:sz w:val="24"/>
          <w:szCs w:val="24"/>
        </w:rPr>
      </w:pPr>
    </w:p>
    <w:p w14:paraId="0DF0BB06" w14:textId="77777777" w:rsidR="00C464C2" w:rsidRDefault="00C464C2" w:rsidP="00C464C2">
      <w:pPr>
        <w:rPr>
          <w:rFonts w:eastAsia="Times New Roman" w:cstheme="minorHAnsi"/>
          <w:sz w:val="24"/>
          <w:szCs w:val="24"/>
        </w:rPr>
      </w:pPr>
    </w:p>
    <w:p w14:paraId="258ADEF2" w14:textId="77777777" w:rsidR="00C464C2" w:rsidRDefault="00C464C2" w:rsidP="00C464C2">
      <w:pPr>
        <w:rPr>
          <w:rFonts w:eastAsia="Times New Roman" w:cstheme="minorHAnsi"/>
          <w:sz w:val="24"/>
          <w:szCs w:val="24"/>
        </w:rPr>
      </w:pPr>
    </w:p>
    <w:p w14:paraId="659CF30C" w14:textId="77777777" w:rsidR="00C464C2" w:rsidRDefault="00C464C2" w:rsidP="00C464C2">
      <w:pPr>
        <w:rPr>
          <w:rFonts w:eastAsia="Times New Roman" w:cstheme="minorHAnsi"/>
          <w:sz w:val="24"/>
          <w:szCs w:val="24"/>
        </w:rPr>
      </w:pPr>
    </w:p>
    <w:p w14:paraId="116486ED" w14:textId="77777777" w:rsidR="00C464C2" w:rsidRDefault="00C464C2" w:rsidP="00C464C2">
      <w:pPr>
        <w:rPr>
          <w:rFonts w:eastAsia="Times New Roman" w:cstheme="minorHAnsi"/>
          <w:sz w:val="24"/>
          <w:szCs w:val="24"/>
        </w:rPr>
      </w:pPr>
    </w:p>
    <w:p w14:paraId="7D52C292" w14:textId="77777777" w:rsidR="00C464C2" w:rsidRDefault="00C464C2" w:rsidP="00C464C2">
      <w:pPr>
        <w:rPr>
          <w:rFonts w:eastAsia="Times New Roman" w:cstheme="minorHAnsi"/>
          <w:sz w:val="24"/>
          <w:szCs w:val="24"/>
        </w:rPr>
      </w:pPr>
    </w:p>
    <w:p w14:paraId="5FF7BB4E" w14:textId="77777777" w:rsidR="00C464C2" w:rsidRDefault="00C464C2" w:rsidP="00C464C2">
      <w:pPr>
        <w:rPr>
          <w:rFonts w:eastAsia="Times New Roman" w:cstheme="minorHAnsi"/>
          <w:sz w:val="24"/>
          <w:szCs w:val="24"/>
        </w:rPr>
      </w:pPr>
    </w:p>
    <w:p w14:paraId="5672A22B" w14:textId="77777777" w:rsidR="007D50D9" w:rsidRDefault="007D50D9" w:rsidP="00C464C2">
      <w:pPr>
        <w:pStyle w:val="ListParagraph"/>
        <w:numPr>
          <w:ilvl w:val="0"/>
          <w:numId w:val="20"/>
        </w:numPr>
        <w:rPr>
          <w:rFonts w:eastAsia="Times New Roman" w:cstheme="minorHAnsi"/>
          <w:sz w:val="24"/>
          <w:szCs w:val="24"/>
        </w:rPr>
      </w:pPr>
    </w:p>
    <w:p w14:paraId="2FB27C76" w14:textId="4234BDA7" w:rsidR="007D50D9" w:rsidRDefault="009F291B" w:rsidP="007D50D9">
      <w:pPr>
        <w:pStyle w:val="ListParagraph"/>
        <w:numPr>
          <w:ilvl w:val="1"/>
          <w:numId w:val="20"/>
        </w:numPr>
        <w:rPr>
          <w:rFonts w:eastAsia="Times New Roman" w:cstheme="minorHAnsi"/>
          <w:sz w:val="24"/>
          <w:szCs w:val="24"/>
        </w:rPr>
      </w:pPr>
      <w:r w:rsidRPr="009F291B">
        <w:rPr>
          <w:rFonts w:eastAsia="Times New Roman" w:cstheme="minorHAnsi"/>
          <w:sz w:val="24"/>
          <w:szCs w:val="24"/>
        </w:rPr>
        <w:t xml:space="preserve">Using </w:t>
      </w:r>
      <w:r>
        <w:rPr>
          <w:rFonts w:eastAsia="Times New Roman" w:cstheme="minorHAnsi"/>
          <w:sz w:val="24"/>
          <w:szCs w:val="24"/>
        </w:rPr>
        <w:t xml:space="preserve">your 700 </w:t>
      </w:r>
      <w:proofErr w:type="spellStart"/>
      <w:r>
        <w:rPr>
          <w:rFonts w:eastAsia="Times New Roman" w:cstheme="minorHAnsi"/>
          <w:sz w:val="24"/>
          <w:szCs w:val="24"/>
        </w:rPr>
        <w:t>hPa</w:t>
      </w:r>
      <w:proofErr w:type="spellEnd"/>
      <w:r>
        <w:rPr>
          <w:rFonts w:eastAsia="Times New Roman" w:cstheme="minorHAnsi"/>
          <w:sz w:val="24"/>
          <w:szCs w:val="24"/>
        </w:rPr>
        <w:t xml:space="preserve"> map for January 3</w:t>
      </w:r>
      <w:r w:rsidRPr="00A114E4">
        <w:rPr>
          <w:rFonts w:eastAsia="Times New Roman" w:cstheme="minorHAnsi"/>
          <w:sz w:val="24"/>
          <w:szCs w:val="24"/>
          <w:vertAlign w:val="superscript"/>
        </w:rPr>
        <w:t>rd</w:t>
      </w:r>
      <w:r>
        <w:rPr>
          <w:rFonts w:eastAsia="Times New Roman" w:cstheme="minorHAnsi"/>
          <w:sz w:val="24"/>
          <w:szCs w:val="24"/>
        </w:rPr>
        <w:t>, 2023 at 0000 UTC</w:t>
      </w:r>
      <w:r w:rsidRPr="009F291B">
        <w:rPr>
          <w:rFonts w:eastAsia="Times New Roman" w:cstheme="minorHAnsi"/>
          <w:sz w:val="24"/>
          <w:szCs w:val="24"/>
        </w:rPr>
        <w:t>, is frontogenesis or frontolysis occurring in Illinois, Indiana, and Ohio? Explain.</w:t>
      </w:r>
      <w:r w:rsidR="000E358C">
        <w:rPr>
          <w:rFonts w:eastAsia="Times New Roman" w:cstheme="minorHAnsi"/>
          <w:sz w:val="24"/>
          <w:szCs w:val="24"/>
        </w:rPr>
        <w:t xml:space="preserve"> (5 pts)</w:t>
      </w:r>
    </w:p>
    <w:p w14:paraId="1D130522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2DE6C861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26F1E290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558DF5CB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2A9543FF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2AD4FD1F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2A0A98FC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394DEB8E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610A27C9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25CA64A9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55227AB2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27642B78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7DC6E9D7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21F3FDDD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57F59C91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63499B7D" w14:textId="77777777" w:rsidR="009F291B" w:rsidRDefault="009F291B" w:rsidP="009F291B">
      <w:pPr>
        <w:pStyle w:val="ListParagraph"/>
        <w:ind w:left="1440"/>
        <w:rPr>
          <w:rFonts w:eastAsia="Times New Roman" w:cstheme="minorHAnsi"/>
          <w:sz w:val="24"/>
          <w:szCs w:val="24"/>
        </w:rPr>
      </w:pPr>
    </w:p>
    <w:p w14:paraId="5DDEE46E" w14:textId="697706C7" w:rsidR="00C464C2" w:rsidRDefault="00596C79" w:rsidP="007D50D9">
      <w:pPr>
        <w:pStyle w:val="ListParagraph"/>
        <w:numPr>
          <w:ilvl w:val="1"/>
          <w:numId w:val="20"/>
        </w:numPr>
        <w:rPr>
          <w:rFonts w:eastAsia="Times New Roman" w:cstheme="minorHAnsi"/>
          <w:sz w:val="24"/>
          <w:szCs w:val="24"/>
        </w:rPr>
      </w:pPr>
      <w:r w:rsidRPr="00596C79">
        <w:rPr>
          <w:rFonts w:eastAsia="Times New Roman" w:cstheme="minorHAnsi"/>
          <w:sz w:val="24"/>
          <w:szCs w:val="24"/>
        </w:rPr>
        <w:lastRenderedPageBreak/>
        <w:t xml:space="preserve">Frontogenesis can </w:t>
      </w:r>
      <w:r w:rsidR="003675FF">
        <w:rPr>
          <w:rFonts w:eastAsia="Times New Roman" w:cstheme="minorHAnsi"/>
          <w:sz w:val="24"/>
          <w:szCs w:val="24"/>
        </w:rPr>
        <w:t xml:space="preserve">also </w:t>
      </w:r>
      <w:r w:rsidRPr="00596C79">
        <w:rPr>
          <w:rFonts w:eastAsia="Times New Roman" w:cstheme="minorHAnsi"/>
          <w:sz w:val="24"/>
          <w:szCs w:val="24"/>
        </w:rPr>
        <w:t>be identified on isentropic charts</w:t>
      </w:r>
      <w:r w:rsidR="003675FF">
        <w:rPr>
          <w:rFonts w:eastAsia="Times New Roman" w:cstheme="minorHAnsi"/>
          <w:sz w:val="24"/>
          <w:szCs w:val="24"/>
        </w:rPr>
        <w:t xml:space="preserve"> in much the same way as on isobaric charts</w:t>
      </w:r>
      <w:r w:rsidRPr="00596C79">
        <w:rPr>
          <w:rFonts w:eastAsia="Times New Roman" w:cstheme="minorHAnsi"/>
          <w:sz w:val="24"/>
          <w:szCs w:val="24"/>
        </w:rPr>
        <w:t xml:space="preserve">. Using </w:t>
      </w:r>
      <w:r>
        <w:rPr>
          <w:rFonts w:eastAsia="Times New Roman" w:cstheme="minorHAnsi"/>
          <w:sz w:val="24"/>
          <w:szCs w:val="24"/>
        </w:rPr>
        <w:t>your 300 K map for January 3</w:t>
      </w:r>
      <w:r w:rsidRPr="00A114E4">
        <w:rPr>
          <w:rFonts w:eastAsia="Times New Roman" w:cstheme="minorHAnsi"/>
          <w:sz w:val="24"/>
          <w:szCs w:val="24"/>
          <w:vertAlign w:val="superscript"/>
        </w:rPr>
        <w:t>rd</w:t>
      </w:r>
      <w:r>
        <w:rPr>
          <w:rFonts w:eastAsia="Times New Roman" w:cstheme="minorHAnsi"/>
          <w:sz w:val="24"/>
          <w:szCs w:val="24"/>
        </w:rPr>
        <w:t>, 2023 at 0000 UTC</w:t>
      </w:r>
      <w:r w:rsidR="00A20546">
        <w:rPr>
          <w:rFonts w:eastAsia="Times New Roman" w:cstheme="minorHAnsi"/>
          <w:sz w:val="24"/>
          <w:szCs w:val="24"/>
        </w:rPr>
        <w:t>,</w:t>
      </w:r>
      <w:r w:rsidRPr="00596C79">
        <w:rPr>
          <w:rFonts w:eastAsia="Times New Roman" w:cstheme="minorHAnsi"/>
          <w:sz w:val="24"/>
          <w:szCs w:val="24"/>
        </w:rPr>
        <w:t xml:space="preserve"> describe how the wind barbs are oriented with respect to the isobars on the </w:t>
      </w:r>
      <w:r w:rsidR="00593C8A">
        <w:rPr>
          <w:rFonts w:eastAsia="Times New Roman" w:cstheme="minorHAnsi"/>
          <w:sz w:val="24"/>
          <w:szCs w:val="24"/>
        </w:rPr>
        <w:t>300</w:t>
      </w:r>
      <w:r w:rsidRPr="00596C79">
        <w:rPr>
          <w:rFonts w:eastAsia="Times New Roman" w:cstheme="minorHAnsi"/>
          <w:sz w:val="24"/>
          <w:szCs w:val="24"/>
        </w:rPr>
        <w:t xml:space="preserve"> K isentropic surface in </w:t>
      </w:r>
      <w:r w:rsidR="00593C8A">
        <w:rPr>
          <w:rFonts w:eastAsia="Times New Roman" w:cstheme="minorHAnsi"/>
          <w:sz w:val="24"/>
          <w:szCs w:val="24"/>
        </w:rPr>
        <w:t>Minnesota, Iowa, and Wisconsin</w:t>
      </w:r>
      <w:r w:rsidRPr="00596C79">
        <w:rPr>
          <w:rFonts w:eastAsia="Times New Roman" w:cstheme="minorHAnsi"/>
          <w:sz w:val="24"/>
          <w:szCs w:val="24"/>
        </w:rPr>
        <w:t xml:space="preserve">. How does this compare to </w:t>
      </w:r>
      <w:r w:rsidR="00793698">
        <w:rPr>
          <w:rFonts w:eastAsia="Times New Roman" w:cstheme="minorHAnsi"/>
          <w:sz w:val="24"/>
          <w:szCs w:val="24"/>
        </w:rPr>
        <w:t xml:space="preserve">your 700 </w:t>
      </w:r>
      <w:proofErr w:type="spellStart"/>
      <w:r w:rsidR="00793698">
        <w:rPr>
          <w:rFonts w:eastAsia="Times New Roman" w:cstheme="minorHAnsi"/>
          <w:sz w:val="24"/>
          <w:szCs w:val="24"/>
        </w:rPr>
        <w:t>hPa</w:t>
      </w:r>
      <w:proofErr w:type="spellEnd"/>
      <w:r w:rsidR="00793698">
        <w:rPr>
          <w:rFonts w:eastAsia="Times New Roman" w:cstheme="minorHAnsi"/>
          <w:sz w:val="24"/>
          <w:szCs w:val="24"/>
        </w:rPr>
        <w:t xml:space="preserve"> map</w:t>
      </w:r>
      <w:r w:rsidRPr="00596C79">
        <w:rPr>
          <w:rFonts w:eastAsia="Times New Roman" w:cstheme="minorHAnsi"/>
          <w:sz w:val="24"/>
          <w:szCs w:val="24"/>
        </w:rPr>
        <w:t>?</w:t>
      </w:r>
      <w:r w:rsidR="00FD583C">
        <w:rPr>
          <w:rFonts w:eastAsia="Times New Roman" w:cstheme="minorHAnsi"/>
          <w:sz w:val="24"/>
          <w:szCs w:val="24"/>
        </w:rPr>
        <w:t xml:space="preserve"> (7 pts)</w:t>
      </w:r>
    </w:p>
    <w:p w14:paraId="3B38F88F" w14:textId="77777777" w:rsidR="0005666C" w:rsidRDefault="0005666C" w:rsidP="0005666C">
      <w:pPr>
        <w:rPr>
          <w:rFonts w:eastAsia="Times New Roman" w:cstheme="minorHAnsi"/>
          <w:sz w:val="24"/>
          <w:szCs w:val="24"/>
        </w:rPr>
      </w:pPr>
    </w:p>
    <w:p w14:paraId="0210D498" w14:textId="77777777" w:rsidR="0005666C" w:rsidRPr="0005666C" w:rsidRDefault="0005666C" w:rsidP="0005666C">
      <w:pPr>
        <w:rPr>
          <w:rFonts w:eastAsia="Times New Roman" w:cstheme="minorHAnsi"/>
          <w:sz w:val="24"/>
          <w:szCs w:val="24"/>
        </w:rPr>
      </w:pPr>
    </w:p>
    <w:p w14:paraId="4E14542B" w14:textId="77777777" w:rsidR="006454EE" w:rsidRDefault="006454EE" w:rsidP="006454EE">
      <w:pPr>
        <w:rPr>
          <w:rFonts w:eastAsia="Times New Roman" w:cstheme="minorHAnsi"/>
          <w:sz w:val="24"/>
          <w:szCs w:val="24"/>
        </w:rPr>
      </w:pPr>
    </w:p>
    <w:p w14:paraId="3C1B3311" w14:textId="77777777" w:rsidR="009F291B" w:rsidRDefault="009F291B" w:rsidP="006454EE">
      <w:pPr>
        <w:rPr>
          <w:rFonts w:eastAsia="Times New Roman" w:cstheme="minorHAnsi"/>
          <w:sz w:val="24"/>
          <w:szCs w:val="24"/>
        </w:rPr>
      </w:pPr>
    </w:p>
    <w:p w14:paraId="5DDF2999" w14:textId="40EDA950" w:rsidR="009F291B" w:rsidRDefault="009F291B" w:rsidP="006454EE">
      <w:pPr>
        <w:rPr>
          <w:rFonts w:eastAsia="Times New Roman" w:cstheme="minorHAnsi"/>
          <w:sz w:val="24"/>
          <w:szCs w:val="24"/>
        </w:rPr>
      </w:pPr>
    </w:p>
    <w:p w14:paraId="4D47B07E" w14:textId="77777777" w:rsidR="006454EE" w:rsidRDefault="006454EE" w:rsidP="006454EE">
      <w:pPr>
        <w:rPr>
          <w:rFonts w:eastAsia="Times New Roman" w:cstheme="minorHAnsi"/>
          <w:sz w:val="24"/>
          <w:szCs w:val="24"/>
        </w:rPr>
      </w:pPr>
    </w:p>
    <w:p w14:paraId="68367877" w14:textId="77777777" w:rsidR="0005666C" w:rsidRDefault="0005666C" w:rsidP="006454EE">
      <w:pPr>
        <w:rPr>
          <w:rFonts w:eastAsia="Times New Roman" w:cstheme="minorHAnsi"/>
          <w:sz w:val="24"/>
          <w:szCs w:val="24"/>
        </w:rPr>
      </w:pPr>
    </w:p>
    <w:p w14:paraId="1A454D42" w14:textId="77777777" w:rsidR="0005666C" w:rsidRDefault="0005666C" w:rsidP="006454EE">
      <w:pPr>
        <w:rPr>
          <w:rFonts w:eastAsia="Times New Roman" w:cstheme="minorHAnsi"/>
          <w:sz w:val="24"/>
          <w:szCs w:val="24"/>
        </w:rPr>
      </w:pPr>
    </w:p>
    <w:p w14:paraId="0B2A765E" w14:textId="77777777" w:rsidR="0005666C" w:rsidRDefault="0005666C" w:rsidP="006454EE">
      <w:pPr>
        <w:rPr>
          <w:rFonts w:eastAsia="Times New Roman" w:cstheme="minorHAnsi"/>
          <w:sz w:val="24"/>
          <w:szCs w:val="24"/>
        </w:rPr>
      </w:pPr>
    </w:p>
    <w:p w14:paraId="142202B3" w14:textId="77777777" w:rsidR="0005666C" w:rsidRDefault="0005666C" w:rsidP="006454EE">
      <w:pPr>
        <w:rPr>
          <w:rFonts w:eastAsia="Times New Roman" w:cstheme="minorHAnsi"/>
          <w:sz w:val="24"/>
          <w:szCs w:val="24"/>
        </w:rPr>
      </w:pPr>
    </w:p>
    <w:p w14:paraId="1B62B4A6" w14:textId="77E211AD" w:rsidR="00FC7E1D" w:rsidRPr="009F291B" w:rsidRDefault="0005666C" w:rsidP="009F291B">
      <w:pPr>
        <w:pStyle w:val="ListParagraph"/>
        <w:numPr>
          <w:ilvl w:val="0"/>
          <w:numId w:val="20"/>
        </w:numPr>
        <w:rPr>
          <w:rFonts w:eastAsia="Times New Roman" w:cstheme="minorHAnsi"/>
          <w:sz w:val="24"/>
          <w:szCs w:val="24"/>
        </w:rPr>
      </w:pPr>
      <w:r w:rsidRPr="009F291B">
        <w:rPr>
          <w:rFonts w:eastAsia="Times New Roman" w:cstheme="minorHAnsi"/>
          <w:sz w:val="24"/>
          <w:szCs w:val="24"/>
        </w:rPr>
        <w:t xml:space="preserve">Using </w:t>
      </w:r>
      <w:r w:rsidR="001F646F" w:rsidRPr="009F291B">
        <w:rPr>
          <w:rFonts w:eastAsia="Times New Roman" w:cstheme="minorHAnsi"/>
          <w:sz w:val="24"/>
          <w:szCs w:val="24"/>
        </w:rPr>
        <w:t>300 K</w:t>
      </w:r>
      <w:r w:rsidRPr="009F291B">
        <w:rPr>
          <w:rFonts w:eastAsia="Times New Roman" w:cstheme="minorHAnsi"/>
          <w:sz w:val="24"/>
          <w:szCs w:val="24"/>
        </w:rPr>
        <w:t xml:space="preserve"> and </w:t>
      </w:r>
      <w:r w:rsidR="001F646F" w:rsidRPr="009F291B">
        <w:rPr>
          <w:rFonts w:eastAsia="Times New Roman" w:cstheme="minorHAnsi"/>
          <w:sz w:val="24"/>
          <w:szCs w:val="24"/>
        </w:rPr>
        <w:t xml:space="preserve">700 </w:t>
      </w:r>
      <w:proofErr w:type="spellStart"/>
      <w:r w:rsidR="003675FF">
        <w:rPr>
          <w:rFonts w:eastAsia="Times New Roman" w:cstheme="minorHAnsi"/>
          <w:sz w:val="24"/>
          <w:szCs w:val="24"/>
        </w:rPr>
        <w:t>hPa</w:t>
      </w:r>
      <w:proofErr w:type="spellEnd"/>
      <w:r w:rsidR="003675FF">
        <w:rPr>
          <w:rFonts w:eastAsia="Times New Roman" w:cstheme="minorHAnsi"/>
          <w:sz w:val="24"/>
          <w:szCs w:val="24"/>
        </w:rPr>
        <w:t xml:space="preserve"> </w:t>
      </w:r>
      <w:r w:rsidR="001F646F" w:rsidRPr="009F291B">
        <w:rPr>
          <w:rFonts w:eastAsia="Times New Roman" w:cstheme="minorHAnsi"/>
          <w:sz w:val="24"/>
          <w:szCs w:val="24"/>
        </w:rPr>
        <w:t>Q-Vector maps for January 3</w:t>
      </w:r>
      <w:r w:rsidR="001F646F" w:rsidRPr="009F291B">
        <w:rPr>
          <w:rFonts w:eastAsia="Times New Roman" w:cstheme="minorHAnsi"/>
          <w:sz w:val="24"/>
          <w:szCs w:val="24"/>
          <w:vertAlign w:val="superscript"/>
        </w:rPr>
        <w:t>rd</w:t>
      </w:r>
      <w:r w:rsidR="001F646F" w:rsidRPr="009F291B">
        <w:rPr>
          <w:rFonts w:eastAsia="Times New Roman" w:cstheme="minorHAnsi"/>
          <w:sz w:val="24"/>
          <w:szCs w:val="24"/>
        </w:rPr>
        <w:t>, 2023 at 0000 UTC</w:t>
      </w:r>
      <w:r w:rsidRPr="009F291B">
        <w:rPr>
          <w:rFonts w:eastAsia="Times New Roman" w:cstheme="minorHAnsi"/>
          <w:sz w:val="24"/>
          <w:szCs w:val="24"/>
        </w:rPr>
        <w:t xml:space="preserve">, compare and contrast the inferred forcing for vertical motion on each map. Are the areas of descent and ascent the same or different? Explain </w:t>
      </w:r>
      <w:r w:rsidR="00FD583C">
        <w:rPr>
          <w:rFonts w:eastAsia="Times New Roman" w:cstheme="minorHAnsi"/>
          <w:sz w:val="24"/>
          <w:szCs w:val="24"/>
        </w:rPr>
        <w:t>(</w:t>
      </w:r>
      <w:r w:rsidR="00AD7238">
        <w:rPr>
          <w:rFonts w:eastAsia="Times New Roman" w:cstheme="minorHAnsi"/>
          <w:sz w:val="24"/>
          <w:szCs w:val="24"/>
        </w:rPr>
        <w:t>7 pts)</w:t>
      </w:r>
      <w:r w:rsidR="00FC7E1D" w:rsidRPr="009F291B">
        <w:rPr>
          <w:rFonts w:eastAsia="Times New Roman" w:cstheme="minorHAnsi"/>
          <w:sz w:val="24"/>
          <w:szCs w:val="24"/>
        </w:rPr>
        <w:br w:type="page"/>
      </w:r>
    </w:p>
    <w:p w14:paraId="39CF6542" w14:textId="6B8429F9" w:rsidR="004A500D" w:rsidRDefault="002765F7" w:rsidP="002765F7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lastRenderedPageBreak/>
        <w:t>Part III: Ident</w:t>
      </w:r>
      <w:r w:rsidR="00382EAE">
        <w:rPr>
          <w:rFonts w:eastAsia="Times New Roman" w:cstheme="minorHAnsi"/>
          <w:b/>
          <w:bCs/>
          <w:sz w:val="24"/>
          <w:szCs w:val="24"/>
        </w:rPr>
        <w:t xml:space="preserve">ifying Isentropic Lift </w:t>
      </w:r>
      <w:r w:rsidR="003675FF">
        <w:rPr>
          <w:rFonts w:eastAsia="Times New Roman" w:cstheme="minorHAnsi"/>
          <w:b/>
          <w:bCs/>
          <w:sz w:val="24"/>
          <w:szCs w:val="24"/>
        </w:rPr>
        <w:t xml:space="preserve">Using </w:t>
      </w:r>
      <w:r w:rsidR="00382EAE">
        <w:rPr>
          <w:rFonts w:eastAsia="Times New Roman" w:cstheme="minorHAnsi"/>
          <w:b/>
          <w:bCs/>
          <w:sz w:val="24"/>
          <w:szCs w:val="24"/>
        </w:rPr>
        <w:t>Real</w:t>
      </w:r>
      <w:r w:rsidR="003675FF">
        <w:rPr>
          <w:rFonts w:eastAsia="Times New Roman" w:cstheme="minorHAnsi"/>
          <w:b/>
          <w:bCs/>
          <w:sz w:val="24"/>
          <w:szCs w:val="24"/>
        </w:rPr>
        <w:t>-</w:t>
      </w:r>
      <w:r w:rsidR="00382EAE">
        <w:rPr>
          <w:rFonts w:eastAsia="Times New Roman" w:cstheme="minorHAnsi"/>
          <w:b/>
          <w:bCs/>
          <w:sz w:val="24"/>
          <w:szCs w:val="24"/>
        </w:rPr>
        <w:t>Time</w:t>
      </w:r>
      <w:r w:rsidR="003675FF">
        <w:rPr>
          <w:rFonts w:eastAsia="Times New Roman" w:cstheme="minorHAnsi"/>
          <w:b/>
          <w:bCs/>
          <w:sz w:val="24"/>
          <w:szCs w:val="24"/>
        </w:rPr>
        <w:t xml:space="preserve"> Data</w:t>
      </w:r>
      <w:r w:rsidR="00462BDD">
        <w:rPr>
          <w:rFonts w:eastAsia="Times New Roman" w:cstheme="minorHAnsi"/>
          <w:b/>
          <w:bCs/>
          <w:sz w:val="24"/>
          <w:szCs w:val="24"/>
        </w:rPr>
        <w:t xml:space="preserve"> (25 pts)</w:t>
      </w:r>
    </w:p>
    <w:p w14:paraId="7EC8E45B" w14:textId="142AA702" w:rsidR="00703B16" w:rsidRDefault="002E30B3" w:rsidP="00703B16">
      <w:pPr>
        <w:pStyle w:val="ListParagraph"/>
        <w:numPr>
          <w:ilvl w:val="0"/>
          <w:numId w:val="20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Using the JupyterHub</w:t>
      </w:r>
      <w:r w:rsidR="003675FF">
        <w:rPr>
          <w:rFonts w:eastAsia="Times New Roman" w:cstheme="minorHAnsi"/>
          <w:sz w:val="24"/>
          <w:szCs w:val="24"/>
        </w:rPr>
        <w:t>,</w:t>
      </w:r>
      <w:r>
        <w:rPr>
          <w:rFonts w:eastAsia="Times New Roman" w:cstheme="minorHAnsi"/>
          <w:sz w:val="24"/>
          <w:szCs w:val="24"/>
        </w:rPr>
        <w:t xml:space="preserve"> c</w:t>
      </w:r>
      <w:r w:rsidR="00703B16" w:rsidRPr="002E30B3">
        <w:rPr>
          <w:rFonts w:eastAsia="Times New Roman" w:cstheme="minorHAnsi"/>
          <w:sz w:val="24"/>
          <w:szCs w:val="24"/>
        </w:rPr>
        <w:t>reate a 300</w:t>
      </w:r>
      <w:r w:rsidR="003675FF">
        <w:rPr>
          <w:rFonts w:eastAsia="Times New Roman" w:cstheme="minorHAnsi"/>
          <w:sz w:val="24"/>
          <w:szCs w:val="24"/>
        </w:rPr>
        <w:t>-</w:t>
      </w:r>
      <w:r w:rsidR="00703B16" w:rsidRPr="002E30B3">
        <w:rPr>
          <w:rFonts w:eastAsia="Times New Roman" w:cstheme="minorHAnsi"/>
          <w:sz w:val="24"/>
          <w:szCs w:val="24"/>
        </w:rPr>
        <w:t xml:space="preserve">K </w:t>
      </w:r>
      <w:r w:rsidR="003675FF">
        <w:rPr>
          <w:rFonts w:eastAsia="Times New Roman" w:cstheme="minorHAnsi"/>
          <w:sz w:val="24"/>
          <w:szCs w:val="24"/>
        </w:rPr>
        <w:t xml:space="preserve">isentropic analysis including </w:t>
      </w:r>
      <w:r w:rsidR="00703B16" w:rsidRPr="002E30B3">
        <w:rPr>
          <w:rFonts w:eastAsia="Times New Roman" w:cstheme="minorHAnsi"/>
          <w:sz w:val="24"/>
          <w:szCs w:val="24"/>
        </w:rPr>
        <w:t>pressure (</w:t>
      </w:r>
      <w:proofErr w:type="spellStart"/>
      <w:r w:rsidR="00703B16" w:rsidRPr="002E30B3">
        <w:rPr>
          <w:rFonts w:eastAsia="Times New Roman" w:cstheme="minorHAnsi"/>
          <w:sz w:val="24"/>
          <w:szCs w:val="24"/>
        </w:rPr>
        <w:t>hPa</w:t>
      </w:r>
      <w:proofErr w:type="spellEnd"/>
      <w:r w:rsidR="00703B16" w:rsidRPr="002E30B3">
        <w:rPr>
          <w:rFonts w:eastAsia="Times New Roman" w:cstheme="minorHAnsi"/>
          <w:sz w:val="24"/>
          <w:szCs w:val="24"/>
        </w:rPr>
        <w:t>), mixing ratio (g/kg), and wind (kt)</w:t>
      </w:r>
      <w:r w:rsidRPr="002E30B3">
        <w:rPr>
          <w:rFonts w:eastAsia="Times New Roman" w:cstheme="minorHAnsi"/>
          <w:sz w:val="24"/>
          <w:szCs w:val="24"/>
        </w:rPr>
        <w:t xml:space="preserve"> </w:t>
      </w:r>
      <w:r w:rsidR="003675FF">
        <w:rPr>
          <w:rFonts w:eastAsia="Times New Roman" w:cstheme="minorHAnsi"/>
          <w:sz w:val="24"/>
          <w:szCs w:val="24"/>
        </w:rPr>
        <w:t>using</w:t>
      </w:r>
      <w:r w:rsidR="003675FF" w:rsidRPr="002E30B3">
        <w:rPr>
          <w:rFonts w:eastAsia="Times New Roman" w:cstheme="minorHAnsi"/>
          <w:sz w:val="24"/>
          <w:szCs w:val="24"/>
        </w:rPr>
        <w:t xml:space="preserve"> </w:t>
      </w:r>
      <w:r w:rsidR="00673C54">
        <w:rPr>
          <w:rFonts w:eastAsia="Times New Roman" w:cstheme="minorHAnsi"/>
          <w:sz w:val="24"/>
          <w:szCs w:val="24"/>
        </w:rPr>
        <w:t>the latest GFS analysis.</w:t>
      </w:r>
      <w:r w:rsidR="00260DC0">
        <w:rPr>
          <w:rFonts w:eastAsia="Times New Roman" w:cstheme="minorHAnsi"/>
          <w:sz w:val="24"/>
          <w:szCs w:val="24"/>
        </w:rPr>
        <w:t xml:space="preserve"> (10 pts)</w:t>
      </w:r>
    </w:p>
    <w:p w14:paraId="4378C6D8" w14:textId="77777777" w:rsidR="00914C55" w:rsidRPr="00914C55" w:rsidRDefault="00914C55" w:rsidP="00914C55">
      <w:pPr>
        <w:pStyle w:val="ListParagraph"/>
        <w:rPr>
          <w:rFonts w:eastAsia="Times New Roman" w:cstheme="minorHAnsi"/>
          <w:sz w:val="24"/>
          <w:szCs w:val="24"/>
        </w:rPr>
      </w:pPr>
    </w:p>
    <w:p w14:paraId="3A0CB824" w14:textId="71E46B10" w:rsidR="00382EAE" w:rsidRPr="00850A07" w:rsidRDefault="00914C55" w:rsidP="00382EAE">
      <w:pPr>
        <w:pStyle w:val="ListParagraph"/>
        <w:numPr>
          <w:ilvl w:val="0"/>
          <w:numId w:val="20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Using the 300</w:t>
      </w:r>
      <w:r w:rsidR="003675FF">
        <w:rPr>
          <w:rFonts w:eastAsia="Times New Roman" w:cstheme="minorHAnsi"/>
          <w:sz w:val="24"/>
          <w:szCs w:val="24"/>
        </w:rPr>
        <w:t>-</w:t>
      </w:r>
      <w:r>
        <w:rPr>
          <w:rFonts w:eastAsia="Times New Roman" w:cstheme="minorHAnsi"/>
          <w:sz w:val="24"/>
          <w:szCs w:val="24"/>
        </w:rPr>
        <w:t>K map you created in question 9, i</w:t>
      </w:r>
      <w:r w:rsidR="003065A0" w:rsidRPr="003065A0">
        <w:rPr>
          <w:rFonts w:eastAsia="Times New Roman" w:cstheme="minorHAnsi"/>
          <w:sz w:val="24"/>
          <w:szCs w:val="24"/>
        </w:rPr>
        <w:t xml:space="preserve">dentify one region </w:t>
      </w:r>
      <w:r w:rsidR="003675FF">
        <w:rPr>
          <w:rFonts w:eastAsia="Times New Roman" w:cstheme="minorHAnsi"/>
          <w:sz w:val="24"/>
          <w:szCs w:val="24"/>
        </w:rPr>
        <w:t xml:space="preserve">each </w:t>
      </w:r>
      <w:r w:rsidR="003065A0" w:rsidRPr="003065A0">
        <w:rPr>
          <w:rFonts w:eastAsia="Times New Roman" w:cstheme="minorHAnsi"/>
          <w:sz w:val="24"/>
          <w:szCs w:val="24"/>
        </w:rPr>
        <w:t>of isentropic ascent and de</w:t>
      </w:r>
      <w:r w:rsidR="00114402">
        <w:rPr>
          <w:rFonts w:eastAsia="Times New Roman" w:cstheme="minorHAnsi"/>
          <w:sz w:val="24"/>
          <w:szCs w:val="24"/>
        </w:rPr>
        <w:t>s</w:t>
      </w:r>
      <w:r w:rsidR="003065A0" w:rsidRPr="003065A0">
        <w:rPr>
          <w:rFonts w:eastAsia="Times New Roman" w:cstheme="minorHAnsi"/>
          <w:sz w:val="24"/>
          <w:szCs w:val="24"/>
        </w:rPr>
        <w:t xml:space="preserve">cent. </w:t>
      </w:r>
      <w:r>
        <w:rPr>
          <w:rFonts w:eastAsia="Times New Roman" w:cstheme="minorHAnsi"/>
          <w:sz w:val="24"/>
          <w:szCs w:val="24"/>
        </w:rPr>
        <w:t xml:space="preserve"> </w:t>
      </w:r>
      <w:r w:rsidR="003065A0" w:rsidRPr="003065A0">
        <w:rPr>
          <w:rFonts w:eastAsia="Times New Roman" w:cstheme="minorHAnsi"/>
          <w:sz w:val="24"/>
          <w:szCs w:val="24"/>
        </w:rPr>
        <w:t xml:space="preserve">How do your identified regions of ascent and descent compare with </w:t>
      </w:r>
      <w:r w:rsidR="003675FF">
        <w:rPr>
          <w:rFonts w:eastAsia="Times New Roman" w:cstheme="minorHAnsi"/>
          <w:sz w:val="24"/>
          <w:szCs w:val="24"/>
        </w:rPr>
        <w:t xml:space="preserve">real-time </w:t>
      </w:r>
      <w:r w:rsidR="003065A0" w:rsidRPr="003065A0">
        <w:rPr>
          <w:rFonts w:eastAsia="Times New Roman" w:cstheme="minorHAnsi"/>
          <w:sz w:val="24"/>
          <w:szCs w:val="24"/>
        </w:rPr>
        <w:t xml:space="preserve">satellite and/or radar observations?  Use </w:t>
      </w:r>
      <w:r w:rsidR="003675FF">
        <w:rPr>
          <w:rFonts w:eastAsia="Times New Roman" w:cstheme="minorHAnsi"/>
          <w:sz w:val="24"/>
          <w:szCs w:val="24"/>
        </w:rPr>
        <w:t xml:space="preserve">Tom </w:t>
      </w:r>
      <w:r w:rsidR="000F45F4">
        <w:rPr>
          <w:rFonts w:eastAsia="Times New Roman" w:cstheme="minorHAnsi"/>
          <w:sz w:val="24"/>
          <w:szCs w:val="24"/>
        </w:rPr>
        <w:t>Galarneau</w:t>
      </w:r>
      <w:r w:rsidR="003675FF">
        <w:rPr>
          <w:rFonts w:eastAsia="Times New Roman" w:cstheme="minorHAnsi"/>
          <w:sz w:val="24"/>
          <w:szCs w:val="24"/>
        </w:rPr>
        <w:t>’s real-time</w:t>
      </w:r>
      <w:r w:rsidR="003065A0" w:rsidRPr="003065A0">
        <w:rPr>
          <w:rFonts w:eastAsia="Times New Roman" w:cstheme="minorHAnsi"/>
          <w:sz w:val="24"/>
          <w:szCs w:val="24"/>
        </w:rPr>
        <w:t xml:space="preserve"> QG diagnostics page</w:t>
      </w:r>
      <w:r w:rsidR="004038ED">
        <w:rPr>
          <w:rFonts w:eastAsia="Times New Roman" w:cstheme="minorHAnsi"/>
          <w:sz w:val="24"/>
          <w:szCs w:val="24"/>
        </w:rPr>
        <w:t xml:space="preserve"> to </w:t>
      </w:r>
      <w:r w:rsidR="003675FF">
        <w:rPr>
          <w:rFonts w:eastAsia="Times New Roman" w:cstheme="minorHAnsi"/>
          <w:sz w:val="24"/>
          <w:szCs w:val="24"/>
        </w:rPr>
        <w:t>obtain the corresponding QG analyses of forcing for vertical motion</w:t>
      </w:r>
      <w:r w:rsidR="003065A0" w:rsidRPr="003065A0">
        <w:rPr>
          <w:rFonts w:eastAsia="Times New Roman" w:cstheme="minorHAnsi"/>
          <w:sz w:val="24"/>
          <w:szCs w:val="24"/>
        </w:rPr>
        <w:t>.</w:t>
      </w:r>
      <w:r w:rsidR="00DC3D93">
        <w:rPr>
          <w:rFonts w:eastAsia="Times New Roman" w:cstheme="minorHAnsi"/>
          <w:sz w:val="24"/>
          <w:szCs w:val="24"/>
        </w:rPr>
        <w:t xml:space="preserve">  Explain if the areas of decent and </w:t>
      </w:r>
      <w:r w:rsidR="00922E34">
        <w:rPr>
          <w:rFonts w:eastAsia="Times New Roman" w:cstheme="minorHAnsi"/>
          <w:sz w:val="24"/>
          <w:szCs w:val="24"/>
        </w:rPr>
        <w:t>accent</w:t>
      </w:r>
      <w:r w:rsidR="00DC3D93">
        <w:rPr>
          <w:rFonts w:eastAsia="Times New Roman" w:cstheme="minorHAnsi"/>
          <w:sz w:val="24"/>
          <w:szCs w:val="24"/>
        </w:rPr>
        <w:t xml:space="preserve"> match between </w:t>
      </w:r>
      <w:r w:rsidR="00922E34">
        <w:rPr>
          <w:rFonts w:eastAsia="Times New Roman" w:cstheme="minorHAnsi"/>
          <w:sz w:val="24"/>
          <w:szCs w:val="24"/>
        </w:rPr>
        <w:t xml:space="preserve">the isentropic and </w:t>
      </w:r>
      <w:r w:rsidR="000F45F4">
        <w:rPr>
          <w:rFonts w:eastAsia="Times New Roman" w:cstheme="minorHAnsi"/>
          <w:sz w:val="24"/>
          <w:szCs w:val="24"/>
        </w:rPr>
        <w:t xml:space="preserve">Galarneau </w:t>
      </w:r>
      <w:r w:rsidR="00922E34">
        <w:rPr>
          <w:rFonts w:eastAsia="Times New Roman" w:cstheme="minorHAnsi"/>
          <w:sz w:val="24"/>
          <w:szCs w:val="24"/>
        </w:rPr>
        <w:t>QG maps.</w:t>
      </w:r>
      <w:r w:rsidR="00DC3D93">
        <w:rPr>
          <w:rFonts w:eastAsia="Times New Roman" w:cstheme="minorHAnsi"/>
          <w:sz w:val="24"/>
          <w:szCs w:val="24"/>
        </w:rPr>
        <w:t xml:space="preserve"> </w:t>
      </w:r>
      <w:r w:rsidR="003065A0" w:rsidRPr="003065A0">
        <w:rPr>
          <w:rFonts w:eastAsia="Times New Roman" w:cstheme="minorHAnsi"/>
          <w:sz w:val="24"/>
          <w:szCs w:val="24"/>
        </w:rPr>
        <w:t xml:space="preserve"> </w:t>
      </w:r>
      <w:r w:rsidR="003065A0" w:rsidRPr="00922E34">
        <w:rPr>
          <w:rFonts w:eastAsia="Times New Roman" w:cstheme="minorHAnsi"/>
          <w:b/>
          <w:bCs/>
          <w:sz w:val="24"/>
          <w:szCs w:val="24"/>
        </w:rPr>
        <w:t xml:space="preserve">Turn in </w:t>
      </w:r>
      <w:r w:rsidR="00114402" w:rsidRPr="00922E34">
        <w:rPr>
          <w:rFonts w:eastAsia="Times New Roman" w:cstheme="minorHAnsi"/>
          <w:b/>
          <w:bCs/>
          <w:sz w:val="24"/>
          <w:szCs w:val="24"/>
        </w:rPr>
        <w:t>all</w:t>
      </w:r>
      <w:r w:rsidR="003065A0" w:rsidRPr="00922E34">
        <w:rPr>
          <w:rFonts w:eastAsia="Times New Roman" w:cstheme="minorHAnsi"/>
          <w:b/>
          <w:bCs/>
          <w:sz w:val="24"/>
          <w:szCs w:val="24"/>
        </w:rPr>
        <w:t xml:space="preserve"> maps </w:t>
      </w:r>
      <w:r w:rsidR="00922E34">
        <w:rPr>
          <w:rFonts w:eastAsia="Times New Roman" w:cstheme="minorHAnsi"/>
          <w:b/>
          <w:bCs/>
          <w:sz w:val="24"/>
          <w:szCs w:val="24"/>
        </w:rPr>
        <w:t xml:space="preserve">and satellite images </w:t>
      </w:r>
      <w:r w:rsidR="003065A0" w:rsidRPr="00922E34">
        <w:rPr>
          <w:rFonts w:eastAsia="Times New Roman" w:cstheme="minorHAnsi"/>
          <w:b/>
          <w:bCs/>
          <w:sz w:val="24"/>
          <w:szCs w:val="24"/>
        </w:rPr>
        <w:t>with the completed lab.</w:t>
      </w:r>
      <w:r w:rsidR="007A150C"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7A150C" w:rsidRPr="007A150C">
        <w:rPr>
          <w:rFonts w:eastAsia="Times New Roman" w:cstheme="minorHAnsi"/>
          <w:sz w:val="24"/>
          <w:szCs w:val="24"/>
        </w:rPr>
        <w:t>(15 pts)</w:t>
      </w:r>
    </w:p>
    <w:p w14:paraId="43DC224D" w14:textId="77777777" w:rsidR="00850A07" w:rsidRPr="00850A07" w:rsidRDefault="00850A07" w:rsidP="00850A07">
      <w:pPr>
        <w:pStyle w:val="ListParagraph"/>
        <w:rPr>
          <w:rFonts w:eastAsia="Times New Roman" w:cstheme="minorHAnsi"/>
          <w:sz w:val="24"/>
          <w:szCs w:val="24"/>
        </w:rPr>
      </w:pPr>
    </w:p>
    <w:p w14:paraId="21473580" w14:textId="38E4D145" w:rsidR="00850A07" w:rsidRDefault="00850A07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</w:p>
    <w:p w14:paraId="3D3D1D9B" w14:textId="0D03E87E" w:rsidR="00850A07" w:rsidRDefault="00850A07" w:rsidP="00850A07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lastRenderedPageBreak/>
        <w:t xml:space="preserve">Part IV: Identifying </w:t>
      </w:r>
      <w:r w:rsidR="003675FF">
        <w:rPr>
          <w:rFonts w:eastAsia="Times New Roman" w:cstheme="minorHAnsi"/>
          <w:b/>
          <w:bCs/>
          <w:sz w:val="24"/>
          <w:szCs w:val="24"/>
        </w:rPr>
        <w:t>F</w:t>
      </w:r>
      <w:r>
        <w:rPr>
          <w:rFonts w:eastAsia="Times New Roman" w:cstheme="minorHAnsi"/>
          <w:b/>
          <w:bCs/>
          <w:sz w:val="24"/>
          <w:szCs w:val="24"/>
        </w:rPr>
        <w:t xml:space="preserve">orcing for </w:t>
      </w:r>
      <w:r w:rsidR="003675FF">
        <w:rPr>
          <w:rFonts w:eastAsia="Times New Roman" w:cstheme="minorHAnsi"/>
          <w:b/>
          <w:bCs/>
          <w:sz w:val="24"/>
          <w:szCs w:val="24"/>
        </w:rPr>
        <w:t>V</w:t>
      </w:r>
      <w:r>
        <w:rPr>
          <w:rFonts w:eastAsia="Times New Roman" w:cstheme="minorHAnsi"/>
          <w:b/>
          <w:bCs/>
          <w:sz w:val="24"/>
          <w:szCs w:val="24"/>
        </w:rPr>
        <w:t xml:space="preserve">ertical </w:t>
      </w:r>
      <w:r w:rsidR="003675FF">
        <w:rPr>
          <w:rFonts w:eastAsia="Times New Roman" w:cstheme="minorHAnsi"/>
          <w:b/>
          <w:bCs/>
          <w:sz w:val="24"/>
          <w:szCs w:val="24"/>
        </w:rPr>
        <w:t>M</w:t>
      </w:r>
      <w:r>
        <w:rPr>
          <w:rFonts w:eastAsia="Times New Roman" w:cstheme="minorHAnsi"/>
          <w:b/>
          <w:bCs/>
          <w:sz w:val="24"/>
          <w:szCs w:val="24"/>
        </w:rPr>
        <w:t xml:space="preserve">otion </w:t>
      </w:r>
      <w:r w:rsidR="003675FF">
        <w:rPr>
          <w:rFonts w:eastAsia="Times New Roman" w:cstheme="minorHAnsi"/>
          <w:b/>
          <w:bCs/>
          <w:sz w:val="24"/>
          <w:szCs w:val="24"/>
        </w:rPr>
        <w:t>U</w:t>
      </w:r>
      <w:r>
        <w:rPr>
          <w:rFonts w:eastAsia="Times New Roman" w:cstheme="minorHAnsi"/>
          <w:b/>
          <w:bCs/>
          <w:sz w:val="24"/>
          <w:szCs w:val="24"/>
        </w:rPr>
        <w:t xml:space="preserve">sing </w:t>
      </w:r>
      <w:r w:rsidR="003675FF">
        <w:rPr>
          <w:rFonts w:eastAsia="Times New Roman" w:cstheme="minorHAnsi"/>
          <w:b/>
          <w:bCs/>
          <w:sz w:val="24"/>
          <w:szCs w:val="24"/>
        </w:rPr>
        <w:t>I</w:t>
      </w:r>
      <w:r>
        <w:rPr>
          <w:rFonts w:eastAsia="Times New Roman" w:cstheme="minorHAnsi"/>
          <w:b/>
          <w:bCs/>
          <w:sz w:val="24"/>
          <w:szCs w:val="24"/>
        </w:rPr>
        <w:t xml:space="preserve">sentropic </w:t>
      </w:r>
      <w:r w:rsidR="003675FF">
        <w:rPr>
          <w:rFonts w:eastAsia="Times New Roman" w:cstheme="minorHAnsi"/>
          <w:b/>
          <w:bCs/>
          <w:sz w:val="24"/>
          <w:szCs w:val="24"/>
        </w:rPr>
        <w:t>A</w:t>
      </w:r>
      <w:r>
        <w:rPr>
          <w:rFonts w:eastAsia="Times New Roman" w:cstheme="minorHAnsi"/>
          <w:b/>
          <w:bCs/>
          <w:sz w:val="24"/>
          <w:szCs w:val="24"/>
        </w:rPr>
        <w:t>nalysis</w:t>
      </w:r>
      <w:r w:rsidR="003675FF">
        <w:rPr>
          <w:rFonts w:eastAsia="Times New Roman" w:cstheme="minorHAnsi"/>
          <w:b/>
          <w:bCs/>
          <w:sz w:val="24"/>
          <w:szCs w:val="24"/>
        </w:rPr>
        <w:t>,</w:t>
      </w:r>
      <w:r>
        <w:rPr>
          <w:rFonts w:eastAsia="Times New Roman" w:cstheme="minorHAnsi"/>
          <w:b/>
          <w:bCs/>
          <w:sz w:val="24"/>
          <w:szCs w:val="24"/>
        </w:rPr>
        <w:t xml:space="preserve"> cont</w:t>
      </w:r>
      <w:r w:rsidR="003675FF">
        <w:rPr>
          <w:rFonts w:eastAsia="Times New Roman" w:cstheme="minorHAnsi"/>
          <w:b/>
          <w:bCs/>
          <w:sz w:val="24"/>
          <w:szCs w:val="24"/>
        </w:rPr>
        <w:t>inued</w:t>
      </w:r>
      <w:r>
        <w:rPr>
          <w:rFonts w:eastAsia="Times New Roman" w:cstheme="minorHAnsi"/>
          <w:b/>
          <w:bCs/>
          <w:sz w:val="24"/>
          <w:szCs w:val="24"/>
        </w:rPr>
        <w:t xml:space="preserve"> (Graduate Students Only; 10 pts)</w:t>
      </w:r>
    </w:p>
    <w:p w14:paraId="5893EB21" w14:textId="5B4F1ABA" w:rsidR="00172ADD" w:rsidRPr="00172ADD" w:rsidRDefault="00012EAE" w:rsidP="00012EAE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On the attached 300 K </w:t>
      </w:r>
      <w:r w:rsidR="003675FF">
        <w:rPr>
          <w:rFonts w:eastAsia="Times New Roman" w:cstheme="minorHAnsi"/>
          <w:sz w:val="24"/>
          <w:szCs w:val="24"/>
        </w:rPr>
        <w:t>isentropic analysis</w:t>
      </w:r>
      <w:r>
        <w:rPr>
          <w:rFonts w:eastAsia="Times New Roman" w:cstheme="minorHAnsi"/>
          <w:sz w:val="24"/>
          <w:szCs w:val="24"/>
        </w:rPr>
        <w:t xml:space="preserve">, </w:t>
      </w:r>
      <w:r w:rsidR="00172ADD">
        <w:rPr>
          <w:rFonts w:eastAsia="Times New Roman" w:cstheme="minorHAnsi"/>
          <w:sz w:val="24"/>
          <w:szCs w:val="24"/>
        </w:rPr>
        <w:t xml:space="preserve">mark an area of </w:t>
      </w:r>
      <w:r w:rsidR="003675FF">
        <w:rPr>
          <w:rFonts w:eastAsia="Times New Roman" w:cstheme="minorHAnsi"/>
          <w:sz w:val="24"/>
          <w:szCs w:val="24"/>
        </w:rPr>
        <w:t xml:space="preserve">strong ascent </w:t>
      </w:r>
      <w:r w:rsidR="00172ADD">
        <w:rPr>
          <w:rFonts w:eastAsia="Times New Roman" w:cstheme="minorHAnsi"/>
          <w:sz w:val="24"/>
          <w:szCs w:val="24"/>
        </w:rPr>
        <w:t>with a red</w:t>
      </w:r>
      <w:r w:rsidR="00172ADD" w:rsidRPr="00172ADD">
        <w:rPr>
          <w:rFonts w:eastAsia="Times New Roman" w:cstheme="minorHAnsi"/>
          <w:color w:val="FF0000"/>
          <w:sz w:val="24"/>
          <w:szCs w:val="24"/>
        </w:rPr>
        <w:t xml:space="preserve"> X </w:t>
      </w:r>
      <w:r w:rsidR="00172ADD">
        <w:rPr>
          <w:rFonts w:eastAsia="Times New Roman" w:cstheme="minorHAnsi"/>
          <w:sz w:val="24"/>
          <w:szCs w:val="24"/>
        </w:rPr>
        <w:t xml:space="preserve">and mark and </w:t>
      </w:r>
      <w:r w:rsidR="003675FF">
        <w:rPr>
          <w:rFonts w:eastAsia="Times New Roman" w:cstheme="minorHAnsi"/>
          <w:sz w:val="24"/>
          <w:szCs w:val="24"/>
        </w:rPr>
        <w:t xml:space="preserve">an </w:t>
      </w:r>
      <w:r w:rsidR="00172ADD">
        <w:rPr>
          <w:rFonts w:eastAsia="Times New Roman" w:cstheme="minorHAnsi"/>
          <w:sz w:val="24"/>
          <w:szCs w:val="24"/>
        </w:rPr>
        <w:t xml:space="preserve">area with </w:t>
      </w:r>
      <w:r w:rsidR="003675FF">
        <w:rPr>
          <w:rFonts w:eastAsia="Times New Roman" w:cstheme="minorHAnsi"/>
          <w:sz w:val="24"/>
          <w:szCs w:val="24"/>
        </w:rPr>
        <w:t xml:space="preserve">strong descent </w:t>
      </w:r>
      <w:r w:rsidR="00172ADD">
        <w:rPr>
          <w:rFonts w:eastAsia="Times New Roman" w:cstheme="minorHAnsi"/>
          <w:sz w:val="24"/>
          <w:szCs w:val="24"/>
        </w:rPr>
        <w:t xml:space="preserve">with a blue </w:t>
      </w:r>
      <w:r w:rsidR="00172ADD" w:rsidRPr="00172ADD">
        <w:rPr>
          <w:rFonts w:eastAsia="Times New Roman" w:cstheme="minorHAnsi"/>
          <w:color w:val="4472C4" w:themeColor="accent1"/>
          <w:sz w:val="24"/>
          <w:szCs w:val="24"/>
        </w:rPr>
        <w:t>X</w:t>
      </w:r>
      <w:r w:rsidR="00172ADD">
        <w:rPr>
          <w:rFonts w:eastAsia="Times New Roman" w:cstheme="minorHAnsi"/>
          <w:sz w:val="24"/>
          <w:szCs w:val="24"/>
        </w:rPr>
        <w:t>.</w:t>
      </w:r>
      <w:r w:rsidR="007A150C">
        <w:rPr>
          <w:rFonts w:eastAsia="Times New Roman" w:cstheme="minorHAnsi"/>
          <w:sz w:val="24"/>
          <w:szCs w:val="24"/>
        </w:rPr>
        <w:t xml:space="preserve"> (6 pts)</w:t>
      </w:r>
    </w:p>
    <w:p w14:paraId="4618611E" w14:textId="77777777" w:rsidR="00172ADD" w:rsidRDefault="00172ADD" w:rsidP="00172ADD">
      <w:pPr>
        <w:rPr>
          <w:rFonts w:eastAsia="Times New Roman" w:cstheme="minorHAnsi"/>
          <w:b/>
          <w:bCs/>
          <w:sz w:val="24"/>
          <w:szCs w:val="24"/>
        </w:rPr>
      </w:pPr>
    </w:p>
    <w:p w14:paraId="4A583E26" w14:textId="77777777" w:rsidR="00172ADD" w:rsidRDefault="00172ADD" w:rsidP="00172ADD">
      <w:pPr>
        <w:rPr>
          <w:rFonts w:eastAsia="Times New Roman" w:cstheme="minorHAnsi"/>
          <w:b/>
          <w:bCs/>
          <w:sz w:val="24"/>
          <w:szCs w:val="24"/>
        </w:rPr>
      </w:pPr>
    </w:p>
    <w:p w14:paraId="442D5D4C" w14:textId="332FD132" w:rsidR="00850A07" w:rsidRPr="00445355" w:rsidRDefault="00172ADD" w:rsidP="00172ADD">
      <w:pPr>
        <w:pStyle w:val="ListParagraph"/>
        <w:numPr>
          <w:ilvl w:val="0"/>
          <w:numId w:val="20"/>
        </w:numPr>
        <w:rPr>
          <w:rFonts w:eastAsia="Times New Roman" w:cstheme="minorHAnsi"/>
          <w:sz w:val="24"/>
          <w:szCs w:val="24"/>
        </w:rPr>
      </w:pPr>
      <w:r w:rsidRPr="00445355">
        <w:rPr>
          <w:rFonts w:eastAsia="Times New Roman" w:cstheme="minorHAnsi"/>
          <w:sz w:val="24"/>
          <w:szCs w:val="24"/>
        </w:rPr>
        <w:t xml:space="preserve">Based on the attached 300 K map, </w:t>
      </w:r>
      <w:r w:rsidR="00445355">
        <w:rPr>
          <w:rFonts w:eastAsia="Times New Roman" w:cstheme="minorHAnsi"/>
          <w:sz w:val="24"/>
          <w:szCs w:val="24"/>
        </w:rPr>
        <w:t>is precipitation likely in Milwaukee, WI? Explain.</w:t>
      </w:r>
      <w:r w:rsidR="007A150C">
        <w:rPr>
          <w:rFonts w:eastAsia="Times New Roman" w:cstheme="minorHAnsi"/>
          <w:sz w:val="24"/>
          <w:szCs w:val="24"/>
        </w:rPr>
        <w:t xml:space="preserve"> (4 pts)</w:t>
      </w:r>
      <w:r w:rsidR="00850A07" w:rsidRPr="00445355">
        <w:rPr>
          <w:rFonts w:eastAsia="Times New Roman" w:cstheme="minorHAnsi"/>
          <w:sz w:val="24"/>
          <w:szCs w:val="24"/>
        </w:rPr>
        <w:br w:type="page"/>
      </w:r>
    </w:p>
    <w:p w14:paraId="77E08EF0" w14:textId="77777777" w:rsidR="00012EAE" w:rsidRPr="00012EAE" w:rsidRDefault="00012EAE" w:rsidP="00012E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EAE">
        <w:rPr>
          <w:rFonts w:eastAsia="Times New Roman"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CD892EE" wp14:editId="0B2E5FE4">
            <wp:extent cx="8005517" cy="5204199"/>
            <wp:effectExtent l="0" t="0" r="5715" b="0"/>
            <wp:docPr id="4" name="Picture 4" descr="Diagram, surfac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urface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14635" cy="521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FC39" w14:textId="77777777" w:rsidR="00850A07" w:rsidRPr="00850A07" w:rsidRDefault="00850A07" w:rsidP="00850A07">
      <w:pPr>
        <w:rPr>
          <w:rFonts w:eastAsia="Times New Roman" w:cstheme="minorHAnsi"/>
          <w:b/>
          <w:bCs/>
          <w:sz w:val="24"/>
          <w:szCs w:val="24"/>
        </w:rPr>
      </w:pPr>
    </w:p>
    <w:p w14:paraId="2B2404CB" w14:textId="123F8071" w:rsidR="004A500D" w:rsidRPr="00356CC3" w:rsidRDefault="004A500D" w:rsidP="004A500D">
      <w:pPr>
        <w:pStyle w:val="ListParagraph"/>
        <w:rPr>
          <w:rFonts w:eastAsia="Times New Roman" w:cstheme="minorHAnsi"/>
          <w:sz w:val="24"/>
          <w:szCs w:val="24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031FD65" wp14:editId="1F53905A">
            <wp:extent cx="8025197" cy="4563044"/>
            <wp:effectExtent l="0" t="2223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74808" cy="459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500D" w:rsidRPr="00356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B7110"/>
    <w:multiLevelType w:val="hybridMultilevel"/>
    <w:tmpl w:val="24620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A79BF"/>
    <w:multiLevelType w:val="hybridMultilevel"/>
    <w:tmpl w:val="DBE6B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D1040"/>
    <w:multiLevelType w:val="hybridMultilevel"/>
    <w:tmpl w:val="AEA229FC"/>
    <w:lvl w:ilvl="0" w:tplc="90F0D5D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397DDA"/>
    <w:multiLevelType w:val="hybridMultilevel"/>
    <w:tmpl w:val="B97C4F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4D6463"/>
    <w:multiLevelType w:val="hybridMultilevel"/>
    <w:tmpl w:val="4B9C2AAA"/>
    <w:lvl w:ilvl="0" w:tplc="E4701AA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A4140"/>
    <w:multiLevelType w:val="hybridMultilevel"/>
    <w:tmpl w:val="DFBCC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62AB0"/>
    <w:multiLevelType w:val="hybridMultilevel"/>
    <w:tmpl w:val="996A0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C1C3E"/>
    <w:multiLevelType w:val="hybridMultilevel"/>
    <w:tmpl w:val="260C2216"/>
    <w:lvl w:ilvl="0" w:tplc="D4FEB02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781F15"/>
    <w:multiLevelType w:val="hybridMultilevel"/>
    <w:tmpl w:val="61A0C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D14E8"/>
    <w:multiLevelType w:val="hybridMultilevel"/>
    <w:tmpl w:val="34145606"/>
    <w:lvl w:ilvl="0" w:tplc="8B442990">
      <w:start w:val="2"/>
      <w:numFmt w:val="decimal"/>
      <w:lvlText w:val="%1."/>
      <w:lvlJc w:val="left"/>
      <w:pPr>
        <w:ind w:left="90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47CD5551"/>
    <w:multiLevelType w:val="hybridMultilevel"/>
    <w:tmpl w:val="295E7A0C"/>
    <w:lvl w:ilvl="0" w:tplc="496AD6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83F03518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cstheme="minorHAnsi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92E13"/>
    <w:multiLevelType w:val="hybridMultilevel"/>
    <w:tmpl w:val="8CCE5D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D7F502F"/>
    <w:multiLevelType w:val="hybridMultilevel"/>
    <w:tmpl w:val="A7968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864424"/>
    <w:multiLevelType w:val="hybridMultilevel"/>
    <w:tmpl w:val="8F5C3836"/>
    <w:lvl w:ilvl="0" w:tplc="F12CED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A52EF"/>
    <w:multiLevelType w:val="hybridMultilevel"/>
    <w:tmpl w:val="DE98F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D0B37"/>
    <w:multiLevelType w:val="hybridMultilevel"/>
    <w:tmpl w:val="BA945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7F4AAF4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2102AB"/>
    <w:multiLevelType w:val="multilevel"/>
    <w:tmpl w:val="F9389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D2326D4"/>
    <w:multiLevelType w:val="hybridMultilevel"/>
    <w:tmpl w:val="8DB25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22553"/>
    <w:multiLevelType w:val="hybridMultilevel"/>
    <w:tmpl w:val="3DD0E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C2051B"/>
    <w:multiLevelType w:val="hybridMultilevel"/>
    <w:tmpl w:val="C54EC482"/>
    <w:lvl w:ilvl="0" w:tplc="DEA2AB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217E36AC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161506">
    <w:abstractNumId w:val="3"/>
  </w:num>
  <w:num w:numId="2" w16cid:durableId="1657026697">
    <w:abstractNumId w:val="1"/>
  </w:num>
  <w:num w:numId="3" w16cid:durableId="1460344362">
    <w:abstractNumId w:val="17"/>
  </w:num>
  <w:num w:numId="4" w16cid:durableId="1112626342">
    <w:abstractNumId w:val="9"/>
  </w:num>
  <w:num w:numId="5" w16cid:durableId="1898472992">
    <w:abstractNumId w:val="5"/>
  </w:num>
  <w:num w:numId="6" w16cid:durableId="530531240">
    <w:abstractNumId w:val="2"/>
  </w:num>
  <w:num w:numId="7" w16cid:durableId="1165509635">
    <w:abstractNumId w:val="19"/>
  </w:num>
  <w:num w:numId="8" w16cid:durableId="705561596">
    <w:abstractNumId w:val="18"/>
  </w:num>
  <w:num w:numId="9" w16cid:durableId="1042443595">
    <w:abstractNumId w:val="0"/>
  </w:num>
  <w:num w:numId="10" w16cid:durableId="1180043983">
    <w:abstractNumId w:val="7"/>
  </w:num>
  <w:num w:numId="11" w16cid:durableId="1831097580">
    <w:abstractNumId w:val="6"/>
  </w:num>
  <w:num w:numId="12" w16cid:durableId="2014259147">
    <w:abstractNumId w:val="10"/>
  </w:num>
  <w:num w:numId="13" w16cid:durableId="1653022683">
    <w:abstractNumId w:val="11"/>
  </w:num>
  <w:num w:numId="14" w16cid:durableId="337005101">
    <w:abstractNumId w:val="14"/>
  </w:num>
  <w:num w:numId="15" w16cid:durableId="749011737">
    <w:abstractNumId w:val="4"/>
  </w:num>
  <w:num w:numId="16" w16cid:durableId="972293045">
    <w:abstractNumId w:val="15"/>
  </w:num>
  <w:num w:numId="17" w16cid:durableId="955017408">
    <w:abstractNumId w:val="12"/>
  </w:num>
  <w:num w:numId="18" w16cid:durableId="889876334">
    <w:abstractNumId w:val="8"/>
  </w:num>
  <w:num w:numId="19" w16cid:durableId="1204057124">
    <w:abstractNumId w:val="16"/>
  </w:num>
  <w:num w:numId="20" w16cid:durableId="140806929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91E"/>
    <w:rsid w:val="00001038"/>
    <w:rsid w:val="00001B54"/>
    <w:rsid w:val="000121ED"/>
    <w:rsid w:val="000129AF"/>
    <w:rsid w:val="00012EAE"/>
    <w:rsid w:val="000343F1"/>
    <w:rsid w:val="00040202"/>
    <w:rsid w:val="000440E8"/>
    <w:rsid w:val="00044A61"/>
    <w:rsid w:val="00046EB8"/>
    <w:rsid w:val="0004749F"/>
    <w:rsid w:val="0005666C"/>
    <w:rsid w:val="00057923"/>
    <w:rsid w:val="00066405"/>
    <w:rsid w:val="00066B3C"/>
    <w:rsid w:val="00080783"/>
    <w:rsid w:val="0008794C"/>
    <w:rsid w:val="00095F1B"/>
    <w:rsid w:val="000A245D"/>
    <w:rsid w:val="000A4479"/>
    <w:rsid w:val="000A6341"/>
    <w:rsid w:val="000C3951"/>
    <w:rsid w:val="000D1D6E"/>
    <w:rsid w:val="000D5FCA"/>
    <w:rsid w:val="000D69F7"/>
    <w:rsid w:val="000E0A36"/>
    <w:rsid w:val="000E358C"/>
    <w:rsid w:val="000F45F4"/>
    <w:rsid w:val="001007C9"/>
    <w:rsid w:val="0011140A"/>
    <w:rsid w:val="00114402"/>
    <w:rsid w:val="00126234"/>
    <w:rsid w:val="0013283D"/>
    <w:rsid w:val="001363F1"/>
    <w:rsid w:val="00146D06"/>
    <w:rsid w:val="00150F62"/>
    <w:rsid w:val="001624C7"/>
    <w:rsid w:val="0016479B"/>
    <w:rsid w:val="001671DF"/>
    <w:rsid w:val="001711C2"/>
    <w:rsid w:val="00172ADD"/>
    <w:rsid w:val="00174854"/>
    <w:rsid w:val="00182F78"/>
    <w:rsid w:val="001A77B4"/>
    <w:rsid w:val="001B6327"/>
    <w:rsid w:val="001D3561"/>
    <w:rsid w:val="001E08FB"/>
    <w:rsid w:val="001F3DB4"/>
    <w:rsid w:val="001F646F"/>
    <w:rsid w:val="00200FF1"/>
    <w:rsid w:val="00211264"/>
    <w:rsid w:val="00233213"/>
    <w:rsid w:val="00235B27"/>
    <w:rsid w:val="0024201C"/>
    <w:rsid w:val="00244543"/>
    <w:rsid w:val="00260DC0"/>
    <w:rsid w:val="002663AC"/>
    <w:rsid w:val="00271EA0"/>
    <w:rsid w:val="00272757"/>
    <w:rsid w:val="00273357"/>
    <w:rsid w:val="0027587C"/>
    <w:rsid w:val="00276133"/>
    <w:rsid w:val="002765F7"/>
    <w:rsid w:val="002A18E9"/>
    <w:rsid w:val="002A6D37"/>
    <w:rsid w:val="002B1103"/>
    <w:rsid w:val="002B3490"/>
    <w:rsid w:val="002B6DD0"/>
    <w:rsid w:val="002C6D45"/>
    <w:rsid w:val="002D4727"/>
    <w:rsid w:val="002D7C49"/>
    <w:rsid w:val="002E30B3"/>
    <w:rsid w:val="002E6A57"/>
    <w:rsid w:val="00304007"/>
    <w:rsid w:val="003065A0"/>
    <w:rsid w:val="003221AB"/>
    <w:rsid w:val="00324D56"/>
    <w:rsid w:val="00356CC3"/>
    <w:rsid w:val="00363A9C"/>
    <w:rsid w:val="003675FF"/>
    <w:rsid w:val="00374A41"/>
    <w:rsid w:val="003778E6"/>
    <w:rsid w:val="00382EAE"/>
    <w:rsid w:val="003846EE"/>
    <w:rsid w:val="0038550E"/>
    <w:rsid w:val="0039397F"/>
    <w:rsid w:val="00397BAC"/>
    <w:rsid w:val="003C6839"/>
    <w:rsid w:val="003C6B57"/>
    <w:rsid w:val="003D1F89"/>
    <w:rsid w:val="003E47DD"/>
    <w:rsid w:val="003E4C8A"/>
    <w:rsid w:val="003F0323"/>
    <w:rsid w:val="003F76F7"/>
    <w:rsid w:val="00400FAD"/>
    <w:rsid w:val="004038ED"/>
    <w:rsid w:val="00407DC6"/>
    <w:rsid w:val="004148BF"/>
    <w:rsid w:val="0044526D"/>
    <w:rsid w:val="00445355"/>
    <w:rsid w:val="00447F42"/>
    <w:rsid w:val="00461AC6"/>
    <w:rsid w:val="00462BDD"/>
    <w:rsid w:val="00464E2C"/>
    <w:rsid w:val="0047118E"/>
    <w:rsid w:val="00471D21"/>
    <w:rsid w:val="00477724"/>
    <w:rsid w:val="0048636A"/>
    <w:rsid w:val="004A500D"/>
    <w:rsid w:val="004D0940"/>
    <w:rsid w:val="004D2513"/>
    <w:rsid w:val="004D3D86"/>
    <w:rsid w:val="004E0347"/>
    <w:rsid w:val="004E208D"/>
    <w:rsid w:val="004E4B81"/>
    <w:rsid w:val="004F6BB2"/>
    <w:rsid w:val="00507EA6"/>
    <w:rsid w:val="00513A8E"/>
    <w:rsid w:val="005252FD"/>
    <w:rsid w:val="0053011F"/>
    <w:rsid w:val="00530714"/>
    <w:rsid w:val="00533C0D"/>
    <w:rsid w:val="00536E52"/>
    <w:rsid w:val="00537219"/>
    <w:rsid w:val="00552078"/>
    <w:rsid w:val="00553E0B"/>
    <w:rsid w:val="0055478F"/>
    <w:rsid w:val="00556EEA"/>
    <w:rsid w:val="00557814"/>
    <w:rsid w:val="005678ED"/>
    <w:rsid w:val="0057419A"/>
    <w:rsid w:val="00574843"/>
    <w:rsid w:val="00590508"/>
    <w:rsid w:val="00593C8A"/>
    <w:rsid w:val="00595F52"/>
    <w:rsid w:val="00596C79"/>
    <w:rsid w:val="005A0EDD"/>
    <w:rsid w:val="005A1D64"/>
    <w:rsid w:val="005B0A20"/>
    <w:rsid w:val="005B3F0F"/>
    <w:rsid w:val="005B738B"/>
    <w:rsid w:val="005C2DCE"/>
    <w:rsid w:val="005E7BA0"/>
    <w:rsid w:val="00613EED"/>
    <w:rsid w:val="006150D6"/>
    <w:rsid w:val="00620950"/>
    <w:rsid w:val="00621393"/>
    <w:rsid w:val="00630078"/>
    <w:rsid w:val="006454EE"/>
    <w:rsid w:val="00655381"/>
    <w:rsid w:val="00673C54"/>
    <w:rsid w:val="00676832"/>
    <w:rsid w:val="00683552"/>
    <w:rsid w:val="006B5DAF"/>
    <w:rsid w:val="006C3378"/>
    <w:rsid w:val="006D49A8"/>
    <w:rsid w:val="006E58D5"/>
    <w:rsid w:val="006F10B2"/>
    <w:rsid w:val="006F7BC7"/>
    <w:rsid w:val="00703B16"/>
    <w:rsid w:val="007348C1"/>
    <w:rsid w:val="00740972"/>
    <w:rsid w:val="00753236"/>
    <w:rsid w:val="00762E76"/>
    <w:rsid w:val="007731BF"/>
    <w:rsid w:val="0077555E"/>
    <w:rsid w:val="00775E18"/>
    <w:rsid w:val="00777E96"/>
    <w:rsid w:val="007838BC"/>
    <w:rsid w:val="007866B0"/>
    <w:rsid w:val="00793698"/>
    <w:rsid w:val="0079795F"/>
    <w:rsid w:val="007A150C"/>
    <w:rsid w:val="007A6B23"/>
    <w:rsid w:val="007B134A"/>
    <w:rsid w:val="007C09C1"/>
    <w:rsid w:val="007C4B62"/>
    <w:rsid w:val="007D30C7"/>
    <w:rsid w:val="007D37D3"/>
    <w:rsid w:val="007D50D9"/>
    <w:rsid w:val="007D7FD1"/>
    <w:rsid w:val="007E5E3B"/>
    <w:rsid w:val="007F3AE5"/>
    <w:rsid w:val="00824E4F"/>
    <w:rsid w:val="008337D8"/>
    <w:rsid w:val="00840284"/>
    <w:rsid w:val="00850A07"/>
    <w:rsid w:val="008524D9"/>
    <w:rsid w:val="008545C2"/>
    <w:rsid w:val="0087074A"/>
    <w:rsid w:val="00875D5D"/>
    <w:rsid w:val="00875D82"/>
    <w:rsid w:val="00881E86"/>
    <w:rsid w:val="008866F2"/>
    <w:rsid w:val="0089070A"/>
    <w:rsid w:val="008A1DD4"/>
    <w:rsid w:val="008A288B"/>
    <w:rsid w:val="008B2028"/>
    <w:rsid w:val="008B7732"/>
    <w:rsid w:val="008C6038"/>
    <w:rsid w:val="008D0F77"/>
    <w:rsid w:val="008D26A4"/>
    <w:rsid w:val="008D32D4"/>
    <w:rsid w:val="008E0E07"/>
    <w:rsid w:val="00914C55"/>
    <w:rsid w:val="00922E34"/>
    <w:rsid w:val="0092791B"/>
    <w:rsid w:val="00962B8B"/>
    <w:rsid w:val="009633E8"/>
    <w:rsid w:val="00981C17"/>
    <w:rsid w:val="009836EF"/>
    <w:rsid w:val="00987A94"/>
    <w:rsid w:val="009B261C"/>
    <w:rsid w:val="009B6FB5"/>
    <w:rsid w:val="009C708D"/>
    <w:rsid w:val="009F291B"/>
    <w:rsid w:val="00A027AB"/>
    <w:rsid w:val="00A03AF7"/>
    <w:rsid w:val="00A07AD0"/>
    <w:rsid w:val="00A10164"/>
    <w:rsid w:val="00A114E4"/>
    <w:rsid w:val="00A13B43"/>
    <w:rsid w:val="00A14C61"/>
    <w:rsid w:val="00A20546"/>
    <w:rsid w:val="00A267EB"/>
    <w:rsid w:val="00A3421A"/>
    <w:rsid w:val="00A36FE8"/>
    <w:rsid w:val="00A43A0D"/>
    <w:rsid w:val="00A55D8B"/>
    <w:rsid w:val="00A772A9"/>
    <w:rsid w:val="00A824AB"/>
    <w:rsid w:val="00A871A3"/>
    <w:rsid w:val="00AA21CE"/>
    <w:rsid w:val="00AA34A1"/>
    <w:rsid w:val="00AC30B7"/>
    <w:rsid w:val="00AC3413"/>
    <w:rsid w:val="00AC5EB4"/>
    <w:rsid w:val="00AD410A"/>
    <w:rsid w:val="00AD657C"/>
    <w:rsid w:val="00AD7238"/>
    <w:rsid w:val="00AD7DD5"/>
    <w:rsid w:val="00AE0845"/>
    <w:rsid w:val="00AF00E9"/>
    <w:rsid w:val="00AF0960"/>
    <w:rsid w:val="00B218A7"/>
    <w:rsid w:val="00B218DA"/>
    <w:rsid w:val="00B24D31"/>
    <w:rsid w:val="00B26180"/>
    <w:rsid w:val="00B327CA"/>
    <w:rsid w:val="00B32961"/>
    <w:rsid w:val="00B46572"/>
    <w:rsid w:val="00B521C3"/>
    <w:rsid w:val="00B554A8"/>
    <w:rsid w:val="00B7216C"/>
    <w:rsid w:val="00B80E8F"/>
    <w:rsid w:val="00B90183"/>
    <w:rsid w:val="00B95BA4"/>
    <w:rsid w:val="00BB7391"/>
    <w:rsid w:val="00BC6485"/>
    <w:rsid w:val="00BE132A"/>
    <w:rsid w:val="00BE3931"/>
    <w:rsid w:val="00BE62C7"/>
    <w:rsid w:val="00BF185D"/>
    <w:rsid w:val="00C1682B"/>
    <w:rsid w:val="00C368CF"/>
    <w:rsid w:val="00C464C2"/>
    <w:rsid w:val="00C51E53"/>
    <w:rsid w:val="00C571F5"/>
    <w:rsid w:val="00C65D1E"/>
    <w:rsid w:val="00C8104C"/>
    <w:rsid w:val="00C85312"/>
    <w:rsid w:val="00C860C9"/>
    <w:rsid w:val="00C8654F"/>
    <w:rsid w:val="00C93902"/>
    <w:rsid w:val="00C94CD6"/>
    <w:rsid w:val="00C976D9"/>
    <w:rsid w:val="00CB7CD5"/>
    <w:rsid w:val="00CD7712"/>
    <w:rsid w:val="00CE1793"/>
    <w:rsid w:val="00CE5A7E"/>
    <w:rsid w:val="00CF34FF"/>
    <w:rsid w:val="00D075E1"/>
    <w:rsid w:val="00D13B92"/>
    <w:rsid w:val="00D30B5B"/>
    <w:rsid w:val="00D34D1F"/>
    <w:rsid w:val="00D53C02"/>
    <w:rsid w:val="00D5487B"/>
    <w:rsid w:val="00D55520"/>
    <w:rsid w:val="00D80FEE"/>
    <w:rsid w:val="00DB524D"/>
    <w:rsid w:val="00DC1529"/>
    <w:rsid w:val="00DC3D93"/>
    <w:rsid w:val="00DC574D"/>
    <w:rsid w:val="00E16FF6"/>
    <w:rsid w:val="00E23489"/>
    <w:rsid w:val="00E26DE1"/>
    <w:rsid w:val="00E318D8"/>
    <w:rsid w:val="00E4552B"/>
    <w:rsid w:val="00E46C7B"/>
    <w:rsid w:val="00E507DB"/>
    <w:rsid w:val="00E5446F"/>
    <w:rsid w:val="00E55B42"/>
    <w:rsid w:val="00E662A6"/>
    <w:rsid w:val="00E705AC"/>
    <w:rsid w:val="00E827F5"/>
    <w:rsid w:val="00E84879"/>
    <w:rsid w:val="00E85DCE"/>
    <w:rsid w:val="00EA3AAB"/>
    <w:rsid w:val="00EA5133"/>
    <w:rsid w:val="00EA6533"/>
    <w:rsid w:val="00EB7CDA"/>
    <w:rsid w:val="00EC1E42"/>
    <w:rsid w:val="00EC75E6"/>
    <w:rsid w:val="00EE2025"/>
    <w:rsid w:val="00EE2992"/>
    <w:rsid w:val="00EE745B"/>
    <w:rsid w:val="00EE7844"/>
    <w:rsid w:val="00F363B1"/>
    <w:rsid w:val="00F37128"/>
    <w:rsid w:val="00F376A9"/>
    <w:rsid w:val="00F431F1"/>
    <w:rsid w:val="00F43CB7"/>
    <w:rsid w:val="00F52401"/>
    <w:rsid w:val="00F53009"/>
    <w:rsid w:val="00F57C32"/>
    <w:rsid w:val="00F60FB3"/>
    <w:rsid w:val="00F80341"/>
    <w:rsid w:val="00F97893"/>
    <w:rsid w:val="00F97FD4"/>
    <w:rsid w:val="00FA0FDA"/>
    <w:rsid w:val="00FA7177"/>
    <w:rsid w:val="00FB4594"/>
    <w:rsid w:val="00FB6318"/>
    <w:rsid w:val="00FB788A"/>
    <w:rsid w:val="00FC7E1D"/>
    <w:rsid w:val="00FD583C"/>
    <w:rsid w:val="00FE391E"/>
    <w:rsid w:val="00FF2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C0F8A"/>
  <w15:chartTrackingRefBased/>
  <w15:docId w15:val="{5FA213AE-9234-4B64-83EA-A8BF5BABB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91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80E8F"/>
    <w:rPr>
      <w:color w:val="808080"/>
    </w:rPr>
  </w:style>
  <w:style w:type="paragraph" w:styleId="Revision">
    <w:name w:val="Revision"/>
    <w:hidden/>
    <w:uiPriority w:val="99"/>
    <w:semiHidden/>
    <w:rsid w:val="00040202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402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02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2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2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20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D32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2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6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3C0A3-A92F-4159-802C-203684569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Patrick Vossen</dc:creator>
  <cp:keywords/>
  <dc:description/>
  <cp:lastModifiedBy>Michael Patrick Vossen</cp:lastModifiedBy>
  <cp:revision>2</cp:revision>
  <dcterms:created xsi:type="dcterms:W3CDTF">2023-03-23T20:55:00Z</dcterms:created>
  <dcterms:modified xsi:type="dcterms:W3CDTF">2023-03-23T20:55:00Z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94f40220-e4a7-4ba8-8bbb-099ecedd6d9a</vt:lpwstr>
  </property>
</Properties>
</file>