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000" w:after="240"/>
      </w:pPr>
      <w:r>
        <w:t xml:space="preserve">dbt from Zero to Expert</w:t>
      </w:r>
    </w:p>
    <w:p>
      <w:pPr>
        <w:pStyle w:val="Subtitle"/>
      </w:pPr>
      <w:r>
        <w:t xml:space="preserve">A Hands-On Learning Guide for VS Code + Databricks</w:t>
      </w:r>
    </w:p>
    <w:p>
      <w:pPr>
        <w:pStyle w:val="Author"/>
      </w:pPr>
      <w:r>
        <w:t xml:space="preserve">Complete tutorial, lab workbook, and interview preparation</w:t>
      </w:r>
    </w:p>
    <w:p>
      <w:pPr>
        <w:pStyle w:val="Date"/>
      </w:pPr>
      <w:r>
        <w:t xml:space="preserve">Edition 1.0 | October 2026 | dbt Core 1.12 and dbt v2 aware</w:t>
      </w:r>
    </w:p>
    <w:bookmarkStart w:id="15" w:name="how-to-use-this-guide"/>
    <w:p>
      <w:pPr>
        <w:pStyle w:val="Heading1"/>
        <w:pageBreakBefore/>
      </w:pPr>
      <w:r>
        <w:t xml:space="preserve">How to Use This Guide</w:t>
      </w:r>
    </w:p>
    <w:p>
      <w:pPr>
        <w:pStyle w:val="FirstParagraph"/>
      </w:pPr>
      <w:r>
        <w:t xml:space="preserve">This is a complete, hands-on path from</w:t>
      </w:r>
      <w:r>
        <w:t xml:space="preserve"> </w:t>
      </w:r>
      <w:r>
        <w:t xml:space="preserve">“I have never used dbt”</w:t>
      </w:r>
      <w:r>
        <w:t xml:space="preserve"> </w:t>
      </w:r>
      <w:r>
        <w:t xml:space="preserve">to</w:t>
      </w:r>
      <w:r>
        <w:t xml:space="preserve"> </w:t>
      </w:r>
      <w:r>
        <w:t xml:space="preserve">“I can design, build, test, deploy, govern, and explain a production dbt project on Databricks.”</w:t>
      </w:r>
      <w:r>
        <w:t xml:space="preserve"> </w:t>
      </w:r>
      <w:r>
        <w:t xml:space="preserve">It is written for your environment:</w:t>
      </w:r>
      <w:r>
        <w:t xml:space="preserve"> </w:t>
      </w:r>
      <w:r>
        <w:rPr>
          <w:b/>
          <w:bCs/>
        </w:rPr>
        <w:t xml:space="preserve">Windows + VS Code + Databricks + dbt-databricks</w:t>
      </w:r>
      <w:r>
        <w:t xml:space="preserve">, with examples that run against Unity Catalog.</w:t>
      </w:r>
    </w:p>
    <w:p>
      <w:pPr>
        <w:pStyle w:val="BodyText"/>
      </w:pPr>
      <w:r>
        <w:t xml:space="preserve">The guide is intentionally both a tutorial and a reference. Read Chapters 1-11 in order, do the labs, then use the later chapters as a field manual. Every chapter ends with exercises; Part IX is a full capstone; Part X contains 100+ interview questions with answers, cheat sheets, a glossary, and a study plan.</w:t>
      </w:r>
    </w:p>
    <w:bookmarkStart w:id="9" w:name="the-environment-this-guide-targets"/>
    <w:p>
      <w:pPr>
        <w:pStyle w:val="Heading2"/>
      </w:pPr>
      <w:r>
        <w:t xml:space="preserve">The environment this guide targets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Item</w:t>
            </w:r>
          </w:p>
        </w:tc>
        <w:tc>
          <w:tcPr>
            <w:shd w:val="clear" w:color="auto" w:fill="DBE5F1"/>
          </w:tcPr>
          <w:p>
            <w:pPr>
              <w:pStyle w:val="Compact"/>
              <w:spacing w:before="0" w:after="0" w:line="240" w:lineRule="auto"/>
            </w:pPr>
            <w:r>
              <w:rPr>
                <w:b/>
                <w:sz w:val="17"/>
              </w:rPr>
              <w:t xml:space="preserve">Target used in this book</w:t>
            </w:r>
          </w:p>
        </w:tc>
        <w:tc>
          <w:tcPr>
            <w:shd w:val="clear" w:color="auto" w:fill="DBE5F1"/>
          </w:tcPr>
          <w:p>
            <w:pPr>
              <w:pStyle w:val="Compact"/>
              <w:spacing w:before="0" w:after="0" w:line="240" w:lineRule="auto"/>
            </w:pPr>
            <w:r>
              <w:rPr>
                <w:b/>
                <w:sz w:val="17"/>
              </w:rPr>
              <w:t xml:space="preserve">Notes</w:t>
            </w:r>
          </w:p>
        </w:tc>
      </w:tr>
      <w:tr>
        <w:trPr>
          <w:cantSplit w:val="true"/>
        </w:trPr>
        <w:tc>
          <w:tcPr/>
          <w:p>
            <w:pPr>
              <w:pStyle w:val="Compact"/>
              <w:spacing w:before="0" w:after="0" w:line="240" w:lineRule="auto"/>
            </w:pPr>
            <w:r>
              <w:rPr>
                <w:sz w:val="17"/>
              </w:rPr>
              <w:t xml:space="preserve">Operating system</w:t>
            </w:r>
          </w:p>
        </w:tc>
        <w:tc>
          <w:tcPr/>
          <w:p>
            <w:pPr>
              <w:pStyle w:val="Compact"/>
              <w:spacing w:before="0" w:after="0" w:line="240" w:lineRule="auto"/>
            </w:pPr>
            <w:r>
              <w:rPr>
                <w:sz w:val="17"/>
              </w:rPr>
              <w:t xml:space="preserve">Windows 10/11, PowerShell</w:t>
            </w:r>
          </w:p>
        </w:tc>
        <w:tc>
          <w:tcPr/>
          <w:p>
            <w:pPr>
              <w:pStyle w:val="Compact"/>
              <w:spacing w:before="0" w:after="0" w:line="240" w:lineRule="auto"/>
            </w:pPr>
            <w:r>
              <w:rPr>
                <w:sz w:val="17"/>
              </w:rPr>
              <w:t xml:space="preserve">Commands are PowerShell-friendly</w:t>
            </w:r>
          </w:p>
        </w:tc>
      </w:tr>
      <w:tr>
        <w:trPr>
          <w:cantSplit w:val="true"/>
        </w:trPr>
        <w:tc>
          <w:tcPr/>
          <w:p>
            <w:pPr>
              <w:pStyle w:val="Compact"/>
              <w:spacing w:before="0" w:after="0" w:line="240" w:lineRule="auto"/>
            </w:pPr>
            <w:r>
              <w:rPr>
                <w:sz w:val="17"/>
              </w:rPr>
              <w:t xml:space="preserve">Editor</w:t>
            </w:r>
          </w:p>
        </w:tc>
        <w:tc>
          <w:tcPr/>
          <w:p>
            <w:pPr>
              <w:pStyle w:val="Compact"/>
              <w:spacing w:before="0" w:after="0" w:line="240" w:lineRule="auto"/>
            </w:pPr>
            <w:r>
              <w:rPr>
                <w:sz w:val="17"/>
              </w:rPr>
              <w:t xml:space="preserve">VS Code</w:t>
            </w:r>
          </w:p>
        </w:tc>
        <w:tc>
          <w:tcPr/>
          <w:p>
            <w:pPr>
              <w:pStyle w:val="Compact"/>
              <w:spacing w:before="0" w:after="0" w:line="240" w:lineRule="auto"/>
            </w:pPr>
            <w:r>
              <w:rPr>
                <w:sz w:val="17"/>
              </w:rPr>
              <w:t xml:space="preserve">dbt extension, Databricks extension, Python, YAML</w:t>
            </w:r>
          </w:p>
        </w:tc>
      </w:tr>
      <w:tr>
        <w:trPr>
          <w:cantSplit w:val="true"/>
        </w:trPr>
        <w:tc>
          <w:tcPr/>
          <w:p>
            <w:pPr>
              <w:pStyle w:val="Compact"/>
              <w:spacing w:before="0" w:after="0" w:line="240" w:lineRule="auto"/>
            </w:pPr>
            <w:r>
              <w:rPr>
                <w:sz w:val="17"/>
              </w:rPr>
              <w:t xml:space="preserve">Warehouse</w:t>
            </w:r>
          </w:p>
        </w:tc>
        <w:tc>
          <w:tcPr/>
          <w:p>
            <w:pPr>
              <w:pStyle w:val="Compact"/>
              <w:spacing w:before="0" w:after="0" w:line="240" w:lineRule="auto"/>
            </w:pPr>
            <w:r>
              <w:rPr>
                <w:sz w:val="17"/>
              </w:rPr>
              <w:t xml:space="preserve">Databricks (Unity Catalog, SQL warehouse)</w:t>
            </w:r>
          </w:p>
        </w:tc>
        <w:tc>
          <w:tcPr/>
          <w:p>
            <w:pPr>
              <w:pStyle w:val="Compact"/>
              <w:spacing w:before="0" w:after="0" w:line="240" w:lineRule="auto"/>
            </w:pPr>
            <w:r>
              <w:rPr>
                <w:sz w:val="17"/>
              </w:rPr>
              <w:t xml:space="preserve">Works with serverless or pro SQL warehouse</w:t>
            </w:r>
          </w:p>
        </w:tc>
      </w:tr>
      <w:tr>
        <w:trPr>
          <w:cantSplit w:val="true"/>
        </w:trPr>
        <w:tc>
          <w:tcPr/>
          <w:p>
            <w:pPr>
              <w:pStyle w:val="Compact"/>
              <w:spacing w:before="0" w:after="0" w:line="240" w:lineRule="auto"/>
            </w:pPr>
            <w:r>
              <w:rPr>
                <w:sz w:val="17"/>
              </w:rPr>
              <w:t xml:space="preserve">dbt engine</w:t>
            </w:r>
          </w:p>
        </w:tc>
        <w:tc>
          <w:tcPr/>
          <w:p>
            <w:pPr>
              <w:pStyle w:val="Compact"/>
              <w:spacing w:before="0" w:after="0" w:line="240" w:lineRule="auto"/>
            </w:pPr>
            <w:r>
              <w:rPr>
                <w:sz w:val="17"/>
              </w:rPr>
              <w:t xml:space="preserve">dbt Core 1.12.x + dbt-databricks 1.12.x</w:t>
            </w:r>
          </w:p>
        </w:tc>
        <w:tc>
          <w:tcPr/>
          <w:p>
            <w:pPr>
              <w:pStyle w:val="Compact"/>
              <w:spacing w:before="0" w:after="0" w:line="240" w:lineRule="auto"/>
            </w:pPr>
            <w:r>
              <w:rPr>
                <w:sz w:val="17"/>
              </w:rPr>
              <w:t xml:space="preserve">The version found in your project</w:t>
            </w:r>
          </w:p>
        </w:tc>
      </w:tr>
      <w:tr>
        <w:trPr>
          <w:cantSplit w:val="true"/>
        </w:trPr>
        <w:tc>
          <w:tcPr/>
          <w:p>
            <w:pPr>
              <w:pStyle w:val="Compact"/>
              <w:spacing w:before="0" w:after="0" w:line="240" w:lineRule="auto"/>
            </w:pPr>
            <w:r>
              <w:rPr>
                <w:sz w:val="17"/>
              </w:rPr>
              <w:t xml:space="preserve">Newer engine</w:t>
            </w:r>
          </w:p>
        </w:tc>
        <w:tc>
          <w:tcPr/>
          <w:p>
            <w:pPr>
              <w:pStyle w:val="Compact"/>
              <w:spacing w:before="0" w:after="0" w:line="240" w:lineRule="auto"/>
            </w:pPr>
            <w:r>
              <w:rPr>
                <w:sz w:val="17"/>
              </w:rPr>
              <w:t xml:space="preserve">dbt v2 (Rust/Fusion)</w:t>
            </w:r>
          </w:p>
        </w:tc>
        <w:tc>
          <w:tcPr/>
          <w:p>
            <w:pPr>
              <w:pStyle w:val="Compact"/>
              <w:spacing w:before="0" w:after="0" w:line="240" w:lineRule="auto"/>
            </w:pPr>
            <w:r>
              <w:rPr>
                <w:sz w:val="17"/>
              </w:rPr>
              <w:t xml:space="preserve">Covered in Chapter 17; syntax is largely compatible</w:t>
            </w:r>
          </w:p>
        </w:tc>
      </w:tr>
      <w:tr>
        <w:trPr>
          <w:cantSplit w:val="true"/>
        </w:trPr>
        <w:tc>
          <w:tcPr/>
          <w:p>
            <w:pPr>
              <w:pStyle w:val="Compact"/>
              <w:spacing w:before="0" w:after="0" w:line="240" w:lineRule="auto"/>
            </w:pPr>
            <w:r>
              <w:rPr>
                <w:sz w:val="17"/>
              </w:rPr>
              <w:t xml:space="preserve">Language</w:t>
            </w:r>
          </w:p>
        </w:tc>
        <w:tc>
          <w:tcPr/>
          <w:p>
            <w:pPr>
              <w:pStyle w:val="Compact"/>
              <w:spacing w:before="0" w:after="0" w:line="240" w:lineRule="auto"/>
            </w:pPr>
            <w:r>
              <w:rPr>
                <w:sz w:val="17"/>
              </w:rPr>
              <w:t xml:space="preserve">SQL + Jinja + limited Python models</w:t>
            </w:r>
          </w:p>
        </w:tc>
        <w:tc>
          <w:tcPr/>
          <w:p>
            <w:pPr>
              <w:pStyle w:val="Compact"/>
              <w:spacing w:before="0" w:after="0" w:line="240" w:lineRule="auto"/>
            </w:pPr>
            <w:r>
              <w:rPr>
                <w:sz w:val="17"/>
              </w:rPr>
              <w:t xml:space="preserve">PySpark for Python models</w:t>
            </w:r>
          </w:p>
        </w:tc>
      </w:tr>
      <w:tr>
        <w:trPr>
          <w:cantSplit w:val="true"/>
        </w:trPr>
        <w:tc>
          <w:tcPr/>
          <w:p>
            <w:pPr>
              <w:pStyle w:val="Compact"/>
              <w:spacing w:before="0" w:after="0" w:line="240" w:lineRule="auto"/>
            </w:pPr>
            <w:r>
              <w:rPr>
                <w:sz w:val="17"/>
              </w:rPr>
              <w:t xml:space="preserve">Catalog placeholder</w:t>
            </w:r>
          </w:p>
        </w:tc>
        <w:tc>
          <w:tcPr/>
          <w:p>
            <w:pPr>
              <w:pStyle w:val="Compact"/>
              <w:spacing w:before="0" w:after="0" w:line="240" w:lineRule="auto"/>
            </w:pPr>
            <w:r>
              <w:rPr>
                <w:rStyle w:val="VerbatimChar"/>
                <w:sz w:val="17"/>
              </w:rPr>
              <w:t xml:space="preserve">analytics_lab</w:t>
            </w:r>
          </w:p>
        </w:tc>
        <w:tc>
          <w:tcPr/>
          <w:p>
            <w:pPr>
              <w:pStyle w:val="Compact"/>
              <w:spacing w:before="0" w:after="0" w:line="240" w:lineRule="auto"/>
            </w:pPr>
            <w:r>
              <w:rPr>
                <w:sz w:val="17"/>
              </w:rPr>
              <w:t xml:space="preserve">Replace with your own catalog, for example</w:t>
            </w:r>
            <w:r>
              <w:rPr>
                <w:sz w:val="17"/>
              </w:rPr>
              <w:t xml:space="preserve"> </w:t>
            </w:r>
            <w:r>
              <w:rPr>
                <w:rStyle w:val="VerbatimChar"/>
                <w:sz w:val="17"/>
              </w:rPr>
              <w:t xml:space="preserve">clearpay</w:t>
            </w:r>
          </w:p>
        </w:tc>
      </w:tr>
      <w:tr>
        <w:trPr>
          <w:cantSplit w:val="true"/>
        </w:trPr>
        <w:tc>
          <w:tcPr/>
          <w:p>
            <w:pPr>
              <w:pStyle w:val="Compact"/>
              <w:spacing w:before="0" w:after="0" w:line="240" w:lineRule="auto"/>
            </w:pPr>
            <w:r>
              <w:rPr>
                <w:sz w:val="17"/>
              </w:rPr>
              <w:t xml:space="preserve">Schemas</w:t>
            </w:r>
          </w:p>
        </w:tc>
        <w:tc>
          <w:tcPr/>
          <w:p>
            <w:pPr>
              <w:pStyle w:val="Compact"/>
              <w:spacing w:before="0" w:after="0" w:line="240" w:lineRule="auto"/>
            </w:pPr>
            <w:r>
              <w:rPr>
                <w:rStyle w:val="VerbatimChar"/>
                <w:sz w:val="17"/>
              </w:rPr>
              <w:t xml:space="preserve">bronze</w:t>
            </w:r>
            <w:r>
              <w:rPr>
                <w:sz w:val="17"/>
              </w:rPr>
              <w:t xml:space="preserve">,</w:t>
            </w:r>
            <w:r>
              <w:rPr>
                <w:sz w:val="17"/>
              </w:rPr>
              <w:t xml:space="preserve"> </w:t>
            </w:r>
            <w:r>
              <w:rPr>
                <w:rStyle w:val="VerbatimChar"/>
                <w:sz w:val="17"/>
              </w:rPr>
              <w:t xml:space="preserve">silver</w:t>
            </w:r>
            <w:r>
              <w:rPr>
                <w:sz w:val="17"/>
              </w:rPr>
              <w:t xml:space="preserve">,</w:t>
            </w:r>
            <w:r>
              <w:rPr>
                <w:sz w:val="17"/>
              </w:rPr>
              <w:t xml:space="preserve"> </w:t>
            </w:r>
            <w:r>
              <w:rPr>
                <w:rStyle w:val="VerbatimChar"/>
                <w:sz w:val="17"/>
              </w:rPr>
              <w:t xml:space="preserve">gold</w:t>
            </w:r>
            <w:r>
              <w:rPr>
                <w:sz w:val="17"/>
              </w:rPr>
              <w:t xml:space="preserve">, plus per-developer schemas</w:t>
            </w:r>
          </w:p>
        </w:tc>
        <w:tc>
          <w:tcPr/>
          <w:p>
            <w:pPr>
              <w:pStyle w:val="Compact"/>
              <w:spacing w:before="0" w:after="0" w:line="240" w:lineRule="auto"/>
            </w:pPr>
            <w:r>
              <w:rPr>
                <w:sz w:val="17"/>
              </w:rPr>
              <w:t xml:space="preserve">Medallion layout</w:t>
            </w:r>
          </w:p>
        </w:tc>
      </w:tr>
    </w:tbl>
    <w:p>
      <w:pPr>
        <w:pStyle w:val="BlockText"/>
      </w:pPr>
      <w:r>
        <w:rPr>
          <w:b/>
          <w:bCs/>
        </w:rPr>
        <w:t xml:space="preserve">Version note.</w:t>
      </w:r>
      <w:r>
        <w:t xml:space="preserve"> </w:t>
      </w:r>
      <w:r>
        <w:t xml:space="preserve">dbt Labs now ships two major lines:</w:t>
      </w:r>
      <w:r>
        <w:t xml:space="preserve"> </w:t>
      </w:r>
      <w:r>
        <w:rPr>
          <w:b/>
          <w:bCs/>
        </w:rPr>
        <w:t xml:space="preserve">dbt v1.x</w:t>
      </w:r>
      <w:r>
        <w:t xml:space="preserve"> </w:t>
      </w:r>
      <w:r>
        <w:t xml:space="preserve">(the Python-based engine, including the 1.12 release) and</w:t>
      </w:r>
      <w:r>
        <w:t xml:space="preserve"> </w:t>
      </w:r>
      <w:r>
        <w:rPr>
          <w:b/>
          <w:bCs/>
        </w:rPr>
        <w:t xml:space="preserve">dbt v2</w:t>
      </w:r>
      <w:r>
        <w:t xml:space="preserve"> </w:t>
      </w:r>
      <w:r>
        <w:t xml:space="preserve">(the Rust-based engine formerly called Fusion, installed with</w:t>
      </w:r>
      <w:r>
        <w:t xml:space="preserve"> </w:t>
      </w:r>
      <w:r>
        <w:rPr>
          <w:rStyle w:val="VerbatimChar"/>
        </w:rPr>
        <w:t xml:space="preserve">pip install dbt</w:t>
      </w:r>
      <w:r>
        <w:t xml:space="preserve">). Most project syntax is shared. This guide teaches the concepts and code that work on both, calls out differences, and uses your installed 1.12 line for the labs so that everything runs today.</w:t>
      </w:r>
    </w:p>
    <w:bookmarkEnd w:id="9"/>
    <w:bookmarkStart w:id="10" w:name="how-each-chapter-is-organized"/>
    <w:p>
      <w:pPr>
        <w:pStyle w:val="Heading2"/>
      </w:pPr>
      <w:r>
        <w:t xml:space="preserve">How each chapter is organized</w:t>
      </w:r>
    </w:p>
    <w:p>
      <w:pPr>
        <w:pStyle w:val="FirstParagraph"/>
      </w:pPr>
      <w:r>
        <w:t xml:space="preserve">Each chapter follows the same rhythm:</w:t>
      </w:r>
    </w:p>
    <w:p>
      <w:pPr>
        <w:pStyle w:val="Compact"/>
        <w:numPr>
          <w:ilvl w:val="0"/>
          <w:numId w:val="1001"/>
        </w:numPr>
      </w:pPr>
      <w:r>
        <w:rPr>
          <w:b/>
          <w:bCs/>
        </w:rPr>
        <w:t xml:space="preserve">Why it matters</w:t>
      </w:r>
      <w:r>
        <w:t xml:space="preserve"> </w:t>
      </w:r>
      <w:r>
        <w:t xml:space="preserve">- the mental model and the business problem.</w:t>
      </w:r>
    </w:p>
    <w:p>
      <w:pPr>
        <w:pStyle w:val="Compact"/>
        <w:numPr>
          <w:ilvl w:val="0"/>
          <w:numId w:val="1001"/>
        </w:numPr>
      </w:pPr>
      <w:r>
        <w:rPr>
          <w:b/>
          <w:bCs/>
        </w:rPr>
        <w:t xml:space="preserve">How dbt works</w:t>
      </w:r>
      <w:r>
        <w:t xml:space="preserve"> </w:t>
      </w:r>
      <w:r>
        <w:t xml:space="preserve">- the mechanics, configuration, and SQL/Jinja.</w:t>
      </w:r>
    </w:p>
    <w:p>
      <w:pPr>
        <w:pStyle w:val="Compact"/>
        <w:numPr>
          <w:ilvl w:val="0"/>
          <w:numId w:val="1001"/>
        </w:numPr>
      </w:pPr>
      <w:r>
        <w:rPr>
          <w:b/>
          <w:bCs/>
        </w:rPr>
        <w:t xml:space="preserve">Do it</w:t>
      </w:r>
      <w:r>
        <w:t xml:space="preserve"> </w:t>
      </w:r>
      <w:r>
        <w:t xml:space="preserve">- copy-paste examples for Databricks.</w:t>
      </w:r>
    </w:p>
    <w:p>
      <w:pPr>
        <w:pStyle w:val="Compact"/>
        <w:numPr>
          <w:ilvl w:val="0"/>
          <w:numId w:val="1001"/>
        </w:numPr>
      </w:pPr>
      <w:r>
        <w:rPr>
          <w:b/>
          <w:bCs/>
        </w:rPr>
        <w:t xml:space="preserve">Production notes</w:t>
      </w:r>
      <w:r>
        <w:t xml:space="preserve"> </w:t>
      </w:r>
      <w:r>
        <w:t xml:space="preserve">- performance, cost, security, and failure modes.</w:t>
      </w:r>
    </w:p>
    <w:p>
      <w:pPr>
        <w:pStyle w:val="Compact"/>
        <w:numPr>
          <w:ilvl w:val="0"/>
          <w:numId w:val="1001"/>
        </w:numPr>
      </w:pPr>
      <w:r>
        <w:rPr>
          <w:b/>
          <w:bCs/>
        </w:rPr>
        <w:t xml:space="preserve">Exercises</w:t>
      </w:r>
      <w:r>
        <w:t xml:space="preserve"> </w:t>
      </w:r>
      <w:r>
        <w:t xml:space="preserve">- short tasks, with answers or expected results.</w:t>
      </w:r>
    </w:p>
    <w:p>
      <w:pPr>
        <w:pStyle w:val="Compact"/>
        <w:numPr>
          <w:ilvl w:val="0"/>
          <w:numId w:val="1001"/>
        </w:numPr>
      </w:pPr>
      <w:r>
        <w:rPr>
          <w:b/>
          <w:bCs/>
        </w:rPr>
        <w:t xml:space="preserve">Interview check</w:t>
      </w:r>
      <w:r>
        <w:t xml:space="preserve"> </w:t>
      </w:r>
      <w:r>
        <w:t xml:space="preserve">- the questions an interviewer is likely to ask about that topic.</w:t>
      </w:r>
    </w:p>
    <w:bookmarkEnd w:id="10"/>
    <w:bookmarkStart w:id="11" w:name="the-12-week-learning-path"/>
    <w:p>
      <w:pPr>
        <w:pStyle w:val="Heading2"/>
      </w:pPr>
      <w:r>
        <w:t xml:space="preserve">The 12-week learning path</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Weeks</w:t>
            </w:r>
          </w:p>
        </w:tc>
        <w:tc>
          <w:tcPr>
            <w:shd w:val="clear" w:color="auto" w:fill="DBE5F1"/>
          </w:tcPr>
          <w:p>
            <w:pPr>
              <w:pStyle w:val="Compact"/>
              <w:spacing w:before="0" w:after="0" w:line="240" w:lineRule="auto"/>
            </w:pPr>
            <w:r>
              <w:rPr>
                <w:b/>
                <w:sz w:val="17"/>
              </w:rPr>
              <w:t xml:space="preserve">Level</w:t>
            </w:r>
          </w:p>
        </w:tc>
        <w:tc>
          <w:tcPr>
            <w:shd w:val="clear" w:color="auto" w:fill="DBE5F1"/>
          </w:tcPr>
          <w:p>
            <w:pPr>
              <w:pStyle w:val="Compact"/>
              <w:spacing w:before="0" w:after="0" w:line="240" w:lineRule="auto"/>
            </w:pPr>
            <w:r>
              <w:rPr>
                <w:b/>
                <w:sz w:val="17"/>
              </w:rPr>
              <w:t xml:space="preserve">Focus</w:t>
            </w:r>
          </w:p>
        </w:tc>
        <w:tc>
          <w:tcPr>
            <w:shd w:val="clear" w:color="auto" w:fill="DBE5F1"/>
          </w:tcPr>
          <w:p>
            <w:pPr>
              <w:pStyle w:val="Compact"/>
              <w:spacing w:before="0" w:after="0" w:line="240" w:lineRule="auto"/>
            </w:pPr>
            <w:r>
              <w:rPr>
                <w:b/>
                <w:sz w:val="17"/>
              </w:rPr>
              <w:t xml:space="preserve">Deliverable</w:t>
            </w:r>
          </w:p>
        </w:tc>
      </w:tr>
      <w:tr>
        <w:trPr>
          <w:cantSplit w:val="true"/>
        </w:trPr>
        <w:tc>
          <w:tcPr/>
          <w:p>
            <w:pPr>
              <w:pStyle w:val="Compact"/>
              <w:spacing w:before="0" w:after="0" w:line="240" w:lineRule="auto"/>
            </w:pPr>
            <w:r>
              <w:rPr>
                <w:sz w:val="17"/>
              </w:rPr>
              <w:t xml:space="preserve">1-2</w:t>
            </w:r>
          </w:p>
        </w:tc>
        <w:tc>
          <w:tcPr/>
          <w:p>
            <w:pPr>
              <w:pStyle w:val="Compact"/>
              <w:spacing w:before="0" w:after="0" w:line="240" w:lineRule="auto"/>
            </w:pPr>
            <w:r>
              <w:rPr>
                <w:sz w:val="17"/>
              </w:rPr>
              <w:t xml:space="preserve">Beginner</w:t>
            </w:r>
          </w:p>
        </w:tc>
        <w:tc>
          <w:tcPr/>
          <w:p>
            <w:pPr>
              <w:pStyle w:val="Compact"/>
              <w:spacing w:before="0" w:after="0" w:line="240" w:lineRule="auto"/>
            </w:pPr>
            <w:r>
              <w:rPr>
                <w:sz w:val="17"/>
              </w:rPr>
              <w:t xml:space="preserve">Chapters 1-4: concepts, setup, models, DAG, materializations, staging/marts</w:t>
            </w:r>
          </w:p>
        </w:tc>
        <w:tc>
          <w:tcPr/>
          <w:p>
            <w:pPr>
              <w:pStyle w:val="Compact"/>
              <w:spacing w:before="0" w:after="0" w:line="240" w:lineRule="auto"/>
            </w:pPr>
            <w:r>
              <w:rPr>
                <w:sz w:val="17"/>
              </w:rPr>
              <w:t xml:space="preserve">A working project with 6 models and tests</w:t>
            </w:r>
          </w:p>
        </w:tc>
      </w:tr>
      <w:tr>
        <w:trPr>
          <w:cantSplit w:val="true"/>
        </w:trPr>
        <w:tc>
          <w:tcPr/>
          <w:p>
            <w:pPr>
              <w:pStyle w:val="Compact"/>
              <w:spacing w:before="0" w:after="0" w:line="240" w:lineRule="auto"/>
            </w:pPr>
            <w:r>
              <w:rPr>
                <w:sz w:val="17"/>
              </w:rPr>
              <w:t xml:space="preserve">3-4</w:t>
            </w:r>
          </w:p>
        </w:tc>
        <w:tc>
          <w:tcPr/>
          <w:p>
            <w:pPr>
              <w:pStyle w:val="Compact"/>
              <w:spacing w:before="0" w:after="0" w:line="240" w:lineRule="auto"/>
            </w:pPr>
            <w:r>
              <w:rPr>
                <w:sz w:val="17"/>
              </w:rPr>
              <w:t xml:space="preserve">Beginner+</w:t>
            </w:r>
          </w:p>
        </w:tc>
        <w:tc>
          <w:tcPr/>
          <w:p>
            <w:pPr>
              <w:pStyle w:val="Compact"/>
              <w:spacing w:before="0" w:after="0" w:line="240" w:lineRule="auto"/>
            </w:pPr>
            <w:r>
              <w:rPr>
                <w:sz w:val="17"/>
              </w:rPr>
              <w:t xml:space="preserve">Chapters 5-8: Jinja, packages, tests, sources, seeds, snapshots, docs</w:t>
            </w:r>
          </w:p>
        </w:tc>
        <w:tc>
          <w:tcPr/>
          <w:p>
            <w:pPr>
              <w:pStyle w:val="Compact"/>
              <w:spacing w:before="0" w:after="0" w:line="240" w:lineRule="auto"/>
            </w:pPr>
            <w:r>
              <w:rPr>
                <w:sz w:val="17"/>
              </w:rPr>
              <w:t xml:space="preserve">Reusable macros, source freshness, SCD2 snapshot</w:t>
            </w:r>
          </w:p>
        </w:tc>
      </w:tr>
      <w:tr>
        <w:trPr>
          <w:cantSplit w:val="true"/>
        </w:trPr>
        <w:tc>
          <w:tcPr/>
          <w:p>
            <w:pPr>
              <w:pStyle w:val="Compact"/>
              <w:spacing w:before="0" w:after="0" w:line="240" w:lineRule="auto"/>
            </w:pPr>
            <w:r>
              <w:rPr>
                <w:sz w:val="17"/>
              </w:rPr>
              <w:t xml:space="preserve">5-6</w:t>
            </w:r>
          </w:p>
        </w:tc>
        <w:tc>
          <w:tcPr/>
          <w:p>
            <w:pPr>
              <w:pStyle w:val="Compact"/>
              <w:spacing w:before="0" w:after="0" w:line="240" w:lineRule="auto"/>
            </w:pPr>
            <w:r>
              <w:rPr>
                <w:sz w:val="17"/>
              </w:rPr>
              <w:t xml:space="preserve">Intermediate</w:t>
            </w:r>
          </w:p>
        </w:tc>
        <w:tc>
          <w:tcPr/>
          <w:p>
            <w:pPr>
              <w:pStyle w:val="Compact"/>
              <w:spacing w:before="0" w:after="0" w:line="240" w:lineRule="auto"/>
            </w:pPr>
            <w:r>
              <w:rPr>
                <w:sz w:val="17"/>
              </w:rPr>
              <w:t xml:space="preserve">Chapters 9-11: incremental models, microbatch, Databricks features, selection/state</w:t>
            </w:r>
          </w:p>
        </w:tc>
        <w:tc>
          <w:tcPr/>
          <w:p>
            <w:pPr>
              <w:pStyle w:val="Compact"/>
              <w:spacing w:before="0" w:after="0" w:line="240" w:lineRule="auto"/>
            </w:pPr>
            <w:r>
              <w:rPr>
                <w:sz w:val="17"/>
              </w:rPr>
              <w:t xml:space="preserve">Incremental fact table and slim CI selection</w:t>
            </w:r>
          </w:p>
        </w:tc>
      </w:tr>
      <w:tr>
        <w:trPr>
          <w:cantSplit w:val="true"/>
        </w:trPr>
        <w:tc>
          <w:tcPr/>
          <w:p>
            <w:pPr>
              <w:pStyle w:val="Compact"/>
              <w:spacing w:before="0" w:after="0" w:line="240" w:lineRule="auto"/>
            </w:pPr>
            <w:r>
              <w:rPr>
                <w:sz w:val="17"/>
              </w:rPr>
              <w:t xml:space="preserve">7-8</w:t>
            </w:r>
          </w:p>
        </w:tc>
        <w:tc>
          <w:tcPr/>
          <w:p>
            <w:pPr>
              <w:pStyle w:val="Compact"/>
              <w:spacing w:before="0" w:after="0" w:line="240" w:lineRule="auto"/>
            </w:pPr>
            <w:r>
              <w:rPr>
                <w:sz w:val="17"/>
              </w:rPr>
              <w:t xml:space="preserve">Intermediate+</w:t>
            </w:r>
          </w:p>
        </w:tc>
        <w:tc>
          <w:tcPr/>
          <w:p>
            <w:pPr>
              <w:pStyle w:val="Compact"/>
              <w:spacing w:before="0" w:after="0" w:line="240" w:lineRule="auto"/>
            </w:pPr>
            <w:r>
              <w:rPr>
                <w:sz w:val="17"/>
              </w:rPr>
              <w:t xml:space="preserve">Chapters 12-14: orchestration, CI/CD, performance, governance</w:t>
            </w:r>
          </w:p>
        </w:tc>
        <w:tc>
          <w:tcPr/>
          <w:p>
            <w:pPr>
              <w:pStyle w:val="Compact"/>
              <w:spacing w:before="0" w:after="0" w:line="240" w:lineRule="auto"/>
            </w:pPr>
            <w:r>
              <w:rPr>
                <w:sz w:val="17"/>
              </w:rPr>
              <w:t xml:space="preserve">GitHub Actions pipeline and cost review</w:t>
            </w:r>
          </w:p>
        </w:tc>
      </w:tr>
      <w:tr>
        <w:trPr>
          <w:cantSplit w:val="true"/>
        </w:trPr>
        <w:tc>
          <w:tcPr/>
          <w:p>
            <w:pPr>
              <w:pStyle w:val="Compact"/>
              <w:spacing w:before="0" w:after="0" w:line="240" w:lineRule="auto"/>
            </w:pPr>
            <w:r>
              <w:rPr>
                <w:sz w:val="17"/>
              </w:rPr>
              <w:t xml:space="preserve">9-10</w:t>
            </w:r>
          </w:p>
        </w:tc>
        <w:tc>
          <w:tcPr/>
          <w:p>
            <w:pPr>
              <w:pStyle w:val="Compact"/>
              <w:spacing w:before="0" w:after="0" w:line="240" w:lineRule="auto"/>
            </w:pPr>
            <w:r>
              <w:rPr>
                <w:sz w:val="17"/>
              </w:rPr>
              <w:t xml:space="preserve">Advanced</w:t>
            </w:r>
          </w:p>
        </w:tc>
        <w:tc>
          <w:tcPr/>
          <w:p>
            <w:pPr>
              <w:pStyle w:val="Compact"/>
              <w:spacing w:before="0" w:after="0" w:line="240" w:lineRule="auto"/>
            </w:pPr>
            <w:r>
              <w:rPr>
                <w:sz w:val="17"/>
              </w:rPr>
              <w:t xml:space="preserve">Chapters 15-17: Semantic Layer, AI features, dbt v2/Fusion</w:t>
            </w:r>
          </w:p>
        </w:tc>
        <w:tc>
          <w:tcPr/>
          <w:p>
            <w:pPr>
              <w:pStyle w:val="Compact"/>
              <w:spacing w:before="0" w:after="0" w:line="240" w:lineRule="auto"/>
            </w:pPr>
            <w:r>
              <w:rPr>
                <w:sz w:val="17"/>
              </w:rPr>
              <w:t xml:space="preserve">Metrics layer and an AI-assisted workflow</w:t>
            </w:r>
          </w:p>
        </w:tc>
      </w:tr>
      <w:tr>
        <w:trPr>
          <w:cantSplit w:val="true"/>
        </w:trPr>
        <w:tc>
          <w:tcPr/>
          <w:p>
            <w:pPr>
              <w:pStyle w:val="Compact"/>
              <w:spacing w:before="0" w:after="0" w:line="240" w:lineRule="auto"/>
            </w:pPr>
            <w:r>
              <w:rPr>
                <w:sz w:val="17"/>
              </w:rPr>
              <w:t xml:space="preserve">11-12</w:t>
            </w:r>
          </w:p>
        </w:tc>
        <w:tc>
          <w:tcPr/>
          <w:p>
            <w:pPr>
              <w:pStyle w:val="Compact"/>
              <w:spacing w:before="0" w:after="0" w:line="240" w:lineRule="auto"/>
            </w:pPr>
            <w:r>
              <w:rPr>
                <w:sz w:val="17"/>
              </w:rPr>
              <w:t xml:space="preserve">Expert</w:t>
            </w:r>
          </w:p>
        </w:tc>
        <w:tc>
          <w:tcPr/>
          <w:p>
            <w:pPr>
              <w:pStyle w:val="Compact"/>
              <w:spacing w:before="0" w:after="0" w:line="240" w:lineRule="auto"/>
            </w:pPr>
            <w:r>
              <w:rPr>
                <w:sz w:val="17"/>
              </w:rPr>
              <w:t xml:space="preserve">Chapters 18-20: capstone, interview drills, teach-back</w:t>
            </w:r>
          </w:p>
        </w:tc>
        <w:tc>
          <w:tcPr/>
          <w:p>
            <w:pPr>
              <w:pStyle w:val="Compact"/>
              <w:spacing w:before="0" w:after="0" w:line="240" w:lineRule="auto"/>
            </w:pPr>
            <w:r>
              <w:rPr>
                <w:sz w:val="17"/>
              </w:rPr>
              <w:t xml:space="preserve">Capstone shipped, 100+ questions answered</w:t>
            </w:r>
          </w:p>
        </w:tc>
      </w:tr>
    </w:tbl>
    <w:p>
      <w:pPr>
        <w:pStyle w:val="BodyText"/>
      </w:pPr>
      <w:r>
        <w:t xml:space="preserve">If you only have one hour per day, do one section plus its exercises. If you have a full week, do a chapter per day and reserve the weekend for the capstone.</w:t>
      </w:r>
    </w:p>
    <w:bookmarkEnd w:id="11"/>
    <w:bookmarkStart w:id="12" w:name="conventions-used"/>
    <w:p>
      <w:pPr>
        <w:pStyle w:val="Heading2"/>
      </w:pPr>
      <w:r>
        <w:t xml:space="preserve">Conventions used</w:t>
      </w:r>
    </w:p>
    <w:p>
      <w:pPr>
        <w:pStyle w:val="Compact"/>
        <w:numPr>
          <w:ilvl w:val="0"/>
          <w:numId w:val="1002"/>
        </w:numPr>
      </w:pPr>
      <w:r>
        <w:rPr>
          <w:rStyle w:val="VerbatimChar"/>
        </w:rPr>
        <w:t xml:space="preserve">analytics_lab</w:t>
      </w:r>
      <w:r>
        <w:t xml:space="preserve"> </w:t>
      </w:r>
      <w:r>
        <w:t xml:space="preserve">is a placeholder catalog. Replace it with your catalog (</w:t>
      </w:r>
      <w:r>
        <w:rPr>
          <w:rStyle w:val="VerbatimChar"/>
        </w:rPr>
        <w:t xml:space="preserve">clearpay</w:t>
      </w:r>
      <w:r>
        <w:t xml:space="preserve"> </w:t>
      </w:r>
      <w:r>
        <w:t xml:space="preserve">in your current profile) or create a dedicated learning catalog.</w:t>
      </w:r>
    </w:p>
    <w:p>
      <w:pPr>
        <w:pStyle w:val="Compact"/>
        <w:numPr>
          <w:ilvl w:val="0"/>
          <w:numId w:val="1002"/>
        </w:numPr>
      </w:pPr>
      <w:r>
        <w:rPr>
          <w:rStyle w:val="VerbatimChar"/>
        </w:rPr>
        <w:t xml:space="preserve">dbt_dbx</w:t>
      </w:r>
      <w:r>
        <w:t xml:space="preserve"> </w:t>
      </w:r>
      <w:r>
        <w:t xml:space="preserve">is the project name in examples. Yours may differ; the commands are otherwise identical.</w:t>
      </w:r>
    </w:p>
    <w:p>
      <w:pPr>
        <w:pStyle w:val="Compact"/>
        <w:numPr>
          <w:ilvl w:val="0"/>
          <w:numId w:val="1002"/>
        </w:numPr>
      </w:pPr>
      <w:r>
        <w:t xml:space="preserve">Code blocks marked</w:t>
      </w:r>
      <w:r>
        <w:t xml:space="preserve"> </w:t>
      </w:r>
      <w:r>
        <w:rPr>
          <w:rStyle w:val="VerbatimChar"/>
        </w:rPr>
        <w:t xml:space="preserve">sql</w:t>
      </w:r>
      <w:r>
        <w:t xml:space="preserve">,</w:t>
      </w:r>
      <w:r>
        <w:t xml:space="preserve"> </w:t>
      </w:r>
      <w:r>
        <w:rPr>
          <w:rStyle w:val="VerbatimChar"/>
        </w:rPr>
        <w:t xml:space="preserve">yaml</w:t>
      </w:r>
      <w:r>
        <w:t xml:space="preserve">,</w:t>
      </w:r>
      <w:r>
        <w:t xml:space="preserve"> </w:t>
      </w:r>
      <w:r>
        <w:rPr>
          <w:rStyle w:val="VerbatimChar"/>
        </w:rPr>
        <w:t xml:space="preserve">bash</w:t>
      </w:r>
      <w:r>
        <w:t xml:space="preserve">,</w:t>
      </w:r>
      <w:r>
        <w:t xml:space="preserve"> </w:t>
      </w:r>
      <w:r>
        <w:rPr>
          <w:rStyle w:val="VerbatimChar"/>
        </w:rPr>
        <w:t xml:space="preserve">powershell</w:t>
      </w:r>
      <w:r>
        <w:t xml:space="preserve">,</w:t>
      </w:r>
      <w:r>
        <w:t xml:space="preserve"> </w:t>
      </w:r>
      <w:r>
        <w:rPr>
          <w:rStyle w:val="VerbatimChar"/>
        </w:rPr>
        <w:t xml:space="preserve">jinja</w:t>
      </w:r>
      <w:r>
        <w:t xml:space="preserve">, or</w:t>
      </w:r>
      <w:r>
        <w:t xml:space="preserve"> </w:t>
      </w:r>
      <w:r>
        <w:rPr>
          <w:rStyle w:val="VerbatimChar"/>
        </w:rPr>
        <w:t xml:space="preserve">python</w:t>
      </w:r>
      <w:r>
        <w:t xml:space="preserve"> </w:t>
      </w:r>
      <w:r>
        <w:t xml:space="preserve">are complete unless marked</w:t>
      </w:r>
      <w:r>
        <w:t xml:space="preserve"> </w:t>
      </w:r>
      <w:r>
        <w:t xml:space="preserve">“fragment.”</w:t>
      </w:r>
    </w:p>
    <w:p>
      <w:pPr>
        <w:pStyle w:val="Compact"/>
        <w:numPr>
          <w:ilvl w:val="0"/>
          <w:numId w:val="1002"/>
        </w:numPr>
      </w:pPr>
      <w:r>
        <w:rPr>
          <w:b/>
          <w:bCs/>
        </w:rPr>
        <w:t xml:space="preserve">Exercise</w:t>
      </w:r>
      <w:r>
        <w:t xml:space="preserve"> </w:t>
      </w:r>
      <w:r>
        <w:t xml:space="preserve">boxes are tasks.</w:t>
      </w:r>
      <w:r>
        <w:t xml:space="preserve"> </w:t>
      </w:r>
      <w:r>
        <w:rPr>
          <w:b/>
          <w:bCs/>
        </w:rPr>
        <w:t xml:space="preserve">Answer</w:t>
      </w:r>
      <w:r>
        <w:t xml:space="preserve"> </w:t>
      </w:r>
      <w:r>
        <w:t xml:space="preserve">boxes are deliberately short so you can check yourself without reading a full solution.</w:t>
      </w:r>
    </w:p>
    <w:p>
      <w:pPr>
        <w:pStyle w:val="Compact"/>
        <w:numPr>
          <w:ilvl w:val="0"/>
          <w:numId w:val="1002"/>
        </w:numPr>
      </w:pPr>
      <w:r>
        <w:t xml:space="preserve">Commands assume the virtual environment is activated. On Windows:</w:t>
      </w:r>
      <w:r>
        <w:t xml:space="preserve"> </w:t>
      </w:r>
      <w:r>
        <w:rPr>
          <w:rStyle w:val="VerbatimChar"/>
        </w:rPr>
        <w:t xml:space="preserve">.\.venv\Scripts\Activate.ps1</w:t>
      </w:r>
      <w:r>
        <w:t xml:space="preserve">.</w:t>
      </w:r>
    </w:p>
    <w:p>
      <w:pPr>
        <w:pStyle w:val="Compact"/>
        <w:numPr>
          <w:ilvl w:val="0"/>
          <w:numId w:val="1002"/>
        </w:numPr>
      </w:pPr>
      <w:r>
        <w:t xml:space="preserve">Where a command is specific to dbt v2, it is labelled</w:t>
      </w:r>
      <w:r>
        <w:t xml:space="preserve"> </w:t>
      </w:r>
      <w:r>
        <w:rPr>
          <w:b/>
          <w:bCs/>
        </w:rPr>
        <w:t xml:space="preserve">(v2)</w:t>
      </w:r>
      <w:r>
        <w:t xml:space="preserve">.</w:t>
      </w:r>
    </w:p>
    <w:bookmarkEnd w:id="12"/>
    <w:bookmarkStart w:id="13" w:name="what-you-need-before-chapter-1"/>
    <w:p>
      <w:pPr>
        <w:pStyle w:val="Heading2"/>
      </w:pPr>
      <w:r>
        <w:t xml:space="preserve">What you need before Chapter 1</w:t>
      </w:r>
    </w:p>
    <w:p>
      <w:pPr>
        <w:pStyle w:val="Compact"/>
        <w:numPr>
          <w:ilvl w:val="0"/>
          <w:numId w:val="1003"/>
        </w:numPr>
      </w:pPr>
      <w:r>
        <w:t xml:space="preserve">A Databricks workspace you can sign in to.</w:t>
      </w:r>
    </w:p>
    <w:p>
      <w:pPr>
        <w:pStyle w:val="Compact"/>
        <w:numPr>
          <w:ilvl w:val="0"/>
          <w:numId w:val="1003"/>
        </w:numPr>
      </w:pPr>
      <w:r>
        <w:t xml:space="preserve">Permission to use a SQL warehouse (serverless is ideal for learning) and to create a schema in a catalog.</w:t>
      </w:r>
    </w:p>
    <w:p>
      <w:pPr>
        <w:pStyle w:val="Compact"/>
        <w:numPr>
          <w:ilvl w:val="0"/>
          <w:numId w:val="1003"/>
        </w:numPr>
      </w:pPr>
      <w:r>
        <w:t xml:space="preserve">A Databricks personal access token (PAT) or OAuth set up (Chapter 2 walks through both).</w:t>
      </w:r>
    </w:p>
    <w:p>
      <w:pPr>
        <w:pStyle w:val="Compact"/>
        <w:numPr>
          <w:ilvl w:val="0"/>
          <w:numId w:val="1003"/>
        </w:numPr>
      </w:pPr>
      <w:r>
        <w:t xml:space="preserve">Python 3.10-3.13 recommended. Python 3.14 works with dbt Core 1.12 but some third-party packages may lag; if you hit installation problems, create the venv with 3.12 or 3.13.</w:t>
      </w:r>
    </w:p>
    <w:p>
      <w:pPr>
        <w:pStyle w:val="Compact"/>
        <w:numPr>
          <w:ilvl w:val="0"/>
          <w:numId w:val="1003"/>
        </w:numPr>
      </w:pPr>
      <w:r>
        <w:t xml:space="preserve">Git and a GitHub account (free) for the CI/CD chapters.</w:t>
      </w:r>
    </w:p>
    <w:p>
      <w:pPr>
        <w:pStyle w:val="Compact"/>
        <w:numPr>
          <w:ilvl w:val="0"/>
          <w:numId w:val="1003"/>
        </w:numPr>
      </w:pPr>
      <w:r>
        <w:t xml:space="preserve">VS Code installed.</w:t>
      </w:r>
    </w:p>
    <w:bookmarkEnd w:id="13"/>
    <w:bookmarkStart w:id="14" w:name="contents-at-a-glance"/>
    <w:p>
      <w:pPr>
        <w:pStyle w:val="Heading2"/>
      </w:pPr>
      <w:r>
        <w:t xml:space="preserve">Contents at a glance</w:t>
      </w:r>
    </w:p>
    <w:p>
      <w:pPr>
        <w:pStyle w:val="FirstParagraph"/>
      </w:pPr>
      <w:r>
        <w:rPr>
          <w:b/>
          <w:bCs/>
        </w:rPr>
        <w:t xml:space="preserve">Part I - Foundations</w:t>
      </w:r>
    </w:p>
    <w:p>
      <w:pPr>
        <w:pStyle w:val="Compact"/>
        <w:numPr>
          <w:ilvl w:val="0"/>
          <w:numId w:val="1004"/>
        </w:numPr>
      </w:pPr>
      <w:r>
        <w:t xml:space="preserve">Analytics Engineering, dbt, and the Databricks Lakehouse</w:t>
      </w:r>
    </w:p>
    <w:p>
      <w:pPr>
        <w:pStyle w:val="Compact"/>
        <w:numPr>
          <w:ilvl w:val="0"/>
          <w:numId w:val="1004"/>
        </w:numPr>
      </w:pPr>
      <w:r>
        <w:t xml:space="preserve">Installing and Connecting: Databricks, Python, dbt, VS Code</w:t>
      </w:r>
    </w:p>
    <w:p>
      <w:pPr>
        <w:pStyle w:val="FirstParagraph"/>
      </w:pPr>
      <w:r>
        <w:rPr>
          <w:b/>
          <w:bCs/>
        </w:rPr>
        <w:t xml:space="preserve">Part II - Core dbt</w:t>
      </w:r>
    </w:p>
    <w:p>
      <w:pPr>
        <w:pStyle w:val="Compact"/>
        <w:numPr>
          <w:ilvl w:val="0"/>
          <w:numId w:val="1005"/>
        </w:numPr>
      </w:pPr>
      <w:r>
        <w:t xml:space="preserve">Models, refs, sources, the DAG, and materializations</w:t>
      </w:r>
    </w:p>
    <w:p>
      <w:pPr>
        <w:pStyle w:val="Compact"/>
        <w:numPr>
          <w:ilvl w:val="0"/>
          <w:numId w:val="1005"/>
        </w:numPr>
      </w:pPr>
      <w:r>
        <w:t xml:space="preserve">Building a Layered Project: staging, intermediate, marts</w:t>
      </w:r>
    </w:p>
    <w:p>
      <w:pPr>
        <w:pStyle w:val="FirstParagraph"/>
      </w:pPr>
      <w:r>
        <w:rPr>
          <w:b/>
          <w:bCs/>
        </w:rPr>
        <w:t xml:space="preserve">Part III - Reusability</w:t>
      </w:r>
    </w:p>
    <w:p>
      <w:pPr>
        <w:pStyle w:val="Compact"/>
        <w:numPr>
          <w:ilvl w:val="0"/>
          <w:numId w:val="1006"/>
        </w:numPr>
      </w:pPr>
      <w:r>
        <w:t xml:space="preserve">Jinja and Macros</w:t>
      </w:r>
    </w:p>
    <w:p>
      <w:pPr>
        <w:pStyle w:val="Compact"/>
        <w:numPr>
          <w:ilvl w:val="0"/>
          <w:numId w:val="1006"/>
        </w:numPr>
      </w:pPr>
      <w:r>
        <w:t xml:space="preserve">Packages and the dbt Ecosystem</w:t>
      </w:r>
    </w:p>
    <w:p>
      <w:pPr>
        <w:pStyle w:val="FirstParagraph"/>
      </w:pPr>
      <w:r>
        <w:rPr>
          <w:b/>
          <w:bCs/>
        </w:rPr>
        <w:t xml:space="preserve">Part IV - Trust</w:t>
      </w:r>
    </w:p>
    <w:p>
      <w:pPr>
        <w:pStyle w:val="Compact"/>
        <w:numPr>
          <w:ilvl w:val="0"/>
          <w:numId w:val="1007"/>
        </w:numPr>
      </w:pPr>
      <w:r>
        <w:t xml:space="preserve">Testing, Unit Tests, and Contracts</w:t>
      </w:r>
    </w:p>
    <w:p>
      <w:pPr>
        <w:pStyle w:val="Compact"/>
        <w:numPr>
          <w:ilvl w:val="0"/>
          <w:numId w:val="1007"/>
        </w:numPr>
      </w:pPr>
      <w:r>
        <w:t xml:space="preserve">Sources, Seeds, Snapshots, and Documentation</w:t>
      </w:r>
    </w:p>
    <w:p>
      <w:pPr>
        <w:pStyle w:val="FirstParagraph"/>
      </w:pPr>
      <w:r>
        <w:rPr>
          <w:b/>
          <w:bCs/>
        </w:rPr>
        <w:t xml:space="preserve">Part V - Scale</w:t>
      </w:r>
    </w:p>
    <w:p>
      <w:pPr>
        <w:pStyle w:val="Compact"/>
        <w:numPr>
          <w:ilvl w:val="0"/>
          <w:numId w:val="1008"/>
        </w:numPr>
      </w:pPr>
      <w:r>
        <w:t xml:space="preserve">Incremental Models and Microbatch</w:t>
      </w:r>
    </w:p>
    <w:p>
      <w:pPr>
        <w:pStyle w:val="FirstParagraph"/>
      </w:pPr>
      <w:r>
        <w:rPr>
          <w:b/>
          <w:bCs/>
        </w:rPr>
        <w:t xml:space="preserve">Part VI - Databricks</w:t>
      </w:r>
    </w:p>
    <w:p>
      <w:pPr>
        <w:pStyle w:val="Compact"/>
        <w:numPr>
          <w:ilvl w:val="0"/>
          <w:numId w:val="1009"/>
        </w:numPr>
      </w:pPr>
      <w:r>
        <w:t xml:space="preserve">The Databricks Adapter in Depth</w:t>
      </w:r>
    </w:p>
    <w:p>
      <w:pPr>
        <w:pStyle w:val="FirstParagraph"/>
      </w:pPr>
      <w:r>
        <w:rPr>
          <w:b/>
          <w:bCs/>
        </w:rPr>
        <w:t xml:space="preserve">Part VII - Advanced Engineering</w:t>
      </w:r>
    </w:p>
    <w:p>
      <w:pPr>
        <w:pStyle w:val="Compact"/>
        <w:numPr>
          <w:ilvl w:val="0"/>
          <w:numId w:val="1010"/>
        </w:numPr>
      </w:pPr>
      <w:r>
        <w:t xml:space="preserve">Configuration, Selection, State, and Deployment Patterns</w:t>
      </w:r>
    </w:p>
    <w:p>
      <w:pPr>
        <w:pStyle w:val="Compact"/>
        <w:numPr>
          <w:ilvl w:val="0"/>
          <w:numId w:val="1010"/>
        </w:numPr>
      </w:pPr>
      <w:r>
        <w:t xml:space="preserve">Orchestration and CI/CD</w:t>
      </w:r>
    </w:p>
    <w:p>
      <w:pPr>
        <w:pStyle w:val="Compact"/>
        <w:numPr>
          <w:ilvl w:val="0"/>
          <w:numId w:val="1010"/>
        </w:numPr>
      </w:pPr>
      <w:r>
        <w:t xml:space="preserve">Performance and Cost Optimization</w:t>
      </w:r>
    </w:p>
    <w:p>
      <w:pPr>
        <w:pStyle w:val="Compact"/>
        <w:numPr>
          <w:ilvl w:val="0"/>
          <w:numId w:val="1010"/>
        </w:numPr>
      </w:pPr>
      <w:r>
        <w:t xml:space="preserve">Governance, Security, and dbt Mesh</w:t>
      </w:r>
    </w:p>
    <w:p>
      <w:pPr>
        <w:pStyle w:val="FirstParagraph"/>
      </w:pPr>
      <w:r>
        <w:rPr>
          <w:b/>
          <w:bCs/>
        </w:rPr>
        <w:t xml:space="preserve">Part VIII - Intelligence</w:t>
      </w:r>
    </w:p>
    <w:p>
      <w:pPr>
        <w:pStyle w:val="Compact"/>
        <w:numPr>
          <w:ilvl w:val="0"/>
          <w:numId w:val="1011"/>
        </w:numPr>
      </w:pPr>
      <w:r>
        <w:t xml:space="preserve">The dbt Semantic Layer and Metrics</w:t>
      </w:r>
    </w:p>
    <w:p>
      <w:pPr>
        <w:pStyle w:val="Compact"/>
        <w:numPr>
          <w:ilvl w:val="0"/>
          <w:numId w:val="1011"/>
        </w:numPr>
      </w:pPr>
      <w:r>
        <w:t xml:space="preserve">AI in dbt: Wizard, Copilot, MCP, and Agent Skills</w:t>
      </w:r>
    </w:p>
    <w:p>
      <w:pPr>
        <w:pStyle w:val="Compact"/>
        <w:numPr>
          <w:ilvl w:val="0"/>
          <w:numId w:val="1011"/>
        </w:numPr>
      </w:pPr>
      <w:r>
        <w:t xml:space="preserve">dbt v2 / Fusion: What Changes and How to Migrate</w:t>
      </w:r>
    </w:p>
    <w:p>
      <w:pPr>
        <w:pStyle w:val="FirstParagraph"/>
      </w:pPr>
      <w:r>
        <w:rPr>
          <w:b/>
          <w:bCs/>
        </w:rPr>
        <w:t xml:space="preserve">Part IX - Capstone</w:t>
      </w:r>
    </w:p>
    <w:p>
      <w:pPr>
        <w:pStyle w:val="Compact"/>
        <w:numPr>
          <w:ilvl w:val="0"/>
          <w:numId w:val="1012"/>
        </w:numPr>
      </w:pPr>
      <w:r>
        <w:t xml:space="preserve">Capstone: Build the ClearPay Lakehouse End to End</w:t>
      </w:r>
    </w:p>
    <w:p>
      <w:pPr>
        <w:pStyle w:val="FirstParagraph"/>
      </w:pPr>
      <w:r>
        <w:rPr>
          <w:b/>
          <w:bCs/>
        </w:rPr>
        <w:t xml:space="preserve">Part X - Mastery</w:t>
      </w:r>
    </w:p>
    <w:p>
      <w:pPr>
        <w:pStyle w:val="Compact"/>
        <w:numPr>
          <w:ilvl w:val="0"/>
          <w:numId w:val="1013"/>
        </w:numPr>
      </w:pPr>
      <w:r>
        <w:t xml:space="preserve">Interview Questions and Answers (100+)</w:t>
      </w:r>
    </w:p>
    <w:p>
      <w:pPr>
        <w:pStyle w:val="Compact"/>
        <w:numPr>
          <w:ilvl w:val="0"/>
          <w:numId w:val="1013"/>
        </w:numPr>
      </w:pPr>
      <w:r>
        <w:t xml:space="preserve">Cheat Sheets, Glossary, Resources, and a 30-Day Plan</w:t>
      </w:r>
    </w:p>
    <w:bookmarkEnd w:id="14"/>
    <w:bookmarkEnd w:id="15"/>
    <w:bookmarkStart w:id="16" w:name="part-i---foundations"/>
    <w:p>
      <w:pPr>
        <w:pStyle w:val="Heading1"/>
        <w:pageBreakBefore/>
        <w:shd w:val="clear" w:color="auto" w:fill="1F4E79"/>
        <w:jc w:val="center"/>
      </w:pPr>
      <w:r>
        <w:rPr>
          <w:b/>
          <w:color w:val="FFFFFF"/>
          <w:sz w:val="48"/>
        </w:rPr>
        <w:t xml:space="preserve">PART I - FOUNDATIONS</w:t>
      </w:r>
    </w:p>
    <w:bookmarkEnd w:id="16"/>
    <w:bookmarkStart w:id="32" w:name="X5767a59cd81b2bc9eb24ecfec280582544e3abb"/>
    <w:p>
      <w:pPr>
        <w:pStyle w:val="Heading1"/>
        <w:pageBreakBefore w:val="0"/>
        <w:spacing w:before="0"/>
      </w:pPr>
      <w:r>
        <w:t xml:space="preserve">1. Analytics Engineering, dbt, and the Databricks Lakehouse</w:t>
      </w:r>
    </w:p>
    <w:bookmarkStart w:id="17" w:name="the-problem-dbt-solves"/>
    <w:p>
      <w:pPr>
        <w:pStyle w:val="Heading2"/>
      </w:pPr>
      <w:r>
        <w:t xml:space="preserve">1.1 The problem dbt solves</w:t>
      </w:r>
    </w:p>
    <w:p>
      <w:pPr>
        <w:pStyle w:val="FirstParagraph"/>
      </w:pPr>
      <w:r>
        <w:t xml:space="preserve">Every company that uses data eventually builds the same pipeline: extract data from applications, load it into a warehouse, and transform it into tables that analysts, dashboards, and machine-learning models can trust. The extract and load parts are largely commoditized. The transform part is where organizations drown.</w:t>
      </w:r>
    </w:p>
    <w:p>
      <w:pPr>
        <w:pStyle w:val="BodyText"/>
      </w:pPr>
      <w:r>
        <w:t xml:space="preserve">Before dbt, transformation logic usually lived in one of four places: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Where logic lived</w:t>
            </w:r>
          </w:p>
        </w:tc>
        <w:tc>
          <w:tcPr>
            <w:shd w:val="clear" w:color="auto" w:fill="DBE5F1"/>
          </w:tcPr>
          <w:p>
            <w:pPr>
              <w:pStyle w:val="Compact"/>
              <w:spacing w:before="0" w:after="0" w:line="240" w:lineRule="auto"/>
            </w:pPr>
            <w:r>
              <w:rPr>
                <w:b/>
                <w:sz w:val="17"/>
              </w:rPr>
              <w:t xml:space="preserve">Typical failure</w:t>
            </w:r>
          </w:p>
        </w:tc>
      </w:tr>
      <w:tr>
        <w:trPr>
          <w:cantSplit w:val="true"/>
        </w:trPr>
        <w:tc>
          <w:tcPr/>
          <w:p>
            <w:pPr>
              <w:pStyle w:val="Compact"/>
              <w:spacing w:before="0" w:after="0" w:line="240" w:lineRule="auto"/>
            </w:pPr>
            <w:r>
              <w:rPr>
                <w:sz w:val="17"/>
              </w:rPr>
              <w:t xml:space="preserve">GUI ETL tools</w:t>
            </w:r>
          </w:p>
        </w:tc>
        <w:tc>
          <w:tcPr/>
          <w:p>
            <w:pPr>
              <w:pStyle w:val="Compact"/>
              <w:spacing w:before="0" w:after="0" w:line="240" w:lineRule="auto"/>
            </w:pPr>
            <w:r>
              <w:rPr>
                <w:sz w:val="17"/>
              </w:rPr>
              <w:t xml:space="preserve">Logic is hidden in a proprietary canvas; hard to review, test, or version</w:t>
            </w:r>
          </w:p>
        </w:tc>
      </w:tr>
      <w:tr>
        <w:trPr>
          <w:cantSplit w:val="true"/>
        </w:trPr>
        <w:tc>
          <w:tcPr/>
          <w:p>
            <w:pPr>
              <w:pStyle w:val="Compact"/>
              <w:spacing w:before="0" w:after="0" w:line="240" w:lineRule="auto"/>
            </w:pPr>
            <w:r>
              <w:rPr>
                <w:sz w:val="17"/>
              </w:rPr>
              <w:t xml:space="preserve">Stored procedures</w:t>
            </w:r>
          </w:p>
        </w:tc>
        <w:tc>
          <w:tcPr/>
          <w:p>
            <w:pPr>
              <w:pStyle w:val="Compact"/>
              <w:spacing w:before="0" w:after="0" w:line="240" w:lineRule="auto"/>
            </w:pPr>
            <w:r>
              <w:rPr>
                <w:sz w:val="17"/>
              </w:rPr>
              <w:t xml:space="preserve">Thousands of lines of imperative SQL; no dependency graph; no tests</w:t>
            </w:r>
          </w:p>
        </w:tc>
      </w:tr>
      <w:tr>
        <w:trPr>
          <w:cantSplit w:val="true"/>
        </w:trPr>
        <w:tc>
          <w:tcPr/>
          <w:p>
            <w:pPr>
              <w:pStyle w:val="Compact"/>
              <w:spacing w:before="0" w:after="0" w:line="240" w:lineRule="auto"/>
            </w:pPr>
            <w:r>
              <w:rPr>
                <w:sz w:val="17"/>
              </w:rPr>
              <w:t xml:space="preserve">Scheduled scripts</w:t>
            </w:r>
          </w:p>
        </w:tc>
        <w:tc>
          <w:tcPr/>
          <w:p>
            <w:pPr>
              <w:pStyle w:val="Compact"/>
              <w:spacing w:before="0" w:after="0" w:line="240" w:lineRule="auto"/>
            </w:pPr>
            <w:r>
              <w:rPr>
                <w:sz w:val="17"/>
              </w:rPr>
              <w:t xml:space="preserve">Ordering is manual; reruns duplicate data; no documentation</w:t>
            </w:r>
          </w:p>
        </w:tc>
      </w:tr>
      <w:tr>
        <w:trPr>
          <w:cantSplit w:val="true"/>
        </w:trPr>
        <w:tc>
          <w:tcPr/>
          <w:p>
            <w:pPr>
              <w:pStyle w:val="Compact"/>
              <w:spacing w:before="0" w:after="0" w:line="240" w:lineRule="auto"/>
            </w:pPr>
            <w:r>
              <w:rPr>
                <w:sz w:val="17"/>
              </w:rPr>
              <w:t xml:space="preserve">Analyst spreadsheets</w:t>
            </w:r>
          </w:p>
        </w:tc>
        <w:tc>
          <w:tcPr/>
          <w:p>
            <w:pPr>
              <w:pStyle w:val="Compact"/>
              <w:spacing w:before="0" w:after="0" w:line="240" w:lineRule="auto"/>
            </w:pPr>
            <w:r>
              <w:rPr>
                <w:sz w:val="17"/>
              </w:rPr>
              <w:t xml:space="preserve">No lineage, no governance, no reproducibility</w:t>
            </w:r>
          </w:p>
        </w:tc>
      </w:tr>
    </w:tbl>
    <w:p>
      <w:pPr>
        <w:pStyle w:val="BodyText"/>
      </w:pPr>
      <w:r>
        <w:t xml:space="preserve">dbt (data build tool) turns transformation into</w:t>
      </w:r>
      <w:r>
        <w:t xml:space="preserve"> </w:t>
      </w:r>
      <w:r>
        <w:rPr>
          <w:b/>
          <w:bCs/>
        </w:rPr>
        <w:t xml:space="preserve">software engineering</w:t>
      </w:r>
      <w:r>
        <w:t xml:space="preserve">: SQL files in Git, a dependency graph, automated tests, documentation, environments, code review, and CI/CD. It does not extract or load data. It transforms data</w:t>
      </w:r>
      <w:r>
        <w:t xml:space="preserve"> </w:t>
      </w:r>
      <w:r>
        <w:rPr>
          <w:b/>
          <w:bCs/>
        </w:rPr>
        <w:t xml:space="preserve">inside</w:t>
      </w:r>
      <w:r>
        <w:t xml:space="preserve"> </w:t>
      </w:r>
      <w:r>
        <w:t xml:space="preserve">the warehouse, using the warehouse’s own compute.</w:t>
      </w:r>
    </w:p>
    <w:p>
      <w:pPr>
        <w:pStyle w:val="BodyText"/>
      </w:pPr>
      <w:r>
        <w:t xml:space="preserve">The simplest definition:</w:t>
      </w:r>
    </w:p>
    <w:p>
      <w:pPr>
        <w:pStyle w:val="BlockText"/>
      </w:pPr>
      <w:r>
        <w:t xml:space="preserve">dbt compiles and runs</w:t>
      </w:r>
      <w:r>
        <w:t xml:space="preserve"> </w:t>
      </w:r>
      <w:r>
        <w:rPr>
          <w:rStyle w:val="VerbatimChar"/>
        </w:rPr>
        <w:t xml:space="preserve">SELECT</w:t>
      </w:r>
      <w:r>
        <w:t xml:space="preserve"> </w:t>
      </w:r>
      <w:r>
        <w:t xml:space="preserve">statements in dependency order, persists the results as views/tables/incremental models, tests the results, and publishes metadata about everything it built.</w:t>
      </w:r>
    </w:p>
    <w:bookmarkEnd w:id="17"/>
    <w:bookmarkStart w:id="18" w:name="etl-versus-elt"/>
    <w:p>
      <w:pPr>
        <w:pStyle w:val="Heading2"/>
      </w:pPr>
      <w:r>
        <w:t xml:space="preserve">1.2 ETL versus ELT</w:t>
      </w:r>
    </w:p>
    <w:p>
      <w:pPr>
        <w:pStyle w:val="FirstParagraph"/>
      </w:pPr>
      <w:r>
        <w:t xml:space="preserve">Traditional ETL transforms data before loading it into the warehouse. Modern ELT loads raw data first and transforms it in the warehouse.</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p>
        </w:tc>
        <w:tc>
          <w:tcPr>
            <w:shd w:val="clear" w:color="auto" w:fill="DBE5F1"/>
          </w:tcPr>
          <w:p>
            <w:pPr>
              <w:pStyle w:val="Compact"/>
              <w:spacing w:before="0" w:after="0" w:line="240" w:lineRule="auto"/>
            </w:pPr>
            <w:r>
              <w:rPr>
                <w:b/>
                <w:sz w:val="17"/>
              </w:rPr>
              <w:t xml:space="preserve">ETL</w:t>
            </w:r>
          </w:p>
        </w:tc>
        <w:tc>
          <w:tcPr>
            <w:shd w:val="clear" w:color="auto" w:fill="DBE5F1"/>
          </w:tcPr>
          <w:p>
            <w:pPr>
              <w:pStyle w:val="Compact"/>
              <w:spacing w:before="0" w:after="0" w:line="240" w:lineRule="auto"/>
            </w:pPr>
            <w:r>
              <w:rPr>
                <w:b/>
                <w:sz w:val="17"/>
              </w:rPr>
              <w:t xml:space="preserve">ELT with dbt</w:t>
            </w:r>
          </w:p>
        </w:tc>
      </w:tr>
      <w:tr>
        <w:trPr>
          <w:cantSplit w:val="true"/>
        </w:trPr>
        <w:tc>
          <w:tcPr/>
          <w:p>
            <w:pPr>
              <w:pStyle w:val="Compact"/>
              <w:spacing w:before="0" w:after="0" w:line="240" w:lineRule="auto"/>
            </w:pPr>
            <w:r>
              <w:rPr>
                <w:sz w:val="17"/>
              </w:rPr>
              <w:t xml:space="preserve">Transform engine</w:t>
            </w:r>
          </w:p>
        </w:tc>
        <w:tc>
          <w:tcPr/>
          <w:p>
            <w:pPr>
              <w:pStyle w:val="Compact"/>
              <w:spacing w:before="0" w:after="0" w:line="240" w:lineRule="auto"/>
            </w:pPr>
            <w:r>
              <w:rPr>
                <w:sz w:val="17"/>
              </w:rPr>
              <w:t xml:space="preserve">External tool/server</w:t>
            </w:r>
          </w:p>
        </w:tc>
        <w:tc>
          <w:tcPr/>
          <w:p>
            <w:pPr>
              <w:pStyle w:val="Compact"/>
              <w:spacing w:before="0" w:after="0" w:line="240" w:lineRule="auto"/>
            </w:pPr>
            <w:r>
              <w:rPr>
                <w:sz w:val="17"/>
              </w:rPr>
              <w:t xml:space="preserve">Warehouse (Databricks SQL/Spark)</w:t>
            </w:r>
          </w:p>
        </w:tc>
      </w:tr>
      <w:tr>
        <w:trPr>
          <w:cantSplit w:val="true"/>
        </w:trPr>
        <w:tc>
          <w:tcPr/>
          <w:p>
            <w:pPr>
              <w:pStyle w:val="Compact"/>
              <w:spacing w:before="0" w:after="0" w:line="240" w:lineRule="auto"/>
            </w:pPr>
            <w:r>
              <w:rPr>
                <w:sz w:val="17"/>
              </w:rPr>
              <w:t xml:space="preserve">Raw data</w:t>
            </w:r>
          </w:p>
        </w:tc>
        <w:tc>
          <w:tcPr/>
          <w:p>
            <w:pPr>
              <w:pStyle w:val="Compact"/>
              <w:spacing w:before="0" w:after="0" w:line="240" w:lineRule="auto"/>
            </w:pPr>
            <w:r>
              <w:rPr>
                <w:sz w:val="17"/>
              </w:rPr>
              <w:t xml:space="preserve">Often discarded</w:t>
            </w:r>
          </w:p>
        </w:tc>
        <w:tc>
          <w:tcPr/>
          <w:p>
            <w:pPr>
              <w:pStyle w:val="Compact"/>
              <w:spacing w:before="0" w:after="0" w:line="240" w:lineRule="auto"/>
            </w:pPr>
            <w:r>
              <w:rPr>
                <w:sz w:val="17"/>
              </w:rPr>
              <w:t xml:space="preserve">Preserved in a bronze/raw layer</w:t>
            </w:r>
          </w:p>
        </w:tc>
      </w:tr>
      <w:tr>
        <w:trPr>
          <w:cantSplit w:val="true"/>
        </w:trPr>
        <w:tc>
          <w:tcPr/>
          <w:p>
            <w:pPr>
              <w:pStyle w:val="Compact"/>
              <w:spacing w:before="0" w:after="0" w:line="240" w:lineRule="auto"/>
            </w:pPr>
            <w:r>
              <w:rPr>
                <w:sz w:val="17"/>
              </w:rPr>
              <w:t xml:space="preserve">Reprocessing</w:t>
            </w:r>
          </w:p>
        </w:tc>
        <w:tc>
          <w:tcPr/>
          <w:p>
            <w:pPr>
              <w:pStyle w:val="Compact"/>
              <w:spacing w:before="0" w:after="0" w:line="240" w:lineRule="auto"/>
            </w:pPr>
            <w:r>
              <w:rPr>
                <w:sz w:val="17"/>
              </w:rPr>
              <w:t xml:space="preserve">Re-run the ETL job</w:t>
            </w:r>
          </w:p>
        </w:tc>
        <w:tc>
          <w:tcPr/>
          <w:p>
            <w:pPr>
              <w:pStyle w:val="Compact"/>
              <w:spacing w:before="0" w:after="0" w:line="240" w:lineRule="auto"/>
            </w:pPr>
            <w:r>
              <w:rPr>
                <w:sz w:val="17"/>
              </w:rPr>
              <w:t xml:space="preserve">Re-run SQL against raw history</w:t>
            </w:r>
          </w:p>
        </w:tc>
      </w:tr>
      <w:tr>
        <w:trPr>
          <w:cantSplit w:val="true"/>
        </w:trPr>
        <w:tc>
          <w:tcPr/>
          <w:p>
            <w:pPr>
              <w:pStyle w:val="Compact"/>
              <w:spacing w:before="0" w:after="0" w:line="240" w:lineRule="auto"/>
            </w:pPr>
            <w:r>
              <w:rPr>
                <w:sz w:val="17"/>
              </w:rPr>
              <w:t xml:space="preserve">Logic ownership</w:t>
            </w:r>
          </w:p>
        </w:tc>
        <w:tc>
          <w:tcPr/>
          <w:p>
            <w:pPr>
              <w:pStyle w:val="Compact"/>
              <w:spacing w:before="0" w:after="0" w:line="240" w:lineRule="auto"/>
            </w:pPr>
            <w:r>
              <w:rPr>
                <w:sz w:val="17"/>
              </w:rPr>
              <w:t xml:space="preserve">ETL developers</w:t>
            </w:r>
          </w:p>
        </w:tc>
        <w:tc>
          <w:tcPr/>
          <w:p>
            <w:pPr>
              <w:pStyle w:val="Compact"/>
              <w:spacing w:before="0" w:after="0" w:line="240" w:lineRule="auto"/>
            </w:pPr>
            <w:r>
              <w:rPr>
                <w:sz w:val="17"/>
              </w:rPr>
              <w:t xml:space="preserve">Analytics engineers, in Git</w:t>
            </w:r>
          </w:p>
        </w:tc>
      </w:tr>
      <w:tr>
        <w:trPr>
          <w:cantSplit w:val="true"/>
        </w:trPr>
        <w:tc>
          <w:tcPr/>
          <w:p>
            <w:pPr>
              <w:pStyle w:val="Compact"/>
              <w:spacing w:before="0" w:after="0" w:line="240" w:lineRule="auto"/>
            </w:pPr>
            <w:r>
              <w:rPr>
                <w:sz w:val="17"/>
              </w:rPr>
              <w:t xml:space="preserve">Testing</w:t>
            </w:r>
          </w:p>
        </w:tc>
        <w:tc>
          <w:tcPr/>
          <w:p>
            <w:pPr>
              <w:pStyle w:val="Compact"/>
              <w:spacing w:before="0" w:after="0" w:line="240" w:lineRule="auto"/>
            </w:pPr>
            <w:r>
              <w:rPr>
                <w:sz w:val="17"/>
              </w:rPr>
              <w:t xml:space="preserve">Tool-specific</w:t>
            </w:r>
          </w:p>
        </w:tc>
        <w:tc>
          <w:tcPr/>
          <w:p>
            <w:pPr>
              <w:pStyle w:val="Compact"/>
              <w:spacing w:before="0" w:after="0" w:line="240" w:lineRule="auto"/>
            </w:pPr>
            <w:r>
              <w:rPr>
                <w:sz w:val="17"/>
              </w:rPr>
              <w:t xml:space="preserve">Native dbt tests plus warehouse constraints</w:t>
            </w:r>
          </w:p>
        </w:tc>
      </w:tr>
      <w:tr>
        <w:trPr>
          <w:cantSplit w:val="true"/>
        </w:trPr>
        <w:tc>
          <w:tcPr/>
          <w:p>
            <w:pPr>
              <w:pStyle w:val="Compact"/>
              <w:spacing w:before="0" w:after="0" w:line="240" w:lineRule="auto"/>
            </w:pPr>
            <w:r>
              <w:rPr>
                <w:sz w:val="17"/>
              </w:rPr>
              <w:t xml:space="preserve">Scaling</w:t>
            </w:r>
          </w:p>
        </w:tc>
        <w:tc>
          <w:tcPr/>
          <w:p>
            <w:pPr>
              <w:pStyle w:val="Compact"/>
              <w:spacing w:before="0" w:after="0" w:line="240" w:lineRule="auto"/>
            </w:pPr>
            <w:r>
              <w:rPr>
                <w:sz w:val="17"/>
              </w:rPr>
              <w:t xml:space="preserve">ETL server</w:t>
            </w:r>
          </w:p>
        </w:tc>
        <w:tc>
          <w:tcPr/>
          <w:p>
            <w:pPr>
              <w:pStyle w:val="Compact"/>
              <w:spacing w:before="0" w:after="0" w:line="240" w:lineRule="auto"/>
            </w:pPr>
            <w:r>
              <w:rPr>
                <w:sz w:val="17"/>
              </w:rPr>
              <w:t xml:space="preserve">Warehouse elasticity</w:t>
            </w:r>
          </w:p>
        </w:tc>
      </w:tr>
    </w:tbl>
    <w:p>
      <w:pPr>
        <w:pStyle w:val="BodyText"/>
      </w:pPr>
      <w:r>
        <w:t xml:space="preserve">ELT is possible because cloud warehouses separate storage from compute. Databricks’ lakehouse is a good example: Delta tables live in cloud storage, while SQL warehouses and clusters provide compute on demand.</w:t>
      </w:r>
    </w:p>
    <w:bookmarkEnd w:id="18"/>
    <w:bookmarkStart w:id="19" w:name="what-dbt-is---and-is-not"/>
    <w:p>
      <w:pPr>
        <w:pStyle w:val="Heading2"/>
      </w:pPr>
      <w:r>
        <w:t xml:space="preserve">1.3 What dbt is - and is not</w:t>
      </w:r>
    </w:p>
    <w:p>
      <w:pPr>
        <w:pStyle w:val="FirstParagraph"/>
      </w:pPr>
      <w:r>
        <w:rPr>
          <w:b/>
          <w:bCs/>
        </w:rPr>
        <w:t xml:space="preserve">dbt is:</w:t>
      </w:r>
    </w:p>
    <w:p>
      <w:pPr>
        <w:pStyle w:val="Compact"/>
        <w:numPr>
          <w:ilvl w:val="0"/>
          <w:numId w:val="1014"/>
        </w:numPr>
      </w:pPr>
      <w:r>
        <w:t xml:space="preserve">A compiler: Jinja + SQL becomes executable SQL.</w:t>
      </w:r>
    </w:p>
    <w:p>
      <w:pPr>
        <w:pStyle w:val="Compact"/>
        <w:numPr>
          <w:ilvl w:val="0"/>
          <w:numId w:val="1014"/>
        </w:numPr>
      </w:pPr>
      <w:r>
        <w:t xml:space="preserve">An orchestrator of one project: it understands dependencies and runs nodes in DAG order.</w:t>
      </w:r>
    </w:p>
    <w:p>
      <w:pPr>
        <w:pStyle w:val="Compact"/>
        <w:numPr>
          <w:ilvl w:val="0"/>
          <w:numId w:val="1014"/>
        </w:numPr>
      </w:pPr>
      <w:r>
        <w:t xml:space="preserve">A testing framework: generic tests, singular tests, unit tests, contracts.</w:t>
      </w:r>
    </w:p>
    <w:p>
      <w:pPr>
        <w:pStyle w:val="Compact"/>
        <w:numPr>
          <w:ilvl w:val="0"/>
          <w:numId w:val="1014"/>
        </w:numPr>
      </w:pPr>
      <w:r>
        <w:t xml:space="preserve">A documentation generator: a searchable site plus machine-readable artifacts.</w:t>
      </w:r>
    </w:p>
    <w:p>
      <w:pPr>
        <w:pStyle w:val="Compact"/>
        <w:numPr>
          <w:ilvl w:val="0"/>
          <w:numId w:val="1014"/>
        </w:numPr>
      </w:pPr>
      <w:r>
        <w:t xml:space="preserve">A metadata engine:</w:t>
      </w:r>
      <w:r>
        <w:t xml:space="preserve"> </w:t>
      </w:r>
      <w:r>
        <w:rPr>
          <w:rStyle w:val="VerbatimChar"/>
        </w:rPr>
        <w:t xml:space="preserve">manifest.json</w:t>
      </w:r>
      <w:r>
        <w:t xml:space="preserve">,</w:t>
      </w:r>
      <w:r>
        <w:t xml:space="preserve"> </w:t>
      </w:r>
      <w:r>
        <w:rPr>
          <w:rStyle w:val="VerbatimChar"/>
        </w:rPr>
        <w:t xml:space="preserve">run_results.json</w:t>
      </w:r>
      <w:r>
        <w:t xml:space="preserve">,</w:t>
      </w:r>
      <w:r>
        <w:t xml:space="preserve"> </w:t>
      </w:r>
      <w:r>
        <w:rPr>
          <w:rStyle w:val="VerbatimChar"/>
        </w:rPr>
        <w:t xml:space="preserve">catalog.json</w:t>
      </w:r>
      <w:r>
        <w:t xml:space="preserve">, lineage.</w:t>
      </w:r>
    </w:p>
    <w:p>
      <w:pPr>
        <w:pStyle w:val="Compact"/>
        <w:numPr>
          <w:ilvl w:val="0"/>
          <w:numId w:val="1014"/>
        </w:numPr>
      </w:pPr>
      <w:r>
        <w:t xml:space="preserve">A collaboration workflow: Git, pull requests, environments, CI/CD.</w:t>
      </w:r>
    </w:p>
    <w:p>
      <w:pPr>
        <w:pStyle w:val="FirstParagraph"/>
      </w:pPr>
      <w:r>
        <w:rPr>
          <w:b/>
          <w:bCs/>
        </w:rPr>
        <w:t xml:space="preserve">dbt is not:</w:t>
      </w:r>
    </w:p>
    <w:p>
      <w:pPr>
        <w:pStyle w:val="Compact"/>
        <w:numPr>
          <w:ilvl w:val="0"/>
          <w:numId w:val="1015"/>
        </w:numPr>
      </w:pPr>
      <w:r>
        <w:t xml:space="preserve">An ingestion tool (use Fivetran, Airbyte, Databricks Auto Loader, Kafka, etc.).</w:t>
      </w:r>
    </w:p>
    <w:p>
      <w:pPr>
        <w:pStyle w:val="Compact"/>
        <w:numPr>
          <w:ilvl w:val="0"/>
          <w:numId w:val="1015"/>
        </w:numPr>
      </w:pPr>
      <w:r>
        <w:t xml:space="preserve">A storage engine (Delta Lake, Iceberg, Parquet do that).</w:t>
      </w:r>
    </w:p>
    <w:p>
      <w:pPr>
        <w:pStyle w:val="Compact"/>
        <w:numPr>
          <w:ilvl w:val="0"/>
          <w:numId w:val="1015"/>
        </w:numPr>
      </w:pPr>
      <w:r>
        <w:t xml:space="preserve">A general-purpose scheduler (dbt platform has jobs; many teams use Airflow, Dagster, or Databricks Workflows).</w:t>
      </w:r>
    </w:p>
    <w:p>
      <w:pPr>
        <w:pStyle w:val="Compact"/>
        <w:numPr>
          <w:ilvl w:val="0"/>
          <w:numId w:val="1015"/>
        </w:numPr>
      </w:pPr>
      <w:r>
        <w:t xml:space="preserve">A BI tool (though the Semantic Layer serves metrics to BI tools).</w:t>
      </w:r>
    </w:p>
    <w:p>
      <w:pPr>
        <w:pStyle w:val="Compact"/>
        <w:numPr>
          <w:ilvl w:val="0"/>
          <w:numId w:val="1015"/>
        </w:numPr>
      </w:pPr>
      <w:r>
        <w:t xml:space="preserve">Magic: a bad model is still bad; dbt makes it visible and testable.</w:t>
      </w:r>
    </w:p>
    <w:bookmarkEnd w:id="19"/>
    <w:bookmarkStart w:id="20" w:name="the-dbt-mental-model"/>
    <w:p>
      <w:pPr>
        <w:pStyle w:val="Heading2"/>
      </w:pPr>
      <w:r>
        <w:t xml:space="preserve">1.4 The dbt mental model</w:t>
      </w:r>
    </w:p>
    <w:p>
      <w:pPr>
        <w:pStyle w:val="FirstParagraph"/>
      </w:pPr>
      <w:r>
        <w:t xml:space="preserve">Learn these five sentences and most of dbt becomes predictable:</w:t>
      </w:r>
    </w:p>
    <w:p>
      <w:pPr>
        <w:pStyle w:val="Compact"/>
        <w:numPr>
          <w:ilvl w:val="0"/>
          <w:numId w:val="1016"/>
        </w:numPr>
      </w:pPr>
      <w:r>
        <w:rPr>
          <w:b/>
          <w:bCs/>
        </w:rPr>
        <w:t xml:space="preserve">A model is a</w:t>
      </w:r>
      <w:r>
        <w:rPr>
          <w:b/>
          <w:bCs/>
        </w:rPr>
        <w:t xml:space="preserve"> </w:t>
      </w:r>
      <w:r>
        <w:rPr>
          <w:rStyle w:val="VerbatimChar"/>
          <w:b/>
          <w:bCs/>
        </w:rPr>
        <w:t xml:space="preserve">SELECT</w:t>
      </w:r>
      <w:r>
        <w:rPr>
          <w:b/>
          <w:bCs/>
        </w:rPr>
        <w:t xml:space="preserve"> </w:t>
      </w:r>
      <w:r>
        <w:rPr>
          <w:b/>
          <w:bCs/>
        </w:rPr>
        <w:t xml:space="preserve">statement saved as a</w:t>
      </w:r>
      <w:r>
        <w:rPr>
          <w:b/>
          <w:bCs/>
        </w:rPr>
        <w:t xml:space="preserve"> </w:t>
      </w:r>
      <w:r>
        <w:rPr>
          <w:rStyle w:val="VerbatimChar"/>
          <w:b/>
          <w:bCs/>
        </w:rPr>
        <w:t xml:space="preserve">.sql</w:t>
      </w:r>
      <w:r>
        <w:rPr>
          <w:b/>
          <w:bCs/>
        </w:rPr>
        <w:t xml:space="preserve"> </w:t>
      </w:r>
      <w:r>
        <w:rPr>
          <w:b/>
          <w:bCs/>
        </w:rPr>
        <w:t xml:space="preserve">file.</w:t>
      </w:r>
      <w:r>
        <w:t xml:space="preserve"> </w:t>
      </w:r>
      <w:r>
        <w:t xml:space="preserve">dbt wraps it in DDL/DML depending on the materialization.</w:t>
      </w:r>
    </w:p>
    <w:p>
      <w:pPr>
        <w:pStyle w:val="Compact"/>
        <w:numPr>
          <w:ilvl w:val="0"/>
          <w:numId w:val="1016"/>
        </w:numPr>
      </w:pPr>
      <w:r>
        <w:rPr>
          <w:rStyle w:val="VerbatimChar"/>
          <w:b/>
          <w:bCs/>
        </w:rPr>
        <w:t xml:space="preserve">ref()</w:t>
      </w:r>
      <w:r>
        <w:rPr>
          <w:b/>
          <w:bCs/>
        </w:rPr>
        <w:t xml:space="preserve"> </w:t>
      </w:r>
      <w:r>
        <w:rPr>
          <w:b/>
          <w:bCs/>
        </w:rPr>
        <w:t xml:space="preserve">declares a dependency.</w:t>
      </w:r>
      <w:r>
        <w:t xml:space="preserve"> </w:t>
      </w:r>
      <w:r>
        <w:t xml:space="preserve">It returns the correct relation name for the current target and adds an edge to the DAG.</w:t>
      </w:r>
    </w:p>
    <w:p>
      <w:pPr>
        <w:pStyle w:val="Compact"/>
        <w:numPr>
          <w:ilvl w:val="0"/>
          <w:numId w:val="1016"/>
        </w:numPr>
      </w:pPr>
      <w:r>
        <w:rPr>
          <w:b/>
          <w:bCs/>
        </w:rPr>
        <w:t xml:space="preserve">The materialization decides how the result is persisted</w:t>
      </w:r>
      <w:r>
        <w:t xml:space="preserve"> </w:t>
      </w:r>
      <w:r>
        <w:t xml:space="preserve">(view, table, incremental, ephemeral, materialized view, streaming table).</w:t>
      </w:r>
    </w:p>
    <w:p>
      <w:pPr>
        <w:pStyle w:val="Compact"/>
        <w:numPr>
          <w:ilvl w:val="0"/>
          <w:numId w:val="1016"/>
        </w:numPr>
      </w:pPr>
      <w:r>
        <w:rPr>
          <w:b/>
          <w:bCs/>
        </w:rPr>
        <w:t xml:space="preserve">A test is a query that returns bad rows.</w:t>
      </w:r>
      <w:r>
        <w:t xml:space="preserve"> </w:t>
      </w:r>
      <w:r>
        <w:t xml:space="preserve">Zero rows = pass.</w:t>
      </w:r>
    </w:p>
    <w:p>
      <w:pPr>
        <w:pStyle w:val="Compact"/>
        <w:numPr>
          <w:ilvl w:val="0"/>
          <w:numId w:val="1016"/>
        </w:numPr>
      </w:pPr>
      <w:r>
        <w:rPr>
          <w:b/>
          <w:bCs/>
        </w:rPr>
        <w:t xml:space="preserve">Configuration is inherited and overridden</w:t>
      </w:r>
      <w:r>
        <w:t xml:space="preserve"> </w:t>
      </w:r>
      <w:r>
        <w:t xml:space="preserve">from project to folder to model, with in-file config taking precedence.</w:t>
      </w:r>
    </w:p>
    <w:p>
      <w:pPr>
        <w:pStyle w:val="FirstParagraph"/>
      </w:pPr>
      <w:r>
        <w:t xml:space="preserve">Everything else - macros, packages, snapshots, metrics, exposures - is an extension of those five ideas.</w:t>
      </w:r>
    </w:p>
    <w:bookmarkEnd w:id="20"/>
    <w:bookmarkStart w:id="21" w:name="how-a-dbt-run-actually-works"/>
    <w:p>
      <w:pPr>
        <w:pStyle w:val="Heading2"/>
      </w:pPr>
      <w:r>
        <w:t xml:space="preserve">1.5 How a dbt run actually works</w:t>
      </w:r>
    </w:p>
    <w:p>
      <w:pPr>
        <w:pStyle w:val="FirstParagraph"/>
      </w:pPr>
      <w:r>
        <w:t xml:space="preserve">When you run</w:t>
      </w:r>
      <w:r>
        <w:t xml:space="preserve"> </w:t>
      </w:r>
      <w:r>
        <w:rPr>
          <w:rStyle w:val="VerbatimChar"/>
        </w:rPr>
        <w:t xml:space="preserve">dbt run</w:t>
      </w:r>
      <w:r>
        <w:t xml:space="preserve">, roughly this happens:</w:t>
      </w:r>
    </w:p>
    <w:p>
      <w:pPr>
        <w:pStyle w:val="Compact"/>
        <w:numPr>
          <w:ilvl w:val="0"/>
          <w:numId w:val="1017"/>
        </w:numPr>
      </w:pPr>
      <w:r>
        <w:rPr>
          <w:b/>
          <w:bCs/>
        </w:rPr>
        <w:t xml:space="preserve">Parse</w:t>
      </w:r>
      <w:r>
        <w:t xml:space="preserve">: dbt reads</w:t>
      </w:r>
      <w:r>
        <w:t xml:space="preserve"> </w:t>
      </w:r>
      <w:r>
        <w:rPr>
          <w:rStyle w:val="VerbatimChar"/>
        </w:rPr>
        <w:t xml:space="preserve">dbt_project.yml</w:t>
      </w:r>
      <w:r>
        <w:t xml:space="preserve">, models, YAML properties, macros, packages, and profiles. It renders Jinja where needed and builds a manifest of nodes and dependencies.</w:t>
      </w:r>
    </w:p>
    <w:p>
      <w:pPr>
        <w:pStyle w:val="Compact"/>
        <w:numPr>
          <w:ilvl w:val="0"/>
          <w:numId w:val="1017"/>
        </w:numPr>
      </w:pPr>
      <w:r>
        <w:rPr>
          <w:b/>
          <w:bCs/>
        </w:rPr>
        <w:t xml:space="preserve">Compile</w:t>
      </w:r>
      <w:r>
        <w:t xml:space="preserve">: each selected model’s Jinja is rendered into SQL.</w:t>
      </w:r>
      <w:r>
        <w:t xml:space="preserve"> </w:t>
      </w:r>
      <w:r>
        <w:rPr>
          <w:rStyle w:val="VerbatimChar"/>
        </w:rPr>
        <w:t xml:space="preserve">ref()</w:t>
      </w:r>
      <w:r>
        <w:t xml:space="preserve"> </w:t>
      </w:r>
      <w:r>
        <w:t xml:space="preserve">and</w:t>
      </w:r>
      <w:r>
        <w:t xml:space="preserve"> </w:t>
      </w:r>
      <w:r>
        <w:rPr>
          <w:rStyle w:val="VerbatimChar"/>
        </w:rPr>
        <w:t xml:space="preserve">source()</w:t>
      </w:r>
      <w:r>
        <w:t xml:space="preserve"> </w:t>
      </w:r>
      <w:r>
        <w:t xml:space="preserve">are resolved to fully qualified relation names.</w:t>
      </w:r>
    </w:p>
    <w:p>
      <w:pPr>
        <w:pStyle w:val="Compact"/>
        <w:numPr>
          <w:ilvl w:val="0"/>
          <w:numId w:val="1017"/>
        </w:numPr>
      </w:pPr>
      <w:r>
        <w:rPr>
          <w:b/>
          <w:bCs/>
        </w:rPr>
        <w:t xml:space="preserve">Graph</w:t>
      </w:r>
      <w:r>
        <w:t xml:space="preserve">: dbt topologically sorts selected nodes, respecting dependencies.</w:t>
      </w:r>
    </w:p>
    <w:p>
      <w:pPr>
        <w:pStyle w:val="Compact"/>
        <w:numPr>
          <w:ilvl w:val="0"/>
          <w:numId w:val="1017"/>
        </w:numPr>
      </w:pPr>
      <w:r>
        <w:rPr>
          <w:b/>
          <w:bCs/>
        </w:rPr>
        <w:t xml:space="preserve">Execute</w:t>
      </w:r>
      <w:r>
        <w:t xml:space="preserve">: dbt opens connections (up to</w:t>
      </w:r>
      <w:r>
        <w:t xml:space="preserve"> </w:t>
      </w:r>
      <w:r>
        <w:rPr>
          <w:rStyle w:val="VerbatimChar"/>
        </w:rPr>
        <w:t xml:space="preserve">threads</w:t>
      </w:r>
      <w:r>
        <w:t xml:space="preserve">) and runs the materialization for each node. Models at the same DAG level can run in parallel.</w:t>
      </w:r>
    </w:p>
    <w:p>
      <w:pPr>
        <w:pStyle w:val="Compact"/>
        <w:numPr>
          <w:ilvl w:val="0"/>
          <w:numId w:val="1017"/>
        </w:numPr>
      </w:pPr>
      <w:r>
        <w:rPr>
          <w:b/>
          <w:bCs/>
        </w:rPr>
        <w:t xml:space="preserve">Record</w:t>
      </w:r>
      <w:r>
        <w:t xml:space="preserve">: dbt writes artifacts to</w:t>
      </w:r>
      <w:r>
        <w:t xml:space="preserve"> </w:t>
      </w:r>
      <w:r>
        <w:rPr>
          <w:rStyle w:val="VerbatimChar"/>
        </w:rPr>
        <w:t xml:space="preserve">target/</w:t>
      </w:r>
      <w:r>
        <w:t xml:space="preserve">, including compiled SQL, run results, and timing.</w:t>
      </w:r>
    </w:p>
    <w:p>
      <w:pPr>
        <w:pStyle w:val="Compact"/>
        <w:numPr>
          <w:ilvl w:val="0"/>
          <w:numId w:val="1017"/>
        </w:numPr>
      </w:pPr>
      <w:r>
        <w:rPr>
          <w:b/>
          <w:bCs/>
        </w:rPr>
        <w:t xml:space="preserve">Test</w:t>
      </w:r>
      <w:r>
        <w:t xml:space="preserve"> </w:t>
      </w:r>
      <w:r>
        <w:t xml:space="preserve">(if</w:t>
      </w:r>
      <w:r>
        <w:t xml:space="preserve"> </w:t>
      </w:r>
      <w:r>
        <w:rPr>
          <w:rStyle w:val="VerbatimChar"/>
        </w:rPr>
        <w:t xml:space="preserve">dbt build</w:t>
      </w:r>
      <w:r>
        <w:t xml:space="preserve"> </w:t>
      </w:r>
      <w:r>
        <w:t xml:space="preserve">or</w:t>
      </w:r>
      <w:r>
        <w:t xml:space="preserve"> </w:t>
      </w:r>
      <w:r>
        <w:rPr>
          <w:rStyle w:val="VerbatimChar"/>
        </w:rPr>
        <w:t xml:space="preserve">dbt test</w:t>
      </w:r>
      <w:r>
        <w:t xml:space="preserve">): tests run after their parent nodes; failures can warn or error.</w:t>
      </w:r>
    </w:p>
    <w:p>
      <w:pPr>
        <w:pStyle w:val="FirstParagraph"/>
      </w:pPr>
      <w:r>
        <w:t xml:space="preserve">Two consequences are worth memorizing:</w:t>
      </w:r>
    </w:p>
    <w:p>
      <w:pPr>
        <w:pStyle w:val="Compact"/>
        <w:numPr>
          <w:ilvl w:val="0"/>
          <w:numId w:val="1018"/>
        </w:numPr>
      </w:pPr>
      <w:r>
        <w:rPr>
          <w:b/>
          <w:bCs/>
        </w:rPr>
        <w:t xml:space="preserve">Selection happens before execution.</w:t>
      </w:r>
      <w:r>
        <w:t xml:space="preserve"> </w:t>
      </w:r>
      <w:r>
        <w:rPr>
          <w:rStyle w:val="VerbatimChar"/>
        </w:rPr>
        <w:t xml:space="preserve">dbt run -s +fct_orders</w:t>
      </w:r>
      <w:r>
        <w:t xml:space="preserve"> </w:t>
      </w:r>
      <w:r>
        <w:t xml:space="preserve">selects the fact table and all ancestors, then runs them in order.</w:t>
      </w:r>
    </w:p>
    <w:p>
      <w:pPr>
        <w:pStyle w:val="Compact"/>
        <w:numPr>
          <w:ilvl w:val="0"/>
          <w:numId w:val="1018"/>
        </w:numPr>
      </w:pPr>
      <w:r>
        <w:rPr>
          <w:b/>
          <w:bCs/>
        </w:rPr>
        <w:t xml:space="preserve">A failed parent skips its children by default.</w:t>
      </w:r>
      <w:r>
        <w:t xml:space="preserve"> </w:t>
      </w:r>
      <w:r>
        <w:t xml:space="preserve">In dbt 1.12 you can opt into</w:t>
      </w:r>
      <w:r>
        <w:t xml:space="preserve"> </w:t>
      </w:r>
      <w:r>
        <w:rPr>
          <w:rStyle w:val="VerbatimChar"/>
        </w:rPr>
        <w:t xml:space="preserve">on_error: continue</w:t>
      </w:r>
      <w:r>
        <w:t xml:space="preserve"> </w:t>
      </w:r>
      <w:r>
        <w:t xml:space="preserve">for specific models, but the default is to stop downstream work.</w:t>
      </w:r>
    </w:p>
    <w:bookmarkEnd w:id="21"/>
    <w:bookmarkStart w:id="26" w:name="databricks-essentials-for-dbt-developers"/>
    <w:p>
      <w:pPr>
        <w:pStyle w:val="Heading2"/>
      </w:pPr>
      <w:r>
        <w:t xml:space="preserve">1.6 Databricks essentials for dbt developers</w:t>
      </w:r>
    </w:p>
    <w:p>
      <w:pPr>
        <w:pStyle w:val="FirstParagraph"/>
      </w:pPr>
      <w:r>
        <w:t xml:space="preserve">You do not need to be a Spark expert, but you must understand the objects dbt touches.</w:t>
      </w:r>
    </w:p>
    <w:bookmarkStart w:id="22" w:name="workspace-compute-and-storage"/>
    <w:p>
      <w:pPr>
        <w:pStyle w:val="Heading3"/>
      </w:pPr>
      <w:r>
        <w:t xml:space="preserve">Workspace, compute, and storage</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Object</w:t>
            </w:r>
          </w:p>
        </w:tc>
        <w:tc>
          <w:tcPr>
            <w:shd w:val="clear" w:color="auto" w:fill="DBE5F1"/>
          </w:tcPr>
          <w:p>
            <w:pPr>
              <w:pStyle w:val="Compact"/>
              <w:spacing w:before="0" w:after="0" w:line="240" w:lineRule="auto"/>
            </w:pPr>
            <w:r>
              <w:rPr>
                <w:b/>
                <w:sz w:val="17"/>
              </w:rPr>
              <w:t xml:space="preserve">What it is</w:t>
            </w:r>
          </w:p>
        </w:tc>
        <w:tc>
          <w:tcPr>
            <w:shd w:val="clear" w:color="auto" w:fill="DBE5F1"/>
          </w:tcPr>
          <w:p>
            <w:pPr>
              <w:pStyle w:val="Compact"/>
              <w:spacing w:before="0" w:after="0" w:line="240" w:lineRule="auto"/>
            </w:pPr>
            <w:r>
              <w:rPr>
                <w:b/>
                <w:sz w:val="17"/>
              </w:rPr>
              <w:t xml:space="preserve">How dbt uses it</w:t>
            </w:r>
          </w:p>
        </w:tc>
      </w:tr>
      <w:tr>
        <w:trPr>
          <w:cantSplit w:val="true"/>
        </w:trPr>
        <w:tc>
          <w:tcPr/>
          <w:p>
            <w:pPr>
              <w:pStyle w:val="Compact"/>
              <w:spacing w:before="0" w:after="0" w:line="240" w:lineRule="auto"/>
            </w:pPr>
            <w:r>
              <w:rPr>
                <w:sz w:val="17"/>
              </w:rPr>
              <w:t xml:space="preserve">Workspace</w:t>
            </w:r>
          </w:p>
        </w:tc>
        <w:tc>
          <w:tcPr/>
          <w:p>
            <w:pPr>
              <w:pStyle w:val="Compact"/>
              <w:spacing w:before="0" w:after="0" w:line="240" w:lineRule="auto"/>
            </w:pPr>
            <w:r>
              <w:rPr>
                <w:sz w:val="17"/>
              </w:rPr>
              <w:t xml:space="preserve">The Databricks UI/API home for notebooks, jobs, repos</w:t>
            </w:r>
          </w:p>
        </w:tc>
        <w:tc>
          <w:tcPr/>
          <w:p>
            <w:pPr>
              <w:pStyle w:val="Compact"/>
              <w:spacing w:before="0" w:after="0" w:line="240" w:lineRule="auto"/>
            </w:pPr>
            <w:r>
              <w:rPr>
                <w:sz w:val="17"/>
              </w:rPr>
              <w:t xml:space="preserve">Where you inspect tables, run SQL, manage jobs</w:t>
            </w:r>
          </w:p>
        </w:tc>
      </w:tr>
      <w:tr>
        <w:trPr>
          <w:cantSplit w:val="true"/>
        </w:trPr>
        <w:tc>
          <w:tcPr/>
          <w:p>
            <w:pPr>
              <w:pStyle w:val="Compact"/>
              <w:spacing w:before="0" w:after="0" w:line="240" w:lineRule="auto"/>
            </w:pPr>
            <w:r>
              <w:rPr>
                <w:sz w:val="17"/>
              </w:rPr>
              <w:t xml:space="preserve">SQL warehouse</w:t>
            </w:r>
          </w:p>
        </w:tc>
        <w:tc>
          <w:tcPr/>
          <w:p>
            <w:pPr>
              <w:pStyle w:val="Compact"/>
              <w:spacing w:before="0" w:after="0" w:line="240" w:lineRule="auto"/>
            </w:pPr>
            <w:r>
              <w:rPr>
                <w:sz w:val="17"/>
              </w:rPr>
              <w:t xml:space="preserve">Serverless or provisioned SQL compute</w:t>
            </w:r>
          </w:p>
        </w:tc>
        <w:tc>
          <w:tcPr/>
          <w:p>
            <w:pPr>
              <w:pStyle w:val="Compact"/>
              <w:spacing w:before="0" w:after="0" w:line="240" w:lineRule="auto"/>
            </w:pPr>
            <w:r>
              <w:rPr>
                <w:sz w:val="17"/>
              </w:rPr>
              <w:t xml:space="preserve">Default</w:t>
            </w:r>
            <w:r>
              <w:rPr>
                <w:sz w:val="17"/>
              </w:rPr>
              <w:t xml:space="preserve"> </w:t>
            </w:r>
            <w:r>
              <w:rPr>
                <w:rStyle w:val="VerbatimChar"/>
                <w:sz w:val="17"/>
              </w:rPr>
              <w:t xml:space="preserve">http_path</w:t>
            </w:r>
            <w:r>
              <w:rPr>
                <w:sz w:val="17"/>
              </w:rPr>
              <w:t xml:space="preserve"> </w:t>
            </w:r>
            <w:r>
              <w:rPr>
                <w:sz w:val="17"/>
              </w:rPr>
              <w:t xml:space="preserve">in</w:t>
            </w:r>
            <w:r>
              <w:rPr>
                <w:sz w:val="17"/>
              </w:rPr>
              <w:t xml:space="preserve"> </w:t>
            </w:r>
            <w:r>
              <w:rPr>
                <w:rStyle w:val="VerbatimChar"/>
                <w:sz w:val="17"/>
              </w:rPr>
              <w:t xml:space="preserve">profiles.yml</w:t>
            </w:r>
            <w:r>
              <w:rPr>
                <w:sz w:val="17"/>
              </w:rPr>
              <w:t xml:space="preserve">; runs models and tests</w:t>
            </w:r>
          </w:p>
        </w:tc>
      </w:tr>
      <w:tr>
        <w:trPr>
          <w:cantSplit w:val="true"/>
        </w:trPr>
        <w:tc>
          <w:tcPr/>
          <w:p>
            <w:pPr>
              <w:pStyle w:val="Compact"/>
              <w:spacing w:before="0" w:after="0" w:line="240" w:lineRule="auto"/>
            </w:pPr>
            <w:r>
              <w:rPr>
                <w:sz w:val="17"/>
              </w:rPr>
              <w:t xml:space="preserve">All-purpose cluster</w:t>
            </w:r>
          </w:p>
        </w:tc>
        <w:tc>
          <w:tcPr/>
          <w:p>
            <w:pPr>
              <w:pStyle w:val="Compact"/>
              <w:spacing w:before="0" w:after="0" w:line="240" w:lineRule="auto"/>
            </w:pPr>
            <w:r>
              <w:rPr>
                <w:sz w:val="17"/>
              </w:rPr>
              <w:t xml:space="preserve">Interactive Spark cluster</w:t>
            </w:r>
          </w:p>
        </w:tc>
        <w:tc>
          <w:tcPr/>
          <w:p>
            <w:pPr>
              <w:pStyle w:val="Compact"/>
              <w:spacing w:before="0" w:after="0" w:line="240" w:lineRule="auto"/>
            </w:pPr>
            <w:r>
              <w:rPr>
                <w:sz w:val="17"/>
              </w:rPr>
              <w:t xml:space="preserve">Optional per-model compute; required for some Python model modes</w:t>
            </w:r>
          </w:p>
        </w:tc>
      </w:tr>
      <w:tr>
        <w:trPr>
          <w:cantSplit w:val="true"/>
        </w:trPr>
        <w:tc>
          <w:tcPr/>
          <w:p>
            <w:pPr>
              <w:pStyle w:val="Compact"/>
              <w:spacing w:before="0" w:after="0" w:line="240" w:lineRule="auto"/>
            </w:pPr>
            <w:r>
              <w:rPr>
                <w:sz w:val="17"/>
              </w:rPr>
              <w:t xml:space="preserve">Job cluster</w:t>
            </w:r>
          </w:p>
        </w:tc>
        <w:tc>
          <w:tcPr/>
          <w:p>
            <w:pPr>
              <w:pStyle w:val="Compact"/>
              <w:spacing w:before="0" w:after="0" w:line="240" w:lineRule="auto"/>
            </w:pPr>
            <w:r>
              <w:rPr>
                <w:sz w:val="17"/>
              </w:rPr>
              <w:t xml:space="preserve">Ephemeral cluster created for a job</w:t>
            </w:r>
          </w:p>
        </w:tc>
        <w:tc>
          <w:tcPr/>
          <w:p>
            <w:pPr>
              <w:pStyle w:val="Compact"/>
              <w:spacing w:before="0" w:after="0" w:line="240" w:lineRule="auto"/>
            </w:pPr>
            <w:r>
              <w:rPr>
                <w:sz w:val="17"/>
              </w:rPr>
              <w:t xml:space="preserve">Python models or Databricks Workflows</w:t>
            </w:r>
          </w:p>
        </w:tc>
      </w:tr>
      <w:tr>
        <w:trPr>
          <w:cantSplit w:val="true"/>
        </w:trPr>
        <w:tc>
          <w:tcPr/>
          <w:p>
            <w:pPr>
              <w:pStyle w:val="Compact"/>
              <w:spacing w:before="0" w:after="0" w:line="240" w:lineRule="auto"/>
            </w:pPr>
            <w:r>
              <w:rPr>
                <w:sz w:val="17"/>
              </w:rPr>
              <w:t xml:space="preserve">Unity Catalog</w:t>
            </w:r>
          </w:p>
        </w:tc>
        <w:tc>
          <w:tcPr/>
          <w:p>
            <w:pPr>
              <w:pStyle w:val="Compact"/>
              <w:spacing w:before="0" w:after="0" w:line="240" w:lineRule="auto"/>
            </w:pPr>
            <w:r>
              <w:rPr>
                <w:sz w:val="17"/>
              </w:rPr>
              <w:t xml:space="preserve">Governance layer for data and AI assets</w:t>
            </w:r>
          </w:p>
        </w:tc>
        <w:tc>
          <w:tcPr/>
          <w:p>
            <w:pPr>
              <w:pStyle w:val="Compact"/>
              <w:spacing w:before="0" w:after="0" w:line="240" w:lineRule="auto"/>
            </w:pPr>
            <w:r>
              <w:rPr>
                <w:sz w:val="17"/>
              </w:rPr>
              <w:t xml:space="preserve">Catalogs, schemas, tables, volumes, grants, tags, lineage</w:t>
            </w:r>
          </w:p>
        </w:tc>
      </w:tr>
      <w:tr>
        <w:trPr>
          <w:cantSplit w:val="true"/>
        </w:trPr>
        <w:tc>
          <w:tcPr/>
          <w:p>
            <w:pPr>
              <w:pStyle w:val="Compact"/>
              <w:spacing w:before="0" w:after="0" w:line="240" w:lineRule="auto"/>
            </w:pPr>
            <w:r>
              <w:rPr>
                <w:sz w:val="17"/>
              </w:rPr>
              <w:t xml:space="preserve">Delta Lake</w:t>
            </w:r>
          </w:p>
        </w:tc>
        <w:tc>
          <w:tcPr/>
          <w:p>
            <w:pPr>
              <w:pStyle w:val="Compact"/>
              <w:spacing w:before="0" w:after="0" w:line="240" w:lineRule="auto"/>
            </w:pPr>
            <w:r>
              <w:rPr>
                <w:sz w:val="17"/>
              </w:rPr>
              <w:t xml:space="preserve">Transactional table format</w:t>
            </w:r>
          </w:p>
        </w:tc>
        <w:tc>
          <w:tcPr/>
          <w:p>
            <w:pPr>
              <w:pStyle w:val="Compact"/>
              <w:spacing w:before="0" w:after="0" w:line="240" w:lineRule="auto"/>
            </w:pPr>
            <w:r>
              <w:rPr>
                <w:sz w:val="17"/>
              </w:rPr>
              <w:t xml:space="preserve">Default table format for dbt-databricks models</w:t>
            </w:r>
          </w:p>
        </w:tc>
      </w:tr>
    </w:tbl>
    <w:bookmarkEnd w:id="22"/>
    <w:bookmarkStart w:id="23" w:name="the-three-level-namespace"/>
    <w:p>
      <w:pPr>
        <w:pStyle w:val="Heading3"/>
      </w:pPr>
      <w:r>
        <w:t xml:space="preserve">The three-level namespace</w:t>
      </w:r>
    </w:p>
    <w:p>
      <w:pPr>
        <w:pStyle w:val="FirstParagraph"/>
      </w:pPr>
      <w:r>
        <w:t xml:space="preserve">Unity Catalog uses</w:t>
      </w:r>
      <w:r>
        <w:t xml:space="preserve"> </w:t>
      </w:r>
      <w:r>
        <w:rPr>
          <w:rStyle w:val="VerbatimChar"/>
        </w:rPr>
        <w:t xml:space="preserve">catalog.schema.table</w:t>
      </w:r>
      <w:r>
        <w:t xml:space="preserve">:</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clearpay.silver.fct_orders</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In dbt:</w:t>
      </w:r>
    </w:p>
    <w:p>
      <w:pPr>
        <w:pStyle w:val="Compact"/>
        <w:numPr>
          <w:ilvl w:val="0"/>
          <w:numId w:val="1019"/>
        </w:numPr>
      </w:pPr>
      <w:r>
        <w:rPr>
          <w:rStyle w:val="VerbatimChar"/>
        </w:rPr>
        <w:t xml:space="preserve">catalog</w:t>
      </w:r>
      <w:r>
        <w:t xml:space="preserve"> </w:t>
      </w:r>
      <w:r>
        <w:t xml:space="preserve">maps to the</w:t>
      </w:r>
      <w:r>
        <w:t xml:space="preserve"> </w:t>
      </w:r>
      <w:r>
        <w:rPr>
          <w:rStyle w:val="VerbatimChar"/>
        </w:rPr>
        <w:t xml:space="preserve">catalog</w:t>
      </w:r>
      <w:r>
        <w:t xml:space="preserve"> </w:t>
      </w:r>
      <w:r>
        <w:t xml:space="preserve">field in your profile (older adapters call it</w:t>
      </w:r>
      <w:r>
        <w:t xml:space="preserve"> </w:t>
      </w:r>
      <w:r>
        <w:rPr>
          <w:rStyle w:val="VerbatimChar"/>
        </w:rPr>
        <w:t xml:space="preserve">database</w:t>
      </w:r>
      <w:r>
        <w:t xml:space="preserve">).</w:t>
      </w:r>
    </w:p>
    <w:p>
      <w:pPr>
        <w:pStyle w:val="Compact"/>
        <w:numPr>
          <w:ilvl w:val="0"/>
          <w:numId w:val="1019"/>
        </w:numPr>
      </w:pPr>
      <w:r>
        <w:rPr>
          <w:rStyle w:val="VerbatimChar"/>
        </w:rPr>
        <w:t xml:space="preserve">schema</w:t>
      </w:r>
      <w:r>
        <w:t xml:space="preserve"> </w:t>
      </w:r>
      <w:r>
        <w:t xml:space="preserve">is the target schema plus optional custom schema logic.</w:t>
      </w:r>
    </w:p>
    <w:p>
      <w:pPr>
        <w:pStyle w:val="Compact"/>
        <w:numPr>
          <w:ilvl w:val="0"/>
          <w:numId w:val="1019"/>
        </w:numPr>
      </w:pPr>
      <w:r>
        <w:rPr>
          <w:rStyle w:val="VerbatimChar"/>
        </w:rPr>
        <w:t xml:space="preserve">identifier</w:t>
      </w:r>
      <w:r>
        <w:t xml:space="preserve"> </w:t>
      </w:r>
      <w:r>
        <w:t xml:space="preserve">is the model alias (defaults to the file name).</w:t>
      </w:r>
    </w:p>
    <w:p>
      <w:pPr>
        <w:pStyle w:val="FirstParagraph"/>
      </w:pPr>
      <w:r>
        <w:t xml:space="preserve">Your current profile uses catalog</w:t>
      </w:r>
      <w:r>
        <w:t xml:space="preserve"> </w:t>
      </w:r>
      <w:r>
        <w:rPr>
          <w:rStyle w:val="VerbatimChar"/>
        </w:rPr>
        <w:t xml:space="preserve">clearpay</w:t>
      </w:r>
      <w:r>
        <w:t xml:space="preserve"> </w:t>
      </w:r>
      <w:r>
        <w:t xml:space="preserve">and schema</w:t>
      </w:r>
      <w:r>
        <w:t xml:space="preserve"> </w:t>
      </w:r>
      <w:r>
        <w:rPr>
          <w:rStyle w:val="VerbatimChar"/>
        </w:rPr>
        <w:t xml:space="preserve">bronze</w:t>
      </w:r>
      <w:r>
        <w:t xml:space="preserve">. The examples in this guide use</w:t>
      </w:r>
      <w:r>
        <w:t xml:space="preserve"> </w:t>
      </w:r>
      <w:r>
        <w:rPr>
          <w:rStyle w:val="VerbatimChar"/>
        </w:rPr>
        <w:t xml:space="preserve">analytics_lab</w:t>
      </w:r>
      <w:r>
        <w:t xml:space="preserve">; substitute your catalog.</w:t>
      </w:r>
    </w:p>
    <w:bookmarkEnd w:id="23"/>
    <w:bookmarkStart w:id="24" w:name="medallion-architecture"/>
    <w:p>
      <w:pPr>
        <w:pStyle w:val="Heading3"/>
      </w:pPr>
      <w:r>
        <w:t xml:space="preserve">Medallion architecture</w:t>
      </w:r>
    </w:p>
    <w:p>
      <w:pPr>
        <w:pStyle w:val="FirstParagraph"/>
      </w:pPr>
      <w:r>
        <w:t xml:space="preserve">A practical layering for Databricks: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Layer</w:t>
            </w:r>
          </w:p>
        </w:tc>
        <w:tc>
          <w:tcPr>
            <w:shd w:val="clear" w:color="auto" w:fill="DBE5F1"/>
          </w:tcPr>
          <w:p>
            <w:pPr>
              <w:pStyle w:val="Compact"/>
              <w:spacing w:before="0" w:after="0" w:line="240" w:lineRule="auto"/>
            </w:pPr>
            <w:r>
              <w:rPr>
                <w:b/>
                <w:sz w:val="17"/>
              </w:rPr>
              <w:t xml:space="preserve">Purpose</w:t>
            </w:r>
          </w:p>
        </w:tc>
        <w:tc>
          <w:tcPr>
            <w:shd w:val="clear" w:color="auto" w:fill="DBE5F1"/>
          </w:tcPr>
          <w:p>
            <w:pPr>
              <w:pStyle w:val="Compact"/>
              <w:spacing w:before="0" w:after="0" w:line="240" w:lineRule="auto"/>
            </w:pPr>
            <w:r>
              <w:rPr>
                <w:b/>
                <w:sz w:val="17"/>
              </w:rPr>
              <w:t xml:space="preserve">Typical materialization</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sz w:val="17"/>
              </w:rPr>
              <w:t xml:space="preserve">Bronze</w:t>
            </w:r>
          </w:p>
        </w:tc>
        <w:tc>
          <w:tcPr/>
          <w:p>
            <w:pPr>
              <w:pStyle w:val="Compact"/>
              <w:spacing w:before="0" w:after="0" w:line="240" w:lineRule="auto"/>
            </w:pPr>
            <w:r>
              <w:rPr>
                <w:sz w:val="17"/>
              </w:rPr>
              <w:t xml:space="preserve">Raw ingestion, append-only, minimal cleaning</w:t>
            </w:r>
          </w:p>
        </w:tc>
        <w:tc>
          <w:tcPr/>
          <w:p>
            <w:pPr>
              <w:pStyle w:val="Compact"/>
              <w:spacing w:before="0" w:after="0" w:line="240" w:lineRule="auto"/>
            </w:pPr>
            <w:r>
              <w:rPr>
                <w:sz w:val="17"/>
              </w:rPr>
              <w:t xml:space="preserve">View or streaming table over raw files</w:t>
            </w:r>
          </w:p>
        </w:tc>
        <w:tc>
          <w:tcPr/>
          <w:p>
            <w:pPr>
              <w:pStyle w:val="Compact"/>
              <w:spacing w:before="0" w:after="0" w:line="240" w:lineRule="auto"/>
            </w:pPr>
            <w:r>
              <w:rPr>
                <w:rStyle w:val="VerbatimChar"/>
                <w:sz w:val="17"/>
              </w:rPr>
              <w:t xml:space="preserve">bronze.orders_raw</w:t>
            </w:r>
          </w:p>
        </w:tc>
      </w:tr>
      <w:tr>
        <w:trPr>
          <w:cantSplit w:val="true"/>
        </w:trPr>
        <w:tc>
          <w:tcPr/>
          <w:p>
            <w:pPr>
              <w:pStyle w:val="Compact"/>
              <w:spacing w:before="0" w:after="0" w:line="240" w:lineRule="auto"/>
            </w:pPr>
            <w:r>
              <w:rPr>
                <w:sz w:val="17"/>
              </w:rPr>
              <w:t xml:space="preserve">Silver</w:t>
            </w:r>
          </w:p>
        </w:tc>
        <w:tc>
          <w:tcPr/>
          <w:p>
            <w:pPr>
              <w:pStyle w:val="Compact"/>
              <w:spacing w:before="0" w:after="0" w:line="240" w:lineRule="auto"/>
            </w:pPr>
            <w:r>
              <w:rPr>
                <w:sz w:val="17"/>
              </w:rPr>
              <w:t xml:space="preserve">Cleaned, conformed, deduplicated, joined</w:t>
            </w:r>
          </w:p>
        </w:tc>
        <w:tc>
          <w:tcPr/>
          <w:p>
            <w:pPr>
              <w:pStyle w:val="Compact"/>
              <w:spacing w:before="0" w:after="0" w:line="240" w:lineRule="auto"/>
            </w:pPr>
            <w:r>
              <w:rPr>
                <w:sz w:val="17"/>
              </w:rPr>
              <w:t xml:space="preserve">View/table/incremental</w:t>
            </w:r>
          </w:p>
        </w:tc>
        <w:tc>
          <w:tcPr/>
          <w:p>
            <w:pPr>
              <w:pStyle w:val="Compact"/>
              <w:spacing w:before="0" w:after="0" w:line="240" w:lineRule="auto"/>
            </w:pPr>
            <w:r>
              <w:rPr>
                <w:rStyle w:val="VerbatimChar"/>
                <w:sz w:val="17"/>
              </w:rPr>
              <w:t xml:space="preserve">silver.stg_orders</w:t>
            </w:r>
            <w:r>
              <w:rPr>
                <w:sz w:val="17"/>
              </w:rPr>
              <w:t xml:space="preserve">,</w:t>
            </w:r>
            <w:r>
              <w:rPr>
                <w:sz w:val="17"/>
              </w:rPr>
              <w:t xml:space="preserve"> </w:t>
            </w:r>
            <w:r>
              <w:rPr>
                <w:rStyle w:val="VerbatimChar"/>
                <w:sz w:val="17"/>
              </w:rPr>
              <w:t xml:space="preserve">silver.int_orders_enriched</w:t>
            </w:r>
          </w:p>
        </w:tc>
      </w:tr>
      <w:tr>
        <w:trPr>
          <w:cantSplit w:val="true"/>
        </w:trPr>
        <w:tc>
          <w:tcPr/>
          <w:p>
            <w:pPr>
              <w:pStyle w:val="Compact"/>
              <w:spacing w:before="0" w:after="0" w:line="240" w:lineRule="auto"/>
            </w:pPr>
            <w:r>
              <w:rPr>
                <w:sz w:val="17"/>
              </w:rPr>
              <w:t xml:space="preserve">Gold</w:t>
            </w:r>
          </w:p>
        </w:tc>
        <w:tc>
          <w:tcPr/>
          <w:p>
            <w:pPr>
              <w:pStyle w:val="Compact"/>
              <w:spacing w:before="0" w:after="0" w:line="240" w:lineRule="auto"/>
            </w:pPr>
            <w:r>
              <w:rPr>
                <w:sz w:val="17"/>
              </w:rPr>
              <w:t xml:space="preserve">Business-ready facts, dimensions, marts</w:t>
            </w:r>
          </w:p>
        </w:tc>
        <w:tc>
          <w:tcPr/>
          <w:p>
            <w:pPr>
              <w:pStyle w:val="Compact"/>
              <w:spacing w:before="0" w:after="0" w:line="240" w:lineRule="auto"/>
            </w:pPr>
            <w:r>
              <w:rPr>
                <w:sz w:val="17"/>
              </w:rPr>
              <w:t xml:space="preserve">Table/incremental/materialized view</w:t>
            </w:r>
          </w:p>
        </w:tc>
        <w:tc>
          <w:tcPr/>
          <w:p>
            <w:pPr>
              <w:pStyle w:val="Compact"/>
              <w:spacing w:before="0" w:after="0" w:line="240" w:lineRule="auto"/>
            </w:pPr>
            <w:r>
              <w:rPr>
                <w:rStyle w:val="VerbatimChar"/>
                <w:sz w:val="17"/>
              </w:rPr>
              <w:t xml:space="preserve">gold.fct_orders</w:t>
            </w:r>
            <w:r>
              <w:rPr>
                <w:sz w:val="17"/>
              </w:rPr>
              <w:t xml:space="preserve">,</w:t>
            </w:r>
            <w:r>
              <w:rPr>
                <w:sz w:val="17"/>
              </w:rPr>
              <w:t xml:space="preserve"> </w:t>
            </w:r>
            <w:r>
              <w:rPr>
                <w:rStyle w:val="VerbatimChar"/>
                <w:sz w:val="17"/>
              </w:rPr>
              <w:t xml:space="preserve">gold.dim_customers</w:t>
            </w:r>
          </w:p>
        </w:tc>
      </w:tr>
    </w:tbl>
    <w:p>
      <w:pPr>
        <w:pStyle w:val="BodyText"/>
      </w:pPr>
      <w:r>
        <w:t xml:space="preserve">dbt does not require the medallion pattern, but it maps cleanly to dbt’s staging/intermediate/marts convention. Chapter 4 builds it.</w:t>
      </w:r>
    </w:p>
    <w:bookmarkEnd w:id="24"/>
    <w:bookmarkStart w:id="25" w:name="delta-lake-in-one-minute"/>
    <w:p>
      <w:pPr>
        <w:pStyle w:val="Heading3"/>
      </w:pPr>
      <w:r>
        <w:t xml:space="preserve">Delta Lake in one minute</w:t>
      </w:r>
    </w:p>
    <w:p>
      <w:pPr>
        <w:pStyle w:val="FirstParagraph"/>
      </w:pPr>
      <w:r>
        <w:t xml:space="preserve">Delta Lake adds a transaction log (</w:t>
      </w:r>
      <w:r>
        <w:rPr>
          <w:rStyle w:val="VerbatimChar"/>
        </w:rPr>
        <w:t xml:space="preserve">_delta_log</w:t>
      </w:r>
      <w:r>
        <w:t xml:space="preserve">) to Parquet files. That enables:</w:t>
      </w:r>
    </w:p>
    <w:p>
      <w:pPr>
        <w:pStyle w:val="Compact"/>
        <w:numPr>
          <w:ilvl w:val="0"/>
          <w:numId w:val="1020"/>
        </w:numPr>
      </w:pPr>
      <w:r>
        <w:t xml:space="preserve">ACID transactions and time travel (</w:t>
      </w:r>
      <w:r>
        <w:rPr>
          <w:rStyle w:val="VerbatimChar"/>
        </w:rPr>
        <w:t xml:space="preserve">VERSION AS OF</w:t>
      </w:r>
      <w:r>
        <w:t xml:space="preserve">,</w:t>
      </w:r>
      <w:r>
        <w:t xml:space="preserve"> </w:t>
      </w:r>
      <w:r>
        <w:rPr>
          <w:rStyle w:val="VerbatimChar"/>
        </w:rPr>
        <w:t xml:space="preserve">TIMESTAMP AS OF</w:t>
      </w:r>
      <w:r>
        <w:t xml:space="preserve">).</w:t>
      </w:r>
    </w:p>
    <w:p>
      <w:pPr>
        <w:pStyle w:val="Compact"/>
        <w:numPr>
          <w:ilvl w:val="0"/>
          <w:numId w:val="1020"/>
        </w:numPr>
      </w:pPr>
      <w:r>
        <w:rPr>
          <w:rStyle w:val="VerbatimChar"/>
        </w:rPr>
        <w:t xml:space="preserve">MERGE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(important for incremental models and snapshots).</w:t>
      </w:r>
    </w:p>
    <w:p>
      <w:pPr>
        <w:pStyle w:val="Compact"/>
        <w:numPr>
          <w:ilvl w:val="0"/>
          <w:numId w:val="1020"/>
        </w:numPr>
      </w:pPr>
      <w:r>
        <w:t xml:space="preserve">Schema evolution and enforcement.</w:t>
      </w:r>
    </w:p>
    <w:p>
      <w:pPr>
        <w:pStyle w:val="Compact"/>
        <w:numPr>
          <w:ilvl w:val="0"/>
          <w:numId w:val="1020"/>
        </w:numPr>
      </w:pPr>
      <w:r>
        <w:t xml:space="preserve">Efficient metadata operations and</w:t>
      </w:r>
      <w:r>
        <w:t xml:space="preserve"> </w:t>
      </w:r>
      <w:r>
        <w:rPr>
          <w:rStyle w:val="VerbatimChar"/>
        </w:rPr>
        <w:t xml:space="preserve">OPTIMIZE</w:t>
      </w:r>
      <w:r>
        <w:t xml:space="preserve">/</w:t>
      </w:r>
      <w:r>
        <w:rPr>
          <w:rStyle w:val="VerbatimChar"/>
        </w:rPr>
        <w:t xml:space="preserve">ZORDER</w:t>
      </w:r>
      <w:r>
        <w:t xml:space="preserve">/liquid clustering.</w:t>
      </w:r>
    </w:p>
    <w:p>
      <w:pPr>
        <w:pStyle w:val="FirstParagraph"/>
      </w:pPr>
      <w:r>
        <w:t xml:space="preserve">dbt-databricks defaults to Delta for tables and incremental models. Some configs (</w:t>
      </w:r>
      <w:r>
        <w:rPr>
          <w:rStyle w:val="VerbatimChar"/>
        </w:rPr>
        <w:t xml:space="preserve">replace_where</w:t>
      </w:r>
      <w:r>
        <w:t xml:space="preserve">,</w:t>
      </w:r>
      <w:r>
        <w:t xml:space="preserve"> </w:t>
      </w:r>
      <w:r>
        <w:rPr>
          <w:rStyle w:val="VerbatimChar"/>
        </w:rPr>
        <w:t xml:space="preserve">delete+insert</w:t>
      </w:r>
      <w:r>
        <w:t xml:space="preserve">,</w:t>
      </w:r>
      <w:r>
        <w:t xml:space="preserve"> </w:t>
      </w:r>
      <w:r>
        <w:rPr>
          <w:rStyle w:val="VerbatimChar"/>
        </w:rPr>
        <w:t xml:space="preserve">microbatch</w:t>
      </w:r>
      <w:r>
        <w:t xml:space="preserve">) require Delta.</w:t>
      </w:r>
    </w:p>
    <w:bookmarkEnd w:id="25"/>
    <w:bookmarkEnd w:id="26"/>
    <w:bookmarkStart w:id="27" w:name="where-dbt-fits-in-the-modern-data-stack"/>
    <w:p>
      <w:pPr>
        <w:pStyle w:val="Heading2"/>
      </w:pPr>
      <w:r>
        <w:t xml:space="preserve">1.7 Where dbt fits in the modern data stack</w:t>
      </w:r>
    </w:p>
    <w:p>
      <w:pPr>
        <w:pStyle w:val="SourceCode"/>
        <w:shd w:val="clear" w:color="auto" w:fill="F6F8FA"/>
        <w:ind w:left="80" w:right="80"/>
      </w:pPr>
      <w:r>
        <w:rPr>
          <w:rStyle w:val="VerbatimChar"/>
        </w:rPr>
        <w:t xml:space="preserve">Sources            Ingestion              Storage              Transformation        Consumption</w:t>
      </w:r>
      <w:r>
        <w:br/>
      </w:r>
      <w:r>
        <w:rPr>
          <w:rStyle w:val="VerbatimChar"/>
        </w:rPr>
        <w:t xml:space="preserve">SaaS APIs   -&gt;     Fivetran/Airbyte  -&gt;   Delta/UC       -&gt;    dbt models        -&gt;   BI, notebooks,</w:t>
      </w:r>
      <w:r>
        <w:br/>
      </w:r>
      <w:r>
        <w:rPr>
          <w:rStyle w:val="VerbatimChar"/>
        </w:rPr>
        <w:t xml:space="preserve">Operational DBs    Auto Loader/Kafka      Bronze/Silver/Gold     tests, metrics         Semantic Layer,</w:t>
      </w:r>
      <w:r>
        <w:br/>
      </w:r>
      <w:r>
        <w:rPr>
          <w:rStyle w:val="VerbatimChar"/>
        </w:rPr>
        <w:t xml:space="preserve">Files/Events       Custom pipelines       (Unity Catalog)        docs, lineage          ML, apps</w:t>
      </w:r>
    </w:p>
    <w:p>
      <w:pPr>
        <w:pStyle w:val="FirstParagraph"/>
      </w:pPr>
      <w:r>
        <w:t xml:space="preserve">dbt sits at the transformation and definition layer. The Semantic Layer (Chapter 15) extends it into a metrics layer. dbt Mesh (Chapter 14) extends it across teams and projects. AI features (Chapter 16) extend it into an agentic development workflow.</w:t>
      </w:r>
    </w:p>
    <w:bookmarkEnd w:id="27"/>
    <w:bookmarkStart w:id="28" w:name="the-analytics-engineer-role"/>
    <w:p>
      <w:pPr>
        <w:pStyle w:val="Heading2"/>
      </w:pPr>
      <w:r>
        <w:t xml:space="preserve">1.8 The analytics engineer role</w:t>
      </w:r>
    </w:p>
    <w:p>
      <w:pPr>
        <w:pStyle w:val="FirstParagraph"/>
      </w:pPr>
      <w:r>
        <w:t xml:space="preserve">An analytics engineer sits between data engineering and analytics. The role typically owns:</w:t>
      </w:r>
    </w:p>
    <w:p>
      <w:pPr>
        <w:pStyle w:val="Compact"/>
        <w:numPr>
          <w:ilvl w:val="0"/>
          <w:numId w:val="1021"/>
        </w:numPr>
      </w:pPr>
      <w:r>
        <w:t xml:space="preserve">Modeling raw data into clean, documented, tested marts.</w:t>
      </w:r>
    </w:p>
    <w:p>
      <w:pPr>
        <w:pStyle w:val="Compact"/>
        <w:numPr>
          <w:ilvl w:val="0"/>
          <w:numId w:val="1021"/>
        </w:numPr>
      </w:pPr>
      <w:r>
        <w:t xml:space="preserve">Defining business logic once (revenue, active customers, churn) and reusing it.</w:t>
      </w:r>
    </w:p>
    <w:p>
      <w:pPr>
        <w:pStyle w:val="Compact"/>
        <w:numPr>
          <w:ilvl w:val="0"/>
          <w:numId w:val="1021"/>
        </w:numPr>
      </w:pPr>
      <w:r>
        <w:t xml:space="preserve">Maintaining data quality tests and incident response for transformation failures.</w:t>
      </w:r>
    </w:p>
    <w:p>
      <w:pPr>
        <w:pStyle w:val="Compact"/>
        <w:numPr>
          <w:ilvl w:val="0"/>
          <w:numId w:val="1021"/>
        </w:numPr>
      </w:pPr>
      <w:r>
        <w:t xml:space="preserve">Reviewing SQL like software: style, performance, contracts, lineage.</w:t>
      </w:r>
    </w:p>
    <w:p>
      <w:pPr>
        <w:pStyle w:val="Compact"/>
        <w:numPr>
          <w:ilvl w:val="0"/>
          <w:numId w:val="1021"/>
        </w:numPr>
      </w:pPr>
      <w:r>
        <w:t xml:space="preserve">Partnering with analysts on metric definitions and with data engineers on ingestion.</w:t>
      </w:r>
    </w:p>
    <w:p>
      <w:pPr>
        <w:pStyle w:val="Compact"/>
        <w:numPr>
          <w:ilvl w:val="0"/>
          <w:numId w:val="1021"/>
        </w:numPr>
      </w:pPr>
      <w:r>
        <w:t xml:space="preserve">Owning the dbt project’s structure, CI/CD, and documentation.</w:t>
      </w:r>
    </w:p>
    <w:p>
      <w:pPr>
        <w:pStyle w:val="FirstParagraph"/>
      </w:pPr>
      <w:r>
        <w:t xml:space="preserve">Skills that make an expert:</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Skill</w:t>
            </w:r>
          </w:p>
        </w:tc>
        <w:tc>
          <w:tcPr>
            <w:shd w:val="clear" w:color="auto" w:fill="DBE5F1"/>
          </w:tcPr>
          <w:p>
            <w:pPr>
              <w:pStyle w:val="Compact"/>
              <w:spacing w:before="0" w:after="0" w:line="240" w:lineRule="auto"/>
            </w:pPr>
            <w:r>
              <w:rPr>
                <w:b/>
                <w:sz w:val="17"/>
              </w:rPr>
              <w:t xml:space="preserve">Why it matters</w:t>
            </w:r>
          </w:p>
        </w:tc>
      </w:tr>
      <w:tr>
        <w:trPr>
          <w:cantSplit w:val="true"/>
        </w:trPr>
        <w:tc>
          <w:tcPr/>
          <w:p>
            <w:pPr>
              <w:pStyle w:val="Compact"/>
              <w:spacing w:before="0" w:after="0" w:line="240" w:lineRule="auto"/>
            </w:pPr>
            <w:r>
              <w:rPr>
                <w:sz w:val="17"/>
              </w:rPr>
              <w:t xml:space="preserve">SQL fluency (window functions, joins, CTEs, dedup)</w:t>
            </w:r>
          </w:p>
        </w:tc>
        <w:tc>
          <w:tcPr/>
          <w:p>
            <w:pPr>
              <w:pStyle w:val="Compact"/>
              <w:spacing w:before="0" w:after="0" w:line="240" w:lineRule="auto"/>
            </w:pPr>
            <w:r>
              <w:rPr>
                <w:sz w:val="17"/>
              </w:rPr>
              <w:t xml:space="preserve">The daily work</w:t>
            </w:r>
          </w:p>
        </w:tc>
      </w:tr>
      <w:tr>
        <w:trPr>
          <w:cantSplit w:val="true"/>
        </w:trPr>
        <w:tc>
          <w:tcPr/>
          <w:p>
            <w:pPr>
              <w:pStyle w:val="Compact"/>
              <w:spacing w:before="0" w:after="0" w:line="240" w:lineRule="auto"/>
            </w:pPr>
            <w:r>
              <w:rPr>
                <w:sz w:val="17"/>
              </w:rPr>
              <w:t xml:space="preserve">Dimensional modeling</w:t>
            </w:r>
          </w:p>
        </w:tc>
        <w:tc>
          <w:tcPr/>
          <w:p>
            <w:pPr>
              <w:pStyle w:val="Compact"/>
              <w:spacing w:before="0" w:after="0" w:line="240" w:lineRule="auto"/>
            </w:pPr>
            <w:r>
              <w:rPr>
                <w:sz w:val="17"/>
              </w:rPr>
              <w:t xml:space="preserve">Stable, understandable marts</w:t>
            </w:r>
          </w:p>
        </w:tc>
      </w:tr>
      <w:tr>
        <w:trPr>
          <w:cantSplit w:val="true"/>
        </w:trPr>
        <w:tc>
          <w:tcPr/>
          <w:p>
            <w:pPr>
              <w:pStyle w:val="Compact"/>
              <w:spacing w:before="0" w:after="0" w:line="240" w:lineRule="auto"/>
            </w:pPr>
            <w:r>
              <w:rPr>
                <w:sz w:val="17"/>
              </w:rPr>
              <w:t xml:space="preserve">Jinja/macros</w:t>
            </w:r>
          </w:p>
        </w:tc>
        <w:tc>
          <w:tcPr/>
          <w:p>
            <w:pPr>
              <w:pStyle w:val="Compact"/>
              <w:spacing w:before="0" w:after="0" w:line="240" w:lineRule="auto"/>
            </w:pPr>
            <w:r>
              <w:rPr>
                <w:sz w:val="17"/>
              </w:rPr>
              <w:t xml:space="preserve">DRY logic without hiding it</w:t>
            </w:r>
          </w:p>
        </w:tc>
      </w:tr>
      <w:tr>
        <w:trPr>
          <w:cantSplit w:val="true"/>
        </w:trPr>
        <w:tc>
          <w:tcPr/>
          <w:p>
            <w:pPr>
              <w:pStyle w:val="Compact"/>
              <w:spacing w:before="0" w:after="0" w:line="240" w:lineRule="auto"/>
            </w:pPr>
            <w:r>
              <w:rPr>
                <w:sz w:val="17"/>
              </w:rPr>
              <w:t xml:space="preserve">Testing and data quality</w:t>
            </w:r>
          </w:p>
        </w:tc>
        <w:tc>
          <w:tcPr/>
          <w:p>
            <w:pPr>
              <w:pStyle w:val="Compact"/>
              <w:spacing w:before="0" w:after="0" w:line="240" w:lineRule="auto"/>
            </w:pPr>
            <w:r>
              <w:rPr>
                <w:sz w:val="17"/>
              </w:rPr>
              <w:t xml:space="preserve">Trust</w:t>
            </w:r>
          </w:p>
        </w:tc>
      </w:tr>
      <w:tr>
        <w:trPr>
          <w:cantSplit w:val="true"/>
        </w:trPr>
        <w:tc>
          <w:tcPr/>
          <w:p>
            <w:pPr>
              <w:pStyle w:val="Compact"/>
              <w:spacing w:before="0" w:after="0" w:line="240" w:lineRule="auto"/>
            </w:pPr>
            <w:r>
              <w:rPr>
                <w:sz w:val="17"/>
              </w:rPr>
              <w:t xml:space="preserve">Warehouse performance</w:t>
            </w:r>
          </w:p>
        </w:tc>
        <w:tc>
          <w:tcPr/>
          <w:p>
            <w:pPr>
              <w:pStyle w:val="Compact"/>
              <w:spacing w:before="0" w:after="0" w:line="240" w:lineRule="auto"/>
            </w:pPr>
            <w:r>
              <w:rPr>
                <w:sz w:val="17"/>
              </w:rPr>
              <w:t xml:space="preserve">Cost and latency</w:t>
            </w:r>
          </w:p>
        </w:tc>
      </w:tr>
      <w:tr>
        <w:trPr>
          <w:cantSplit w:val="true"/>
        </w:trPr>
        <w:tc>
          <w:tcPr/>
          <w:p>
            <w:pPr>
              <w:pStyle w:val="Compact"/>
              <w:spacing w:before="0" w:after="0" w:line="240" w:lineRule="auto"/>
            </w:pPr>
            <w:r>
              <w:rPr>
                <w:sz w:val="17"/>
              </w:rPr>
              <w:t xml:space="preserve">Git/CI/CD</w:t>
            </w:r>
          </w:p>
        </w:tc>
        <w:tc>
          <w:tcPr/>
          <w:p>
            <w:pPr>
              <w:pStyle w:val="Compact"/>
              <w:spacing w:before="0" w:after="0" w:line="240" w:lineRule="auto"/>
            </w:pPr>
            <w:r>
              <w:rPr>
                <w:sz w:val="17"/>
              </w:rPr>
              <w:t xml:space="preserve">Safe change</w:t>
            </w:r>
          </w:p>
        </w:tc>
      </w:tr>
      <w:tr>
        <w:trPr>
          <w:cantSplit w:val="true"/>
        </w:trPr>
        <w:tc>
          <w:tcPr/>
          <w:p>
            <w:pPr>
              <w:pStyle w:val="Compact"/>
              <w:spacing w:before="0" w:after="0" w:line="240" w:lineRule="auto"/>
            </w:pPr>
            <w:r>
              <w:rPr>
                <w:sz w:val="17"/>
              </w:rPr>
              <w:t xml:space="preserve">Databricks/Unity Catalog</w:t>
            </w:r>
          </w:p>
        </w:tc>
        <w:tc>
          <w:tcPr/>
          <w:p>
            <w:pPr>
              <w:pStyle w:val="Compact"/>
              <w:spacing w:before="0" w:after="0" w:line="240" w:lineRule="auto"/>
            </w:pPr>
            <w:r>
              <w:rPr>
                <w:sz w:val="17"/>
              </w:rPr>
              <w:t xml:space="preserve">Governance and operations</w:t>
            </w:r>
          </w:p>
        </w:tc>
      </w:tr>
      <w:tr>
        <w:trPr>
          <w:cantSplit w:val="true"/>
        </w:trPr>
        <w:tc>
          <w:tcPr/>
          <w:p>
            <w:pPr>
              <w:pStyle w:val="Compact"/>
              <w:spacing w:before="0" w:after="0" w:line="240" w:lineRule="auto"/>
            </w:pPr>
            <w:r>
              <w:rPr>
                <w:sz w:val="17"/>
              </w:rPr>
              <w:t xml:space="preserve">Communication</w:t>
            </w:r>
          </w:p>
        </w:tc>
        <w:tc>
          <w:tcPr/>
          <w:p>
            <w:pPr>
              <w:pStyle w:val="Compact"/>
              <w:spacing w:before="0" w:after="0" w:line="240" w:lineRule="auto"/>
            </w:pPr>
            <w:r>
              <w:rPr>
                <w:sz w:val="17"/>
              </w:rPr>
              <w:t xml:space="preserve">Metrics are a social contract</w:t>
            </w:r>
          </w:p>
        </w:tc>
      </w:tr>
    </w:tbl>
    <w:bookmarkEnd w:id="28"/>
    <w:bookmarkStart w:id="29" w:name="a-first-look-at-a-dbt-project"/>
    <w:p>
      <w:pPr>
        <w:pStyle w:val="Heading2"/>
      </w:pPr>
      <w:r>
        <w:t xml:space="preserve">1.9 A first look at a dbt project</w:t>
      </w:r>
    </w:p>
    <w:p>
      <w:pPr>
        <w:pStyle w:val="SourceCode"/>
        <w:shd w:val="clear" w:color="auto" w:fill="F6F8FA"/>
        <w:ind w:left="80" w:right="80"/>
      </w:pPr>
      <w:r>
        <w:rPr>
          <w:rStyle w:val="VerbatimChar"/>
        </w:rPr>
        <w:t xml:space="preserve">dbt_dbx/</w:t>
      </w:r>
      <w:r>
        <w:br/>
      </w:r>
      <w:r>
        <w:rPr>
          <w:rStyle w:val="VerbatimChar"/>
        </w:rPr>
        <w:t xml:space="preserve">├── dbt_project.yml          # project identity and config</w:t>
      </w:r>
      <w:r>
        <w:br/>
      </w:r>
      <w:r>
        <w:rPr>
          <w:rStyle w:val="VerbatimChar"/>
        </w:rPr>
        <w:t xml:space="preserve">├── profiles.yml             # connection (often in ~/.dbt/)</w:t>
      </w:r>
      <w:r>
        <w:br/>
      </w:r>
      <w:r>
        <w:rPr>
          <w:rStyle w:val="VerbatimChar"/>
        </w:rPr>
        <w:t xml:space="preserve">├── packages.yml             # external packages</w:t>
      </w:r>
      <w:r>
        <w:br/>
      </w:r>
      <w:r>
        <w:rPr>
          <w:rStyle w:val="VerbatimChar"/>
        </w:rPr>
        <w:t xml:space="preserve">├── models/</w:t>
      </w:r>
      <w:r>
        <w:br/>
      </w:r>
      <w:r>
        <w:rPr>
          <w:rStyle w:val="VerbatimChar"/>
        </w:rPr>
        <w:t xml:space="preserve">│   ├── staging/             # 1:1 with sources</w:t>
      </w:r>
      <w:r>
        <w:br/>
      </w:r>
      <w:r>
        <w:rPr>
          <w:rStyle w:val="VerbatimChar"/>
        </w:rPr>
        <w:t xml:space="preserve">│   ├── intermediate/        # reusable business logic</w:t>
      </w:r>
      <w:r>
        <w:br/>
      </w:r>
      <w:r>
        <w:rPr>
          <w:rStyle w:val="VerbatimChar"/>
        </w:rPr>
        <w:t xml:space="preserve">│   └── marts/               # facts, dimensions, wide tables</w:t>
      </w:r>
      <w:r>
        <w:br/>
      </w:r>
      <w:r>
        <w:rPr>
          <w:rStyle w:val="VerbatimChar"/>
        </w:rPr>
        <w:t xml:space="preserve">├── macros/                  # reusable Jinja</w:t>
      </w:r>
      <w:r>
        <w:br/>
      </w:r>
      <w:r>
        <w:rPr>
          <w:rStyle w:val="VerbatimChar"/>
        </w:rPr>
        <w:t xml:space="preserve">├── tests/                   # singular tests</w:t>
      </w:r>
      <w:r>
        <w:br/>
      </w:r>
      <w:r>
        <w:rPr>
          <w:rStyle w:val="VerbatimChar"/>
        </w:rPr>
        <w:t xml:space="preserve">├── seeds/                   # small CSVs</w:t>
      </w:r>
      <w:r>
        <w:br/>
      </w:r>
      <w:r>
        <w:rPr>
          <w:rStyle w:val="VerbatimChar"/>
        </w:rPr>
        <w:t xml:space="preserve">├── snapshots/               # SCD2 history</w:t>
      </w:r>
      <w:r>
        <w:br/>
      </w:r>
      <w:r>
        <w:rPr>
          <w:rStyle w:val="VerbatimChar"/>
        </w:rPr>
        <w:t xml:space="preserve">├── analyses/                # compiled but not materialized</w:t>
      </w:r>
      <w:r>
        <w:br/>
      </w:r>
      <w:r>
        <w:rPr>
          <w:rStyle w:val="VerbatimChar"/>
        </w:rPr>
        <w:t xml:space="preserve">├── target/                  # artifacts (generated)</w:t>
      </w:r>
      <w:r>
        <w:br/>
      </w:r>
      <w:r>
        <w:rPr>
          <w:rStyle w:val="VerbatimChar"/>
        </w:rPr>
        <w:t xml:space="preserve">├── logs/                    # logs (generated)</w:t>
      </w:r>
      <w:r>
        <w:br/>
      </w:r>
      <w:r>
        <w:rPr>
          <w:rStyle w:val="VerbatimChar"/>
        </w:rPr>
        <w:t xml:space="preserve">└── README.md</w:t>
      </w:r>
    </w:p>
    <w:p>
      <w:pPr>
        <w:pStyle w:val="FirstParagraph"/>
      </w:pPr>
      <w:r>
        <w:t xml:space="preserve">That is the whole surface area. The sophistication comes from how you use it.</w:t>
      </w:r>
    </w:p>
    <w:bookmarkEnd w:id="29"/>
    <w:bookmarkStart w:id="30" w:name="exercises"/>
    <w:p>
      <w:pPr>
        <w:pStyle w:val="Heading2"/>
      </w:pPr>
      <w:r>
        <w:t xml:space="preserve">1.10 Exercises</w:t>
      </w:r>
    </w:p>
    <w:p>
      <w:pPr>
        <w:pStyle w:val="FirstParagraph"/>
      </w:pPr>
      <w:r>
        <w:rPr>
          <w:b/>
          <w:bCs/>
        </w:rPr>
        <w:t xml:space="preserve">Exercise 1.1 - Concepts.</w:t>
      </w:r>
      <w:r>
        <w:t xml:space="preserve"> </w:t>
      </w:r>
      <w:r>
        <w:t xml:space="preserve">In your own words, explain the difference between dbt and an ingestion tool, and between dbt and a scheduler.</w:t>
      </w:r>
    </w:p>
    <w:p>
      <w:pPr>
        <w:pStyle w:val="BodyText"/>
      </w:pPr>
      <w:r>
        <w:rPr>
          <w:b/>
          <w:bCs/>
        </w:rPr>
        <w:t xml:space="preserve">Exercise 1.2 - Mental model.</w:t>
      </w:r>
      <w:r>
        <w:t xml:space="preserve"> </w:t>
      </w:r>
      <w:r>
        <w:t xml:space="preserve">A model</w:t>
      </w:r>
      <w:r>
        <w:t xml:space="preserve"> </w:t>
      </w:r>
      <w:r>
        <w:rPr>
          <w:rStyle w:val="VerbatimChar"/>
        </w:rPr>
        <w:t xml:space="preserve">fct_orders</w:t>
      </w:r>
      <w:r>
        <w:t xml:space="preserve"> </w:t>
      </w:r>
      <w:r>
        <w:t xml:space="preserve">selects from</w:t>
      </w:r>
      <w:r>
        <w:t xml:space="preserve"> </w:t>
      </w:r>
      <w:r>
        <w:rPr>
          <w:rStyle w:val="VerbatimChar"/>
        </w:rPr>
        <w:t xml:space="preserve">stg_orders</w:t>
      </w:r>
      <w:r>
        <w:t xml:space="preserve">, which selects from</w:t>
      </w:r>
      <w:r>
        <w:t xml:space="preserve"> </w:t>
      </w:r>
      <w:r>
        <w:rPr>
          <w:rStyle w:val="VerbatimChar"/>
        </w:rPr>
        <w:t xml:space="preserve">source('raw', 'orders')</w:t>
      </w:r>
      <w:r>
        <w:t xml:space="preserve">. Draw the DAG. Which node runs first? What happens to</w:t>
      </w:r>
      <w:r>
        <w:t xml:space="preserve"> </w:t>
      </w:r>
      <w:r>
        <w:rPr>
          <w:rStyle w:val="VerbatimChar"/>
        </w:rPr>
        <w:t xml:space="preserve">fct_orders</w:t>
      </w:r>
      <w:r>
        <w:t xml:space="preserve"> </w:t>
      </w:r>
      <w:r>
        <w:t xml:space="preserve">if</w:t>
      </w:r>
      <w:r>
        <w:t xml:space="preserve"> </w:t>
      </w:r>
      <w:r>
        <w:rPr>
          <w:rStyle w:val="VerbatimChar"/>
        </w:rPr>
        <w:t xml:space="preserve">stg_orders</w:t>
      </w:r>
      <w:r>
        <w:t xml:space="preserve"> </w:t>
      </w:r>
      <w:r>
        <w:t xml:space="preserve">fails?</w:t>
      </w:r>
    </w:p>
    <w:p>
      <w:pPr>
        <w:pStyle w:val="BodyText"/>
      </w:pPr>
      <w:r>
        <w:rPr>
          <w:b/>
          <w:bCs/>
        </w:rPr>
        <w:t xml:space="preserve">Exercise 1.3 - Databricks.</w:t>
      </w:r>
      <w:r>
        <w:t xml:space="preserve"> </w:t>
      </w:r>
      <w:r>
        <w:t xml:space="preserve">Write the fully qualified name of a table called</w:t>
      </w:r>
      <w:r>
        <w:t xml:space="preserve"> </w:t>
      </w:r>
      <w:r>
        <w:rPr>
          <w:rStyle w:val="VerbatimChar"/>
        </w:rPr>
        <w:t xml:space="preserve">fct_orders</w:t>
      </w:r>
      <w:r>
        <w:t xml:space="preserve"> </w:t>
      </w:r>
      <w:r>
        <w:t xml:space="preserve">in schema</w:t>
      </w:r>
      <w:r>
        <w:t xml:space="preserve"> </w:t>
      </w:r>
      <w:r>
        <w:rPr>
          <w:rStyle w:val="VerbatimChar"/>
        </w:rPr>
        <w:t xml:space="preserve">gold</w:t>
      </w:r>
      <w:r>
        <w:t xml:space="preserve"> </w:t>
      </w:r>
      <w:r>
        <w:t xml:space="preserve">in catalog</w:t>
      </w:r>
      <w:r>
        <w:t xml:space="preserve"> </w:t>
      </w:r>
      <w:r>
        <w:rPr>
          <w:rStyle w:val="VerbatimChar"/>
        </w:rPr>
        <w:t xml:space="preserve">clearpay</w:t>
      </w:r>
      <w:r>
        <w:t xml:space="preserve">. Then write the</w:t>
      </w:r>
      <w:r>
        <w:t xml:space="preserve"> </w:t>
      </w:r>
      <w:r>
        <w:rPr>
          <w:rStyle w:val="VerbatimChar"/>
        </w:rPr>
        <w:t xml:space="preserve">ref()</w:t>
      </w:r>
      <w:r>
        <w:t xml:space="preserve"> </w:t>
      </w:r>
      <w:r>
        <w:t xml:space="preserve">call that would produce it if the model file is</w:t>
      </w:r>
      <w:r>
        <w:t xml:space="preserve"> </w:t>
      </w:r>
      <w:r>
        <w:rPr>
          <w:rStyle w:val="VerbatimChar"/>
        </w:rPr>
        <w:t xml:space="preserve">fct_orders.sql</w:t>
      </w:r>
      <w:r>
        <w:t xml:space="preserve">.</w:t>
      </w:r>
    </w:p>
    <w:p>
      <w:pPr>
        <w:pStyle w:val="BodyText"/>
      </w:pPr>
      <w:r>
        <w:rPr>
          <w:b/>
          <w:bCs/>
        </w:rPr>
        <w:t xml:space="preserve">Exercise 1.4 - Materialization intuition.</w:t>
      </w:r>
      <w:r>
        <w:t xml:space="preserve"> </w:t>
      </w:r>
      <w:r>
        <w:t xml:space="preserve">For each case, choose view, table, incremental, or materialized view: (a) a lightweight rename of a source, (b) a dashboard table rebuilt nightly, (c) a billion-row event table where only new events arrive, (d) an aggregation that Databricks should refresh automatically.</w:t>
      </w:r>
    </w:p>
    <w:p>
      <w:pPr>
        <w:pStyle w:val="BodyText"/>
      </w:pPr>
      <w:r>
        <w:rPr>
          <w:b/>
          <w:bCs/>
        </w:rPr>
        <w:t xml:space="preserve">Answers.</w:t>
      </w:r>
      <w:r>
        <w:t xml:space="preserve"> </w:t>
      </w:r>
      <w:r>
        <w:t xml:space="preserve">1.1: dbt transforms data already in the warehouse; ingestion moves data in; a scheduler triggers work, while dbt understands dependencies and executes a project. 1.2: source -&gt;</w:t>
      </w:r>
      <w:r>
        <w:t xml:space="preserve"> </w:t>
      </w:r>
      <w:r>
        <w:rPr>
          <w:rStyle w:val="VerbatimChar"/>
        </w:rPr>
        <w:t xml:space="preserve">stg_orders</w:t>
      </w:r>
      <w:r>
        <w:t xml:space="preserve"> </w:t>
      </w:r>
      <w:r>
        <w:t xml:space="preserve">-&gt;</w:t>
      </w:r>
      <w:r>
        <w:t xml:space="preserve"> </w:t>
      </w:r>
      <w:r>
        <w:rPr>
          <w:rStyle w:val="VerbatimChar"/>
        </w:rPr>
        <w:t xml:space="preserve">fct_orders</w:t>
      </w:r>
      <w:r>
        <w:t xml:space="preserve">;</w:t>
      </w:r>
      <w:r>
        <w:t xml:space="preserve"> </w:t>
      </w:r>
      <w:r>
        <w:rPr>
          <w:rStyle w:val="VerbatimChar"/>
        </w:rPr>
        <w:t xml:space="preserve">stg_orders</w:t>
      </w:r>
      <w:r>
        <w:t xml:space="preserve"> </w:t>
      </w:r>
      <w:r>
        <w:t xml:space="preserve">runs first; by default</w:t>
      </w:r>
      <w:r>
        <w:t xml:space="preserve"> </w:t>
      </w:r>
      <w:r>
        <w:rPr>
          <w:rStyle w:val="VerbatimChar"/>
        </w:rPr>
        <w:t xml:space="preserve">fct_orders</w:t>
      </w:r>
      <w:r>
        <w:t xml:space="preserve"> </w:t>
      </w:r>
      <w:r>
        <w:t xml:space="preserve">is skipped when</w:t>
      </w:r>
      <w:r>
        <w:t xml:space="preserve"> </w:t>
      </w:r>
      <w:r>
        <w:rPr>
          <w:rStyle w:val="VerbatimChar"/>
        </w:rPr>
        <w:t xml:space="preserve">stg_orders</w:t>
      </w:r>
      <w:r>
        <w:t xml:space="preserve"> </w:t>
      </w:r>
      <w:r>
        <w:t xml:space="preserve">errors. 1.3:</w:t>
      </w:r>
      <w:r>
        <w:t xml:space="preserve"> </w:t>
      </w:r>
      <w:r>
        <w:rPr>
          <w:rStyle w:val="VerbatimChar"/>
        </w:rPr>
        <w:t xml:space="preserve">clearpay.gold.fct_orders</w:t>
      </w:r>
      <w:r>
        <w:t xml:space="preserve">;</w:t>
      </w:r>
      <w:r>
        <w:t xml:space="preserve"> </w:t>
      </w:r>
      <w:r>
        <w:rPr>
          <w:rStyle w:val="VerbatimChar"/>
        </w:rPr>
        <w:t xml:space="preserve">{{ ref('fct_orders') }}</w:t>
      </w:r>
      <w:r>
        <w:t xml:space="preserve">. 1.4: (a) view, (b) table or materialized view, (c) incremental, (d) materialized view (or streaming table for ingestion).</w:t>
      </w:r>
    </w:p>
    <w:bookmarkEnd w:id="30"/>
    <w:bookmarkStart w:id="31" w:name="interview-check"/>
    <w:p>
      <w:pPr>
        <w:pStyle w:val="Heading2"/>
      </w:pPr>
      <w:r>
        <w:t xml:space="preserve">1.11 Interview check</w:t>
      </w:r>
    </w:p>
    <w:p>
      <w:pPr>
        <w:pStyle w:val="Compact"/>
        <w:numPr>
          <w:ilvl w:val="0"/>
          <w:numId w:val="1022"/>
        </w:numPr>
      </w:pPr>
      <w:r>
        <w:t xml:space="preserve">What does dbt actually execute? How does it know the order?</w:t>
      </w:r>
    </w:p>
    <w:p>
      <w:pPr>
        <w:pStyle w:val="Compact"/>
        <w:numPr>
          <w:ilvl w:val="0"/>
          <w:numId w:val="1022"/>
        </w:numPr>
      </w:pPr>
      <w:r>
        <w:t xml:space="preserve">Why is ELT more common than ETL today?</w:t>
      </w:r>
    </w:p>
    <w:p>
      <w:pPr>
        <w:pStyle w:val="Compact"/>
        <w:numPr>
          <w:ilvl w:val="0"/>
          <w:numId w:val="1022"/>
        </w:numPr>
      </w:pPr>
      <w:r>
        <w:t xml:space="preserve">What is the difference between</w:t>
      </w:r>
      <w:r>
        <w:t xml:space="preserve"> </w:t>
      </w:r>
      <w:r>
        <w:rPr>
          <w:rStyle w:val="VerbatimChar"/>
        </w:rPr>
        <w:t xml:space="preserve">ref()</w:t>
      </w:r>
      <w:r>
        <w:t xml:space="preserve"> </w:t>
      </w:r>
      <w:r>
        <w:t xml:space="preserve">and</w:t>
      </w:r>
      <w:r>
        <w:t xml:space="preserve"> </w:t>
      </w:r>
      <w:r>
        <w:rPr>
          <w:rStyle w:val="VerbatimChar"/>
        </w:rPr>
        <w:t xml:space="preserve">source()</w:t>
      </w:r>
      <w:r>
        <w:t xml:space="preserve">?</w:t>
      </w:r>
    </w:p>
    <w:p>
      <w:pPr>
        <w:pStyle w:val="Compact"/>
        <w:numPr>
          <w:ilvl w:val="0"/>
          <w:numId w:val="1022"/>
        </w:numPr>
      </w:pPr>
      <w:r>
        <w:t xml:space="preserve">What is stored in</w:t>
      </w:r>
      <w:r>
        <w:t xml:space="preserve"> </w:t>
      </w:r>
      <w:r>
        <w:rPr>
          <w:rStyle w:val="VerbatimChar"/>
        </w:rPr>
        <w:t xml:space="preserve">manifest.json</w:t>
      </w:r>
      <w:r>
        <w:t xml:space="preserve">, and why would a platform team care?</w:t>
      </w:r>
    </w:p>
    <w:p>
      <w:pPr>
        <w:pStyle w:val="Compact"/>
        <w:numPr>
          <w:ilvl w:val="0"/>
          <w:numId w:val="1022"/>
        </w:numPr>
      </w:pPr>
      <w:r>
        <w:t xml:space="preserve">When would you</w:t>
      </w:r>
      <w:r>
        <w:t xml:space="preserve"> </w:t>
      </w:r>
      <w:r>
        <w:rPr>
          <w:i/>
          <w:iCs/>
        </w:rPr>
        <w:t xml:space="preserve">not</w:t>
      </w:r>
      <w:r>
        <w:t xml:space="preserve"> </w:t>
      </w:r>
      <w:r>
        <w:t xml:space="preserve">use dbt?</w:t>
      </w:r>
    </w:p>
    <w:p>
      <w:pPr>
        <w:pStyle w:val="Compact"/>
        <w:numPr>
          <w:ilvl w:val="0"/>
          <w:numId w:val="1022"/>
        </w:numPr>
      </w:pPr>
      <w:r>
        <w:t xml:space="preserve">Explain the medallion architecture and its trade-offs.</w:t>
      </w:r>
    </w:p>
    <w:bookmarkEnd w:id="31"/>
    <w:bookmarkEnd w:id="32"/>
    <w:bookmarkStart w:id="57" w:name="X7d4fda8e17ec82d993c22248f7abb0a5409dc90"/>
    <w:p>
      <w:pPr>
        <w:pStyle w:val="Heading1"/>
        <w:pageBreakBefore w:val="0"/>
        <w:spacing w:before="0"/>
      </w:pPr>
      <w:r>
        <w:t xml:space="preserve">2. Installing and Connecting: Databricks, Python, dbt, VS Code</w:t>
      </w:r>
    </w:p>
    <w:p>
      <w:pPr>
        <w:pStyle w:val="FirstParagraph"/>
      </w:pPr>
      <w:r>
        <w:t xml:space="preserve">This chapter gets you from zero to a green</w:t>
      </w:r>
      <w:r>
        <w:t xml:space="preserve"> </w:t>
      </w:r>
      <w:r>
        <w:rPr>
          <w:rStyle w:val="VerbatimChar"/>
        </w:rPr>
        <w:t xml:space="preserve">dbt debug</w:t>
      </w:r>
      <w:r>
        <w:t xml:space="preserve"> </w:t>
      </w:r>
      <w:r>
        <w:t xml:space="preserve">and a first model. Do not skip the permission checks; most</w:t>
      </w:r>
      <w:r>
        <w:t xml:space="preserve"> </w:t>
      </w:r>
      <w:r>
        <w:t xml:space="preserve">“dbt is broken”</w:t>
      </w:r>
      <w:r>
        <w:t xml:space="preserve"> </w:t>
      </w:r>
      <w:r>
        <w:t xml:space="preserve">issues are authentication, catalog, or compute issues.</w:t>
      </w:r>
    </w:p>
    <w:bookmarkStart w:id="35" w:name="prerequisites-and-permissions"/>
    <w:p>
      <w:pPr>
        <w:pStyle w:val="Heading2"/>
      </w:pPr>
      <w:r>
        <w:t xml:space="preserve">2.1 Prerequisites and permissions</w:t>
      </w:r>
    </w:p>
    <w:bookmarkStart w:id="33" w:name="databricks-side"/>
    <w:p>
      <w:pPr>
        <w:pStyle w:val="Heading3"/>
      </w:pPr>
      <w:r>
        <w:t xml:space="preserve">Databricks side</w:t>
      </w:r>
    </w:p>
    <w:p>
      <w:pPr>
        <w:pStyle w:val="FirstParagraph"/>
      </w:pPr>
      <w:r>
        <w:t xml:space="preserve">You need:</w:t>
      </w:r>
    </w:p>
    <w:p>
      <w:pPr>
        <w:pStyle w:val="Compact"/>
        <w:numPr>
          <w:ilvl w:val="0"/>
          <w:numId w:val="1023"/>
        </w:numPr>
      </w:pPr>
      <w:r>
        <w:t xml:space="preserve">A workspace URL, for example</w:t>
      </w:r>
      <w:r>
        <w:t xml:space="preserve"> </w:t>
      </w:r>
      <w:r>
        <w:rPr>
          <w:rStyle w:val="VerbatimChar"/>
        </w:rPr>
        <w:t xml:space="preserve">https://dbc-xxxx.cloud.databricks.com</w:t>
      </w:r>
      <w:r>
        <w:t xml:space="preserve">.</w:t>
      </w:r>
    </w:p>
    <w:p>
      <w:pPr>
        <w:pStyle w:val="Compact"/>
        <w:numPr>
          <w:ilvl w:val="0"/>
          <w:numId w:val="1023"/>
        </w:numPr>
      </w:pPr>
      <w:r>
        <w:t xml:space="preserve">A SQL warehouse (serverless or pro). Note its</w:t>
      </w:r>
      <w:r>
        <w:t xml:space="preserve"> </w:t>
      </w:r>
      <w:r>
        <w:rPr>
          <w:b/>
          <w:bCs/>
        </w:rPr>
        <w:t xml:space="preserve">HTTP path</w:t>
      </w:r>
      <w:r>
        <w:t xml:space="preserve"> </w:t>
      </w:r>
      <w:r>
        <w:t xml:space="preserve">from</w:t>
      </w:r>
      <w:r>
        <w:t xml:space="preserve"> </w:t>
      </w:r>
      <w:r>
        <w:rPr>
          <w:b/>
          <w:bCs/>
        </w:rPr>
        <w:t xml:space="preserve">SQL Warehouses &gt; your warehouse &gt; Connection details</w:t>
      </w:r>
      <w:r>
        <w:t xml:space="preserve">.</w:t>
      </w:r>
    </w:p>
    <w:p>
      <w:pPr>
        <w:pStyle w:val="Compact"/>
        <w:numPr>
          <w:ilvl w:val="0"/>
          <w:numId w:val="1023"/>
        </w:numPr>
      </w:pPr>
      <w:r>
        <w:t xml:space="preserve">A catalog and a schema where you can create objects.</w:t>
      </w:r>
    </w:p>
    <w:p>
      <w:pPr>
        <w:pStyle w:val="Compact"/>
        <w:numPr>
          <w:ilvl w:val="0"/>
          <w:numId w:val="1023"/>
        </w:numPr>
      </w:pPr>
      <w:r>
        <w:t xml:space="preserve">A personal access token (PAT) or OAuth login.</w:t>
      </w:r>
    </w:p>
    <w:p>
      <w:pPr>
        <w:pStyle w:val="FirstParagraph"/>
      </w:pPr>
      <w:r>
        <w:t xml:space="preserve">Minimum Unity Catalog privileges for a development schema:</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Privilege</w:t>
            </w:r>
          </w:p>
        </w:tc>
        <w:tc>
          <w:tcPr>
            <w:shd w:val="clear" w:color="auto" w:fill="DBE5F1"/>
          </w:tcPr>
          <w:p>
            <w:pPr>
              <w:pStyle w:val="Compact"/>
              <w:spacing w:before="0" w:after="0" w:line="240" w:lineRule="auto"/>
            </w:pPr>
            <w:r>
              <w:rPr>
                <w:b/>
                <w:sz w:val="17"/>
              </w:rPr>
              <w:t xml:space="preserve">Object</w:t>
            </w:r>
          </w:p>
        </w:tc>
        <w:tc>
          <w:tcPr>
            <w:shd w:val="clear" w:color="auto" w:fill="DBE5F1"/>
          </w:tcPr>
          <w:p>
            <w:pPr>
              <w:pStyle w:val="Compact"/>
              <w:spacing w:before="0" w:after="0" w:line="240" w:lineRule="auto"/>
            </w:pPr>
            <w:r>
              <w:rPr>
                <w:b/>
                <w:sz w:val="17"/>
              </w:rPr>
              <w:t xml:space="preserve">Why</w:t>
            </w:r>
          </w:p>
        </w:tc>
      </w:tr>
      <w:tr>
        <w:trPr>
          <w:cantSplit w:val="true"/>
        </w:trPr>
        <w:tc>
          <w:tcPr/>
          <w:p>
            <w:pPr>
              <w:pStyle w:val="Compact"/>
              <w:spacing w:before="0" w:after="0" w:line="240" w:lineRule="auto"/>
            </w:pPr>
            <w:r>
              <w:rPr>
                <w:rStyle w:val="VerbatimChar"/>
                <w:sz w:val="17"/>
              </w:rPr>
              <w:t xml:space="preserve">USE CATALOG</w:t>
            </w:r>
          </w:p>
        </w:tc>
        <w:tc>
          <w:tcPr/>
          <w:p>
            <w:pPr>
              <w:pStyle w:val="Compact"/>
              <w:spacing w:before="0" w:after="0" w:line="240" w:lineRule="auto"/>
            </w:pPr>
            <w:r>
              <w:rPr>
                <w:sz w:val="17"/>
              </w:rPr>
              <w:t xml:space="preserve">Catalog</w:t>
            </w:r>
          </w:p>
        </w:tc>
        <w:tc>
          <w:tcPr/>
          <w:p>
            <w:pPr>
              <w:pStyle w:val="Compact"/>
              <w:spacing w:before="0" w:after="0" w:line="240" w:lineRule="auto"/>
            </w:pPr>
            <w:r>
              <w:rPr>
                <w:sz w:val="17"/>
              </w:rPr>
              <w:t xml:space="preserve">See the catalog</w:t>
            </w:r>
          </w:p>
        </w:tc>
      </w:tr>
      <w:tr>
        <w:trPr>
          <w:cantSplit w:val="true"/>
        </w:trPr>
        <w:tc>
          <w:tcPr/>
          <w:p>
            <w:pPr>
              <w:pStyle w:val="Compact"/>
              <w:spacing w:before="0" w:after="0" w:line="240" w:lineRule="auto"/>
            </w:pPr>
            <w:r>
              <w:rPr>
                <w:rStyle w:val="VerbatimChar"/>
                <w:sz w:val="17"/>
              </w:rPr>
              <w:t xml:space="preserve">USE SCHEMA</w:t>
            </w:r>
          </w:p>
        </w:tc>
        <w:tc>
          <w:tcPr/>
          <w:p>
            <w:pPr>
              <w:pStyle w:val="Compact"/>
              <w:spacing w:before="0" w:after="0" w:line="240" w:lineRule="auto"/>
            </w:pPr>
            <w:r>
              <w:rPr>
                <w:sz w:val="17"/>
              </w:rPr>
              <w:t xml:space="preserve">Schema</w:t>
            </w:r>
          </w:p>
        </w:tc>
        <w:tc>
          <w:tcPr/>
          <w:p>
            <w:pPr>
              <w:pStyle w:val="Compact"/>
              <w:spacing w:before="0" w:after="0" w:line="240" w:lineRule="auto"/>
            </w:pPr>
            <w:r>
              <w:rPr>
                <w:sz w:val="17"/>
              </w:rPr>
              <w:t xml:space="preserve">See objects</w:t>
            </w:r>
          </w:p>
        </w:tc>
      </w:tr>
      <w:tr>
        <w:trPr>
          <w:cantSplit w:val="true"/>
        </w:trPr>
        <w:tc>
          <w:tcPr/>
          <w:p>
            <w:pPr>
              <w:pStyle w:val="Compact"/>
              <w:spacing w:before="0" w:after="0" w:line="240" w:lineRule="auto"/>
            </w:pPr>
            <w:r>
              <w:rPr>
                <w:rStyle w:val="VerbatimChar"/>
                <w:sz w:val="17"/>
              </w:rPr>
              <w:t xml:space="preserve">CREATE TABLE</w:t>
            </w:r>
            <w:r>
              <w:rPr>
                <w:sz w:val="17"/>
              </w:rPr>
              <w:t xml:space="preserve">,</w:t>
            </w:r>
            <w:r>
              <w:rPr>
                <w:sz w:val="17"/>
              </w:rPr>
              <w:t xml:space="preserve"> </w:t>
            </w:r>
            <w:r>
              <w:rPr>
                <w:rStyle w:val="VerbatimChar"/>
                <w:sz w:val="17"/>
              </w:rPr>
              <w:t xml:space="preserve">CREATE VIEW</w:t>
            </w:r>
          </w:p>
        </w:tc>
        <w:tc>
          <w:tcPr/>
          <w:p>
            <w:pPr>
              <w:pStyle w:val="Compact"/>
              <w:spacing w:before="0" w:after="0" w:line="240" w:lineRule="auto"/>
            </w:pPr>
            <w:r>
              <w:rPr>
                <w:sz w:val="17"/>
              </w:rPr>
              <w:t xml:space="preserve">Schema</w:t>
            </w:r>
          </w:p>
        </w:tc>
        <w:tc>
          <w:tcPr/>
          <w:p>
            <w:pPr>
              <w:pStyle w:val="Compact"/>
              <w:spacing w:before="0" w:after="0" w:line="240" w:lineRule="auto"/>
            </w:pPr>
            <w:r>
              <w:rPr>
                <w:sz w:val="17"/>
              </w:rPr>
              <w:t xml:space="preserve">Create models</w:t>
            </w:r>
          </w:p>
        </w:tc>
      </w:tr>
      <w:tr>
        <w:trPr>
          <w:cantSplit w:val="true"/>
        </w:trPr>
        <w:tc>
          <w:tcPr/>
          <w:p>
            <w:pPr>
              <w:pStyle w:val="Compact"/>
              <w:spacing w:before="0" w:after="0" w:line="240" w:lineRule="auto"/>
            </w:pPr>
            <w:r>
              <w:rPr>
                <w:rStyle w:val="VerbatimChar"/>
                <w:sz w:val="17"/>
              </w:rPr>
              <w:t xml:space="preserve">SELECT</w:t>
            </w:r>
          </w:p>
        </w:tc>
        <w:tc>
          <w:tcPr/>
          <w:p>
            <w:pPr>
              <w:pStyle w:val="Compact"/>
              <w:spacing w:before="0" w:after="0" w:line="240" w:lineRule="auto"/>
            </w:pPr>
            <w:r>
              <w:rPr>
                <w:sz w:val="17"/>
              </w:rPr>
              <w:t xml:space="preserve">Tables/views</w:t>
            </w:r>
          </w:p>
        </w:tc>
        <w:tc>
          <w:tcPr/>
          <w:p>
            <w:pPr>
              <w:pStyle w:val="Compact"/>
              <w:spacing w:before="0" w:after="0" w:line="240" w:lineRule="auto"/>
            </w:pPr>
            <w:r>
              <w:rPr>
                <w:sz w:val="17"/>
              </w:rPr>
              <w:t xml:space="preserve">Read sources and upstream models</w:t>
            </w:r>
          </w:p>
        </w:tc>
      </w:tr>
      <w:tr>
        <w:trPr>
          <w:cantSplit w:val="true"/>
        </w:trPr>
        <w:tc>
          <w:tcPr/>
          <w:p>
            <w:pPr>
              <w:pStyle w:val="Compact"/>
              <w:spacing w:before="0" w:after="0" w:line="240" w:lineRule="auto"/>
            </w:pPr>
            <w:r>
              <w:rPr>
                <w:rStyle w:val="VerbatimChar"/>
                <w:sz w:val="17"/>
              </w:rPr>
              <w:t xml:space="preserve">MODIFY</w:t>
            </w:r>
          </w:p>
        </w:tc>
        <w:tc>
          <w:tcPr/>
          <w:p>
            <w:pPr>
              <w:pStyle w:val="Compact"/>
              <w:spacing w:before="0" w:after="0" w:line="240" w:lineRule="auto"/>
            </w:pPr>
            <w:r>
              <w:rPr>
                <w:sz w:val="17"/>
              </w:rPr>
              <w:t xml:space="preserve">Tables</w:t>
            </w:r>
          </w:p>
        </w:tc>
        <w:tc>
          <w:tcPr/>
          <w:p>
            <w:pPr>
              <w:pStyle w:val="Compact"/>
              <w:spacing w:before="0" w:after="0" w:line="240" w:lineRule="auto"/>
            </w:pPr>
            <w:r>
              <w:rPr>
                <w:sz w:val="17"/>
              </w:rPr>
              <w:t xml:space="preserve">Incremental writes, snapshots</w:t>
            </w:r>
          </w:p>
        </w:tc>
      </w:tr>
      <w:tr>
        <w:trPr>
          <w:cantSplit w:val="true"/>
        </w:trPr>
        <w:tc>
          <w:tcPr/>
          <w:p>
            <w:pPr>
              <w:pStyle w:val="Compact"/>
              <w:spacing w:before="0" w:after="0" w:line="240" w:lineRule="auto"/>
            </w:pPr>
            <w:r>
              <w:rPr>
                <w:rStyle w:val="VerbatimChar"/>
                <w:sz w:val="17"/>
              </w:rPr>
              <w:t xml:space="preserve">CREATE SCHEMA</w:t>
            </w:r>
          </w:p>
        </w:tc>
        <w:tc>
          <w:tcPr/>
          <w:p>
            <w:pPr>
              <w:pStyle w:val="Compact"/>
              <w:spacing w:before="0" w:after="0" w:line="240" w:lineRule="auto"/>
            </w:pPr>
            <w:r>
              <w:rPr>
                <w:sz w:val="17"/>
              </w:rPr>
              <w:t xml:space="preserve">Catalog</w:t>
            </w:r>
          </w:p>
        </w:tc>
        <w:tc>
          <w:tcPr/>
          <w:p>
            <w:pPr>
              <w:pStyle w:val="Compact"/>
              <w:spacing w:before="0" w:after="0" w:line="240" w:lineRule="auto"/>
            </w:pPr>
            <w:r>
              <w:rPr>
                <w:sz w:val="17"/>
              </w:rPr>
              <w:t xml:space="preserve">Optional, if dbt should create per-developer schemas</w:t>
            </w:r>
          </w:p>
        </w:tc>
      </w:tr>
    </w:tbl>
    <w:p>
      <w:pPr>
        <w:pStyle w:val="BodyText"/>
      </w:pPr>
      <w:r>
        <w:t xml:space="preserve">Ask your Databricks admin for a development catalog (or a schema in an existing catalog) and a SQL warehouse. In a personal/free workspace you are usually the metastore admin and already have access.</w:t>
      </w:r>
    </w:p>
    <w:bookmarkEnd w:id="33"/>
    <w:bookmarkStart w:id="34" w:name="local-side"/>
    <w:p>
      <w:pPr>
        <w:pStyle w:val="Heading3"/>
      </w:pPr>
      <w:r>
        <w:t xml:space="preserve">Local side</w:t>
      </w:r>
    </w:p>
    <w:p>
      <w:pPr>
        <w:pStyle w:val="Compact"/>
        <w:numPr>
          <w:ilvl w:val="0"/>
          <w:numId w:val="1024"/>
        </w:numPr>
      </w:pPr>
      <w:r>
        <w:t xml:space="preserve">Python 3.10-3.13 (3.12 is a safe default). Check with</w:t>
      </w:r>
      <w:r>
        <w:t xml:space="preserve"> </w:t>
      </w:r>
      <w:r>
        <w:rPr>
          <w:rStyle w:val="VerbatimChar"/>
        </w:rPr>
        <w:t xml:space="preserve">python --version</w:t>
      </w:r>
      <w:r>
        <w:t xml:space="preserve">.</w:t>
      </w:r>
    </w:p>
    <w:p>
      <w:pPr>
        <w:pStyle w:val="Compact"/>
        <w:numPr>
          <w:ilvl w:val="0"/>
          <w:numId w:val="1024"/>
        </w:numPr>
      </w:pPr>
      <w:r>
        <w:t xml:space="preserve">Git.</w:t>
      </w:r>
    </w:p>
    <w:p>
      <w:pPr>
        <w:pStyle w:val="Compact"/>
        <w:numPr>
          <w:ilvl w:val="0"/>
          <w:numId w:val="1024"/>
        </w:numPr>
      </w:pPr>
      <w:r>
        <w:t xml:space="preserve">VS Code.</w:t>
      </w:r>
    </w:p>
    <w:p>
      <w:pPr>
        <w:pStyle w:val="Compact"/>
        <w:numPr>
          <w:ilvl w:val="0"/>
          <w:numId w:val="1024"/>
        </w:numPr>
      </w:pPr>
      <w:r>
        <w:t xml:space="preserve">PowerShell (default on Windows).</w:t>
      </w:r>
    </w:p>
    <w:bookmarkEnd w:id="34"/>
    <w:bookmarkEnd w:id="35"/>
    <w:bookmarkStart w:id="37" w:name="create-the-databricks-objects-sql-editor"/>
    <w:p>
      <w:pPr>
        <w:pStyle w:val="Heading2"/>
      </w:pPr>
      <w:r>
        <w:t xml:space="preserve">2.2 Create the Databricks objects (SQL editor)</w:t>
      </w:r>
    </w:p>
    <w:p>
      <w:pPr>
        <w:pStyle w:val="FirstParagraph"/>
      </w:pPr>
      <w:r>
        <w:t xml:space="preserve">Run these in the Databricks SQL editor, adjusting names. If your admin already created a catalog, skip the catalog statement.</w:t>
      </w:r>
    </w:p>
    <w:p>
      <w:pPr>
        <w:pStyle w:val="SourceCode"/>
        <w:shd w:val="clear" w:color="auto" w:fill="F6F8FA"/>
        <w:ind w:left="80" w:right="80"/>
      </w:pPr>
      <w:r>
        <w:rPr>
          <w:rStyle w:val="CommentTok"/>
        </w:rPr>
        <w:t xml:space="preserve">-- A learning catalog. Skip if you must use an existing catalog.</w:t>
      </w:r>
      <w:r>
        <w:br/>
      </w:r>
      <w:r>
        <w:rPr>
          <w:rStyle w:val="KeywordTok"/>
        </w:rPr>
        <w:t xml:space="preserve">CREATE</w:t>
      </w:r>
      <w:r>
        <w:rPr>
          <w:rStyle w:val="NormalTok"/>
        </w:rPr>
        <w:t xml:space="preserve"> CATALOG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analytics_lab;</w:t>
      </w:r>
      <w:r>
        <w:br/>
      </w:r>
      <w:r>
        <w:br/>
      </w:r>
      <w:r>
        <w:rPr>
          <w:rStyle w:val="CommentTok"/>
        </w:rPr>
        <w:t xml:space="preserve">-- Schemas for the medallion layers and a landing area for raw data.</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analytics_lab.bronze;</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analytics_lab.silver;</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analytics_lab.gold;</w:t>
      </w:r>
      <w:r>
        <w:br/>
      </w:r>
      <w:r>
        <w:br/>
      </w:r>
      <w:r>
        <w:rPr>
          <w:rStyle w:val="CommentTok"/>
        </w:rPr>
        <w:t xml:space="preserve">-- Optional: a schema for dbt seeds and snapshots.</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analytics_lab.utility;</w:t>
      </w:r>
      <w:r>
        <w:br/>
      </w:r>
      <w:r>
        <w:br/>
      </w:r>
      <w:r>
        <w:rPr>
          <w:rStyle w:val="CommentTok"/>
        </w:rPr>
        <w:t xml:space="preserve">-- Verify.</w:t>
      </w:r>
      <w:r>
        <w:br/>
      </w:r>
      <w:r>
        <w:rPr>
          <w:rStyle w:val="NormalTok"/>
        </w:rPr>
        <w:t xml:space="preserve">SHOW SCHEMAS </w:t>
      </w:r>
      <w:r>
        <w:rPr>
          <w:rStyle w:val="KeywordTok"/>
        </w:rPr>
        <w:t xml:space="preserve">IN</w:t>
      </w:r>
      <w:r>
        <w:rPr>
          <w:rStyle w:val="NormalTok"/>
        </w:rPr>
        <w:t xml:space="preserve"> analytics_lab;</w:t>
      </w:r>
    </w:p>
    <w:p>
      <w:pPr>
        <w:pStyle w:val="FirstParagraph"/>
      </w:pPr>
      <w:r>
        <w:t xml:space="preserve">If you are using an existing catalog (for example</w:t>
      </w:r>
      <w:r>
        <w:t xml:space="preserve"> </w:t>
      </w:r>
      <w:r>
        <w:rPr>
          <w:rStyle w:val="VerbatimChar"/>
        </w:rPr>
        <w:t xml:space="preserve">clearpay</w:t>
      </w:r>
      <w:r>
        <w:t xml:space="preserve">), replace</w:t>
      </w:r>
      <w:r>
        <w:t xml:space="preserve"> </w:t>
      </w:r>
      <w:r>
        <w:rPr>
          <w:rStyle w:val="VerbatimChar"/>
        </w:rPr>
        <w:t xml:space="preserve">analytics_lab</w:t>
      </w:r>
      <w:r>
        <w:t xml:space="preserve"> </w:t>
      </w:r>
      <w:r>
        <w:t xml:space="preserve">everywhere. Do not create objects in a production schema while learning.</w:t>
      </w:r>
    </w:p>
    <w:bookmarkStart w:id="36" w:name="a-source-dataset-you-can-use"/>
    <w:p>
      <w:pPr>
        <w:pStyle w:val="Heading3"/>
      </w:pPr>
      <w:r>
        <w:t xml:space="preserve">A source dataset you can use</w:t>
      </w:r>
    </w:p>
    <w:p>
      <w:pPr>
        <w:pStyle w:val="FirstParagraph"/>
      </w:pPr>
      <w:r>
        <w:t xml:space="preserve">Databricks workspaces commonly expose the</w:t>
      </w:r>
      <w:r>
        <w:t xml:space="preserve"> </w:t>
      </w:r>
      <w:r>
        <w:rPr>
          <w:rStyle w:val="VerbatimChar"/>
        </w:rPr>
        <w:t xml:space="preserve">samples</w:t>
      </w:r>
      <w:r>
        <w:t xml:space="preserve"> </w:t>
      </w:r>
      <w:r>
        <w:t xml:space="preserve">catalog. Check:</w:t>
      </w:r>
    </w:p>
    <w:p>
      <w:pPr>
        <w:pStyle w:val="SourceCode"/>
        <w:shd w:val="clear" w:color="auto" w:fill="F6F8FA"/>
        <w:ind w:left="80" w:right="80"/>
      </w:pPr>
      <w:r>
        <w:rPr>
          <w:rStyle w:val="NormalTok"/>
        </w:rPr>
        <w:t xml:space="preserve">SHOW CATALOGS </w:t>
      </w:r>
      <w:r>
        <w:rPr>
          <w:rStyle w:val="KeywordTok"/>
        </w:rPr>
        <w:t xml:space="preserve">LIKE</w:t>
      </w:r>
      <w:r>
        <w:rPr>
          <w:rStyle w:val="NormalTok"/>
        </w:rPr>
        <w:t xml:space="preserve"> </w:t>
      </w:r>
      <w:r>
        <w:rPr>
          <w:rStyle w:val="StringTok"/>
        </w:rPr>
        <w:t xml:space="preserve">'samples'</w:t>
      </w:r>
      <w:r>
        <w:rPr>
          <w:rStyle w:val="NormalTok"/>
        </w:rPr>
        <w:t xml:space="preserve">;</w:t>
      </w:r>
      <w:r>
        <w:br/>
      </w:r>
      <w:r>
        <w:rPr>
          <w:rStyle w:val="NormalTok"/>
        </w:rPr>
        <w:t xml:space="preserve">SHOW SCHEMAS </w:t>
      </w:r>
      <w:r>
        <w:rPr>
          <w:rStyle w:val="KeywordTok"/>
        </w:rPr>
        <w:t xml:space="preserve">IN</w:t>
      </w:r>
      <w:r>
        <w:rPr>
          <w:rStyle w:val="NormalTok"/>
        </w:rPr>
        <w:t xml:space="preserve"> samples;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samples.tpch.orders </w:t>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t xml:space="preserve">If</w:t>
      </w:r>
      <w:r>
        <w:t xml:space="preserve"> </w:t>
      </w:r>
      <w:r>
        <w:rPr>
          <w:rStyle w:val="VerbatimChar"/>
        </w:rPr>
        <w:t xml:space="preserve">samples.tpch</w:t>
      </w:r>
      <w:r>
        <w:t xml:space="preserve"> </w:t>
      </w:r>
      <w:r>
        <w:t xml:space="preserve">exists, you have a ready-made retail dataset:</w:t>
      </w:r>
      <w:r>
        <w:t xml:space="preserve"> </w:t>
      </w:r>
      <w:r>
        <w:rPr>
          <w:rStyle w:val="VerbatimChar"/>
        </w:rPr>
        <w:t xml:space="preserve">orders</w:t>
      </w:r>
      <w:r>
        <w:t xml:space="preserve">,</w:t>
      </w:r>
      <w:r>
        <w:t xml:space="preserve"> </w:t>
      </w:r>
      <w:r>
        <w:rPr>
          <w:rStyle w:val="VerbatimChar"/>
        </w:rPr>
        <w:t xml:space="preserve">lineitem</w:t>
      </w:r>
      <w:r>
        <w:t xml:space="preserve">,</w:t>
      </w:r>
      <w:r>
        <w:t xml:space="preserve"> </w:t>
      </w:r>
      <w:r>
        <w:rPr>
          <w:rStyle w:val="VerbatimChar"/>
        </w:rPr>
        <w:t xml:space="preserve">customer</w:t>
      </w:r>
      <w:r>
        <w:t xml:space="preserve">,</w:t>
      </w:r>
      <w:r>
        <w:t xml:space="preserve"> </w:t>
      </w:r>
      <w:r>
        <w:rPr>
          <w:rStyle w:val="VerbatimChar"/>
        </w:rPr>
        <w:t xml:space="preserve">part</w:t>
      </w:r>
      <w:r>
        <w:t xml:space="preserve">,</w:t>
      </w:r>
      <w:r>
        <w:t xml:space="preserve"> </w:t>
      </w:r>
      <w:r>
        <w:rPr>
          <w:rStyle w:val="VerbatimChar"/>
        </w:rPr>
        <w:t xml:space="preserve">supplier</w:t>
      </w:r>
      <w:r>
        <w:t xml:space="preserve">,</w:t>
      </w:r>
      <w:r>
        <w:t xml:space="preserve"> </w:t>
      </w:r>
      <w:r>
        <w:rPr>
          <w:rStyle w:val="VerbatimChar"/>
        </w:rPr>
        <w:t xml:space="preserve">nation</w:t>
      </w:r>
      <w:r>
        <w:t xml:space="preserve">,</w:t>
      </w:r>
      <w:r>
        <w:t xml:space="preserve"> </w:t>
      </w:r>
      <w:r>
        <w:rPr>
          <w:rStyle w:val="VerbatimChar"/>
        </w:rPr>
        <w:t xml:space="preserve">region</w:t>
      </w:r>
      <w:r>
        <w:t xml:space="preserve">. If it does not, use any small CSV you own and load it into</w:t>
      </w:r>
      <w:r>
        <w:t xml:space="preserve"> </w:t>
      </w:r>
      <w:r>
        <w:rPr>
          <w:rStyle w:val="VerbatimChar"/>
        </w:rPr>
        <w:t xml:space="preserve">analytics_lab.bronze</w:t>
      </w:r>
      <w:r>
        <w:t xml:space="preserve">, or use the seed files in Chapter 8.</w:t>
      </w:r>
    </w:p>
    <w:p>
      <w:pPr>
        <w:pStyle w:val="BodyText"/>
      </w:pPr>
      <w:r>
        <w:t xml:space="preserve">If you want raw tables that look like an ingestion landing zone, create them with CTAS:</w:t>
      </w:r>
    </w:p>
    <w:p>
      <w:pPr>
        <w:pStyle w:val="SourceCode"/>
        <w:shd w:val="clear" w:color="auto" w:fill="F6F8FA"/>
        <w:ind w:left="80" w:right="80"/>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analytics_lab.bronze.orders_raw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samples.tpch.orders;</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analytics_lab.bronze.customer_raw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samples.tpch.customer;</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analytics_lab.bronze.lineitem_raw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samples.tpch.lineitem;</w:t>
      </w:r>
    </w:p>
    <w:p>
      <w:pPr>
        <w:pStyle w:val="BlockText"/>
      </w:pPr>
      <w:r>
        <w:t xml:space="preserve">In a shared workspace,</w:t>
      </w:r>
      <w:r>
        <w:t xml:space="preserve"> </w:t>
      </w:r>
      <w:r>
        <w:rPr>
          <w:rStyle w:val="VerbatimChar"/>
        </w:rPr>
        <w:t xml:space="preserve">samples</w:t>
      </w:r>
      <w:r>
        <w:t xml:space="preserve"> </w:t>
      </w:r>
      <w:r>
        <w:t xml:space="preserve">may be read-only but readable. If not, ask your admin or load your own CSV.</w:t>
      </w:r>
    </w:p>
    <w:bookmarkEnd w:id="36"/>
    <w:bookmarkEnd w:id="37"/>
    <w:bookmarkStart w:id="38" w:name="Xb72ee006e475e29ba60cc6b60f4b31b0544415d"/>
    <w:p>
      <w:pPr>
        <w:pStyle w:val="Heading2"/>
      </w:pPr>
      <w:r>
        <w:t xml:space="preserve">2.3 Create and activate a virtual environment</w:t>
      </w:r>
    </w:p>
    <w:p>
      <w:pPr>
        <w:pStyle w:val="FirstParagraph"/>
      </w:pPr>
      <w:r>
        <w:t xml:space="preserve">From your project folder (</w:t>
      </w:r>
      <w:r>
        <w:rPr>
          <w:rStyle w:val="VerbatimChar"/>
        </w:rPr>
        <w:t xml:space="preserve">C:\Users\THINKBOOK\Documents\dbt_dbx</w:t>
      </w:r>
      <w:r>
        <w:t xml:space="preserve">):</w:t>
      </w:r>
    </w:p>
    <w:p>
      <w:pPr>
        <w:pStyle w:val="SourceCode"/>
        <w:shd w:val="clear" w:color="auto" w:fill="F6F8FA"/>
        <w:ind w:left="80" w:right="80"/>
      </w:pP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pip</w:t>
      </w:r>
    </w:p>
    <w:p>
      <w:pPr>
        <w:pStyle w:val="FirstParagraph"/>
      </w:pPr>
      <w:r>
        <w:t xml:space="preserve">If PowerShell blocks activation:</w:t>
      </w:r>
    </w:p>
    <w:p>
      <w:pPr>
        <w:pStyle w:val="SourceCode"/>
        <w:shd w:val="clear" w:color="auto" w:fill="F6F8FA"/>
        <w:ind w:left="80" w:right="80"/>
      </w:pPr>
      <w:r>
        <w:rPr>
          <w:rStyle w:val="FunctionTok"/>
        </w:rPr>
        <w:t xml:space="preserve">Set-ExecutionPolicy</w:t>
      </w:r>
      <w:r>
        <w:rPr>
          <w:rStyle w:val="NormalTok"/>
        </w:rPr>
        <w:t xml:space="preserve"> </w:t>
      </w:r>
      <w:r>
        <w:rPr>
          <w:rStyle w:val="OperatorTok"/>
        </w:rPr>
        <w:t xml:space="preserve">-</w:t>
      </w:r>
      <w:r>
        <w:rPr>
          <w:rStyle w:val="NormalTok"/>
        </w:rPr>
        <w:t xml:space="preserve">Scope CurrentUser </w:t>
      </w:r>
      <w:r>
        <w:rPr>
          <w:rStyle w:val="OperatorTok"/>
        </w:rPr>
        <w:t xml:space="preserve">-</w:t>
      </w:r>
      <w:r>
        <w:rPr>
          <w:rStyle w:val="NormalTok"/>
        </w:rPr>
        <w:t xml:space="preserve">ExecutionPolicy RemoteSigned</w:t>
      </w:r>
    </w:p>
    <w:p>
      <w:pPr>
        <w:pStyle w:val="FirstParagraph"/>
      </w:pPr>
      <w:r>
        <w:t xml:space="preserve">Then activate again. You should see</w:t>
      </w:r>
      <w:r>
        <w:t xml:space="preserve"> </w:t>
      </w:r>
      <w:r>
        <w:rPr>
          <w:rStyle w:val="VerbatimChar"/>
        </w:rPr>
        <w:t xml:space="preserve">(.venv)</w:t>
      </w:r>
      <w:r>
        <w:t xml:space="preserve"> </w:t>
      </w:r>
      <w:r>
        <w:t xml:space="preserve">in the prompt.</w:t>
      </w:r>
    </w:p>
    <w:bookmarkEnd w:id="38"/>
    <w:bookmarkStart w:id="39" w:name="install-dbt-databricks"/>
    <w:p>
      <w:pPr>
        <w:pStyle w:val="Heading2"/>
      </w:pPr>
      <w:r>
        <w:t xml:space="preserve">2.4 Install dbt-databricks</w:t>
      </w:r>
    </w:p>
    <w:p>
      <w:pPr>
        <w:pStyle w:val="FirstParagraph"/>
      </w:pPr>
      <w:r>
        <w:t xml:space="preserve">For the dbt Core 1.12 line:</w:t>
      </w:r>
    </w:p>
    <w:p>
      <w:pPr>
        <w:pStyle w:val="SourceCode"/>
        <w:shd w:val="clear" w:color="auto" w:fill="F6F8FA"/>
        <w:ind w:left="80" w:right="80"/>
      </w:pPr>
      <w:r>
        <w:rPr>
          <w:rStyle w:val="NormalTok"/>
        </w:rPr>
        <w:t xml:space="preserve">pip install </w:t>
      </w:r>
      <w:r>
        <w:rPr>
          <w:rStyle w:val="StringTok"/>
        </w:rPr>
        <w:t xml:space="preserve">"dbt-databricks&gt;=1.12,&lt;1.13"</w:t>
      </w:r>
      <w:r>
        <w:br/>
      </w:r>
      <w:r>
        <w:rPr>
          <w:rStyle w:val="NormalTok"/>
        </w:rPr>
        <w:t xml:space="preserve">dbt </w:t>
      </w:r>
      <w:r>
        <w:rPr>
          <w:rStyle w:val="OperatorTok"/>
        </w:rPr>
        <w:t xml:space="preserve">--</w:t>
      </w:r>
      <w:r>
        <w:rPr>
          <w:rStyle w:val="NormalTok"/>
        </w:rPr>
        <w:t xml:space="preserve">version</w:t>
      </w:r>
    </w:p>
    <w:p>
      <w:pPr>
        <w:pStyle w:val="FirstParagraph"/>
      </w:pPr>
      <w:r>
        <w:t xml:space="preserve">Expected output includes</w:t>
      </w:r>
      <w:r>
        <w:t xml:space="preserve"> </w:t>
      </w:r>
      <w:r>
        <w:rPr>
          <w:rStyle w:val="VerbatimChar"/>
        </w:rPr>
        <w:t xml:space="preserve">dbt-core</w:t>
      </w:r>
      <w:r>
        <w:t xml:space="preserve">,</w:t>
      </w:r>
      <w:r>
        <w:t xml:space="preserve"> </w:t>
      </w:r>
      <w:r>
        <w:rPr>
          <w:rStyle w:val="VerbatimChar"/>
        </w:rPr>
        <w:t xml:space="preserve">dbt-databricks</w:t>
      </w:r>
      <w:r>
        <w:t xml:space="preserve">, and</w:t>
      </w:r>
      <w:r>
        <w:t xml:space="preserve"> </w:t>
      </w:r>
      <w:r>
        <w:rPr>
          <w:rStyle w:val="VerbatimChar"/>
        </w:rPr>
        <w:t xml:space="preserve">dbt-spark</w:t>
      </w:r>
      <w:r>
        <w:t xml:space="preserve">. If you want the newest engine instead, see Chapter 17:</w:t>
      </w:r>
      <w:r>
        <w:t xml:space="preserve"> </w:t>
      </w:r>
      <w:r>
        <w:rPr>
          <w:rStyle w:val="VerbatimChar"/>
        </w:rPr>
        <w:t xml:space="preserve">pip install dbt</w:t>
      </w:r>
      <w:r>
        <w:t xml:space="preserve"> </w:t>
      </w:r>
      <w:r>
        <w:t xml:space="preserve">installs dbt v2, which is a different distribution. Do not install both into the same environment.</w:t>
      </w:r>
    </w:p>
    <w:p>
      <w:pPr>
        <w:pStyle w:val="BodyText"/>
      </w:pPr>
      <w:r>
        <w:rPr>
          <w:rStyle w:val="VerbatimChar"/>
        </w:rPr>
        <w:t xml:space="preserve">dbt-databricks</w:t>
      </w:r>
      <w:r>
        <w:t xml:space="preserve"> </w:t>
      </w:r>
      <w:r>
        <w:t xml:space="preserve">brings in</w:t>
      </w:r>
      <w:r>
        <w:t xml:space="preserve"> </w:t>
      </w:r>
      <w:r>
        <w:rPr>
          <w:rStyle w:val="VerbatimChar"/>
        </w:rPr>
        <w:t xml:space="preserve">dbt-core</w:t>
      </w:r>
      <w:r>
        <w:t xml:space="preserve">, the Databricks adapter, and the Spark adapter. Pin versions in</w:t>
      </w:r>
      <w:r>
        <w:t xml:space="preserve"> </w:t>
      </w:r>
      <w:r>
        <w:rPr>
          <w:rStyle w:val="VerbatimChar"/>
        </w:rPr>
        <w:t xml:space="preserve">requirements.txt</w:t>
      </w:r>
      <w:r>
        <w:t xml:space="preserve"> </w:t>
      </w:r>
      <w:r>
        <w:t xml:space="preserve">for reproducibility:</w:t>
      </w:r>
    </w:p>
    <w:p>
      <w:pPr>
        <w:pStyle w:val="SourceCode"/>
        <w:shd w:val="clear" w:color="auto" w:fill="F6F8FA"/>
        <w:ind w:left="80" w:right="80"/>
      </w:pPr>
      <w:r>
        <w:rPr>
          <w:rStyle w:val="VerbatimChar"/>
        </w:rPr>
        <w:t xml:space="preserve">dbt-databricks==1.12.8</w:t>
      </w:r>
    </w:p>
    <w:p>
      <w:pPr>
        <w:pStyle w:val="FirstParagraph"/>
      </w:pPr>
      <w:r>
        <w:t xml:space="preserve">Then:</w:t>
      </w:r>
    </w:p>
    <w:p>
      <w:pPr>
        <w:pStyle w:val="SourceCode"/>
        <w:shd w:val="clear" w:color="auto" w:fill="F6F8FA"/>
        <w:ind w:left="80" w:right="80"/>
      </w:pP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bookmarkEnd w:id="39"/>
    <w:bookmarkStart w:id="44" w:name="authenticate-to-databricks"/>
    <w:p>
      <w:pPr>
        <w:pStyle w:val="Heading2"/>
      </w:pPr>
      <w:r>
        <w:t xml:space="preserve">2.5 Authenticate to Databricks</w:t>
      </w:r>
    </w:p>
    <w:bookmarkStart w:id="40" w:name="Xbd1c4008d252ac7a644e138f9070ea840494202"/>
    <w:p>
      <w:pPr>
        <w:pStyle w:val="Heading3"/>
      </w:pPr>
      <w:r>
        <w:t xml:space="preserve">Option A: Personal access token (simplest for learning)</w:t>
      </w:r>
    </w:p>
    <w:p>
      <w:pPr>
        <w:pStyle w:val="Compact"/>
        <w:numPr>
          <w:ilvl w:val="0"/>
          <w:numId w:val="1025"/>
        </w:numPr>
      </w:pPr>
      <w:r>
        <w:t xml:space="preserve">In Databricks: click your avatar &gt;</w:t>
      </w:r>
      <w:r>
        <w:t xml:space="preserve"> </w:t>
      </w:r>
      <w:r>
        <w:rPr>
          <w:b/>
          <w:bCs/>
        </w:rPr>
        <w:t xml:space="preserve">Settings</w:t>
      </w:r>
      <w:r>
        <w:t xml:space="preserve"> </w:t>
      </w:r>
      <w:r>
        <w:t xml:space="preserve">&gt;</w:t>
      </w:r>
      <w:r>
        <w:t xml:space="preserve"> </w:t>
      </w:r>
      <w:r>
        <w:rPr>
          <w:b/>
          <w:bCs/>
        </w:rPr>
        <w:t xml:space="preserve">Developer</w:t>
      </w:r>
      <w:r>
        <w:t xml:space="preserve"> </w:t>
      </w:r>
      <w:r>
        <w:t xml:space="preserve">&gt;</w:t>
      </w:r>
      <w:r>
        <w:t xml:space="preserve"> </w:t>
      </w:r>
      <w:r>
        <w:rPr>
          <w:b/>
          <w:bCs/>
        </w:rPr>
        <w:t xml:space="preserve">Access tokens</w:t>
      </w:r>
      <w:r>
        <w:t xml:space="preserve"> </w:t>
      </w:r>
      <w:r>
        <w:t xml:space="preserve">&gt;</w:t>
      </w:r>
      <w:r>
        <w:t xml:space="preserve"> </w:t>
      </w:r>
      <w:r>
        <w:rPr>
          <w:b/>
          <w:bCs/>
        </w:rPr>
        <w:t xml:space="preserve">Generate new token</w:t>
      </w:r>
      <w:r>
        <w:t xml:space="preserve">.</w:t>
      </w:r>
    </w:p>
    <w:p>
      <w:pPr>
        <w:pStyle w:val="Compact"/>
        <w:numPr>
          <w:ilvl w:val="0"/>
          <w:numId w:val="1025"/>
        </w:numPr>
      </w:pPr>
      <w:r>
        <w:t xml:space="preserve">Copy the token once.</w:t>
      </w:r>
    </w:p>
    <w:p>
      <w:pPr>
        <w:pStyle w:val="Compact"/>
        <w:numPr>
          <w:ilvl w:val="0"/>
          <w:numId w:val="1025"/>
        </w:numPr>
      </w:pPr>
      <w:r>
        <w:t xml:space="preserve">Store it in an environment variable, never in Git:</w:t>
      </w:r>
    </w:p>
    <w:p>
      <w:pPr>
        <w:pStyle w:val="SourceCode"/>
        <w:shd w:val="clear" w:color="auto" w:fill="F6F8FA"/>
        <w:ind w:left="80" w:right="80"/>
      </w:pPr>
      <w:r>
        <w:rPr>
          <w:rStyle w:val="CommentTok"/>
        </w:rPr>
        <w:t xml:space="preserve"># Current session only:</w:t>
      </w:r>
      <w:r>
        <w:br/>
      </w:r>
      <w:r>
        <w:rPr>
          <w:rStyle w:val="VariableTok"/>
        </w:rPr>
        <w:t xml:space="preserve">$env</w:t>
      </w:r>
      <w:r>
        <w:rPr>
          <w:rStyle w:val="OperatorTok"/>
        </w:rPr>
        <w:t xml:space="preserve">:</w:t>
      </w:r>
      <w:r>
        <w:rPr>
          <w:rStyle w:val="VariableTok"/>
        </w:rPr>
        <w:t xml:space="preserve">DATABRICKS_TOKEN</w:t>
      </w:r>
      <w:r>
        <w:rPr>
          <w:rStyle w:val="NormalTok"/>
        </w:rPr>
        <w:t xml:space="preserve"> </w:t>
      </w:r>
      <w:r>
        <w:rPr>
          <w:rStyle w:val="OperatorTok"/>
        </w:rPr>
        <w:t xml:space="preserve">=</w:t>
      </w:r>
      <w:r>
        <w:rPr>
          <w:rStyle w:val="NormalTok"/>
        </w:rPr>
        <w:t xml:space="preserve"> </w:t>
      </w:r>
      <w:r>
        <w:rPr>
          <w:rStyle w:val="StringTok"/>
        </w:rPr>
        <w:t xml:space="preserve">"dapi-xxxxxxxxxxxxxxxx"</w:t>
      </w:r>
      <w:r>
        <w:br/>
      </w:r>
      <w:r>
        <w:br/>
      </w:r>
      <w:r>
        <w:rPr>
          <w:rStyle w:val="CommentTok"/>
        </w:rPr>
        <w:t xml:space="preserve"># Persist for your Windows user (new terminals):</w:t>
      </w:r>
      <w:r>
        <w:br/>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StringTok"/>
        </w:rPr>
        <w:t xml:space="preserve">"DATABRICKS_TOKEN"</w:t>
      </w:r>
      <w:r>
        <w:rPr>
          <w:rStyle w:val="OperatorTok"/>
        </w:rPr>
        <w:t xml:space="preserve">,</w:t>
      </w:r>
      <w:r>
        <w:rPr>
          <w:rStyle w:val="NormalTok"/>
        </w:rPr>
        <w:t xml:space="preserve"> </w:t>
      </w:r>
      <w:r>
        <w:rPr>
          <w:rStyle w:val="StringTok"/>
        </w:rPr>
        <w:t xml:space="preserve">"dapi-xxxxxxxxxxxxxxxx"</w:t>
      </w:r>
      <w:r>
        <w:rPr>
          <w:rStyle w:val="OperatorTok"/>
        </w:rPr>
        <w:t xml:space="preserve">,</w:t>
      </w:r>
      <w:r>
        <w:rPr>
          <w:rStyle w:val="NormalTok"/>
        </w:rPr>
        <w:t xml:space="preserve"> </w:t>
      </w:r>
      <w:r>
        <w:rPr>
          <w:rStyle w:val="StringTok"/>
        </w:rPr>
        <w:t xml:space="preserve">"User"</w:t>
      </w:r>
      <w:r>
        <w:rPr>
          <w:rStyle w:val="OperatorTok"/>
        </w:rPr>
        <w:t xml:space="preserve">)</w:t>
      </w:r>
    </w:p>
    <w:p>
      <w:pPr>
        <w:pStyle w:val="Compact"/>
        <w:numPr>
          <w:ilvl w:val="0"/>
          <w:numId w:val="1026"/>
        </w:numPr>
      </w:pPr>
      <w:r>
        <w:t xml:space="preserve">Your</w:t>
      </w:r>
      <w:r>
        <w:t xml:space="preserve"> </w:t>
      </w:r>
      <w:r>
        <w:rPr>
          <w:rStyle w:val="VerbatimChar"/>
        </w:rPr>
        <w:t xml:space="preserve">profiles.yml</w:t>
      </w:r>
      <w:r>
        <w:t xml:space="preserve"> </w:t>
      </w:r>
      <w:r>
        <w:t xml:space="preserve">references it with</w:t>
      </w:r>
      <w:r>
        <w:t xml:space="preserve"> </w:t>
      </w:r>
      <w:r>
        <w:rPr>
          <w:rStyle w:val="VerbatimChar"/>
        </w:rPr>
        <w:t xml:space="preserve">{{ env_var('DATABRICKS_TOKEN') }}</w:t>
      </w:r>
      <w:r>
        <w:t xml:space="preserve">.</w:t>
      </w:r>
    </w:p>
    <w:bookmarkEnd w:id="40"/>
    <w:bookmarkStart w:id="41" w:name="option-b-oauth-recommended-for-humans"/>
    <w:p>
      <w:pPr>
        <w:pStyle w:val="Heading3"/>
      </w:pPr>
      <w:r>
        <w:t xml:space="preserve">Option B: OAuth (recommended for humans)</w:t>
      </w:r>
    </w:p>
    <w:p>
      <w:pPr>
        <w:pStyle w:val="SourceCode"/>
        <w:shd w:val="clear" w:color="auto" w:fill="F6F8FA"/>
        <w:ind w:left="80" w:right="80"/>
      </w:pPr>
      <w:r>
        <w:rPr>
          <w:rStyle w:val="FunctionTok"/>
        </w:rPr>
        <w:t xml:space="preserve">dev</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/sql/1.0/warehouses/xxxxxxxxxxxxxxxx</w:t>
      </w:r>
      <w:r>
        <w:br/>
      </w:r>
      <w:r>
        <w:rPr>
          <w:rStyle w:val="AttributeTok"/>
        </w:rPr>
        <w:t xml:space="preserve">  </w:t>
      </w:r>
      <w:r>
        <w:rPr>
          <w:rStyle w:val="FunctionTok"/>
        </w:rPr>
        <w:t xml:space="preserve">auth_type</w:t>
      </w:r>
      <w:r>
        <w:rPr>
          <w:rStyle w:val="KeywordTok"/>
        </w:rPr>
        <w:t xml:space="preserve">:</w:t>
      </w:r>
      <w:r>
        <w:rPr>
          <w:rStyle w:val="AttributeTok"/>
        </w:rPr>
        <w:t xml:space="preserve"> oauth</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4</w:t>
      </w:r>
    </w:p>
    <w:p>
      <w:pPr>
        <w:pStyle w:val="FirstParagraph"/>
      </w:pPr>
      <w:r>
        <w:rPr>
          <w:rStyle w:val="VerbatimChar"/>
        </w:rPr>
        <w:t xml:space="preserve">dbt debug</w:t>
      </w:r>
      <w:r>
        <w:t xml:space="preserve"> </w:t>
      </w:r>
      <w:r>
        <w:t xml:space="preserve">or the first run opens a browser for consent. OAuth tokens expire, so you may re-authenticate periodically.</w:t>
      </w:r>
    </w:p>
    <w:bookmarkEnd w:id="41"/>
    <w:bookmarkStart w:id="42" w:name="option-c-service-principal-cicd"/>
    <w:p>
      <w:pPr>
        <w:pStyle w:val="Heading3"/>
      </w:pPr>
      <w:r>
        <w:t xml:space="preserve">Option C: Service principal (CI/CD)</w:t>
      </w:r>
    </w:p>
    <w:p>
      <w:pPr>
        <w:pStyle w:val="FirstParagraph"/>
      </w:pPr>
      <w:r>
        <w:t xml:space="preserve">Create a Databricks service principal, grant it access to the catalog/schema/warehouse, and store its client ID/secret in your CI secret store. Use</w:t>
      </w:r>
      <w:r>
        <w:t xml:space="preserve"> </w:t>
      </w:r>
      <w:r>
        <w:rPr>
          <w:rStyle w:val="VerbatimChar"/>
        </w:rPr>
        <w:t xml:space="preserve">auth_type: oauth</w:t>
      </w:r>
      <w:r>
        <w:t xml:space="preserve"> </w:t>
      </w:r>
      <w:r>
        <w:t xml:space="preserve">with client credentials or a service-principal token. Never commit secrets.</w:t>
      </w:r>
    </w:p>
    <w:bookmarkEnd w:id="42"/>
    <w:bookmarkStart w:id="43" w:name="where-does-profiles.yml-live"/>
    <w:p>
      <w:pPr>
        <w:pStyle w:val="Heading3"/>
      </w:pPr>
      <w:r>
        <w:t xml:space="preserve">Where does</w:t>
      </w:r>
      <w:r>
        <w:t xml:space="preserve"> </w:t>
      </w:r>
      <w:r>
        <w:rPr>
          <w:rStyle w:val="VerbatimChar"/>
        </w:rPr>
        <w:t xml:space="preserve">profiles.yml</w:t>
      </w:r>
      <w:r>
        <w:t xml:space="preserve"> </w:t>
      </w:r>
      <w:r>
        <w:t xml:space="preserve">live?</w:t>
      </w:r>
    </w:p>
    <w:p>
      <w:pPr>
        <w:pStyle w:val="FirstParagraph"/>
      </w:pPr>
      <w:r>
        <w:t xml:space="preserve">dbt looks in this order:</w:t>
      </w:r>
    </w:p>
    <w:p>
      <w:pPr>
        <w:pStyle w:val="Compact"/>
        <w:numPr>
          <w:ilvl w:val="0"/>
          <w:numId w:val="1027"/>
        </w:numPr>
      </w:pPr>
      <w:r>
        <w:rPr>
          <w:rStyle w:val="VerbatimChar"/>
        </w:rPr>
        <w:t xml:space="preserve">--profiles-dir</w:t>
      </w:r>
      <w:r>
        <w:t xml:space="preserve"> </w:t>
      </w:r>
      <w:r>
        <w:t xml:space="preserve">if passed.</w:t>
      </w:r>
    </w:p>
    <w:p>
      <w:pPr>
        <w:pStyle w:val="Compact"/>
        <w:numPr>
          <w:ilvl w:val="0"/>
          <w:numId w:val="1027"/>
        </w:numPr>
      </w:pPr>
      <w:r>
        <w:rPr>
          <w:rStyle w:val="VerbatimChar"/>
        </w:rPr>
        <w:t xml:space="preserve">DBT_PROFILES_DIR</w:t>
      </w:r>
      <w:r>
        <w:t xml:space="preserve"> </w:t>
      </w:r>
      <w:r>
        <w:t xml:space="preserve">environment variable.</w:t>
      </w:r>
    </w:p>
    <w:p>
      <w:pPr>
        <w:pStyle w:val="Compact"/>
        <w:numPr>
          <w:ilvl w:val="0"/>
          <w:numId w:val="1027"/>
        </w:numPr>
      </w:pPr>
      <w:r>
        <w:t xml:space="preserve">The current directory.</w:t>
      </w:r>
    </w:p>
    <w:p>
      <w:pPr>
        <w:pStyle w:val="Compact"/>
        <w:numPr>
          <w:ilvl w:val="0"/>
          <w:numId w:val="1027"/>
        </w:numPr>
      </w:pPr>
      <w:r>
        <w:rPr>
          <w:rStyle w:val="VerbatimChar"/>
        </w:rPr>
        <w:t xml:space="preserve">~/.dbt/</w:t>
      </w:r>
      <w:r>
        <w:t xml:space="preserve">.</w:t>
      </w:r>
    </w:p>
    <w:p>
      <w:pPr>
        <w:pStyle w:val="FirstParagraph"/>
      </w:pPr>
      <w:r>
        <w:t xml:space="preserve">For a single project, keeping</w:t>
      </w:r>
      <w:r>
        <w:t xml:space="preserve"> </w:t>
      </w:r>
      <w:r>
        <w:rPr>
          <w:rStyle w:val="VerbatimChar"/>
        </w:rPr>
        <w:t xml:space="preserve">profiles.yml</w:t>
      </w:r>
      <w:r>
        <w:t xml:space="preserve"> </w:t>
      </w:r>
      <w:r>
        <w:t xml:space="preserve">in the project root is convenient but risky: it must be gitignored. Many teams keep it in</w:t>
      </w:r>
      <w:r>
        <w:t xml:space="preserve"> </w:t>
      </w:r>
      <w:r>
        <w:rPr>
          <w:rStyle w:val="VerbatimChar"/>
        </w:rPr>
        <w:t xml:space="preserve">~/.dbt/profiles.yml</w:t>
      </w:r>
      <w:r>
        <w:t xml:space="preserve">. This guide shows it in the project for clarity, with</w:t>
      </w:r>
      <w:r>
        <w:t xml:space="preserve"> </w:t>
      </w:r>
      <w:r>
        <w:rPr>
          <w:rStyle w:val="VerbatimChar"/>
        </w:rPr>
        <w:t xml:space="preserve">.gitignore</w:t>
      </w:r>
      <w:r>
        <w:t xml:space="preserve"> </w:t>
      </w:r>
      <w:r>
        <w:t xml:space="preserve">protection.</w:t>
      </w:r>
    </w:p>
    <w:bookmarkEnd w:id="43"/>
    <w:bookmarkEnd w:id="44"/>
    <w:bookmarkStart w:id="45" w:name="understand-profiles.yml"/>
    <w:p>
      <w:pPr>
        <w:pStyle w:val="Heading2"/>
      </w:pPr>
      <w:r>
        <w:t xml:space="preserve">2.6 Understand</w:t>
      </w:r>
      <w:r>
        <w:t xml:space="preserve"> </w:t>
      </w:r>
      <w:r>
        <w:rPr>
          <w:rStyle w:val="VerbatimChar"/>
        </w:rPr>
        <w:t xml:space="preserve">profiles.yml</w:t>
      </w:r>
    </w:p>
    <w:p>
      <w:pPr>
        <w:pStyle w:val="FirstParagraph"/>
      </w:pPr>
      <w:r>
        <w:t xml:space="preserve">A minimal, correct profile for Unity Catalog:</w:t>
      </w:r>
    </w:p>
    <w:p>
      <w:pPr>
        <w:pStyle w:val="SourceCode"/>
        <w:shd w:val="clear" w:color="auto" w:fill="F6F8FA"/>
        <w:ind w:left="80" w:right="80"/>
      </w:pPr>
      <w:r>
        <w:rPr>
          <w:rStyle w:val="FunctionTok"/>
        </w:rPr>
        <w:t xml:space="preserve">dbt_dbx</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dev</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/sql/1.0/warehouses/xxxxxxxxxxxxxxxx</w:t>
      </w:r>
      <w:r>
        <w:br/>
      </w:r>
      <w:r>
        <w:rPr>
          <w:rStyle w:val="AttributeTok"/>
        </w:rPr>
        <w:t xml:space="preserve">      </w:t>
      </w:r>
      <w:r>
        <w:rPr>
          <w:rStyle w:val="FunctionTok"/>
        </w:rPr>
        <w:t xml:space="preserve">token</w:t>
      </w:r>
      <w:r>
        <w:rPr>
          <w:rStyle w:val="KeywordTok"/>
        </w:rPr>
        <w:t xml:space="preserve">:</w:t>
      </w:r>
      <w:r>
        <w:rPr>
          <w:rStyle w:val="AttributeTok"/>
        </w:rPr>
        <w:t xml:space="preserve"> </w:t>
      </w:r>
      <w:r>
        <w:rPr>
          <w:rStyle w:val="StringTok"/>
        </w:rPr>
        <w:t xml:space="preserve">"{{ env_var('DATABRICKS_TOKEN') }}"</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connect_timeout</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connect_retries</w:t>
      </w:r>
      <w:r>
        <w:rPr>
          <w:rStyle w:val="KeywordTok"/>
        </w:rPr>
        <w:t xml:space="preserve">:</w:t>
      </w:r>
      <w:r>
        <w:rPr>
          <w:rStyle w:val="AttributeTok"/>
        </w:rPr>
        <w:t xml:space="preserve"> </w:t>
      </w:r>
      <w:r>
        <w:rPr>
          <w:rStyle w:val="DecValTok"/>
        </w:rPr>
        <w:t xml:space="preserve">3</w:t>
      </w:r>
    </w:p>
    <w:p>
      <w:pPr>
        <w:pStyle w:val="FirstParagraph"/>
      </w:pPr>
      <w:r>
        <w:t xml:space="preserve">Key fields: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Field</w:t>
            </w:r>
          </w:p>
        </w:tc>
        <w:tc>
          <w:tcPr>
            <w:shd w:val="clear" w:color="auto" w:fill="DBE5F1"/>
          </w:tcPr>
          <w:p>
            <w:pPr>
              <w:pStyle w:val="Compact"/>
              <w:spacing w:before="0" w:after="0" w:line="240" w:lineRule="auto"/>
            </w:pPr>
            <w:r>
              <w:rPr>
                <w:b/>
                <w:sz w:val="17"/>
              </w:rPr>
              <w:t xml:space="preserve">Meaning</w:t>
            </w:r>
          </w:p>
        </w:tc>
        <w:tc>
          <w:tcPr>
            <w:shd w:val="clear" w:color="auto" w:fill="DBE5F1"/>
          </w:tcPr>
          <w:p>
            <w:pPr>
              <w:pStyle w:val="Compact"/>
              <w:spacing w:before="0" w:after="0" w:line="240" w:lineRule="auto"/>
            </w:pPr>
            <w:r>
              <w:rPr>
                <w:b/>
                <w:sz w:val="17"/>
              </w:rPr>
              <w:t xml:space="preserve">Common mistake</w:t>
            </w:r>
          </w:p>
        </w:tc>
      </w:tr>
      <w:tr>
        <w:trPr>
          <w:cantSplit w:val="true"/>
        </w:trPr>
        <w:tc>
          <w:tcPr/>
          <w:p>
            <w:pPr>
              <w:pStyle w:val="Compact"/>
              <w:spacing w:before="0" w:after="0" w:line="240" w:lineRule="auto"/>
            </w:pPr>
            <w:r>
              <w:rPr>
                <w:rStyle w:val="VerbatimChar"/>
                <w:sz w:val="17"/>
              </w:rPr>
              <w:t xml:space="preserve">type</w:t>
            </w:r>
          </w:p>
        </w:tc>
        <w:tc>
          <w:tcPr/>
          <w:p>
            <w:pPr>
              <w:pStyle w:val="Compact"/>
              <w:spacing w:before="0" w:after="0" w:line="240" w:lineRule="auto"/>
            </w:pPr>
            <w:r>
              <w:rPr>
                <w:sz w:val="17"/>
              </w:rPr>
              <w:t xml:space="preserve">Adapter name</w:t>
            </w:r>
          </w:p>
        </w:tc>
        <w:tc>
          <w:tcPr/>
          <w:p>
            <w:pPr>
              <w:pStyle w:val="Compact"/>
              <w:spacing w:before="0" w:after="0" w:line="240" w:lineRule="auto"/>
            </w:pPr>
            <w:r>
              <w:rPr>
                <w:sz w:val="17"/>
              </w:rPr>
              <w:t xml:space="preserve">Using</w:t>
            </w:r>
            <w:r>
              <w:rPr>
                <w:sz w:val="17"/>
              </w:rPr>
              <w:t xml:space="preserve"> </w:t>
            </w:r>
            <w:r>
              <w:rPr>
                <w:rStyle w:val="VerbatimChar"/>
                <w:sz w:val="17"/>
              </w:rPr>
              <w:t xml:space="preserve">databricks</w:t>
            </w:r>
            <w:r>
              <w:rPr>
                <w:sz w:val="17"/>
              </w:rPr>
              <w:t xml:space="preserve"> </w:t>
            </w:r>
            <w:r>
              <w:rPr>
                <w:sz w:val="17"/>
              </w:rPr>
              <w:t xml:space="preserve">with the wrong package installed</w:t>
            </w:r>
          </w:p>
        </w:tc>
      </w:tr>
      <w:tr>
        <w:trPr>
          <w:cantSplit w:val="true"/>
        </w:trPr>
        <w:tc>
          <w:tcPr/>
          <w:p>
            <w:pPr>
              <w:pStyle w:val="Compact"/>
              <w:spacing w:before="0" w:after="0" w:line="240" w:lineRule="auto"/>
            </w:pPr>
            <w:r>
              <w:rPr>
                <w:rStyle w:val="VerbatimChar"/>
                <w:sz w:val="17"/>
              </w:rPr>
              <w:t xml:space="preserve">catalog</w:t>
            </w:r>
          </w:p>
        </w:tc>
        <w:tc>
          <w:tcPr/>
          <w:p>
            <w:pPr>
              <w:pStyle w:val="Compact"/>
              <w:spacing w:before="0" w:after="0" w:line="240" w:lineRule="auto"/>
            </w:pPr>
            <w:r>
              <w:rPr>
                <w:sz w:val="17"/>
              </w:rPr>
              <w:t xml:space="preserve">Unity Catalog catalog</w:t>
            </w:r>
          </w:p>
        </w:tc>
        <w:tc>
          <w:tcPr/>
          <w:p>
            <w:pPr>
              <w:pStyle w:val="Compact"/>
              <w:spacing w:before="0" w:after="0" w:line="240" w:lineRule="auto"/>
            </w:pPr>
            <w:r>
              <w:rPr>
                <w:sz w:val="17"/>
              </w:rPr>
              <w:t xml:space="preserve">Using a Hive Metastore database name</w:t>
            </w:r>
          </w:p>
        </w:tc>
      </w:tr>
      <w:tr>
        <w:trPr>
          <w:cantSplit w:val="true"/>
        </w:trPr>
        <w:tc>
          <w:tcPr/>
          <w:p>
            <w:pPr>
              <w:pStyle w:val="Compact"/>
              <w:spacing w:before="0" w:after="0" w:line="240" w:lineRule="auto"/>
            </w:pPr>
            <w:r>
              <w:rPr>
                <w:rStyle w:val="VerbatimChar"/>
                <w:sz w:val="17"/>
              </w:rPr>
              <w:t xml:space="preserve">schema</w:t>
            </w:r>
          </w:p>
        </w:tc>
        <w:tc>
          <w:tcPr/>
          <w:p>
            <w:pPr>
              <w:pStyle w:val="Compact"/>
              <w:spacing w:before="0" w:after="0" w:line="240" w:lineRule="auto"/>
            </w:pPr>
            <w:r>
              <w:rPr>
                <w:sz w:val="17"/>
              </w:rPr>
              <w:t xml:space="preserve">Default target schema</w:t>
            </w:r>
          </w:p>
        </w:tc>
        <w:tc>
          <w:tcPr/>
          <w:p>
            <w:pPr>
              <w:pStyle w:val="Compact"/>
              <w:spacing w:before="0" w:after="0" w:line="240" w:lineRule="auto"/>
            </w:pPr>
            <w:r>
              <w:rPr>
                <w:sz w:val="17"/>
              </w:rPr>
              <w:t xml:space="preserve">Expecting it to be the full three-part name</w:t>
            </w:r>
          </w:p>
        </w:tc>
      </w:tr>
      <w:tr>
        <w:trPr>
          <w:cantSplit w:val="true"/>
        </w:trPr>
        <w:tc>
          <w:tcPr/>
          <w:p>
            <w:pPr>
              <w:pStyle w:val="Compact"/>
              <w:spacing w:before="0" w:after="0" w:line="240" w:lineRule="auto"/>
            </w:pPr>
            <w:r>
              <w:rPr>
                <w:rStyle w:val="VerbatimChar"/>
                <w:sz w:val="17"/>
              </w:rPr>
              <w:t xml:space="preserve">host</w:t>
            </w:r>
          </w:p>
        </w:tc>
        <w:tc>
          <w:tcPr/>
          <w:p>
            <w:pPr>
              <w:pStyle w:val="Compact"/>
              <w:spacing w:before="0" w:after="0" w:line="240" w:lineRule="auto"/>
            </w:pPr>
            <w:r>
              <w:rPr>
                <w:sz w:val="17"/>
              </w:rPr>
              <w:t xml:space="preserve">Workspace hostname, no</w:t>
            </w:r>
            <w:r>
              <w:rPr>
                <w:sz w:val="17"/>
              </w:rPr>
              <w:t xml:space="preserve"> </w:t>
            </w:r>
            <w:r>
              <w:rPr>
                <w:rStyle w:val="VerbatimChar"/>
                <w:sz w:val="17"/>
              </w:rPr>
              <w:t xml:space="preserve">https://</w:t>
            </w:r>
          </w:p>
        </w:tc>
        <w:tc>
          <w:tcPr/>
          <w:p>
            <w:pPr>
              <w:pStyle w:val="Compact"/>
              <w:spacing w:before="0" w:after="0" w:line="240" w:lineRule="auto"/>
            </w:pPr>
            <w:r>
              <w:rPr>
                <w:sz w:val="17"/>
              </w:rPr>
              <w:t xml:space="preserve">Including</w:t>
            </w:r>
            <w:r>
              <w:rPr>
                <w:sz w:val="17"/>
              </w:rPr>
              <w:t xml:space="preserve"> </w:t>
            </w:r>
            <w:r>
              <w:rPr>
                <w:rStyle w:val="VerbatimChar"/>
                <w:sz w:val="17"/>
              </w:rPr>
              <w:t xml:space="preserve">https://</w:t>
            </w:r>
            <w:r>
              <w:rPr>
                <w:sz w:val="17"/>
              </w:rPr>
              <w:t xml:space="preserve"> </w:t>
            </w:r>
            <w:r>
              <w:rPr>
                <w:sz w:val="17"/>
              </w:rPr>
              <w:t xml:space="preserve">or a trailing path</w:t>
            </w:r>
          </w:p>
        </w:tc>
      </w:tr>
      <w:tr>
        <w:trPr>
          <w:cantSplit w:val="true"/>
        </w:trPr>
        <w:tc>
          <w:tcPr/>
          <w:p>
            <w:pPr>
              <w:pStyle w:val="Compact"/>
              <w:spacing w:before="0" w:after="0" w:line="240" w:lineRule="auto"/>
            </w:pPr>
            <w:r>
              <w:rPr>
                <w:rStyle w:val="VerbatimChar"/>
                <w:sz w:val="17"/>
              </w:rPr>
              <w:t xml:space="preserve">http_path</w:t>
            </w:r>
          </w:p>
        </w:tc>
        <w:tc>
          <w:tcPr/>
          <w:p>
            <w:pPr>
              <w:pStyle w:val="Compact"/>
              <w:spacing w:before="0" w:after="0" w:line="240" w:lineRule="auto"/>
            </w:pPr>
            <w:r>
              <w:rPr>
                <w:sz w:val="17"/>
              </w:rPr>
              <w:t xml:space="preserve">SQL warehouse or cluster path</w:t>
            </w:r>
          </w:p>
        </w:tc>
        <w:tc>
          <w:tcPr/>
          <w:p>
            <w:pPr>
              <w:pStyle w:val="Compact"/>
              <w:spacing w:before="0" w:after="0" w:line="240" w:lineRule="auto"/>
            </w:pPr>
            <w:r>
              <w:rPr>
                <w:sz w:val="17"/>
              </w:rPr>
              <w:t xml:space="preserve">Copying the cluster path for a warehouse</w:t>
            </w:r>
          </w:p>
        </w:tc>
      </w:tr>
      <w:tr>
        <w:trPr>
          <w:cantSplit w:val="true"/>
        </w:trPr>
        <w:tc>
          <w:tcPr/>
          <w:p>
            <w:pPr>
              <w:pStyle w:val="Compact"/>
              <w:spacing w:before="0" w:after="0" w:line="240" w:lineRule="auto"/>
            </w:pPr>
            <w:r>
              <w:rPr>
                <w:rStyle w:val="VerbatimChar"/>
                <w:sz w:val="17"/>
              </w:rPr>
              <w:t xml:space="preserve">token</w:t>
            </w:r>
          </w:p>
        </w:tc>
        <w:tc>
          <w:tcPr/>
          <w:p>
            <w:pPr>
              <w:pStyle w:val="Compact"/>
              <w:spacing w:before="0" w:after="0" w:line="240" w:lineRule="auto"/>
            </w:pPr>
            <w:r>
              <w:rPr>
                <w:sz w:val="17"/>
              </w:rPr>
              <w:t xml:space="preserve">PAT or OAuth</w:t>
            </w:r>
          </w:p>
        </w:tc>
        <w:tc>
          <w:tcPr/>
          <w:p>
            <w:pPr>
              <w:pStyle w:val="Compact"/>
              <w:spacing w:before="0" w:after="0" w:line="240" w:lineRule="auto"/>
            </w:pPr>
            <w:r>
              <w:rPr>
                <w:sz w:val="17"/>
              </w:rPr>
              <w:t xml:space="preserve">Hard-coding a token; committing it</w:t>
            </w:r>
          </w:p>
        </w:tc>
      </w:tr>
      <w:tr>
        <w:trPr>
          <w:cantSplit w:val="true"/>
        </w:trPr>
        <w:tc>
          <w:tcPr/>
          <w:p>
            <w:pPr>
              <w:pStyle w:val="Compact"/>
              <w:spacing w:before="0" w:after="0" w:line="240" w:lineRule="auto"/>
            </w:pPr>
            <w:r>
              <w:rPr>
                <w:rStyle w:val="VerbatimChar"/>
                <w:sz w:val="17"/>
              </w:rPr>
              <w:t xml:space="preserve">threads</w:t>
            </w:r>
          </w:p>
        </w:tc>
        <w:tc>
          <w:tcPr/>
          <w:p>
            <w:pPr>
              <w:pStyle w:val="Compact"/>
              <w:spacing w:before="0" w:after="0" w:line="240" w:lineRule="auto"/>
            </w:pPr>
            <w:r>
              <w:rPr>
                <w:sz w:val="17"/>
              </w:rPr>
              <w:t xml:space="preserve">Parallel connections</w:t>
            </w:r>
          </w:p>
        </w:tc>
        <w:tc>
          <w:tcPr/>
          <w:p>
            <w:pPr>
              <w:pStyle w:val="Compact"/>
              <w:spacing w:before="0" w:after="0" w:line="240" w:lineRule="auto"/>
            </w:pPr>
            <w:r>
              <w:rPr>
                <w:sz w:val="17"/>
              </w:rPr>
              <w:t xml:space="preserve">Setting it higher than the warehouse can handle</w:t>
            </w:r>
          </w:p>
        </w:tc>
      </w:tr>
    </w:tbl>
    <w:p>
      <w:pPr>
        <w:pStyle w:val="BlockText"/>
      </w:pPr>
      <w:r>
        <w:rPr>
          <w:b/>
          <w:bCs/>
        </w:rPr>
        <w:t xml:space="preserve">Your current project.</w:t>
      </w:r>
      <w:r>
        <w:t xml:space="preserve"> </w:t>
      </w:r>
      <w:r>
        <w:t xml:space="preserve">The</w:t>
      </w:r>
      <w:r>
        <w:t xml:space="preserve"> </w:t>
      </w:r>
      <w:r>
        <w:rPr>
          <w:rStyle w:val="VerbatimChar"/>
        </w:rPr>
        <w:t xml:space="preserve">dbt_project.yml</w:t>
      </w:r>
      <w:r>
        <w:t xml:space="preserve"> </w:t>
      </w:r>
      <w:r>
        <w:t xml:space="preserve">name is</w:t>
      </w:r>
      <w:r>
        <w:t xml:space="preserve"> </w:t>
      </w:r>
      <w:r>
        <w:rPr>
          <w:rStyle w:val="VerbatimChar"/>
        </w:rPr>
        <w:t xml:space="preserve">dbt_dbx</w:t>
      </w:r>
      <w:r>
        <w:t xml:space="preserve"> </w:t>
      </w:r>
      <w:r>
        <w:t xml:space="preserve">but model configs are nested under</w:t>
      </w:r>
      <w:r>
        <w:t xml:space="preserve"> </w:t>
      </w:r>
      <w:r>
        <w:rPr>
          <w:rStyle w:val="VerbatimChar"/>
        </w:rPr>
        <w:t xml:space="preserve">databricks_dbt</w:t>
      </w:r>
      <w:r>
        <w:t xml:space="preserve">. dbt only applies config under the project name, so those bronze/silver/gold settings are currently ignored. Either rename the key to</w:t>
      </w:r>
      <w:r>
        <w:t xml:space="preserve"> </w:t>
      </w:r>
      <w:r>
        <w:rPr>
          <w:rStyle w:val="VerbatimChar"/>
        </w:rPr>
        <w:t xml:space="preserve">dbt_dbx</w:t>
      </w:r>
      <w:r>
        <w:t xml:space="preserve"> </w:t>
      </w:r>
      <w:r>
        <w:t xml:space="preserve">or change</w:t>
      </w:r>
      <w:r>
        <w:t xml:space="preserve"> </w:t>
      </w:r>
      <w:r>
        <w:rPr>
          <w:rStyle w:val="VerbatimChar"/>
        </w:rPr>
        <w:t xml:space="preserve">name:</w:t>
      </w:r>
      <w:r>
        <w:t xml:space="preserve"> </w:t>
      </w:r>
      <w:r>
        <w:t xml:space="preserve">to</w:t>
      </w:r>
      <w:r>
        <w:t xml:space="preserve"> </w:t>
      </w:r>
      <w:r>
        <w:rPr>
          <w:rStyle w:val="VerbatimChar"/>
        </w:rPr>
        <w:t xml:space="preserve">databricks_dbt</w:t>
      </w:r>
      <w:r>
        <w:t xml:space="preserve">. This is a classic silent misconfiguration; Chapter 3 explains config resolution.</w:t>
      </w:r>
    </w:p>
    <w:bookmarkEnd w:id="45"/>
    <w:bookmarkStart w:id="47" w:name="create-the-project"/>
    <w:p>
      <w:pPr>
        <w:pStyle w:val="Heading2"/>
      </w:pPr>
      <w:r>
        <w:t xml:space="preserve">2.7 Create the project</w:t>
      </w:r>
    </w:p>
    <w:p>
      <w:pPr>
        <w:pStyle w:val="FirstParagraph"/>
      </w:pPr>
      <w:r>
        <w:t xml:space="preserve">If starting fresh:</w:t>
      </w:r>
    </w:p>
    <w:p>
      <w:pPr>
        <w:pStyle w:val="SourceCode"/>
        <w:shd w:val="clear" w:color="auto" w:fill="F6F8FA"/>
        <w:ind w:left="80" w:right="80"/>
      </w:pPr>
      <w:r>
        <w:rPr>
          <w:rStyle w:val="NormalTok"/>
        </w:rPr>
        <w:t xml:space="preserve">dbt init dbt_dbx</w:t>
      </w:r>
    </w:p>
    <w:p>
      <w:pPr>
        <w:pStyle w:val="FirstParagraph"/>
      </w:pPr>
      <w:r>
        <w:t xml:space="preserve">The wizard asks for:</w:t>
      </w:r>
    </w:p>
    <w:p>
      <w:pPr>
        <w:pStyle w:val="Compact"/>
        <w:numPr>
          <w:ilvl w:val="0"/>
          <w:numId w:val="1028"/>
        </w:numPr>
      </w:pPr>
      <w:r>
        <w:t xml:space="preserve">project name (</w:t>
      </w:r>
      <w:r>
        <w:rPr>
          <w:rStyle w:val="VerbatimChar"/>
        </w:rPr>
        <w:t xml:space="preserve">dbt_dbx</w:t>
      </w:r>
      <w:r>
        <w:t xml:space="preserve">)</w:t>
      </w:r>
    </w:p>
    <w:p>
      <w:pPr>
        <w:pStyle w:val="Compact"/>
        <w:numPr>
          <w:ilvl w:val="0"/>
          <w:numId w:val="1028"/>
        </w:numPr>
      </w:pPr>
      <w:r>
        <w:t xml:space="preserve">database/catalog (</w:t>
      </w:r>
      <w:r>
        <w:rPr>
          <w:rStyle w:val="VerbatimChar"/>
        </w:rPr>
        <w:t xml:space="preserve">analytics_lab</w:t>
      </w:r>
      <w:r>
        <w:t xml:space="preserve">)</w:t>
      </w:r>
    </w:p>
    <w:p>
      <w:pPr>
        <w:pStyle w:val="Compact"/>
        <w:numPr>
          <w:ilvl w:val="0"/>
          <w:numId w:val="1028"/>
        </w:numPr>
      </w:pPr>
      <w:r>
        <w:t xml:space="preserve">schema (</w:t>
      </w:r>
      <w:r>
        <w:rPr>
          <w:rStyle w:val="VerbatimChar"/>
        </w:rPr>
        <w:t xml:space="preserve">bronze</w:t>
      </w:r>
      <w:r>
        <w:t xml:space="preserve">)</w:t>
      </w:r>
    </w:p>
    <w:p>
      <w:pPr>
        <w:pStyle w:val="Compact"/>
        <w:numPr>
          <w:ilvl w:val="0"/>
          <w:numId w:val="1028"/>
        </w:numPr>
      </w:pPr>
      <w:r>
        <w:t xml:space="preserve">host</w:t>
      </w:r>
    </w:p>
    <w:p>
      <w:pPr>
        <w:pStyle w:val="Compact"/>
        <w:numPr>
          <w:ilvl w:val="0"/>
          <w:numId w:val="1028"/>
        </w:numPr>
      </w:pPr>
      <w:r>
        <w:t xml:space="preserve">http path</w:t>
      </w:r>
    </w:p>
    <w:p>
      <w:pPr>
        <w:pStyle w:val="Compact"/>
        <w:numPr>
          <w:ilvl w:val="0"/>
          <w:numId w:val="1028"/>
        </w:numPr>
      </w:pPr>
      <w:r>
        <w:t xml:space="preserve">authentication method</w:t>
      </w:r>
    </w:p>
    <w:p>
      <w:pPr>
        <w:pStyle w:val="Compact"/>
        <w:numPr>
          <w:ilvl w:val="0"/>
          <w:numId w:val="1028"/>
        </w:numPr>
      </w:pPr>
      <w:r>
        <w:t xml:space="preserve">threads</w:t>
      </w:r>
    </w:p>
    <w:p>
      <w:pPr>
        <w:pStyle w:val="FirstParagraph"/>
      </w:pPr>
      <w:r>
        <w:t xml:space="preserve">It writes</w:t>
      </w:r>
      <w:r>
        <w:t xml:space="preserve"> </w:t>
      </w:r>
      <w:r>
        <w:rPr>
          <w:rStyle w:val="VerbatimChar"/>
        </w:rPr>
        <w:t xml:space="preserve">dbt_project.yml</w:t>
      </w:r>
      <w:r>
        <w:t xml:space="preserve">, a starter model, and a profile. If you already have the project, skip this.</w:t>
      </w:r>
    </w:p>
    <w:bookmarkStart w:id="46" w:name="project-anatomy"/>
    <w:p>
      <w:pPr>
        <w:pStyle w:val="Heading3"/>
      </w:pPr>
      <w:r>
        <w:t xml:space="preserve">Project anatomy</w:t>
      </w:r>
    </w:p>
    <w:p>
      <w:pPr>
        <w:pStyle w:val="SourceCode"/>
        <w:shd w:val="clear" w:color="auto" w:fill="F6F8FA"/>
        <w:ind w:left="80" w:right="80"/>
      </w:pPr>
      <w:r>
        <w:rPr>
          <w:rStyle w:val="VerbatimChar"/>
        </w:rPr>
        <w:t xml:space="preserve">dbt_dbx/</w:t>
      </w:r>
      <w:r>
        <w:br/>
      </w:r>
      <w:r>
        <w:rPr>
          <w:rStyle w:val="VerbatimChar"/>
        </w:rPr>
        <w:t xml:space="preserve">├── analyses/            # SQL compiled but not materialized</w:t>
      </w:r>
      <w:r>
        <w:br/>
      </w:r>
      <w:r>
        <w:rPr>
          <w:rStyle w:val="VerbatimChar"/>
        </w:rPr>
        <w:t xml:space="preserve">├── macros/              # Jinja macros</w:t>
      </w:r>
      <w:r>
        <w:br/>
      </w:r>
      <w:r>
        <w:rPr>
          <w:rStyle w:val="VerbatimChar"/>
        </w:rPr>
        <w:t xml:space="preserve">├── models/</w:t>
      </w:r>
      <w:r>
        <w:br/>
      </w:r>
      <w:r>
        <w:rPr>
          <w:rStyle w:val="VerbatimChar"/>
        </w:rPr>
        <w:t xml:space="preserve">│   ├── staging/</w:t>
      </w:r>
      <w:r>
        <w:br/>
      </w:r>
      <w:r>
        <w:rPr>
          <w:rStyle w:val="VerbatimChar"/>
        </w:rPr>
        <w:t xml:space="preserve">│   │   └── _sources.yml</w:t>
      </w:r>
      <w:r>
        <w:br/>
      </w:r>
      <w:r>
        <w:rPr>
          <w:rStyle w:val="VerbatimChar"/>
        </w:rPr>
        <w:t xml:space="preserve">│   ├── intermediate/</w:t>
      </w:r>
      <w:r>
        <w:br/>
      </w:r>
      <w:r>
        <w:rPr>
          <w:rStyle w:val="VerbatimChar"/>
        </w:rPr>
        <w:t xml:space="preserve">│   └── marts/</w:t>
      </w:r>
      <w:r>
        <w:br/>
      </w:r>
      <w:r>
        <w:rPr>
          <w:rStyle w:val="VerbatimChar"/>
        </w:rPr>
        <w:t xml:space="preserve">├── seeds/               # CSV files</w:t>
      </w:r>
      <w:r>
        <w:br/>
      </w:r>
      <w:r>
        <w:rPr>
          <w:rStyle w:val="VerbatimChar"/>
        </w:rPr>
        <w:t xml:space="preserve">├── snapshots/           # SCD2 snapshots</w:t>
      </w:r>
      <w:r>
        <w:br/>
      </w:r>
      <w:r>
        <w:rPr>
          <w:rStyle w:val="VerbatimChar"/>
        </w:rPr>
        <w:t xml:space="preserve">├── tests/               # singular tests</w:t>
      </w:r>
      <w:r>
        <w:br/>
      </w:r>
      <w:r>
        <w:rPr>
          <w:rStyle w:val="VerbatimChar"/>
        </w:rPr>
        <w:t xml:space="preserve">├── dbt_project.yml</w:t>
      </w:r>
      <w:r>
        <w:br/>
      </w:r>
      <w:r>
        <w:rPr>
          <w:rStyle w:val="VerbatimChar"/>
        </w:rPr>
        <w:t xml:space="preserve">├── packages.yml</w:t>
      </w:r>
      <w:r>
        <w:br/>
      </w:r>
      <w:r>
        <w:rPr>
          <w:rStyle w:val="VerbatimChar"/>
        </w:rPr>
        <w:t xml:space="preserve">├── profiles.yml         # or ~/.dbt/profiles.yml</w:t>
      </w:r>
      <w:r>
        <w:br/>
      </w:r>
      <w:r>
        <w:rPr>
          <w:rStyle w:val="VerbatimChar"/>
        </w:rPr>
        <w:t xml:space="preserve">├── requirements.txt</w:t>
      </w:r>
      <w:r>
        <w:br/>
      </w:r>
      <w:r>
        <w:rPr>
          <w:rStyle w:val="VerbatimChar"/>
        </w:rPr>
        <w:t xml:space="preserve">├── .gitignore</w:t>
      </w:r>
      <w:r>
        <w:br/>
      </w:r>
      <w:r>
        <w:rPr>
          <w:rStyle w:val="VerbatimChar"/>
        </w:rPr>
        <w:t xml:space="preserve">└── README.md</w:t>
      </w:r>
    </w:p>
    <w:p>
      <w:pPr>
        <w:pStyle w:val="FirstParagraph"/>
      </w:pPr>
      <w:r>
        <w:t xml:space="preserve">A good</w:t>
      </w:r>
      <w:r>
        <w:t xml:space="preserve"> </w:t>
      </w:r>
      <w:r>
        <w:rPr>
          <w:rStyle w:val="VerbatimChar"/>
        </w:rPr>
        <w:t xml:space="preserve">.gitignore</w:t>
      </w:r>
      <w:r>
        <w:t xml:space="preserve">:</w:t>
      </w:r>
    </w:p>
    <w:p>
      <w:pPr>
        <w:pStyle w:val="SourceCode"/>
        <w:shd w:val="clear" w:color="auto" w:fill="F6F8FA"/>
        <w:ind w:left="80" w:right="80"/>
      </w:pPr>
      <w:r>
        <w:rPr>
          <w:rStyle w:val="VerbatimChar"/>
        </w:rPr>
        <w:t xml:space="preserve">.venv/</w:t>
      </w:r>
      <w:r>
        <w:br/>
      </w:r>
      <w:r>
        <w:rPr>
          <w:rStyle w:val="VerbatimChar"/>
        </w:rPr>
        <w:t xml:space="preserve">target/</w:t>
      </w:r>
      <w:r>
        <w:br/>
      </w:r>
      <w:r>
        <w:rPr>
          <w:rStyle w:val="VerbatimChar"/>
        </w:rPr>
        <w:t xml:space="preserve">dbt_packages/</w:t>
      </w:r>
      <w:r>
        <w:br/>
      </w:r>
      <w:r>
        <w:rPr>
          <w:rStyle w:val="VerbatimChar"/>
        </w:rPr>
        <w:t xml:space="preserve">logs/</w:t>
      </w:r>
      <w:r>
        <w:br/>
      </w:r>
      <w:r>
        <w:rPr>
          <w:rStyle w:val="VerbatimChar"/>
        </w:rPr>
        <w:t xml:space="preserve">profiles.yml</w:t>
      </w:r>
      <w:r>
        <w:br/>
      </w:r>
      <w:r>
        <w:rPr>
          <w:rStyle w:val="VerbatimChar"/>
        </w:rPr>
        <w:t xml:space="preserve">.env</w:t>
      </w:r>
      <w:r>
        <w:br/>
      </w:r>
      <w:r>
        <w:rPr>
          <w:rStyle w:val="VerbatimChar"/>
        </w:rPr>
        <w:t xml:space="preserve">*.log</w:t>
      </w:r>
      <w:r>
        <w:br/>
      </w:r>
      <w:r>
        <w:rPr>
          <w:rStyle w:val="VerbatimChar"/>
        </w:rPr>
        <w:t xml:space="preserve">__pycache__/</w:t>
      </w:r>
    </w:p>
    <w:bookmarkEnd w:id="46"/>
    <w:bookmarkEnd w:id="47"/>
    <w:bookmarkStart w:id="48" w:name="configure-dbt_project.yml"/>
    <w:p>
      <w:pPr>
        <w:pStyle w:val="Heading2"/>
      </w:pPr>
      <w:r>
        <w:t xml:space="preserve">2.8 Configure</w:t>
      </w:r>
      <w:r>
        <w:t xml:space="preserve"> </w:t>
      </w:r>
      <w:r>
        <w:rPr>
          <w:rStyle w:val="VerbatimChar"/>
        </w:rPr>
        <w:t xml:space="preserve">dbt_project.yml</w:t>
      </w:r>
    </w:p>
    <w:p>
      <w:pPr>
        <w:pStyle w:val="FirstParagraph"/>
      </w:pPr>
      <w:r>
        <w:t xml:space="preserve">A clean starter configuration:</w:t>
      </w:r>
    </w:p>
    <w:p>
      <w:pPr>
        <w:pStyle w:val="SourceCode"/>
        <w:shd w:val="clear" w:color="auto" w:fill="F6F8FA"/>
        <w:ind w:left="80" w:right="80"/>
      </w:pPr>
      <w:r>
        <w:rPr>
          <w:rStyle w:val="FunctionTok"/>
        </w:rPr>
        <w:t xml:space="preserve">name</w:t>
      </w:r>
      <w:r>
        <w:rPr>
          <w:rStyle w:val="KeywordTok"/>
        </w:rPr>
        <w:t xml:space="preserve">:</w:t>
      </w:r>
      <w:r>
        <w:rPr>
          <w:rStyle w:val="AttributeTok"/>
        </w:rPr>
        <w:t xml:space="preserve"> dbt_dbx</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config-version</w:t>
      </w:r>
      <w:r>
        <w:rPr>
          <w:rStyle w:val="KeywordTok"/>
        </w:rPr>
        <w:t xml:space="preserve">:</w:t>
      </w:r>
      <w:r>
        <w:rPr>
          <w:rStyle w:val="AttributeTok"/>
        </w:rPr>
        <w:t xml:space="preserve"> </w:t>
      </w:r>
      <w:r>
        <w:rPr>
          <w:rStyle w:val="DecValTok"/>
        </w:rPr>
        <w:t xml:space="preserve">2</w:t>
      </w:r>
      <w:r>
        <w:br/>
      </w:r>
      <w:r>
        <w:rPr>
          <w:rStyle w:val="FunctionTok"/>
        </w:rPr>
        <w:t xml:space="preserve">profile</w:t>
      </w:r>
      <w:r>
        <w:rPr>
          <w:rStyle w:val="KeywordTok"/>
        </w:rPr>
        <w:t xml:space="preserve">:</w:t>
      </w:r>
      <w:r>
        <w:rPr>
          <w:rStyle w:val="AttributeTok"/>
        </w:rPr>
        <w:t xml:space="preserve"> dbt_dbx</w:t>
      </w:r>
      <w:r>
        <w:br/>
      </w:r>
      <w:r>
        <w:br/>
      </w:r>
      <w:r>
        <w:rPr>
          <w:rStyle w:val="FunctionTok"/>
        </w:rPr>
        <w:t xml:space="preserve">model-paths</w:t>
      </w:r>
      <w:r>
        <w:rPr>
          <w:rStyle w:val="KeywordTok"/>
        </w:rPr>
        <w:t xml:space="preserve">:</w:t>
      </w:r>
      <w:r>
        <w:rPr>
          <w:rStyle w:val="AttributeTok"/>
        </w:rPr>
        <w:t xml:space="preserve"> </w:t>
      </w:r>
      <w:r>
        <w:rPr>
          <w:rStyle w:val="KeywordTok"/>
        </w:rPr>
        <w:t xml:space="preserve">[</w:t>
      </w:r>
      <w:r>
        <w:rPr>
          <w:rStyle w:val="StringTok"/>
        </w:rPr>
        <w:t xml:space="preserve">"models"</w:t>
      </w:r>
      <w:r>
        <w:rPr>
          <w:rStyle w:val="KeywordTok"/>
        </w:rPr>
        <w:t xml:space="preserve">]</w:t>
      </w:r>
      <w:r>
        <w:br/>
      </w:r>
      <w:r>
        <w:rPr>
          <w:rStyle w:val="FunctionTok"/>
        </w:rPr>
        <w:t xml:space="preserve">analysis-paths</w:t>
      </w:r>
      <w:r>
        <w:rPr>
          <w:rStyle w:val="KeywordTok"/>
        </w:rPr>
        <w:t xml:space="preserve">:</w:t>
      </w:r>
      <w:r>
        <w:rPr>
          <w:rStyle w:val="AttributeTok"/>
        </w:rPr>
        <w:t xml:space="preserve"> </w:t>
      </w:r>
      <w:r>
        <w:rPr>
          <w:rStyle w:val="KeywordTok"/>
        </w:rPr>
        <w:t xml:space="preserve">[</w:t>
      </w:r>
      <w:r>
        <w:rPr>
          <w:rStyle w:val="StringTok"/>
        </w:rPr>
        <w:t xml:space="preserve">"analyses"</w:t>
      </w:r>
      <w:r>
        <w:rPr>
          <w:rStyle w:val="KeywordTok"/>
        </w:rPr>
        <w:t xml:space="preserve">]</w:t>
      </w:r>
      <w:r>
        <w:br/>
      </w:r>
      <w:r>
        <w:rPr>
          <w:rStyle w:val="FunctionTok"/>
        </w:rPr>
        <w:t xml:space="preserve">test-paths</w:t>
      </w:r>
      <w:r>
        <w:rPr>
          <w:rStyle w:val="KeywordTok"/>
        </w:rPr>
        <w:t xml:space="preserve">:</w:t>
      </w:r>
      <w:r>
        <w:rPr>
          <w:rStyle w:val="AttributeTok"/>
        </w:rPr>
        <w:t xml:space="preserve"> </w:t>
      </w:r>
      <w:r>
        <w:rPr>
          <w:rStyle w:val="KeywordTok"/>
        </w:rPr>
        <w:t xml:space="preserve">[</w:t>
      </w:r>
      <w:r>
        <w:rPr>
          <w:rStyle w:val="StringTok"/>
        </w:rPr>
        <w:t xml:space="preserve">"tests"</w:t>
      </w:r>
      <w:r>
        <w:rPr>
          <w:rStyle w:val="KeywordTok"/>
        </w:rPr>
        <w:t xml:space="preserve">]</w:t>
      </w:r>
      <w:r>
        <w:br/>
      </w:r>
      <w:r>
        <w:rPr>
          <w:rStyle w:val="FunctionTok"/>
        </w:rPr>
        <w:t xml:space="preserve">seed-paths</w:t>
      </w:r>
      <w:r>
        <w:rPr>
          <w:rStyle w:val="KeywordTok"/>
        </w:rPr>
        <w:t xml:space="preserve">:</w:t>
      </w:r>
      <w:r>
        <w:rPr>
          <w:rStyle w:val="AttributeTok"/>
        </w:rPr>
        <w:t xml:space="preserve"> </w:t>
      </w:r>
      <w:r>
        <w:rPr>
          <w:rStyle w:val="KeywordTok"/>
        </w:rPr>
        <w:t xml:space="preserve">[</w:t>
      </w:r>
      <w:r>
        <w:rPr>
          <w:rStyle w:val="StringTok"/>
        </w:rPr>
        <w:t xml:space="preserve">"seeds"</w:t>
      </w:r>
      <w:r>
        <w:rPr>
          <w:rStyle w:val="KeywordTok"/>
        </w:rPr>
        <w:t xml:space="preserve">]</w:t>
      </w:r>
      <w:r>
        <w:br/>
      </w:r>
      <w:r>
        <w:rPr>
          <w:rStyle w:val="FunctionTok"/>
        </w:rPr>
        <w:t xml:space="preserve">macro-paths</w:t>
      </w:r>
      <w:r>
        <w:rPr>
          <w:rStyle w:val="KeywordTok"/>
        </w:rPr>
        <w:t xml:space="preserve">:</w:t>
      </w:r>
      <w:r>
        <w:rPr>
          <w:rStyle w:val="AttributeTok"/>
        </w:rPr>
        <w:t xml:space="preserve"> </w:t>
      </w:r>
      <w:r>
        <w:rPr>
          <w:rStyle w:val="KeywordTok"/>
        </w:rPr>
        <w:t xml:space="preserve">[</w:t>
      </w:r>
      <w:r>
        <w:rPr>
          <w:rStyle w:val="StringTok"/>
        </w:rPr>
        <w:t xml:space="preserve">"macros"</w:t>
      </w:r>
      <w:r>
        <w:rPr>
          <w:rStyle w:val="KeywordTok"/>
        </w:rPr>
        <w:t xml:space="preserve">]</w:t>
      </w:r>
      <w:r>
        <w:br/>
      </w:r>
      <w:r>
        <w:rPr>
          <w:rStyle w:val="FunctionTok"/>
        </w:rPr>
        <w:t xml:space="preserve">snapshot-paths</w:t>
      </w:r>
      <w:r>
        <w:rPr>
          <w:rStyle w:val="KeywordTok"/>
        </w:rPr>
        <w:t xml:space="preserve">:</w:t>
      </w:r>
      <w:r>
        <w:rPr>
          <w:rStyle w:val="AttributeTok"/>
        </w:rPr>
        <w:t xml:space="preserve"> </w:t>
      </w:r>
      <w:r>
        <w:rPr>
          <w:rStyle w:val="KeywordTok"/>
        </w:rPr>
        <w:t xml:space="preserve">[</w:t>
      </w:r>
      <w:r>
        <w:rPr>
          <w:rStyle w:val="StringTok"/>
        </w:rPr>
        <w:t xml:space="preserve">"snapshots"</w:t>
      </w:r>
      <w:r>
        <w:rPr>
          <w:rStyle w:val="KeywordTok"/>
        </w:rPr>
        <w:t xml:space="preserve">]</w:t>
      </w:r>
      <w:r>
        <w:br/>
      </w:r>
      <w:r>
        <w:br/>
      </w:r>
      <w:r>
        <w:rPr>
          <w:rStyle w:val="FunctionTok"/>
        </w:rPr>
        <w:t xml:space="preserve">clean-targets</w:t>
      </w:r>
      <w:r>
        <w:rPr>
          <w:rStyle w:val="KeywordTok"/>
        </w:rPr>
        <w:t xml:space="preserve">:</w:t>
      </w:r>
      <w:r>
        <w:br/>
      </w:r>
      <w:r>
        <w:rPr>
          <w:rStyle w:val="AttributeTok"/>
        </w:rPr>
        <w:t xml:space="preserve">  </w:t>
      </w:r>
      <w:r>
        <w:rPr>
          <w:rStyle w:val="KeywordTok"/>
        </w:rPr>
        <w:t xml:space="preserve">-</w:t>
      </w:r>
      <w:r>
        <w:rPr>
          <w:rStyle w:val="AttributeTok"/>
        </w:rPr>
        <w:t xml:space="preserve"> target</w:t>
      </w:r>
      <w:r>
        <w:br/>
      </w:r>
      <w:r>
        <w:rPr>
          <w:rStyle w:val="AttributeTok"/>
        </w:rPr>
        <w:t xml:space="preserve">  </w:t>
      </w:r>
      <w:r>
        <w:rPr>
          <w:rStyle w:val="KeywordTok"/>
        </w:rPr>
        <w:t xml:space="preserve">-</w:t>
      </w:r>
      <w:r>
        <w:rPr>
          <w:rStyle w:val="AttributeTok"/>
        </w:rPr>
        <w:t xml:space="preserve"> dbt_packages</w:t>
      </w:r>
      <w:r>
        <w:br/>
      </w:r>
      <w:r>
        <w:br/>
      </w:r>
      <w:r>
        <w:rPr>
          <w:rStyle w:val="FunctionTok"/>
        </w:rPr>
        <w:t xml:space="preserve">models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view</w:t>
      </w:r>
      <w:r>
        <w:br/>
      </w:r>
      <w:r>
        <w:rPr>
          <w:rStyle w:val="AttributeTok"/>
        </w:rPr>
        <w:t xml:space="preserve">      </w:t>
      </w:r>
      <w:r>
        <w:rPr>
          <w:rStyle w:val="FunctionTok"/>
        </w:rPr>
        <w:t xml:space="preserve">+schema</w:t>
      </w:r>
      <w:r>
        <w:rPr>
          <w:rStyle w:val="KeywordTok"/>
        </w:rPr>
        <w:t xml:space="preserve">:</w:t>
      </w:r>
      <w:r>
        <w:rPr>
          <w:rStyle w:val="AttributeTok"/>
        </w:rPr>
        <w:t xml:space="preserve"> silver</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"staging"</w:t>
      </w:r>
      <w:r>
        <w:rPr>
          <w:rStyle w:val="KeywordTok"/>
        </w:rPr>
        <w:t xml:space="preserve">]</w:t>
      </w:r>
      <w:r>
        <w:br/>
      </w:r>
      <w:r>
        <w:rPr>
          <w:rStyle w:val="AttributeTok"/>
        </w:rPr>
        <w:t xml:space="preserve">    </w:t>
      </w:r>
      <w:r>
        <w:rPr>
          <w:rStyle w:val="FunctionTok"/>
        </w:rPr>
        <w:t xml:space="preserve">intermediate</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view</w:t>
      </w:r>
      <w:r>
        <w:br/>
      </w:r>
      <w:r>
        <w:rPr>
          <w:rStyle w:val="AttributeTok"/>
        </w:rPr>
        <w:t xml:space="preserve">      </w:t>
      </w:r>
      <w:r>
        <w:rPr>
          <w:rStyle w:val="FunctionTok"/>
        </w:rPr>
        <w:t xml:space="preserve">+schema</w:t>
      </w:r>
      <w:r>
        <w:rPr>
          <w:rStyle w:val="KeywordTok"/>
        </w:rPr>
        <w:t xml:space="preserve">:</w:t>
      </w:r>
      <w:r>
        <w:rPr>
          <w:rStyle w:val="AttributeTok"/>
        </w:rPr>
        <w:t xml:space="preserve"> silver</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"intermediate"</w:t>
      </w:r>
      <w:r>
        <w:rPr>
          <w:rStyle w:val="KeywordTok"/>
        </w:rPr>
        <w:t xml:space="preserve">]</w:t>
      </w:r>
      <w:r>
        <w:br/>
      </w:r>
      <w:r>
        <w:rPr>
          <w:rStyle w:val="AttributeTok"/>
        </w:rPr>
        <w:t xml:space="preserve">    </w:t>
      </w:r>
      <w:r>
        <w:rPr>
          <w:rStyle w:val="FunctionTok"/>
        </w:rPr>
        <w:t xml:space="preserve">marts</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table</w:t>
      </w:r>
      <w:r>
        <w:br/>
      </w:r>
      <w:r>
        <w:rPr>
          <w:rStyle w:val="AttributeTok"/>
        </w:rPr>
        <w:t xml:space="preserve">      </w:t>
      </w:r>
      <w:r>
        <w:rPr>
          <w:rStyle w:val="FunctionTok"/>
        </w:rPr>
        <w:t xml:space="preserve">+schema</w:t>
      </w:r>
      <w:r>
        <w:rPr>
          <w:rStyle w:val="KeywordTok"/>
        </w:rPr>
        <w:t xml:space="preserve">:</w:t>
      </w:r>
      <w:r>
        <w:rPr>
          <w:rStyle w:val="AttributeTok"/>
        </w:rPr>
        <w:t xml:space="preserve"> gold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"marts"</w:t>
      </w:r>
      <w:r>
        <w:rPr>
          <w:rStyle w:val="KeywordTok"/>
        </w:rPr>
        <w:t xml:space="preserve">]</w:t>
      </w:r>
      <w:r>
        <w:br/>
      </w:r>
      <w:r>
        <w:br/>
      </w:r>
      <w:r>
        <w:rPr>
          <w:rStyle w:val="FunctionTok"/>
        </w:rPr>
        <w:t xml:space="preserve">seeds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utility</w:t>
      </w:r>
      <w:r>
        <w:br/>
      </w:r>
      <w:r>
        <w:rPr>
          <w:rStyle w:val="AttributeTok"/>
        </w:rPr>
        <w:t xml:space="preserve">    </w:t>
      </w:r>
      <w:r>
        <w:rPr>
          <w:rStyle w:val="FunctionTok"/>
        </w:rPr>
        <w:t xml:space="preserve">+quote_columns</w:t>
      </w:r>
      <w:r>
        <w:rPr>
          <w:rStyle w:val="KeywordTok"/>
        </w:rPr>
        <w:t xml:space="preserve">:</w:t>
      </w:r>
      <w:r>
        <w:rPr>
          <w:rStyle w:val="AttributeTok"/>
        </w:rPr>
        <w:t xml:space="preserve"> </w:t>
      </w:r>
      <w:r>
        <w:rPr>
          <w:rStyle w:val="CharTok"/>
        </w:rPr>
        <w:t xml:space="preserve">false</w:t>
      </w:r>
      <w:r>
        <w:br/>
      </w:r>
      <w:r>
        <w:br/>
      </w:r>
      <w:r>
        <w:rPr>
          <w:rStyle w:val="FunctionTok"/>
        </w:rPr>
        <w:t xml:space="preserve">snapshots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+target_schema</w:t>
      </w:r>
      <w:r>
        <w:rPr>
          <w:rStyle w:val="KeywordTok"/>
        </w:rPr>
        <w:t xml:space="preserve">:</w:t>
      </w:r>
      <w:r>
        <w:rPr>
          <w:rStyle w:val="AttributeTok"/>
        </w:rPr>
        <w:t xml:space="preserve"> silver</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"snapshot"</w:t>
      </w:r>
      <w:r>
        <w:rPr>
          <w:rStyle w:val="KeywordTok"/>
        </w:rPr>
        <w:t xml:space="preserve">]</w:t>
      </w:r>
    </w:p>
    <w:p>
      <w:pPr>
        <w:pStyle w:val="FirstParagraph"/>
      </w:pPr>
      <w:r>
        <w:t xml:space="preserve">Important details:</w:t>
      </w:r>
    </w:p>
    <w:p>
      <w:pPr>
        <w:pStyle w:val="Compact"/>
        <w:numPr>
          <w:ilvl w:val="0"/>
          <w:numId w:val="1029"/>
        </w:numPr>
      </w:pPr>
      <w:r>
        <w:rPr>
          <w:rStyle w:val="VerbatimChar"/>
        </w:rPr>
        <w:t xml:space="preserve">name</w:t>
      </w:r>
      <w:r>
        <w:t xml:space="preserve"> </w:t>
      </w:r>
      <w:r>
        <w:t xml:space="preserve">must match the profile key and the top-level key under</w:t>
      </w:r>
      <w:r>
        <w:t xml:space="preserve"> </w:t>
      </w:r>
      <w:r>
        <w:rPr>
          <w:rStyle w:val="VerbatimChar"/>
        </w:rPr>
        <w:t xml:space="preserve">models:</w:t>
      </w:r>
      <w:r>
        <w:t xml:space="preserve">.</w:t>
      </w:r>
    </w:p>
    <w:p>
      <w:pPr>
        <w:pStyle w:val="Compact"/>
        <w:numPr>
          <w:ilvl w:val="0"/>
          <w:numId w:val="1029"/>
        </w:numPr>
      </w:pPr>
      <w:r>
        <w:rPr>
          <w:rStyle w:val="VerbatimChar"/>
        </w:rPr>
        <w:t xml:space="preserve">config-version: 2</w:t>
      </w:r>
      <w:r>
        <w:t xml:space="preserve"> </w:t>
      </w:r>
      <w:r>
        <w:t xml:space="preserve">is the modern format.</w:t>
      </w:r>
    </w:p>
    <w:p>
      <w:pPr>
        <w:pStyle w:val="Compact"/>
        <w:numPr>
          <w:ilvl w:val="0"/>
          <w:numId w:val="1029"/>
        </w:numPr>
      </w:pPr>
      <w:r>
        <w:rPr>
          <w:rStyle w:val="VerbatimChar"/>
        </w:rPr>
        <w:t xml:space="preserve">+</w:t>
      </w:r>
      <w:r>
        <w:t xml:space="preserve"> </w:t>
      </w:r>
      <w:r>
        <w:t xml:space="preserve">prefixes are required in</w:t>
      </w:r>
      <w:r>
        <w:t xml:space="preserve"> </w:t>
      </w:r>
      <w:r>
        <w:rPr>
          <w:rStyle w:val="VerbatimChar"/>
        </w:rPr>
        <w:t xml:space="preserve">dbt_project.yml</w:t>
      </w:r>
      <w:r>
        <w:t xml:space="preserve"> </w:t>
      </w:r>
      <w:r>
        <w:t xml:space="preserve">to distinguish config from folder names.</w:t>
      </w:r>
    </w:p>
    <w:p>
      <w:pPr>
        <w:pStyle w:val="Compact"/>
        <w:numPr>
          <w:ilvl w:val="0"/>
          <w:numId w:val="1029"/>
        </w:numPr>
      </w:pPr>
      <w:r>
        <w:rPr>
          <w:rStyle w:val="VerbatimChar"/>
        </w:rPr>
        <w:t xml:space="preserve">+schema: silver</w:t>
      </w:r>
      <w:r>
        <w:t xml:space="preserve"> </w:t>
      </w:r>
      <w:r>
        <w:t xml:space="preserve">does</w:t>
      </w:r>
      <w:r>
        <w:t xml:space="preserve"> </w:t>
      </w:r>
      <w:r>
        <w:rPr>
          <w:b/>
          <w:bCs/>
        </w:rPr>
        <w:t xml:space="preserve">not</w:t>
      </w:r>
      <w:r>
        <w:t xml:space="preserve"> </w:t>
      </w:r>
      <w:r>
        <w:t xml:space="preserve">replace the target schema by default; it becomes</w:t>
      </w:r>
      <w:r>
        <w:t xml:space="preserve"> </w:t>
      </w:r>
      <w:r>
        <w:rPr>
          <w:rStyle w:val="VerbatimChar"/>
        </w:rPr>
        <w:t xml:space="preserve">&lt;target_schema&gt;_silver</w:t>
      </w:r>
      <w:r>
        <w:t xml:space="preserve"> </w:t>
      </w:r>
      <w:r>
        <w:t xml:space="preserve">unless you override</w:t>
      </w:r>
      <w:r>
        <w:t xml:space="preserve"> </w:t>
      </w:r>
      <w:r>
        <w:rPr>
          <w:rStyle w:val="VerbatimChar"/>
        </w:rPr>
        <w:t xml:space="preserve">generate_schema_name</w:t>
      </w:r>
      <w:r>
        <w:t xml:space="preserve">. Many teams prefer one schema per layer; Chapter 3 shows the custom macro.</w:t>
      </w:r>
    </w:p>
    <w:p>
      <w:pPr>
        <w:pStyle w:val="Compact"/>
        <w:numPr>
          <w:ilvl w:val="0"/>
          <w:numId w:val="1029"/>
        </w:numPr>
      </w:pPr>
      <w:r>
        <w:t xml:space="preserve">Materializing staging as views is a good default: it keeps raw logic close to sources and avoids storing redundant data.</w:t>
      </w:r>
    </w:p>
    <w:bookmarkEnd w:id="48"/>
    <w:bookmarkStart w:id="49" w:name="connect-and-verify"/>
    <w:p>
      <w:pPr>
        <w:pStyle w:val="Heading2"/>
      </w:pPr>
      <w:r>
        <w:t xml:space="preserve">2.9 Connect and verify</w:t>
      </w:r>
    </w:p>
    <w:p>
      <w:pPr>
        <w:pStyle w:val="SourceCode"/>
        <w:shd w:val="clear" w:color="auto" w:fill="F6F8FA"/>
        <w:ind w:left="80" w:right="80"/>
      </w:pPr>
      <w:r>
        <w:rPr>
          <w:rStyle w:val="NormalTok"/>
        </w:rPr>
        <w:t xml:space="preserve">dbt debug</w:t>
      </w:r>
    </w:p>
    <w:p>
      <w:pPr>
        <w:pStyle w:val="FirstParagraph"/>
      </w:pPr>
      <w:r>
        <w:t xml:space="preserve">Expected: connection OK, profile OK, project OK. If the profile is in the project root and dbt cannot find it, run:</w:t>
      </w:r>
    </w:p>
    <w:p>
      <w:pPr>
        <w:pStyle w:val="SourceCode"/>
        <w:shd w:val="clear" w:color="auto" w:fill="F6F8FA"/>
        <w:ind w:left="80" w:right="80"/>
      </w:pPr>
      <w:r>
        <w:rPr>
          <w:rStyle w:val="NormalTok"/>
        </w:rPr>
        <w:t xml:space="preserve">dbt debug </w:t>
      </w:r>
      <w:r>
        <w:rPr>
          <w:rStyle w:val="OperatorTok"/>
        </w:rPr>
        <w:t xml:space="preserve">--</w:t>
      </w:r>
      <w:r>
        <w:rPr>
          <w:rStyle w:val="NormalTok"/>
        </w:rPr>
        <w:t xml:space="preserve">profiles-dir </w:t>
      </w:r>
      <w:r>
        <w:rPr>
          <w:rStyle w:val="OperatorTok"/>
        </w:rPr>
        <w:t xml:space="preserve">.</w:t>
      </w:r>
    </w:p>
    <w:p>
      <w:pPr>
        <w:pStyle w:val="FirstParagraph"/>
      </w:pPr>
      <w:r>
        <w:t xml:space="preserve">Then check warehouse permissions and the catalog:</w:t>
      </w:r>
    </w:p>
    <w:p>
      <w:pPr>
        <w:pStyle w:val="SourceCode"/>
        <w:shd w:val="clear" w:color="auto" w:fill="F6F8FA"/>
        <w:ind w:left="80" w:right="80"/>
      </w:pPr>
      <w:r>
        <w:rPr>
          <w:rStyle w:val="NormalTok"/>
        </w:rPr>
        <w:t xml:space="preserve">dbt run-operation current_catalog</w:t>
      </w:r>
    </w:p>
    <w:p>
      <w:pPr>
        <w:pStyle w:val="FirstParagraph"/>
      </w:pPr>
      <w:r>
        <w:t xml:space="preserve">If you do not have that macro yet, use a simple model (next section).</w:t>
      </w:r>
    </w:p>
    <w:bookmarkEnd w:id="49"/>
    <w:bookmarkStart w:id="50" w:name="your-first-model"/>
    <w:p>
      <w:pPr>
        <w:pStyle w:val="Heading2"/>
      </w:pPr>
      <w:r>
        <w:t xml:space="preserve">2.10 Your first model</w:t>
      </w:r>
    </w:p>
    <w:p>
      <w:pPr>
        <w:pStyle w:val="FirstParagraph"/>
      </w:pPr>
      <w:r>
        <w:t xml:space="preserve">Create</w:t>
      </w:r>
      <w:r>
        <w:t xml:space="preserve"> </w:t>
      </w:r>
      <w:r>
        <w:rPr>
          <w:rStyle w:val="VerbatimChar"/>
        </w:rPr>
        <w:t xml:space="preserve">models/staging/stg_orders.sql</w:t>
      </w:r>
      <w:r>
        <w:t xml:space="preserve">:</w:t>
      </w:r>
    </w:p>
    <w:p>
      <w:pPr>
        <w:pStyle w:val="SourceCode"/>
        <w:shd w:val="clear" w:color="auto" w:fill="F6F8FA"/>
        <w:ind w:left="80" w:right="80"/>
      </w:pPr>
      <w:r>
        <w:rPr>
          <w:rStyle w:val="KeywordTok"/>
        </w:rPr>
        <w:t xml:space="preserve">select</w:t>
      </w:r>
      <w:r>
        <w:br/>
      </w:r>
      <w:r>
        <w:rPr>
          <w:rStyle w:val="NormalTok"/>
        </w:rPr>
        <w:t xml:space="preserve">    o_orderkey      </w:t>
      </w:r>
      <w:r>
        <w:rPr>
          <w:rStyle w:val="KeywordTok"/>
        </w:rPr>
        <w:t xml:space="preserve">as</w:t>
      </w:r>
      <w:r>
        <w:rPr>
          <w:rStyle w:val="NormalTok"/>
        </w:rPr>
        <w:t xml:space="preserve"> order_id,</w:t>
      </w:r>
      <w:r>
        <w:br/>
      </w:r>
      <w:r>
        <w:rPr>
          <w:rStyle w:val="NormalTok"/>
        </w:rPr>
        <w:t xml:space="preserve">    o_custkey       </w:t>
      </w:r>
      <w:r>
        <w:rPr>
          <w:rStyle w:val="KeywordTok"/>
        </w:rPr>
        <w:t xml:space="preserve">as</w:t>
      </w:r>
      <w:r>
        <w:rPr>
          <w:rStyle w:val="NormalTok"/>
        </w:rPr>
        <w:t xml:space="preserve"> customer_id,</w:t>
      </w:r>
      <w:r>
        <w:br/>
      </w:r>
      <w:r>
        <w:rPr>
          <w:rStyle w:val="NormalTok"/>
        </w:rPr>
        <w:t xml:space="preserve">    o_orderstatus   </w:t>
      </w:r>
      <w:r>
        <w:rPr>
          <w:rStyle w:val="KeywordTok"/>
        </w:rPr>
        <w:t xml:space="preserve">as</w:t>
      </w:r>
      <w:r>
        <w:rPr>
          <w:rStyle w:val="NormalTok"/>
        </w:rPr>
        <w:t xml:space="preserve"> order_status,</w:t>
      </w:r>
      <w:r>
        <w:br/>
      </w:r>
      <w:r>
        <w:rPr>
          <w:rStyle w:val="NormalTok"/>
        </w:rPr>
        <w:t xml:space="preserve">    o_totalprice    </w:t>
      </w:r>
      <w:r>
        <w:rPr>
          <w:rStyle w:val="KeywordTok"/>
        </w:rPr>
        <w:t xml:space="preserve">as</w:t>
      </w:r>
      <w:r>
        <w:rPr>
          <w:rStyle w:val="NormalTok"/>
        </w:rPr>
        <w:t xml:space="preserve"> order_total,</w:t>
      </w:r>
      <w:r>
        <w:br/>
      </w:r>
      <w:r>
        <w:rPr>
          <w:rStyle w:val="NormalTok"/>
        </w:rPr>
        <w:t xml:space="preserve">    o_orderdate     </w:t>
      </w:r>
      <w:r>
        <w:rPr>
          <w:rStyle w:val="KeywordTok"/>
        </w:rPr>
        <w:t xml:space="preserve">as</w:t>
      </w:r>
      <w:r>
        <w:rPr>
          <w:rStyle w:val="NormalTok"/>
        </w:rPr>
        <w:t xml:space="preserve"> order_date,</w:t>
      </w:r>
      <w:r>
        <w:br/>
      </w:r>
      <w:r>
        <w:rPr>
          <w:rStyle w:val="NormalTok"/>
        </w:rPr>
        <w:t xml:space="preserve">    o_orderpriority </w:t>
      </w:r>
      <w:r>
        <w:rPr>
          <w:rStyle w:val="KeywordTok"/>
        </w:rPr>
        <w:t xml:space="preserve">as</w:t>
      </w:r>
      <w:r>
        <w:rPr>
          <w:rStyle w:val="NormalTok"/>
        </w:rPr>
        <w:t xml:space="preserve"> order_priority,</w:t>
      </w:r>
      <w:r>
        <w:br/>
      </w:r>
      <w:r>
        <w:rPr>
          <w:rStyle w:val="NormalTok"/>
        </w:rPr>
        <w:t xml:space="preserve">    o_clerk         </w:t>
      </w:r>
      <w:r>
        <w:rPr>
          <w:rStyle w:val="KeywordTok"/>
        </w:rPr>
        <w:t xml:space="preserve">as</w:t>
      </w:r>
      <w:r>
        <w:rPr>
          <w:rStyle w:val="NormalTok"/>
        </w:rPr>
        <w:t xml:space="preserve"> clerk,</w:t>
      </w:r>
      <w:r>
        <w:br/>
      </w:r>
      <w:r>
        <w:rPr>
          <w:rStyle w:val="NormalTok"/>
        </w:rPr>
        <w:t xml:space="preserve">    o_comment       </w:t>
      </w:r>
      <w:r>
        <w:rPr>
          <w:rStyle w:val="KeywordTok"/>
        </w:rPr>
        <w:t xml:space="preserve">as</w:t>
      </w:r>
      <w:r>
        <w:rPr>
          <w:rStyle w:val="NormalTok"/>
        </w:rPr>
        <w:t xml:space="preserve"> </w:t>
      </w:r>
      <w:r>
        <w:rPr>
          <w:rStyle w:val="KeywordTok"/>
        </w:rPr>
        <w:t xml:space="preserve">comment</w:t>
      </w:r>
      <w:r>
        <w:br/>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'orders_raw'</w:t>
      </w:r>
      <w:r>
        <w:rPr>
          <w:rStyle w:val="NormalTok"/>
        </w:rPr>
        <w:t xml:space="preserve">) }}</w:t>
      </w:r>
    </w:p>
    <w:p>
      <w:pPr>
        <w:pStyle w:val="FirstParagraph"/>
      </w:pPr>
      <w:r>
        <w:t xml:space="preserve">Create</w:t>
      </w:r>
      <w:r>
        <w:t xml:space="preserve"> </w:t>
      </w:r>
      <w:r>
        <w:rPr>
          <w:rStyle w:val="VerbatimChar"/>
        </w:rPr>
        <w:t xml:space="preserve">models/staging/_sources.yml</w:t>
      </w:r>
      <w:r>
        <w:t xml:space="preserv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bronze</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tables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orders_raw</w:t>
      </w:r>
      <w:r>
        <w:br/>
      </w:r>
      <w:r>
        <w:rPr>
          <w:rStyle w:val="AttributeTok"/>
        </w:rPr>
        <w:t xml:space="preserve">        </w:t>
      </w:r>
      <w:r>
        <w:rPr>
          <w:rStyle w:val="FunctionTok"/>
        </w:rPr>
        <w:t xml:space="preserve">description</w:t>
      </w:r>
      <w:r>
        <w:rPr>
          <w:rStyle w:val="KeywordTok"/>
        </w:rPr>
        <w:t xml:space="preserve">:</w:t>
      </w:r>
      <w:r>
        <w:rPr>
          <w:rStyle w:val="AttributeTok"/>
        </w:rPr>
        <w:t xml:space="preserve"> Raw orders landed from the source system.</w:t>
      </w:r>
      <w:r>
        <w:br/>
      </w:r>
      <w:r>
        <w:rPr>
          <w:rStyle w:val="AttributeTok"/>
        </w:rPr>
        <w:t xml:space="preserve">        </w:t>
      </w:r>
      <w:r>
        <w:rPr>
          <w:rStyle w:val="FunctionTok"/>
        </w:rPr>
        <w:t xml:space="preserve">loaded_at_field</w:t>
      </w:r>
      <w:r>
        <w:rPr>
          <w:rStyle w:val="KeywordTok"/>
        </w:rPr>
        <w:t xml:space="preserve">:</w:t>
      </w:r>
      <w:r>
        <w:rPr>
          <w:rStyle w:val="AttributeTok"/>
        </w:rPr>
        <w:t xml:space="preserve"> _ingested_at</w:t>
      </w:r>
      <w:r>
        <w:br/>
      </w:r>
      <w:r>
        <w:rPr>
          <w:rStyle w:val="AttributeTok"/>
        </w:rPr>
        <w:t xml:space="preserve">        </w:t>
      </w:r>
      <w:r>
        <w:rPr>
          <w:rStyle w:val="FunctionTok"/>
        </w:rPr>
        <w:t xml:space="preserve">freshness</w:t>
      </w:r>
      <w:r>
        <w:rPr>
          <w:rStyle w:val="KeywordTok"/>
        </w:rPr>
        <w:t xml:space="preserve">:</w:t>
      </w:r>
      <w:r>
        <w:br/>
      </w:r>
      <w:r>
        <w:rPr>
          <w:rStyle w:val="AttributeTok"/>
        </w:rPr>
        <w:t xml:space="preserve">          </w:t>
      </w:r>
      <w:r>
        <w:rPr>
          <w:rStyle w:val="FunctionTok"/>
        </w:rPr>
        <w:t xml:space="preserve">warn_after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12</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error_after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24</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p>
    <w:p>
      <w:pPr>
        <w:pStyle w:val="FirstParagraph"/>
      </w:pPr>
      <w:r>
        <w:t xml:space="preserve">If your raw table has no</w:t>
      </w:r>
      <w:r>
        <w:t xml:space="preserve"> </w:t>
      </w:r>
      <w:r>
        <w:rPr>
          <w:rStyle w:val="VerbatimChar"/>
        </w:rPr>
        <w:t xml:space="preserve">_ingested_at</w:t>
      </w:r>
      <w:r>
        <w:t xml:space="preserve">, remove the freshness block for now; Chapter 8 covers source freshness properly.</w:t>
      </w:r>
    </w:p>
    <w:p>
      <w:pPr>
        <w:pStyle w:val="BodyText"/>
      </w:pPr>
      <w:r>
        <w:t xml:space="preserve">Create a schema file with tests,</w:t>
      </w:r>
      <w:r>
        <w:t xml:space="preserve"> </w:t>
      </w:r>
      <w:r>
        <w:rPr>
          <w:rStyle w:val="VerbatimChar"/>
        </w:rPr>
        <w:t xml:space="preserve">models/staging/_staging.yml</w:t>
      </w:r>
      <w:r>
        <w:t xml:space="preserv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stg_orders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"One row per order, renamed and cast from the raw orders table."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"Primary key."</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unique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accepted_values</w:t>
      </w:r>
      <w:r>
        <w:rPr>
          <w:rStyle w:val="KeywordTok"/>
        </w:rPr>
        <w:t xml:space="preserve">:</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"O"</w:t>
      </w:r>
      <w:r>
        <w:rPr>
          <w:rStyle w:val="KeywordTok"/>
        </w:rPr>
        <w:t xml:space="preserve">,</w:t>
      </w:r>
      <w:r>
        <w:rPr>
          <w:rStyle w:val="AttributeTok"/>
        </w:rPr>
        <w:t xml:space="preserve"> </w:t>
      </w:r>
      <w:r>
        <w:rPr>
          <w:rStyle w:val="StringTok"/>
        </w:rPr>
        <w:t xml:space="preserve">"P"</w:t>
      </w:r>
      <w:r>
        <w:rPr>
          <w:rStyle w:val="KeywordTok"/>
        </w:rPr>
        <w:t xml:space="preserve">,</w:t>
      </w:r>
      <w:r>
        <w:rPr>
          <w:rStyle w:val="AttributeTok"/>
        </w:rPr>
        <w:t xml:space="preserve"> </w:t>
      </w:r>
      <w:r>
        <w:rPr>
          <w:rStyle w:val="StringTok"/>
        </w:rPr>
        <w:t xml:space="preserve">"F"</w:t>
      </w:r>
      <w:r>
        <w:rPr>
          <w:rStyle w:val="KeywordTok"/>
        </w:rPr>
        <w:t xml:space="preserve">]</w:t>
      </w:r>
    </w:p>
    <w:p>
      <w:pPr>
        <w:pStyle w:val="FirstParagraph"/>
      </w:pPr>
      <w:r>
        <w:t xml:space="preserve">Run:</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select stg_orders</w:t>
      </w:r>
      <w:r>
        <w:br/>
      </w:r>
      <w:r>
        <w:rPr>
          <w:rStyle w:val="NormalTok"/>
        </w:rPr>
        <w:t xml:space="preserve">dbt test </w:t>
      </w:r>
      <w:r>
        <w:rPr>
          <w:rStyle w:val="OperatorTok"/>
        </w:rPr>
        <w:t xml:space="preserve">--</w:t>
      </w:r>
      <w:r>
        <w:rPr>
          <w:rStyle w:val="NormalTok"/>
        </w:rPr>
        <w:t xml:space="preserve">select stg_orders</w:t>
      </w:r>
    </w:p>
    <w:p>
      <w:pPr>
        <w:pStyle w:val="FirstParagraph"/>
      </w:pPr>
      <w:r>
        <w:t xml:space="preserve">Verify in Databricks:</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analytics_lab.silver.stg_orders </w:t>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If</w:t>
      </w:r>
      <w:r>
        <w:t xml:space="preserve"> </w:t>
      </w:r>
      <w:r>
        <w:rPr>
          <w:rStyle w:val="VerbatimChar"/>
        </w:rPr>
        <w:t xml:space="preserve">+schema: silver</w:t>
      </w:r>
      <w:r>
        <w:t xml:space="preserve"> </w:t>
      </w:r>
      <w:r>
        <w:t xml:space="preserve">is configured as above and</w:t>
      </w:r>
      <w:r>
        <w:t xml:space="preserve"> </w:t>
      </w:r>
      <w:r>
        <w:rPr>
          <w:rStyle w:val="VerbatimChar"/>
        </w:rPr>
        <w:t xml:space="preserve">generate_schema_name</w:t>
      </w:r>
      <w:r>
        <w:t xml:space="preserve"> </w:t>
      </w:r>
      <w:r>
        <w:t xml:space="preserve">is default, the table may actually be</w:t>
      </w:r>
      <w:r>
        <w:t xml:space="preserve"> </w:t>
      </w:r>
      <w:r>
        <w:rPr>
          <w:rStyle w:val="VerbatimChar"/>
        </w:rPr>
        <w:t xml:space="preserve">analytics_lab.bronze_silver.stg_orders</w:t>
      </w:r>
      <w:r>
        <w:t xml:space="preserve">. Run</w:t>
      </w:r>
      <w:r>
        <w:t xml:space="preserve"> </w:t>
      </w:r>
      <w:r>
        <w:rPr>
          <w:rStyle w:val="VerbatimChar"/>
        </w:rPr>
        <w:t xml:space="preserve">dbt show --select stg_orders --limit 5</w:t>
      </w:r>
      <w:r>
        <w:t xml:space="preserve"> </w:t>
      </w:r>
      <w:r>
        <w:t xml:space="preserve">or check the run log for the exact relation. Chapter 3 fixes schema naming.</w:t>
      </w:r>
    </w:p>
    <w:bookmarkEnd w:id="50"/>
    <w:bookmarkStart w:id="52" w:name="vs-code-setup"/>
    <w:p>
      <w:pPr>
        <w:pStyle w:val="Heading2"/>
      </w:pPr>
      <w:r>
        <w:t xml:space="preserve">2.11 VS Code setup</w:t>
      </w:r>
    </w:p>
    <w:p>
      <w:pPr>
        <w:pStyle w:val="FirstParagraph"/>
      </w:pPr>
      <w:r>
        <w:t xml:space="preserve">Install these extensions: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Extension</w:t>
            </w:r>
          </w:p>
        </w:tc>
        <w:tc>
          <w:tcPr>
            <w:shd w:val="clear" w:color="auto" w:fill="DBE5F1"/>
          </w:tcPr>
          <w:p>
            <w:pPr>
              <w:pStyle w:val="Compact"/>
              <w:spacing w:before="0" w:after="0" w:line="240" w:lineRule="auto"/>
            </w:pPr>
            <w:r>
              <w:rPr>
                <w:b/>
                <w:sz w:val="17"/>
              </w:rPr>
              <w:t xml:space="preserve">Publisher</w:t>
            </w:r>
          </w:p>
        </w:tc>
        <w:tc>
          <w:tcPr>
            <w:shd w:val="clear" w:color="auto" w:fill="DBE5F1"/>
          </w:tcPr>
          <w:p>
            <w:pPr>
              <w:pStyle w:val="Compact"/>
              <w:spacing w:before="0" w:after="0" w:line="240" w:lineRule="auto"/>
            </w:pPr>
            <w:r>
              <w:rPr>
                <w:b/>
                <w:sz w:val="17"/>
              </w:rPr>
              <w:t xml:space="preserve">Purpose</w:t>
            </w:r>
          </w:p>
        </w:tc>
      </w:tr>
      <w:tr>
        <w:trPr>
          <w:cantSplit w:val="true"/>
        </w:trPr>
        <w:tc>
          <w:tcPr/>
          <w:p>
            <w:pPr>
              <w:pStyle w:val="Compact"/>
              <w:spacing w:before="0" w:after="0" w:line="240" w:lineRule="auto"/>
            </w:pPr>
            <w:r>
              <w:rPr>
                <w:sz w:val="17"/>
              </w:rPr>
              <w:t xml:space="preserve">dbt</w:t>
            </w:r>
          </w:p>
        </w:tc>
        <w:tc>
          <w:tcPr/>
          <w:p>
            <w:pPr>
              <w:pStyle w:val="Compact"/>
              <w:spacing w:before="0" w:after="0" w:line="240" w:lineRule="auto"/>
            </w:pPr>
            <w:r>
              <w:rPr>
                <w:sz w:val="17"/>
              </w:rPr>
              <w:t xml:space="preserve">dbt Labs (</w:t>
            </w:r>
            <w:r>
              <w:rPr>
                <w:rStyle w:val="VerbatimChar"/>
                <w:sz w:val="17"/>
              </w:rPr>
              <w:t xml:space="preserve">dbtLabsInc.dbt</w:t>
            </w:r>
            <w:r>
              <w:rPr>
                <w:sz w:val="17"/>
              </w:rPr>
              <w:t xml:space="preserve">)</w:t>
            </w:r>
          </w:p>
        </w:tc>
        <w:tc>
          <w:tcPr/>
          <w:p>
            <w:pPr>
              <w:pStyle w:val="Compact"/>
              <w:spacing w:before="0" w:after="0" w:line="240" w:lineRule="auto"/>
            </w:pPr>
            <w:r>
              <w:rPr>
                <w:sz w:val="17"/>
              </w:rPr>
              <w:t xml:space="preserve">Parse, IntelliSense, lineage, run/test, compiled SQL</w:t>
            </w:r>
          </w:p>
        </w:tc>
      </w:tr>
      <w:tr>
        <w:trPr>
          <w:cantSplit w:val="true"/>
        </w:trPr>
        <w:tc>
          <w:tcPr/>
          <w:p>
            <w:pPr>
              <w:pStyle w:val="Compact"/>
              <w:spacing w:before="0" w:after="0" w:line="240" w:lineRule="auto"/>
            </w:pPr>
            <w:r>
              <w:rPr>
                <w:sz w:val="17"/>
              </w:rPr>
              <w:t xml:space="preserve">Databricks</w:t>
            </w:r>
          </w:p>
        </w:tc>
        <w:tc>
          <w:tcPr/>
          <w:p>
            <w:pPr>
              <w:pStyle w:val="Compact"/>
              <w:spacing w:before="0" w:after="0" w:line="240" w:lineRule="auto"/>
            </w:pPr>
            <w:r>
              <w:rPr>
                <w:sz w:val="17"/>
              </w:rPr>
              <w:t xml:space="preserve">Databricks</w:t>
            </w:r>
          </w:p>
        </w:tc>
        <w:tc>
          <w:tcPr/>
          <w:p>
            <w:pPr>
              <w:pStyle w:val="Compact"/>
              <w:spacing w:before="0" w:after="0" w:line="240" w:lineRule="auto"/>
            </w:pPr>
            <w:r>
              <w:rPr>
                <w:sz w:val="17"/>
              </w:rPr>
              <w:t xml:space="preserve">Browse catalogs, run SQL, manage clusters</w:t>
            </w:r>
          </w:p>
        </w:tc>
      </w:tr>
      <w:tr>
        <w:trPr>
          <w:cantSplit w:val="true"/>
        </w:trPr>
        <w:tc>
          <w:tcPr/>
          <w:p>
            <w:pPr>
              <w:pStyle w:val="Compact"/>
              <w:spacing w:before="0" w:after="0" w:line="240" w:lineRule="auto"/>
            </w:pPr>
            <w:r>
              <w:rPr>
                <w:sz w:val="17"/>
              </w:rPr>
              <w:t xml:space="preserve">Python</w:t>
            </w:r>
          </w:p>
        </w:tc>
        <w:tc>
          <w:tcPr/>
          <w:p>
            <w:pPr>
              <w:pStyle w:val="Compact"/>
              <w:spacing w:before="0" w:after="0" w:line="240" w:lineRule="auto"/>
            </w:pPr>
            <w:r>
              <w:rPr>
                <w:sz w:val="17"/>
              </w:rPr>
              <w:t xml:space="preserve">Microsoft</w:t>
            </w:r>
          </w:p>
        </w:tc>
        <w:tc>
          <w:tcPr/>
          <w:p>
            <w:pPr>
              <w:pStyle w:val="Compact"/>
              <w:spacing w:before="0" w:after="0" w:line="240" w:lineRule="auto"/>
            </w:pPr>
            <w:r>
              <w:rPr>
                <w:sz w:val="17"/>
              </w:rPr>
              <w:t xml:space="preserve">Virtual env and Python models</w:t>
            </w:r>
          </w:p>
        </w:tc>
      </w:tr>
      <w:tr>
        <w:trPr>
          <w:cantSplit w:val="true"/>
        </w:trPr>
        <w:tc>
          <w:tcPr/>
          <w:p>
            <w:pPr>
              <w:pStyle w:val="Compact"/>
              <w:spacing w:before="0" w:after="0" w:line="240" w:lineRule="auto"/>
            </w:pPr>
            <w:r>
              <w:rPr>
                <w:sz w:val="17"/>
              </w:rPr>
              <w:t xml:space="preserve">YAML</w:t>
            </w:r>
          </w:p>
        </w:tc>
        <w:tc>
          <w:tcPr/>
          <w:p>
            <w:pPr>
              <w:pStyle w:val="Compact"/>
              <w:spacing w:before="0" w:after="0" w:line="240" w:lineRule="auto"/>
            </w:pPr>
            <w:r>
              <w:rPr>
                <w:sz w:val="17"/>
              </w:rPr>
              <w:t xml:space="preserve">Red Hat</w:t>
            </w:r>
          </w:p>
        </w:tc>
        <w:tc>
          <w:tcPr/>
          <w:p>
            <w:pPr>
              <w:pStyle w:val="Compact"/>
              <w:spacing w:before="0" w:after="0" w:line="240" w:lineRule="auto"/>
            </w:pPr>
            <w:r>
              <w:rPr>
                <w:sz w:val="17"/>
              </w:rPr>
              <w:t xml:space="preserve">YAML validation (see conflict note)</w:t>
            </w:r>
          </w:p>
        </w:tc>
      </w:tr>
      <w:tr>
        <w:trPr>
          <w:cantSplit w:val="true"/>
        </w:trPr>
        <w:tc>
          <w:tcPr/>
          <w:p>
            <w:pPr>
              <w:pStyle w:val="Compact"/>
              <w:spacing w:before="0" w:after="0" w:line="240" w:lineRule="auto"/>
            </w:pPr>
            <w:r>
              <w:rPr>
                <w:sz w:val="17"/>
              </w:rPr>
              <w:t xml:space="preserve">SQLFluff</w:t>
            </w:r>
          </w:p>
        </w:tc>
        <w:tc>
          <w:tcPr/>
          <w:p>
            <w:pPr>
              <w:pStyle w:val="Compact"/>
              <w:spacing w:before="0" w:after="0" w:line="240" w:lineRule="auto"/>
            </w:pPr>
            <w:r>
              <w:rPr>
                <w:sz w:val="17"/>
              </w:rPr>
              <w:t xml:space="preserve">SQLFluff</w:t>
            </w:r>
          </w:p>
        </w:tc>
        <w:tc>
          <w:tcPr/>
          <w:p>
            <w:pPr>
              <w:pStyle w:val="Compact"/>
              <w:spacing w:before="0" w:after="0" w:line="240" w:lineRule="auto"/>
            </w:pPr>
            <w:r>
              <w:rPr>
                <w:sz w:val="17"/>
              </w:rPr>
              <w:t xml:space="preserve">Linting (optional;</w:t>
            </w:r>
            <w:r>
              <w:rPr>
                <w:sz w:val="17"/>
              </w:rPr>
              <w:t xml:space="preserve"> </w:t>
            </w:r>
            <w:r>
              <w:rPr>
                <w:rStyle w:val="VerbatimChar"/>
                <w:sz w:val="17"/>
              </w:rPr>
              <w:t xml:space="preserve">dbt lint</w:t>
            </w:r>
            <w:r>
              <w:rPr>
                <w:sz w:val="17"/>
              </w:rPr>
              <w:t xml:space="preserve"> </w:t>
            </w:r>
            <w:r>
              <w:rPr>
                <w:sz w:val="17"/>
              </w:rPr>
              <w:t xml:space="preserve">exists in v2)</w:t>
            </w:r>
          </w:p>
        </w:tc>
      </w:tr>
      <w:tr>
        <w:trPr>
          <w:cantSplit w:val="true"/>
        </w:trPr>
        <w:tc>
          <w:tcPr/>
          <w:p>
            <w:pPr>
              <w:pStyle w:val="Compact"/>
              <w:spacing w:before="0" w:after="0" w:line="240" w:lineRule="auto"/>
            </w:pPr>
            <w:r>
              <w:rPr>
                <w:sz w:val="17"/>
              </w:rPr>
              <w:t xml:space="preserve">GitLens</w:t>
            </w:r>
          </w:p>
        </w:tc>
        <w:tc>
          <w:tcPr/>
          <w:p>
            <w:pPr>
              <w:pStyle w:val="Compact"/>
              <w:spacing w:before="0" w:after="0" w:line="240" w:lineRule="auto"/>
            </w:pPr>
            <w:r>
              <w:rPr>
                <w:sz w:val="17"/>
              </w:rPr>
              <w:t xml:space="preserve">GitKraken</w:t>
            </w:r>
          </w:p>
        </w:tc>
        <w:tc>
          <w:tcPr/>
          <w:p>
            <w:pPr>
              <w:pStyle w:val="Compact"/>
              <w:spacing w:before="0" w:after="0" w:line="240" w:lineRule="auto"/>
            </w:pPr>
            <w:r>
              <w:rPr>
                <w:sz w:val="17"/>
              </w:rPr>
              <w:t xml:space="preserve">Git history (optional)</w:t>
            </w:r>
          </w:p>
        </w:tc>
      </w:tr>
    </w:tbl>
    <w:p>
      <w:pPr>
        <w:pStyle w:val="BodyText"/>
      </w:pPr>
      <w:r>
        <w:t xml:space="preserve">Recommended settings (</w:t>
      </w:r>
      <w:r>
        <w:rPr>
          <w:rStyle w:val="VerbatimChar"/>
        </w:rPr>
        <w:t xml:space="preserve">.vscode/settings.json</w:t>
      </w:r>
      <w:r>
        <w:t xml:space="preserve">):</w:t>
      </w:r>
    </w:p>
    <w:p>
      <w:pPr>
        <w:pStyle w:val="SourceCode"/>
        <w:shd w:val="clear" w:color="auto" w:fill="F6F8FA"/>
        <w:ind w:left="80" w:right="80"/>
      </w:pPr>
      <w:r>
        <w:rPr>
          <w:rStyle w:val="FunctionTok"/>
        </w:rPr>
        <w:t xml:space="preserve">{</w:t>
      </w:r>
      <w:r>
        <w:br/>
      </w:r>
      <w:r>
        <w:rPr>
          <w:rStyle w:val="NormalTok"/>
        </w:rPr>
        <w:t xml:space="preserve">  </w:t>
      </w:r>
      <w:r>
        <w:rPr>
          <w:rStyle w:val="DataTypeTok"/>
        </w:rPr>
        <w:t xml:space="preserve">"files.associations"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"*.sql"</w:t>
      </w:r>
      <w:r>
        <w:rPr>
          <w:rStyle w:val="FunctionTok"/>
        </w:rPr>
        <w:t xml:space="preserve">:</w:t>
      </w:r>
      <w:r>
        <w:rPr>
          <w:rStyle w:val="NormalTok"/>
        </w:rPr>
        <w:t xml:space="preserve"> </w:t>
      </w:r>
      <w:r>
        <w:rPr>
          <w:rStyle w:val="StringTok"/>
        </w:rPr>
        <w:t xml:space="preserve">"jinja-sql"</w:t>
      </w:r>
      <w:r>
        <w:rPr>
          <w:rStyle w:val="FunctionTok"/>
        </w:rPr>
        <w:t xml:space="preserve">,</w:t>
      </w:r>
      <w:r>
        <w:br/>
      </w:r>
      <w:r>
        <w:rPr>
          <w:rStyle w:val="NormalTok"/>
        </w:rPr>
        <w:t xml:space="preserve">    </w:t>
      </w:r>
      <w:r>
        <w:rPr>
          <w:rStyle w:val="DataTypeTok"/>
        </w:rPr>
        <w:t xml:space="preserve">"*.yml"</w:t>
      </w:r>
      <w:r>
        <w:rPr>
          <w:rStyle w:val="FunctionTok"/>
        </w:rPr>
        <w:t xml:space="preserve">:</w:t>
      </w:r>
      <w:r>
        <w:rPr>
          <w:rStyle w:val="NormalTok"/>
        </w:rPr>
        <w:t xml:space="preserve"> </w:t>
      </w:r>
      <w:r>
        <w:rPr>
          <w:rStyle w:val="StringTok"/>
        </w:rPr>
        <w:t xml:space="preserve">"yaml"</w:t>
      </w:r>
      <w:r>
        <w:br/>
      </w:r>
      <w:r>
        <w:rPr>
          <w:rStyle w:val="NormalTok"/>
        </w:rPr>
        <w:t xml:space="preserve">  </w:t>
      </w:r>
      <w:r>
        <w:rPr>
          <w:rStyle w:val="FunctionTok"/>
        </w:rPr>
        <w:t xml:space="preserve">},</w:t>
      </w:r>
      <w:r>
        <w:br/>
      </w:r>
      <w:r>
        <w:rPr>
          <w:rStyle w:val="NormalTok"/>
        </w:rPr>
        <w:t xml:space="preserve">  </w:t>
      </w:r>
      <w:r>
        <w:rPr>
          <w:rStyle w:val="DataTypeTok"/>
        </w:rPr>
        <w:t xml:space="preserve">"editor.formatOnSave"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"python.defaultInterpreterPath"</w:t>
      </w:r>
      <w:r>
        <w:rPr>
          <w:rStyle w:val="FunctionTok"/>
        </w:rPr>
        <w:t xml:space="preserve">:</w:t>
      </w:r>
      <w:r>
        <w:rPr>
          <w:rStyle w:val="NormalTok"/>
        </w:rPr>
        <w:t xml:space="preserve"> </w:t>
      </w:r>
      <w:r>
        <w:rPr>
          <w:rStyle w:val="StringTok"/>
        </w:rPr>
        <w:t xml:space="preserve">"${workspaceFolder}/.venv/Scripts/python.exe"</w:t>
      </w:r>
      <w:r>
        <w:rPr>
          <w:rStyle w:val="FunctionTok"/>
        </w:rPr>
        <w:t xml:space="preserve">,</w:t>
      </w:r>
      <w:r>
        <w:br/>
      </w:r>
      <w:r>
        <w:rPr>
          <w:rStyle w:val="NormalTok"/>
        </w:rPr>
        <w:t xml:space="preserve">  </w:t>
      </w:r>
      <w:r>
        <w:rPr>
          <w:rStyle w:val="DataTypeTok"/>
        </w:rPr>
        <w:t xml:space="preserve">"dbt.perspective"</w:t>
      </w:r>
      <w:r>
        <w:rPr>
          <w:rStyle w:val="FunctionTok"/>
        </w:rPr>
        <w:t xml:space="preserve">:</w:t>
      </w:r>
      <w:r>
        <w:rPr>
          <w:rStyle w:val="NormalTok"/>
        </w:rPr>
        <w:t xml:space="preserve"> </w:t>
      </w:r>
      <w:r>
        <w:rPr>
          <w:rStyle w:val="StringTok"/>
        </w:rPr>
        <w:t xml:space="preserve">"sql"</w:t>
      </w:r>
      <w:r>
        <w:br/>
      </w:r>
      <w:r>
        <w:rPr>
          <w:rStyle w:val="FunctionTok"/>
        </w:rPr>
        <w:t xml:space="preserve">}</w:t>
      </w:r>
    </w:p>
    <w:p>
      <w:pPr>
        <w:pStyle w:val="FirstParagraph"/>
      </w:pPr>
      <w:r>
        <w:t xml:space="preserve">Notes:</w:t>
      </w:r>
    </w:p>
    <w:p>
      <w:pPr>
        <w:pStyle w:val="Compact"/>
        <w:numPr>
          <w:ilvl w:val="0"/>
          <w:numId w:val="1030"/>
        </w:numPr>
      </w:pPr>
      <w:r>
        <w:t xml:space="preserve">The official dbt extension is the one that understands</w:t>
      </w:r>
      <w:r>
        <w:t xml:space="preserve"> </w:t>
      </w:r>
      <w:r>
        <w:rPr>
          <w:rStyle w:val="VerbatimChar"/>
        </w:rPr>
        <w:t xml:space="preserve">ref()</w:t>
      </w:r>
      <w:r>
        <w:t xml:space="preserve">, sources, macros, and lineage. Avoid installing several dbt extensions at once; they can conflict over language servers.</w:t>
      </w:r>
    </w:p>
    <w:p>
      <w:pPr>
        <w:pStyle w:val="Compact"/>
        <w:numPr>
          <w:ilvl w:val="0"/>
          <w:numId w:val="1030"/>
        </w:numPr>
      </w:pPr>
      <w:r>
        <w:t xml:space="preserve">If the Red Hat YAML extension flags dbt-only keys, disable it for the workspace or add the dbt schema.</w:t>
      </w:r>
    </w:p>
    <w:p>
      <w:pPr>
        <w:pStyle w:val="Compact"/>
        <w:numPr>
          <w:ilvl w:val="0"/>
          <w:numId w:val="1030"/>
        </w:numPr>
      </w:pPr>
      <w:r>
        <w:t xml:space="preserve">The dbt extension works with both v1 and v2; features such as column-level lineage and strict static analysis require</w:t>
      </w:r>
      <w:r>
        <w:t xml:space="preserve"> </w:t>
      </w:r>
      <w:r>
        <w:rPr>
          <w:rStyle w:val="VerbatimChar"/>
        </w:rPr>
        <w:t xml:space="preserve">static_analysis: strict</w:t>
      </w:r>
      <w:r>
        <w:t xml:space="preserve"> </w:t>
      </w:r>
      <w:r>
        <w:t xml:space="preserve">on v2.</w:t>
      </w:r>
    </w:p>
    <w:p>
      <w:pPr>
        <w:pStyle w:val="Compact"/>
        <w:numPr>
          <w:ilvl w:val="0"/>
          <w:numId w:val="1030"/>
        </w:numPr>
      </w:pPr>
      <w:r>
        <w:t xml:space="preserve">The extension can run</w:t>
      </w:r>
      <w:r>
        <w:t xml:space="preserve"> </w:t>
      </w:r>
      <w:r>
        <w:rPr>
          <w:rStyle w:val="VerbatimChar"/>
        </w:rPr>
        <w:t xml:space="preserve">dbt run</w:t>
      </w:r>
      <w:r>
        <w:t xml:space="preserve">,</w:t>
      </w:r>
      <w:r>
        <w:t xml:space="preserve"> </w:t>
      </w:r>
      <w:r>
        <w:rPr>
          <w:rStyle w:val="VerbatimChar"/>
        </w:rPr>
        <w:t xml:space="preserve">dbt build</w:t>
      </w:r>
      <w:r>
        <w:t xml:space="preserve">, and</w:t>
      </w:r>
      <w:r>
        <w:t xml:space="preserve"> </w:t>
      </w:r>
      <w:r>
        <w:rPr>
          <w:rStyle w:val="VerbatimChar"/>
        </w:rPr>
        <w:t xml:space="preserve">dbt test</w:t>
      </w:r>
      <w:r>
        <w:t xml:space="preserve">, preview compiled SQL, and show lineage. Use the command palette (</w:t>
      </w:r>
      <w:r>
        <w:rPr>
          <w:rStyle w:val="VerbatimChar"/>
        </w:rPr>
        <w:t xml:space="preserve">Ctrl+Shift+P</w:t>
      </w:r>
      <w:r>
        <w:t xml:space="preserve">) and search</w:t>
      </w:r>
      <w:r>
        <w:t xml:space="preserve"> </w:t>
      </w:r>
      <w:r>
        <w:t xml:space="preserve">“dbt”</w:t>
      </w:r>
      <w:r>
        <w:t xml:space="preserve">.</w:t>
      </w:r>
    </w:p>
    <w:bookmarkStart w:id="51" w:name="databricks-in-vs-code"/>
    <w:p>
      <w:pPr>
        <w:pStyle w:val="Heading3"/>
      </w:pPr>
      <w:r>
        <w:t xml:space="preserve">Databricks in VS Code</w:t>
      </w:r>
    </w:p>
    <w:p>
      <w:pPr>
        <w:pStyle w:val="FirstParagraph"/>
      </w:pPr>
      <w:r>
        <w:t xml:space="preserve">The Databricks extension lets you:</w:t>
      </w:r>
    </w:p>
    <w:p>
      <w:pPr>
        <w:pStyle w:val="Compact"/>
        <w:numPr>
          <w:ilvl w:val="0"/>
          <w:numId w:val="1031"/>
        </w:numPr>
      </w:pPr>
      <w:r>
        <w:t xml:space="preserve">Browse Unity Catalog tables and schemas.</w:t>
      </w:r>
    </w:p>
    <w:p>
      <w:pPr>
        <w:pStyle w:val="Compact"/>
        <w:numPr>
          <w:ilvl w:val="0"/>
          <w:numId w:val="1031"/>
        </w:numPr>
      </w:pPr>
      <w:r>
        <w:t xml:space="preserve">Run SQL against a warehouse.</w:t>
      </w:r>
    </w:p>
    <w:p>
      <w:pPr>
        <w:pStyle w:val="Compact"/>
        <w:numPr>
          <w:ilvl w:val="0"/>
          <w:numId w:val="1031"/>
        </w:numPr>
      </w:pPr>
      <w:r>
        <w:t xml:space="preserve">Attach notebooks and sync files (not required for dbt).</w:t>
      </w:r>
    </w:p>
    <w:p>
      <w:pPr>
        <w:pStyle w:val="Compact"/>
        <w:numPr>
          <w:ilvl w:val="0"/>
          <w:numId w:val="1031"/>
        </w:numPr>
      </w:pPr>
      <w:r>
        <w:t xml:space="preserve">Configure a cluster/warehouse for Python development.</w:t>
      </w:r>
    </w:p>
    <w:p>
      <w:pPr>
        <w:pStyle w:val="FirstParagraph"/>
      </w:pPr>
      <w:r>
        <w:t xml:space="preserve">For dbt work, the SQL warehouse connection in</w:t>
      </w:r>
      <w:r>
        <w:t xml:space="preserve"> </w:t>
      </w:r>
      <w:r>
        <w:rPr>
          <w:rStyle w:val="VerbatimChar"/>
        </w:rPr>
        <w:t xml:space="preserve">profiles.yml</w:t>
      </w:r>
      <w:r>
        <w:t xml:space="preserve"> </w:t>
      </w:r>
      <w:r>
        <w:t xml:space="preserve">is what matters; the extension is a convenience for inspection.</w:t>
      </w:r>
    </w:p>
    <w:bookmarkEnd w:id="51"/>
    <w:bookmarkEnd w:id="52"/>
    <w:bookmarkStart w:id="53" w:name="first-run-troubleshooting"/>
    <w:p>
      <w:pPr>
        <w:pStyle w:val="Heading2"/>
      </w:pPr>
      <w:r>
        <w:t xml:space="preserve">2.12 First-run troubleshooting</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Symptom</w:t>
            </w:r>
          </w:p>
        </w:tc>
        <w:tc>
          <w:tcPr>
            <w:shd w:val="clear" w:color="auto" w:fill="DBE5F1"/>
          </w:tcPr>
          <w:p>
            <w:pPr>
              <w:pStyle w:val="Compact"/>
              <w:spacing w:before="0" w:after="0" w:line="240" w:lineRule="auto"/>
            </w:pPr>
            <w:r>
              <w:rPr>
                <w:b/>
                <w:sz w:val="17"/>
              </w:rPr>
              <w:t xml:space="preserve">Likely cause</w:t>
            </w:r>
          </w:p>
        </w:tc>
        <w:tc>
          <w:tcPr>
            <w:shd w:val="clear" w:color="auto" w:fill="DBE5F1"/>
          </w:tcPr>
          <w:p>
            <w:pPr>
              <w:pStyle w:val="Compact"/>
              <w:spacing w:before="0" w:after="0" w:line="240" w:lineRule="auto"/>
            </w:pPr>
            <w:r>
              <w:rPr>
                <w:b/>
                <w:sz w:val="17"/>
              </w:rPr>
              <w:t xml:space="preserve">Fix</w:t>
            </w:r>
          </w:p>
        </w:tc>
      </w:tr>
      <w:tr>
        <w:trPr>
          <w:cantSplit w:val="true"/>
        </w:trPr>
        <w:tc>
          <w:tcPr/>
          <w:p>
            <w:pPr>
              <w:pStyle w:val="Compact"/>
              <w:spacing w:before="0" w:after="0" w:line="240" w:lineRule="auto"/>
            </w:pPr>
            <w:r>
              <w:rPr>
                <w:rStyle w:val="VerbatimChar"/>
                <w:sz w:val="17"/>
              </w:rPr>
              <w:t xml:space="preserve">Could not find profile named 'dbt_dbx'</w:t>
            </w:r>
          </w:p>
        </w:tc>
        <w:tc>
          <w:tcPr/>
          <w:p>
            <w:pPr>
              <w:pStyle w:val="Compact"/>
              <w:spacing w:before="0" w:after="0" w:line="240" w:lineRule="auto"/>
            </w:pPr>
            <w:r>
              <w:rPr>
                <w:sz w:val="17"/>
              </w:rPr>
              <w:t xml:space="preserve">Profile name/key mismatch or wrong directory</w:t>
            </w:r>
          </w:p>
        </w:tc>
        <w:tc>
          <w:tcPr/>
          <w:p>
            <w:pPr>
              <w:pStyle w:val="Compact"/>
              <w:spacing w:before="0" w:after="0" w:line="240" w:lineRule="auto"/>
            </w:pPr>
            <w:r>
              <w:rPr>
                <w:sz w:val="17"/>
              </w:rPr>
              <w:t xml:space="preserve">Match</w:t>
            </w:r>
            <w:r>
              <w:rPr>
                <w:sz w:val="17"/>
              </w:rPr>
              <w:t xml:space="preserve"> </w:t>
            </w:r>
            <w:r>
              <w:rPr>
                <w:rStyle w:val="VerbatimChar"/>
                <w:sz w:val="17"/>
              </w:rPr>
              <w:t xml:space="preserve">profile:</w:t>
            </w:r>
            <w:r>
              <w:rPr>
                <w:sz w:val="17"/>
              </w:rPr>
              <w:t xml:space="preserve"> </w:t>
            </w:r>
            <w:r>
              <w:rPr>
                <w:sz w:val="17"/>
              </w:rPr>
              <w:t xml:space="preserve">in</w:t>
            </w:r>
            <w:r>
              <w:rPr>
                <w:sz w:val="17"/>
              </w:rPr>
              <w:t xml:space="preserve"> </w:t>
            </w:r>
            <w:r>
              <w:rPr>
                <w:rStyle w:val="VerbatimChar"/>
                <w:sz w:val="17"/>
              </w:rPr>
              <w:t xml:space="preserve">dbt_project.yml</w:t>
            </w:r>
            <w:r>
              <w:rPr>
                <w:sz w:val="17"/>
              </w:rPr>
              <w:t xml:space="preserve">; run with</w:t>
            </w:r>
            <w:r>
              <w:rPr>
                <w:sz w:val="17"/>
              </w:rPr>
              <w:t xml:space="preserve"> </w:t>
            </w:r>
            <w:r>
              <w:rPr>
                <w:rStyle w:val="VerbatimChar"/>
                <w:sz w:val="17"/>
              </w:rPr>
              <w:t xml:space="preserve">--profiles-dir</w:t>
            </w:r>
          </w:p>
        </w:tc>
      </w:tr>
      <w:tr>
        <w:trPr>
          <w:cantSplit w:val="true"/>
        </w:trPr>
        <w:tc>
          <w:tcPr/>
          <w:p>
            <w:pPr>
              <w:pStyle w:val="Compact"/>
              <w:spacing w:before="0" w:after="0" w:line="240" w:lineRule="auto"/>
            </w:pPr>
            <w:r>
              <w:rPr>
                <w:rStyle w:val="VerbatimChar"/>
                <w:sz w:val="17"/>
              </w:rPr>
              <w:t xml:space="preserve">Catalog 'x' does not exist</w:t>
            </w:r>
          </w:p>
        </w:tc>
        <w:tc>
          <w:tcPr/>
          <w:p>
            <w:pPr>
              <w:pStyle w:val="Compact"/>
              <w:spacing w:before="0" w:after="0" w:line="240" w:lineRule="auto"/>
            </w:pPr>
            <w:r>
              <w:rPr>
                <w:sz w:val="17"/>
              </w:rPr>
              <w:t xml:space="preserve">Wrong catalog or no</w:t>
            </w:r>
            <w:r>
              <w:rPr>
                <w:sz w:val="17"/>
              </w:rPr>
              <w:t xml:space="preserve"> </w:t>
            </w:r>
            <w:r>
              <w:rPr>
                <w:rStyle w:val="VerbatimChar"/>
                <w:sz w:val="17"/>
              </w:rPr>
              <w:t xml:space="preserve">USE CATALOG</w:t>
            </w:r>
          </w:p>
        </w:tc>
        <w:tc>
          <w:tcPr/>
          <w:p>
            <w:pPr>
              <w:pStyle w:val="Compact"/>
              <w:spacing w:before="0" w:after="0" w:line="240" w:lineRule="auto"/>
            </w:pPr>
            <w:r>
              <w:rPr>
                <w:sz w:val="17"/>
              </w:rPr>
              <w:t xml:space="preserve">Check</w:t>
            </w:r>
            <w:r>
              <w:rPr>
                <w:sz w:val="17"/>
              </w:rPr>
              <w:t xml:space="preserve"> </w:t>
            </w:r>
            <w:r>
              <w:rPr>
                <w:rStyle w:val="VerbatimChar"/>
                <w:sz w:val="17"/>
              </w:rPr>
              <w:t xml:space="preserve">SHOW CATALOGS</w:t>
            </w:r>
            <w:r>
              <w:rPr>
                <w:sz w:val="17"/>
              </w:rPr>
              <w:t xml:space="preserve">; ask for grants</w:t>
            </w:r>
          </w:p>
        </w:tc>
      </w:tr>
      <w:tr>
        <w:trPr>
          <w:cantSplit w:val="true"/>
        </w:trPr>
        <w:tc>
          <w:tcPr/>
          <w:p>
            <w:pPr>
              <w:pStyle w:val="Compact"/>
              <w:spacing w:before="0" w:after="0" w:line="240" w:lineRule="auto"/>
            </w:pPr>
            <w:r>
              <w:rPr>
                <w:rStyle w:val="VerbatimChar"/>
                <w:sz w:val="17"/>
              </w:rPr>
              <w:t xml:space="preserve">Schema 'x' does not exist</w:t>
            </w:r>
          </w:p>
        </w:tc>
        <w:tc>
          <w:tcPr/>
          <w:p>
            <w:pPr>
              <w:pStyle w:val="Compact"/>
              <w:spacing w:before="0" w:after="0" w:line="240" w:lineRule="auto"/>
            </w:pPr>
            <w:r>
              <w:rPr>
                <w:sz w:val="17"/>
              </w:rPr>
              <w:t xml:space="preserve">Target schema missing and no create permission</w:t>
            </w:r>
          </w:p>
        </w:tc>
        <w:tc>
          <w:tcPr/>
          <w:p>
            <w:pPr>
              <w:pStyle w:val="Compact"/>
              <w:spacing w:before="0" w:after="0" w:line="240" w:lineRule="auto"/>
            </w:pPr>
            <w:r>
              <w:rPr>
                <w:sz w:val="17"/>
              </w:rPr>
              <w:t xml:space="preserve">Create schema or grant</w:t>
            </w:r>
            <w:r>
              <w:rPr>
                <w:sz w:val="17"/>
              </w:rPr>
              <w:t xml:space="preserve"> </w:t>
            </w:r>
            <w:r>
              <w:rPr>
                <w:rStyle w:val="VerbatimChar"/>
                <w:sz w:val="17"/>
              </w:rPr>
              <w:t xml:space="preserve">CREATE SCHEMA</w:t>
            </w:r>
          </w:p>
        </w:tc>
      </w:tr>
      <w:tr>
        <w:trPr>
          <w:cantSplit w:val="true"/>
        </w:trPr>
        <w:tc>
          <w:tcPr/>
          <w:p>
            <w:pPr>
              <w:pStyle w:val="Compact"/>
              <w:spacing w:before="0" w:after="0" w:line="240" w:lineRule="auto"/>
            </w:pPr>
            <w:r>
              <w:rPr>
                <w:rStyle w:val="VerbatimChar"/>
                <w:sz w:val="17"/>
              </w:rPr>
              <w:t xml:space="preserve">Invalid access token</w:t>
            </w:r>
          </w:p>
        </w:tc>
        <w:tc>
          <w:tcPr/>
          <w:p>
            <w:pPr>
              <w:pStyle w:val="Compact"/>
              <w:spacing w:before="0" w:after="0" w:line="240" w:lineRule="auto"/>
            </w:pPr>
            <w:r>
              <w:rPr>
                <w:sz w:val="17"/>
              </w:rPr>
              <w:t xml:space="preserve">Expired PAT, env var not set in this terminal</w:t>
            </w:r>
          </w:p>
        </w:tc>
        <w:tc>
          <w:tcPr/>
          <w:p>
            <w:pPr>
              <w:pStyle w:val="Compact"/>
              <w:spacing w:before="0" w:after="0" w:line="240" w:lineRule="auto"/>
            </w:pPr>
            <w:r>
              <w:rPr>
                <w:sz w:val="17"/>
              </w:rPr>
              <w:t xml:space="preserve">Re-set</w:t>
            </w:r>
            <w:r>
              <w:rPr>
                <w:sz w:val="17"/>
              </w:rPr>
              <w:t xml:space="preserve"> </w:t>
            </w:r>
            <w:r>
              <w:rPr>
                <w:rStyle w:val="VerbatimChar"/>
                <w:sz w:val="17"/>
              </w:rPr>
              <w:t xml:space="preserve">$env:DATABRICKS_TOKEN</w:t>
            </w:r>
            <w:r>
              <w:rPr>
                <w:sz w:val="17"/>
              </w:rPr>
              <w:t xml:space="preserve">; test with</w:t>
            </w:r>
            <w:r>
              <w:rPr>
                <w:sz w:val="17"/>
              </w:rPr>
              <w:t xml:space="preserve"> </w:t>
            </w:r>
            <w:r>
              <w:rPr>
                <w:rStyle w:val="VerbatimChar"/>
                <w:sz w:val="17"/>
              </w:rPr>
              <w:t xml:space="preserve">dbt debug</w:t>
            </w:r>
          </w:p>
        </w:tc>
      </w:tr>
      <w:tr>
        <w:trPr>
          <w:cantSplit w:val="true"/>
        </w:trPr>
        <w:tc>
          <w:tcPr/>
          <w:p>
            <w:pPr>
              <w:pStyle w:val="Compact"/>
              <w:spacing w:before="0" w:after="0" w:line="240" w:lineRule="auto"/>
            </w:pPr>
            <w:r>
              <w:rPr>
                <w:rStyle w:val="VerbatimChar"/>
                <w:sz w:val="17"/>
              </w:rPr>
              <w:t xml:space="preserve">http_path</w:t>
            </w:r>
            <w:r>
              <w:rPr>
                <w:sz w:val="17"/>
              </w:rPr>
              <w:t xml:space="preserve"> </w:t>
            </w:r>
            <w:r>
              <w:rPr>
                <w:sz w:val="17"/>
              </w:rPr>
              <w:t xml:space="preserve">error</w:t>
            </w:r>
          </w:p>
        </w:tc>
        <w:tc>
          <w:tcPr/>
          <w:p>
            <w:pPr>
              <w:pStyle w:val="Compact"/>
              <w:spacing w:before="0" w:after="0" w:line="240" w:lineRule="auto"/>
            </w:pPr>
            <w:r>
              <w:rPr>
                <w:sz w:val="17"/>
              </w:rPr>
              <w:t xml:space="preserve">Cluster path used instead of warehouse path</w:t>
            </w:r>
          </w:p>
        </w:tc>
        <w:tc>
          <w:tcPr/>
          <w:p>
            <w:pPr>
              <w:pStyle w:val="Compact"/>
              <w:spacing w:before="0" w:after="0" w:line="240" w:lineRule="auto"/>
            </w:pPr>
            <w:r>
              <w:rPr>
                <w:sz w:val="17"/>
              </w:rPr>
              <w:t xml:space="preserve">Copy the SQL warehouse HTTP path</w:t>
            </w:r>
          </w:p>
        </w:tc>
      </w:tr>
      <w:tr>
        <w:trPr>
          <w:cantSplit w:val="true"/>
        </w:trPr>
        <w:tc>
          <w:tcPr/>
          <w:p>
            <w:pPr>
              <w:pStyle w:val="Compact"/>
              <w:spacing w:before="0" w:after="0" w:line="240" w:lineRule="auto"/>
            </w:pPr>
            <w:r>
              <w:rPr>
                <w:rStyle w:val="VerbatimChar"/>
                <w:sz w:val="17"/>
              </w:rPr>
              <w:t xml:space="preserve">ModuleNotFoundError: dbt</w:t>
            </w:r>
          </w:p>
        </w:tc>
        <w:tc>
          <w:tcPr/>
          <w:p>
            <w:pPr>
              <w:pStyle w:val="Compact"/>
              <w:spacing w:before="0" w:after="0" w:line="240" w:lineRule="auto"/>
            </w:pPr>
            <w:r>
              <w:rPr>
                <w:sz w:val="17"/>
              </w:rPr>
              <w:t xml:space="preserve">venv not activated</w:t>
            </w:r>
          </w:p>
        </w:tc>
        <w:tc>
          <w:tcPr/>
          <w:p>
            <w:pPr>
              <w:pStyle w:val="Compact"/>
              <w:spacing w:before="0" w:after="0" w:line="240" w:lineRule="auto"/>
            </w:pPr>
            <w:r>
              <w:rPr>
                <w:sz w:val="17"/>
              </w:rPr>
              <w:t xml:space="preserve">Activate</w:t>
            </w:r>
            <w:r>
              <w:rPr>
                <w:sz w:val="17"/>
              </w:rPr>
              <w:t xml:space="preserve"> </w:t>
            </w:r>
            <w:r>
              <w:rPr>
                <w:rStyle w:val="VerbatimChar"/>
                <w:sz w:val="17"/>
              </w:rPr>
              <w:t xml:space="preserve">.venv</w:t>
            </w:r>
            <w:r>
              <w:rPr>
                <w:sz w:val="17"/>
              </w:rPr>
              <w:t xml:space="preserve">; check</w:t>
            </w:r>
            <w:r>
              <w:rPr>
                <w:sz w:val="17"/>
              </w:rPr>
              <w:t xml:space="preserve"> </w:t>
            </w:r>
            <w:r>
              <w:rPr>
                <w:rStyle w:val="VerbatimChar"/>
                <w:sz w:val="17"/>
              </w:rPr>
              <w:t xml:space="preserve">dbt --version</w:t>
            </w:r>
          </w:p>
        </w:tc>
      </w:tr>
      <w:tr>
        <w:trPr>
          <w:cantSplit w:val="true"/>
        </w:trPr>
        <w:tc>
          <w:tcPr/>
          <w:p>
            <w:pPr>
              <w:pStyle w:val="Compact"/>
              <w:spacing w:before="0" w:after="0" w:line="240" w:lineRule="auto"/>
            </w:pPr>
            <w:r>
              <w:rPr>
                <w:rStyle w:val="VerbatimChar"/>
                <w:sz w:val="17"/>
              </w:rPr>
              <w:t xml:space="preserve">dbt-databricks requires Python &lt;3.14</w:t>
            </w:r>
            <w:r>
              <w:rPr>
                <w:sz w:val="17"/>
              </w:rPr>
              <w:t xml:space="preserve"> </w:t>
            </w:r>
            <w:r>
              <w:rPr>
                <w:sz w:val="17"/>
              </w:rPr>
              <w:t xml:space="preserve">(or similar)</w:t>
            </w:r>
          </w:p>
        </w:tc>
        <w:tc>
          <w:tcPr/>
          <w:p>
            <w:pPr>
              <w:pStyle w:val="Compact"/>
              <w:spacing w:before="0" w:after="0" w:line="240" w:lineRule="auto"/>
            </w:pPr>
            <w:r>
              <w:rPr>
                <w:sz w:val="17"/>
              </w:rPr>
              <w:t xml:space="preserve">Python too new for a dependency</w:t>
            </w:r>
          </w:p>
        </w:tc>
        <w:tc>
          <w:tcPr/>
          <w:p>
            <w:pPr>
              <w:pStyle w:val="Compact"/>
              <w:spacing w:before="0" w:after="0" w:line="240" w:lineRule="auto"/>
            </w:pPr>
            <w:r>
              <w:rPr>
                <w:sz w:val="17"/>
              </w:rPr>
              <w:t xml:space="preserve">Use Python 3.12/3.13 venv</w:t>
            </w:r>
          </w:p>
        </w:tc>
      </w:tr>
      <w:tr>
        <w:trPr>
          <w:cantSplit w:val="true"/>
        </w:trPr>
        <w:tc>
          <w:tcPr/>
          <w:p>
            <w:pPr>
              <w:pStyle w:val="Compact"/>
              <w:spacing w:before="0" w:after="0" w:line="240" w:lineRule="auto"/>
            </w:pPr>
            <w:r>
              <w:rPr>
                <w:sz w:val="17"/>
              </w:rPr>
              <w:t xml:space="preserve">Tables land in an unexpected schema</w:t>
            </w:r>
          </w:p>
        </w:tc>
        <w:tc>
          <w:tcPr/>
          <w:p>
            <w:pPr>
              <w:pStyle w:val="Compact"/>
              <w:spacing w:before="0" w:after="0" w:line="240" w:lineRule="auto"/>
            </w:pPr>
            <w:r>
              <w:rPr>
                <w:sz w:val="17"/>
              </w:rPr>
              <w:t xml:space="preserve">Default</w:t>
            </w:r>
            <w:r>
              <w:rPr>
                <w:sz w:val="17"/>
              </w:rPr>
              <w:t xml:space="preserve"> </w:t>
            </w:r>
            <w:r>
              <w:rPr>
                <w:rStyle w:val="VerbatimChar"/>
                <w:sz w:val="17"/>
              </w:rPr>
              <w:t xml:space="preserve">generate_schema_name</w:t>
            </w:r>
            <w:r>
              <w:rPr>
                <w:sz w:val="17"/>
              </w:rPr>
              <w:t xml:space="preserve"> </w:t>
            </w:r>
            <w:r>
              <w:rPr>
                <w:sz w:val="17"/>
              </w:rPr>
              <w:t xml:space="preserve">concatenates</w:t>
            </w:r>
          </w:p>
        </w:tc>
        <w:tc>
          <w:tcPr/>
          <w:p>
            <w:pPr>
              <w:pStyle w:val="Compact"/>
              <w:spacing w:before="0" w:after="0" w:line="240" w:lineRule="auto"/>
            </w:pPr>
            <w:r>
              <w:rPr>
                <w:sz w:val="17"/>
              </w:rPr>
              <w:t xml:space="preserve">Override the macro (Chapter 3)</w:t>
            </w:r>
          </w:p>
        </w:tc>
      </w:tr>
      <w:tr>
        <w:trPr>
          <w:cantSplit w:val="true"/>
        </w:trPr>
        <w:tc>
          <w:tcPr/>
          <w:p>
            <w:pPr>
              <w:pStyle w:val="Compact"/>
              <w:spacing w:before="0" w:after="0" w:line="240" w:lineRule="auto"/>
            </w:pPr>
            <w:r>
              <w:rPr>
                <w:sz w:val="17"/>
              </w:rPr>
              <w:t xml:space="preserve">Model config in</w:t>
            </w:r>
            <w:r>
              <w:rPr>
                <w:sz w:val="17"/>
              </w:rPr>
              <w:t xml:space="preserve"> </w:t>
            </w:r>
            <w:r>
              <w:rPr>
                <w:rStyle w:val="VerbatimChar"/>
                <w:sz w:val="17"/>
              </w:rPr>
              <w:t xml:space="preserve">dbt_project.yml</w:t>
            </w:r>
            <w:r>
              <w:rPr>
                <w:sz w:val="17"/>
              </w:rPr>
              <w:t xml:space="preserve"> </w:t>
            </w:r>
            <w:r>
              <w:rPr>
                <w:sz w:val="17"/>
              </w:rPr>
              <w:t xml:space="preserve">ignored</w:t>
            </w:r>
          </w:p>
        </w:tc>
        <w:tc>
          <w:tcPr/>
          <w:p>
            <w:pPr>
              <w:pStyle w:val="Compact"/>
              <w:spacing w:before="0" w:after="0" w:line="240" w:lineRule="auto"/>
            </w:pPr>
            <w:r>
              <w:rPr>
                <w:sz w:val="17"/>
              </w:rPr>
              <w:t xml:space="preserve">Key does not match project</w:t>
            </w:r>
            <w:r>
              <w:rPr>
                <w:sz w:val="17"/>
              </w:rPr>
              <w:t xml:space="preserve"> </w:t>
            </w:r>
            <w:r>
              <w:rPr>
                <w:rStyle w:val="VerbatimChar"/>
                <w:sz w:val="17"/>
              </w:rPr>
              <w:t xml:space="preserve">name</w:t>
            </w:r>
          </w:p>
        </w:tc>
        <w:tc>
          <w:tcPr/>
          <w:p>
            <w:pPr>
              <w:pStyle w:val="Compact"/>
              <w:spacing w:before="0" w:after="0" w:line="240" w:lineRule="auto"/>
            </w:pPr>
            <w:r>
              <w:rPr>
                <w:sz w:val="17"/>
              </w:rPr>
              <w:t xml:space="preserve">Fix the top-level key</w:t>
            </w:r>
          </w:p>
        </w:tc>
      </w:tr>
      <w:tr>
        <w:trPr>
          <w:cantSplit w:val="true"/>
        </w:trPr>
        <w:tc>
          <w:tcPr/>
          <w:p>
            <w:pPr>
              <w:pStyle w:val="Compact"/>
              <w:spacing w:before="0" w:after="0" w:line="240" w:lineRule="auto"/>
            </w:pPr>
            <w:r>
              <w:rPr>
                <w:rStyle w:val="VerbatimChar"/>
                <w:sz w:val="17"/>
              </w:rPr>
              <w:t xml:space="preserve">Database Error: PERMISSION_DENIED</w:t>
            </w:r>
          </w:p>
        </w:tc>
        <w:tc>
          <w:tcPr/>
          <w:p>
            <w:pPr>
              <w:pStyle w:val="Compact"/>
              <w:spacing w:before="0" w:after="0" w:line="240" w:lineRule="auto"/>
            </w:pPr>
            <w:r>
              <w:rPr>
                <w:sz w:val="17"/>
              </w:rPr>
              <w:t xml:space="preserve">Missing</w:t>
            </w:r>
            <w:r>
              <w:rPr>
                <w:sz w:val="17"/>
              </w:rPr>
              <w:t xml:space="preserve"> </w:t>
            </w:r>
            <w:r>
              <w:rPr>
                <w:rStyle w:val="VerbatimChar"/>
                <w:sz w:val="17"/>
              </w:rPr>
              <w:t xml:space="preserve">SELECT</w:t>
            </w:r>
            <w:r>
              <w:rPr>
                <w:sz w:val="17"/>
              </w:rPr>
              <w:t xml:space="preserve">/</w:t>
            </w:r>
            <w:r>
              <w:rPr>
                <w:rStyle w:val="VerbatimChar"/>
                <w:sz w:val="17"/>
              </w:rPr>
              <w:t xml:space="preserve">MODIFY</w:t>
            </w:r>
            <w:r>
              <w:rPr>
                <w:sz w:val="17"/>
              </w:rPr>
              <w:t xml:space="preserve">/</w:t>
            </w:r>
            <w:r>
              <w:rPr>
                <w:rStyle w:val="VerbatimChar"/>
                <w:sz w:val="17"/>
              </w:rPr>
              <w:t xml:space="preserve">CREATE</w:t>
            </w:r>
          </w:p>
        </w:tc>
        <w:tc>
          <w:tcPr/>
          <w:p>
            <w:pPr>
              <w:pStyle w:val="Compact"/>
              <w:spacing w:before="0" w:after="0" w:line="240" w:lineRule="auto"/>
            </w:pPr>
            <w:r>
              <w:rPr>
                <w:sz w:val="17"/>
              </w:rPr>
              <w:t xml:space="preserve">Ask admin; check UC grants</w:t>
            </w:r>
          </w:p>
        </w:tc>
      </w:tr>
      <w:tr>
        <w:trPr>
          <w:cantSplit w:val="true"/>
        </w:trPr>
        <w:tc>
          <w:tcPr/>
          <w:p>
            <w:pPr>
              <w:pStyle w:val="Compact"/>
              <w:spacing w:before="0" w:after="0" w:line="240" w:lineRule="auto"/>
            </w:pPr>
            <w:r>
              <w:rPr>
                <w:rStyle w:val="VerbatimChar"/>
                <w:sz w:val="17"/>
              </w:rPr>
              <w:t xml:space="preserve">dbt run</w:t>
            </w:r>
            <w:r>
              <w:rPr>
                <w:sz w:val="17"/>
              </w:rPr>
              <w:t xml:space="preserve"> </w:t>
            </w:r>
            <w:r>
              <w:rPr>
                <w:sz w:val="17"/>
              </w:rPr>
              <w:t xml:space="preserve">hangs at connect</w:t>
            </w:r>
          </w:p>
        </w:tc>
        <w:tc>
          <w:tcPr/>
          <w:p>
            <w:pPr>
              <w:pStyle w:val="Compact"/>
              <w:spacing w:before="0" w:after="0" w:line="240" w:lineRule="auto"/>
            </w:pPr>
            <w:r>
              <w:rPr>
                <w:sz w:val="17"/>
              </w:rPr>
              <w:t xml:space="preserve">Warehouse starting or network/proxy</w:t>
            </w:r>
          </w:p>
        </w:tc>
        <w:tc>
          <w:tcPr/>
          <w:p>
            <w:pPr>
              <w:pStyle w:val="Compact"/>
              <w:spacing w:before="0" w:after="0" w:line="240" w:lineRule="auto"/>
            </w:pPr>
            <w:r>
              <w:rPr>
                <w:sz w:val="17"/>
              </w:rPr>
              <w:t xml:space="preserve">Increase</w:t>
            </w:r>
            <w:r>
              <w:rPr>
                <w:sz w:val="17"/>
              </w:rPr>
              <w:t xml:space="preserve"> </w:t>
            </w:r>
            <w:r>
              <w:rPr>
                <w:rStyle w:val="VerbatimChar"/>
                <w:sz w:val="17"/>
              </w:rPr>
              <w:t xml:space="preserve">connect_timeout</w:t>
            </w:r>
            <w:r>
              <w:rPr>
                <w:sz w:val="17"/>
              </w:rPr>
              <w:t xml:space="preserve">; check warehouse state</w:t>
            </w:r>
          </w:p>
        </w:tc>
      </w:tr>
      <w:tr>
        <w:trPr>
          <w:cantSplit w:val="true"/>
        </w:trPr>
        <w:tc>
          <w:tcPr/>
          <w:p>
            <w:pPr>
              <w:pStyle w:val="Compact"/>
              <w:spacing w:before="0" w:after="0" w:line="240" w:lineRule="auto"/>
            </w:pPr>
            <w:r>
              <w:rPr>
                <w:sz w:val="17"/>
              </w:rPr>
              <w:t xml:space="preserve">YAML parse error on</w:t>
            </w:r>
            <w:r>
              <w:rPr>
                <w:sz w:val="17"/>
              </w:rPr>
              <w:t xml:space="preserve"> </w:t>
            </w:r>
            <w:r>
              <w:rPr>
                <w:rStyle w:val="VerbatimChar"/>
                <w:sz w:val="17"/>
              </w:rPr>
              <w:t xml:space="preserve">data_tests</w:t>
            </w:r>
          </w:p>
        </w:tc>
        <w:tc>
          <w:tcPr/>
          <w:p>
            <w:pPr>
              <w:pStyle w:val="Compact"/>
              <w:spacing w:before="0" w:after="0" w:line="240" w:lineRule="auto"/>
            </w:pPr>
            <w:r>
              <w:rPr>
                <w:sz w:val="17"/>
              </w:rPr>
              <w:t xml:space="preserve">Older dbt expects</w:t>
            </w:r>
            <w:r>
              <w:rPr>
                <w:sz w:val="17"/>
              </w:rPr>
              <w:t xml:space="preserve"> </w:t>
            </w:r>
            <w:r>
              <w:rPr>
                <w:rStyle w:val="VerbatimChar"/>
                <w:sz w:val="17"/>
              </w:rPr>
              <w:t xml:space="preserve">tests:</w:t>
            </w:r>
          </w:p>
        </w:tc>
        <w:tc>
          <w:tcPr/>
          <w:p>
            <w:pPr>
              <w:pStyle w:val="Compact"/>
              <w:spacing w:before="0" w:after="0" w:line="240" w:lineRule="auto"/>
            </w:pPr>
            <w:r>
              <w:rPr>
                <w:sz w:val="17"/>
              </w:rPr>
              <w:t xml:space="preserve">1.12 supports</w:t>
            </w:r>
            <w:r>
              <w:rPr>
                <w:sz w:val="17"/>
              </w:rPr>
              <w:t xml:space="preserve"> </w:t>
            </w:r>
            <w:r>
              <w:rPr>
                <w:rStyle w:val="VerbatimChar"/>
                <w:sz w:val="17"/>
              </w:rPr>
              <w:t xml:space="preserve">data_tests</w:t>
            </w:r>
            <w:r>
              <w:rPr>
                <w:sz w:val="17"/>
              </w:rPr>
              <w:t xml:space="preserve">; check version</w:t>
            </w:r>
          </w:p>
        </w:tc>
      </w:tr>
      <w:tr>
        <w:trPr>
          <w:cantSplit w:val="true"/>
        </w:trPr>
        <w:tc>
          <w:tcPr/>
          <w:p>
            <w:pPr>
              <w:pStyle w:val="Compact"/>
              <w:spacing w:before="0" w:after="0" w:line="240" w:lineRule="auto"/>
            </w:pPr>
            <w:r>
              <w:rPr>
                <w:rStyle w:val="VerbatimChar"/>
                <w:sz w:val="17"/>
              </w:rPr>
              <w:t xml:space="preserve">dbt docs serve</w:t>
            </w:r>
            <w:r>
              <w:rPr>
                <w:sz w:val="17"/>
              </w:rPr>
              <w:t xml:space="preserve"> </w:t>
            </w:r>
            <w:r>
              <w:rPr>
                <w:sz w:val="17"/>
              </w:rPr>
              <w:t xml:space="preserve">port busy</w:t>
            </w:r>
          </w:p>
        </w:tc>
        <w:tc>
          <w:tcPr/>
          <w:p>
            <w:pPr>
              <w:pStyle w:val="Compact"/>
              <w:spacing w:before="0" w:after="0" w:line="240" w:lineRule="auto"/>
            </w:pPr>
            <w:r>
              <w:rPr>
                <w:sz w:val="17"/>
              </w:rPr>
              <w:t xml:space="preserve">Another process uses 8080</w:t>
            </w:r>
          </w:p>
        </w:tc>
        <w:tc>
          <w:tcPr/>
          <w:p>
            <w:pPr>
              <w:pStyle w:val="Compact"/>
              <w:spacing w:before="0" w:after="0" w:line="240" w:lineRule="auto"/>
            </w:pPr>
            <w:r>
              <w:rPr>
                <w:rStyle w:val="VerbatimChar"/>
                <w:sz w:val="17"/>
              </w:rPr>
              <w:t xml:space="preserve">dbt docs serve --port 8081</w:t>
            </w:r>
          </w:p>
        </w:tc>
      </w:tr>
    </w:tbl>
    <w:bookmarkEnd w:id="53"/>
    <w:bookmarkStart w:id="54" w:name="a-repeatable-environment-checklist"/>
    <w:p>
      <w:pPr>
        <w:pStyle w:val="Heading2"/>
      </w:pPr>
      <w:r>
        <w:t xml:space="preserve">2.13 A repeatable environment checklist</w:t>
      </w:r>
    </w:p>
    <w:p>
      <w:pPr>
        <w:pStyle w:val="FirstParagraph"/>
      </w:pPr>
      <w:r>
        <w:t xml:space="preserve">Before every new project:</w:t>
      </w:r>
    </w:p>
    <w:p>
      <w:pPr>
        <w:pStyle w:val="Compact"/>
        <w:numPr>
          <w:ilvl w:val="0"/>
          <w:numId w:val="1032"/>
        </w:numPr>
      </w:pPr>
      <w:r>
        <w:rPr>
          <w:rStyle w:val="VerbatimChar"/>
        </w:rPr>
        <w:t xml:space="preserve">python --version</w:t>
      </w:r>
      <w:r>
        <w:t xml:space="preserve"> </w:t>
      </w:r>
      <w:r>
        <w:t xml:space="preserve">and</w:t>
      </w:r>
      <w:r>
        <w:t xml:space="preserve"> </w:t>
      </w:r>
      <w:r>
        <w:rPr>
          <w:rStyle w:val="VerbatimChar"/>
        </w:rPr>
        <w:t xml:space="preserve">dbt --version</w:t>
      </w:r>
      <w:r>
        <w:t xml:space="preserve"> </w:t>
      </w:r>
      <w:r>
        <w:t xml:space="preserve">inside the venv.</w:t>
      </w:r>
    </w:p>
    <w:p>
      <w:pPr>
        <w:pStyle w:val="Compact"/>
        <w:numPr>
          <w:ilvl w:val="0"/>
          <w:numId w:val="1032"/>
        </w:numPr>
      </w:pPr>
      <w:r>
        <w:rPr>
          <w:rStyle w:val="VerbatimChar"/>
        </w:rPr>
        <w:t xml:space="preserve">dbt debug</w:t>
      </w:r>
      <w:r>
        <w:t xml:space="preserve"> </w:t>
      </w:r>
      <w:r>
        <w:t xml:space="preserve">passes.</w:t>
      </w:r>
    </w:p>
    <w:p>
      <w:pPr>
        <w:pStyle w:val="Compact"/>
        <w:numPr>
          <w:ilvl w:val="0"/>
          <w:numId w:val="1032"/>
        </w:numPr>
      </w:pPr>
      <w:r>
        <w:rPr>
          <w:rStyle w:val="VerbatimChar"/>
        </w:rPr>
        <w:t xml:space="preserve">dbt deps</w:t>
      </w:r>
      <w:r>
        <w:t xml:space="preserve"> </w:t>
      </w:r>
      <w:r>
        <w:t xml:space="preserve">succeeds (if packages are used).</w:t>
      </w:r>
    </w:p>
    <w:p>
      <w:pPr>
        <w:pStyle w:val="Compact"/>
        <w:numPr>
          <w:ilvl w:val="0"/>
          <w:numId w:val="1032"/>
        </w:numPr>
      </w:pPr>
      <w:r>
        <w:rPr>
          <w:rStyle w:val="VerbatimChar"/>
        </w:rPr>
        <w:t xml:space="preserve">dbt parse</w:t>
      </w:r>
      <w:r>
        <w:t xml:space="preserve"> </w:t>
      </w:r>
      <w:r>
        <w:t xml:space="preserve">succeeds.</w:t>
      </w:r>
    </w:p>
    <w:p>
      <w:pPr>
        <w:pStyle w:val="Compact"/>
        <w:numPr>
          <w:ilvl w:val="0"/>
          <w:numId w:val="1032"/>
        </w:numPr>
      </w:pPr>
      <w:r>
        <w:t xml:space="preserve">A trivial</w:t>
      </w:r>
      <w:r>
        <w:t xml:space="preserve"> </w:t>
      </w:r>
      <w:r>
        <w:rPr>
          <w:rStyle w:val="VerbatimChar"/>
        </w:rPr>
        <w:t xml:space="preserve">dbt run --select &lt;one_model&gt;</w:t>
      </w:r>
      <w:r>
        <w:t xml:space="preserve"> </w:t>
      </w:r>
      <w:r>
        <w:t xml:space="preserve">succeeds.</w:t>
      </w:r>
    </w:p>
    <w:p>
      <w:pPr>
        <w:pStyle w:val="Compact"/>
        <w:numPr>
          <w:ilvl w:val="0"/>
          <w:numId w:val="1032"/>
        </w:numPr>
      </w:pPr>
      <w:r>
        <w:rPr>
          <w:rStyle w:val="VerbatimChar"/>
        </w:rPr>
        <w:t xml:space="preserve">dbt test --select &lt;one_model&gt;</w:t>
      </w:r>
      <w:r>
        <w:t xml:space="preserve"> </w:t>
      </w:r>
      <w:r>
        <w:t xml:space="preserve">succeeds.</w:t>
      </w:r>
    </w:p>
    <w:p>
      <w:pPr>
        <w:pStyle w:val="Compact"/>
        <w:numPr>
          <w:ilvl w:val="0"/>
          <w:numId w:val="1032"/>
        </w:numPr>
      </w:pPr>
      <w:r>
        <w:rPr>
          <w:rStyle w:val="VerbatimChar"/>
        </w:rPr>
        <w:t xml:space="preserve">git status</w:t>
      </w:r>
      <w:r>
        <w:t xml:space="preserve"> </w:t>
      </w:r>
      <w:r>
        <w:t xml:space="preserve">shows no secrets,</w:t>
      </w:r>
      <w:r>
        <w:t xml:space="preserve"> </w:t>
      </w:r>
      <w:r>
        <w:rPr>
          <w:rStyle w:val="VerbatimChar"/>
        </w:rPr>
        <w:t xml:space="preserve">target/</w:t>
      </w:r>
      <w:r>
        <w:t xml:space="preserve">, or</w:t>
      </w:r>
      <w:r>
        <w:t xml:space="preserve"> </w:t>
      </w:r>
      <w:r>
        <w:rPr>
          <w:rStyle w:val="VerbatimChar"/>
        </w:rPr>
        <w:t xml:space="preserve">dbt_packages/</w:t>
      </w:r>
      <w:r>
        <w:t xml:space="preserve">.</w:t>
      </w:r>
    </w:p>
    <w:p>
      <w:pPr>
        <w:pStyle w:val="Compact"/>
        <w:numPr>
          <w:ilvl w:val="0"/>
          <w:numId w:val="1032"/>
        </w:numPr>
      </w:pPr>
      <w:r>
        <w:t xml:space="preserve">CI uses a pinned</w:t>
      </w:r>
      <w:r>
        <w:t xml:space="preserve"> </w:t>
      </w:r>
      <w:r>
        <w:rPr>
          <w:rStyle w:val="VerbatimChar"/>
        </w:rPr>
        <w:t xml:space="preserve">requirements.txt</w:t>
      </w:r>
      <w:r>
        <w:t xml:space="preserve"> </w:t>
      </w:r>
      <w:r>
        <w:t xml:space="preserve">and a service principal.</w:t>
      </w:r>
    </w:p>
    <w:bookmarkEnd w:id="54"/>
    <w:bookmarkStart w:id="55" w:name="exercises-1"/>
    <w:p>
      <w:pPr>
        <w:pStyle w:val="Heading2"/>
      </w:pPr>
      <w:r>
        <w:t xml:space="preserve">2.14 Exercises</w:t>
      </w:r>
    </w:p>
    <w:p>
      <w:pPr>
        <w:pStyle w:val="FirstParagraph"/>
      </w:pPr>
      <w:r>
        <w:rPr>
          <w:b/>
          <w:bCs/>
        </w:rPr>
        <w:t xml:space="preserve">Exercise 2.1 - Connect.</w:t>
      </w:r>
      <w:r>
        <w:t xml:space="preserve"> </w:t>
      </w:r>
      <w:r>
        <w:t xml:space="preserve">Create a</w:t>
      </w:r>
      <w:r>
        <w:t xml:space="preserve"> </w:t>
      </w:r>
      <w:r>
        <w:rPr>
          <w:rStyle w:val="VerbatimChar"/>
        </w:rPr>
        <w:t xml:space="preserve">profiles.yml</w:t>
      </w:r>
      <w:r>
        <w:t xml:space="preserve"> </w:t>
      </w:r>
      <w:r>
        <w:t xml:space="preserve">for catalog</w:t>
      </w:r>
      <w:r>
        <w:t xml:space="preserve"> </w:t>
      </w:r>
      <w:r>
        <w:rPr>
          <w:rStyle w:val="VerbatimChar"/>
        </w:rPr>
        <w:t xml:space="preserve">analytics_lab</w:t>
      </w:r>
      <w:r>
        <w:t xml:space="preserve">, schema</w:t>
      </w:r>
      <w:r>
        <w:t xml:space="preserve"> </w:t>
      </w:r>
      <w:r>
        <w:rPr>
          <w:rStyle w:val="VerbatimChar"/>
        </w:rPr>
        <w:t xml:space="preserve">bronze</w:t>
      </w:r>
      <w:r>
        <w:t xml:space="preserve">, using an environment variable for the token. Run</w:t>
      </w:r>
      <w:r>
        <w:t xml:space="preserve"> </w:t>
      </w:r>
      <w:r>
        <w:rPr>
          <w:rStyle w:val="VerbatimChar"/>
        </w:rPr>
        <w:t xml:space="preserve">dbt debug</w:t>
      </w:r>
      <w:r>
        <w:t xml:space="preserve"> </w:t>
      </w:r>
      <w:r>
        <w:t xml:space="preserve">and fix any errors.</w:t>
      </w:r>
    </w:p>
    <w:p>
      <w:pPr>
        <w:pStyle w:val="BodyText"/>
      </w:pPr>
      <w:r>
        <w:rPr>
          <w:b/>
          <w:bCs/>
        </w:rPr>
        <w:t xml:space="preserve">Exercise 2.2 - Permissions.</w:t>
      </w:r>
      <w:r>
        <w:t xml:space="preserve"> </w:t>
      </w:r>
      <w:r>
        <w:t xml:space="preserve">In Databricks SQL, run</w:t>
      </w:r>
      <w:r>
        <w:t xml:space="preserve"> </w:t>
      </w:r>
      <w:r>
        <w:rPr>
          <w:rStyle w:val="VerbatimChar"/>
        </w:rPr>
        <w:t xml:space="preserve">SHOW GRANTS ON SCHEMA analytics_lab.bronze</w:t>
      </w:r>
      <w:r>
        <w:t xml:space="preserve">. Which privileges do you have? Which are missing for creating a table? For reading a source?</w:t>
      </w:r>
    </w:p>
    <w:p>
      <w:pPr>
        <w:pStyle w:val="BodyText"/>
      </w:pPr>
      <w:r>
        <w:rPr>
          <w:b/>
          <w:bCs/>
        </w:rPr>
        <w:t xml:space="preserve">Exercise 2.3 - First model.</w:t>
      </w:r>
      <w:r>
        <w:t xml:space="preserve"> </w:t>
      </w:r>
      <w:r>
        <w:t xml:space="preserve">Create</w:t>
      </w:r>
      <w:r>
        <w:t xml:space="preserve"> </w:t>
      </w:r>
      <w:r>
        <w:rPr>
          <w:rStyle w:val="VerbatimChar"/>
        </w:rPr>
        <w:t xml:space="preserve">stg_customers.sql</w:t>
      </w:r>
      <w:r>
        <w:t xml:space="preserve"> </w:t>
      </w:r>
      <w:r>
        <w:t xml:space="preserve">from</w:t>
      </w:r>
      <w:r>
        <w:t xml:space="preserve"> </w:t>
      </w:r>
      <w:r>
        <w:rPr>
          <w:rStyle w:val="VerbatimChar"/>
        </w:rPr>
        <w:t xml:space="preserve">customer_raw</w:t>
      </w:r>
      <w:r>
        <w:t xml:space="preserve"> </w:t>
      </w:r>
      <w:r>
        <w:t xml:space="preserve">with at least five renamed columns. Add</w:t>
      </w:r>
      <w:r>
        <w:t xml:space="preserve"> </w:t>
      </w:r>
      <w:r>
        <w:rPr>
          <w:rStyle w:val="VerbatimChar"/>
        </w:rPr>
        <w:t xml:space="preserve">unique</w:t>
      </w:r>
      <w:r>
        <w:t xml:space="preserve"> </w:t>
      </w:r>
      <w:r>
        <w:t xml:space="preserve">and</w:t>
      </w:r>
      <w:r>
        <w:t xml:space="preserve"> </w:t>
      </w:r>
      <w:r>
        <w:rPr>
          <w:rStyle w:val="VerbatimChar"/>
        </w:rPr>
        <w:t xml:space="preserve">not_null</w:t>
      </w:r>
      <w:r>
        <w:t xml:space="preserve"> </w:t>
      </w:r>
      <w:r>
        <w:t xml:space="preserve">tests on the customer key. Run</w:t>
      </w:r>
      <w:r>
        <w:t xml:space="preserve"> </w:t>
      </w:r>
      <w:r>
        <w:rPr>
          <w:rStyle w:val="VerbatimChar"/>
        </w:rPr>
        <w:t xml:space="preserve">dbt build --select stg_customers</w:t>
      </w:r>
      <w:r>
        <w:t xml:space="preserve">.</w:t>
      </w:r>
    </w:p>
    <w:p>
      <w:pPr>
        <w:pStyle w:val="BodyText"/>
      </w:pPr>
      <w:r>
        <w:rPr>
          <w:b/>
          <w:bCs/>
        </w:rPr>
        <w:t xml:space="preserve">Exercise 2.4 - Inspect artifacts.</w:t>
      </w:r>
      <w:r>
        <w:t xml:space="preserve"> </w:t>
      </w:r>
      <w:r>
        <w:t xml:space="preserve">After the run, open</w:t>
      </w:r>
      <w:r>
        <w:t xml:space="preserve"> </w:t>
      </w:r>
      <w:r>
        <w:rPr>
          <w:rStyle w:val="VerbatimChar"/>
        </w:rPr>
        <w:t xml:space="preserve">target/compiled/dbt_dbx/models/staging/stg_customers.sql</w:t>
      </w:r>
      <w:r>
        <w:t xml:space="preserve"> </w:t>
      </w:r>
      <w:r>
        <w:t xml:space="preserve">and</w:t>
      </w:r>
      <w:r>
        <w:t xml:space="preserve"> </w:t>
      </w:r>
      <w:r>
        <w:rPr>
          <w:rStyle w:val="VerbatimChar"/>
        </w:rPr>
        <w:t xml:space="preserve">target/run_results.json</w:t>
      </w:r>
      <w:r>
        <w:t xml:space="preserve">. What SQL did dbt execute? How long did it take?</w:t>
      </w:r>
    </w:p>
    <w:p>
      <w:pPr>
        <w:pStyle w:val="BodyText"/>
      </w:pPr>
      <w:r>
        <w:rPr>
          <w:b/>
          <w:bCs/>
        </w:rPr>
        <w:t xml:space="preserve">Exercise 2.5 - VS Code.</w:t>
      </w:r>
      <w:r>
        <w:t xml:space="preserve"> </w:t>
      </w:r>
      <w:r>
        <w:t xml:space="preserve">Open the model in VS Code, preview compiled SQL, and open the lineage view. Confirm the source -&gt; staging edge is visible.</w:t>
      </w:r>
    </w:p>
    <w:p>
      <w:pPr>
        <w:pStyle w:val="BodyText"/>
      </w:pPr>
      <w:r>
        <w:rPr>
          <w:b/>
          <w:bCs/>
        </w:rPr>
        <w:t xml:space="preserve">Answers.</w:t>
      </w:r>
      <w:r>
        <w:t xml:space="preserve"> </w:t>
      </w:r>
      <w:r>
        <w:t xml:space="preserve">2.2: You need</w:t>
      </w:r>
      <w:r>
        <w:t xml:space="preserve"> </w:t>
      </w:r>
      <w:r>
        <w:rPr>
          <w:rStyle w:val="VerbatimChar"/>
        </w:rPr>
        <w:t xml:space="preserve">USE CATALOG</w:t>
      </w:r>
      <w:r>
        <w:t xml:space="preserve">,</w:t>
      </w:r>
      <w:r>
        <w:t xml:space="preserve"> </w:t>
      </w:r>
      <w:r>
        <w:rPr>
          <w:rStyle w:val="VerbatimChar"/>
        </w:rPr>
        <w:t xml:space="preserve">USE SCHEMA</w:t>
      </w:r>
      <w:r>
        <w:t xml:space="preserve">,</w:t>
      </w:r>
      <w:r>
        <w:t xml:space="preserve"> </w:t>
      </w:r>
      <w:r>
        <w:rPr>
          <w:rStyle w:val="VerbatimChar"/>
        </w:rPr>
        <w:t xml:space="preserve">SELECT</w:t>
      </w:r>
      <w:r>
        <w:t xml:space="preserve"> </w:t>
      </w:r>
      <w:r>
        <w:t xml:space="preserve">on the source, and</w:t>
      </w:r>
      <w:r>
        <w:t xml:space="preserve"> </w:t>
      </w:r>
      <w:r>
        <w:rPr>
          <w:rStyle w:val="VerbatimChar"/>
        </w:rPr>
        <w:t xml:space="preserve">CREATE TABLE</w:t>
      </w:r>
      <w:r>
        <w:t xml:space="preserve">/</w:t>
      </w:r>
      <w:r>
        <w:rPr>
          <w:rStyle w:val="VerbatimChar"/>
        </w:rPr>
        <w:t xml:space="preserve">CREATE VIEW</w:t>
      </w:r>
      <w:r>
        <w:t xml:space="preserve"> </w:t>
      </w:r>
      <w:r>
        <w:t xml:space="preserve">plus</w:t>
      </w:r>
      <w:r>
        <w:t xml:space="preserve"> </w:t>
      </w:r>
      <w:r>
        <w:rPr>
          <w:rStyle w:val="VerbatimChar"/>
        </w:rPr>
        <w:t xml:space="preserve">MODIFY</w:t>
      </w:r>
      <w:r>
        <w:t xml:space="preserve"> </w:t>
      </w:r>
      <w:r>
        <w:t xml:space="preserve">for writes. 2.3: Use</w:t>
      </w:r>
      <w:r>
        <w:t xml:space="preserve"> </w:t>
      </w:r>
      <w:r>
        <w:rPr>
          <w:rStyle w:val="VerbatimChar"/>
        </w:rPr>
        <w:t xml:space="preserve">{{ source('bronze', 'customer_raw') }}</w:t>
      </w:r>
      <w:r>
        <w:t xml:space="preserve">; tests go under</w:t>
      </w:r>
      <w:r>
        <w:t xml:space="preserve"> </w:t>
      </w:r>
      <w:r>
        <w:rPr>
          <w:rStyle w:val="VerbatimChar"/>
        </w:rPr>
        <w:t xml:space="preserve">columns:</w:t>
      </w:r>
      <w:r>
        <w:t xml:space="preserve">. 2.4: The compiled file shows the rendered SQL with the fully qualified source;</w:t>
      </w:r>
      <w:r>
        <w:t xml:space="preserve"> </w:t>
      </w:r>
      <w:r>
        <w:rPr>
          <w:rStyle w:val="VerbatimChar"/>
        </w:rPr>
        <w:t xml:space="preserve">run_results.json</w:t>
      </w:r>
      <w:r>
        <w:t xml:space="preserve"> </w:t>
      </w:r>
      <w:r>
        <w:t xml:space="preserve">contains status, timing, and adapter response. 2.5: The official dbt extension’s lineage view requires the project to parse; check the Problems panel if it does not.</w:t>
      </w:r>
    </w:p>
    <w:bookmarkEnd w:id="55"/>
    <w:bookmarkStart w:id="56" w:name="interview-check-1"/>
    <w:p>
      <w:pPr>
        <w:pStyle w:val="Heading2"/>
      </w:pPr>
      <w:r>
        <w:t xml:space="preserve">2.15 Interview check</w:t>
      </w:r>
    </w:p>
    <w:p>
      <w:pPr>
        <w:pStyle w:val="Compact"/>
        <w:numPr>
          <w:ilvl w:val="0"/>
          <w:numId w:val="1033"/>
        </w:numPr>
      </w:pPr>
      <w:r>
        <w:t xml:space="preserve">Walk me through</w:t>
      </w:r>
      <w:r>
        <w:t xml:space="preserve"> </w:t>
      </w:r>
      <w:r>
        <w:rPr>
          <w:rStyle w:val="VerbatimChar"/>
        </w:rPr>
        <w:t xml:space="preserve">dbt debug</w:t>
      </w:r>
      <w:r>
        <w:t xml:space="preserve"> </w:t>
      </w:r>
      <w:r>
        <w:t xml:space="preserve">and what it validates.</w:t>
      </w:r>
    </w:p>
    <w:p>
      <w:pPr>
        <w:pStyle w:val="Compact"/>
        <w:numPr>
          <w:ilvl w:val="0"/>
          <w:numId w:val="1033"/>
        </w:numPr>
      </w:pPr>
      <w:r>
        <w:t xml:space="preserve">What is the difference between</w:t>
      </w:r>
      <w:r>
        <w:t xml:space="preserve"> </w:t>
      </w:r>
      <w:r>
        <w:rPr>
          <w:rStyle w:val="VerbatimChar"/>
        </w:rPr>
        <w:t xml:space="preserve">catalog</w:t>
      </w:r>
      <w:r>
        <w:t xml:space="preserve">,</w:t>
      </w:r>
      <w:r>
        <w:t xml:space="preserve"> </w:t>
      </w:r>
      <w:r>
        <w:rPr>
          <w:rStyle w:val="VerbatimChar"/>
        </w:rPr>
        <w:t xml:space="preserve">schema</w:t>
      </w:r>
      <w:r>
        <w:t xml:space="preserve">, and</w:t>
      </w:r>
      <w:r>
        <w:t xml:space="preserve"> </w:t>
      </w:r>
      <w:r>
        <w:rPr>
          <w:rStyle w:val="VerbatimChar"/>
        </w:rPr>
        <w:t xml:space="preserve">target</w:t>
      </w:r>
      <w:r>
        <w:t xml:space="preserve">?</w:t>
      </w:r>
    </w:p>
    <w:p>
      <w:pPr>
        <w:pStyle w:val="Compact"/>
        <w:numPr>
          <w:ilvl w:val="0"/>
          <w:numId w:val="1033"/>
        </w:numPr>
      </w:pPr>
      <w:r>
        <w:t xml:space="preserve">How do you keep Databricks credentials out of Git?</w:t>
      </w:r>
    </w:p>
    <w:p>
      <w:pPr>
        <w:pStyle w:val="Compact"/>
        <w:numPr>
          <w:ilvl w:val="0"/>
          <w:numId w:val="1033"/>
        </w:numPr>
      </w:pPr>
      <w:r>
        <w:t xml:space="preserve">Why might a dbt model land in an unexpected schema?</w:t>
      </w:r>
    </w:p>
    <w:p>
      <w:pPr>
        <w:pStyle w:val="Compact"/>
        <w:numPr>
          <w:ilvl w:val="0"/>
          <w:numId w:val="1033"/>
        </w:numPr>
      </w:pPr>
      <w:r>
        <w:t xml:space="preserve">What happens if two developers run dbt into the same schema at the same time?</w:t>
      </w:r>
    </w:p>
    <w:p>
      <w:pPr>
        <w:pStyle w:val="Compact"/>
        <w:numPr>
          <w:ilvl w:val="0"/>
          <w:numId w:val="1033"/>
        </w:numPr>
      </w:pPr>
      <w:r>
        <w:t xml:space="preserve">How would you set up dbt for a new developer in under 30 minutes?</w:t>
      </w:r>
    </w:p>
    <w:bookmarkEnd w:id="56"/>
    <w:bookmarkEnd w:id="57"/>
    <w:bookmarkStart w:id="58" w:name="part-ii---core-dbt"/>
    <w:p>
      <w:pPr>
        <w:pStyle w:val="Heading1"/>
        <w:pageBreakBefore/>
        <w:shd w:val="clear" w:color="auto" w:fill="1F4E79"/>
        <w:jc w:val="center"/>
      </w:pPr>
      <w:r>
        <w:rPr>
          <w:b/>
          <w:color w:val="FFFFFF"/>
          <w:sz w:val="48"/>
        </w:rPr>
        <w:t xml:space="preserve">PART II - CORE dbt</w:t>
      </w:r>
    </w:p>
    <w:bookmarkEnd w:id="58"/>
    <w:bookmarkStart w:id="81" w:name="Xb9555db793077aeb71660ea02c09f54ee4c06ff"/>
    <w:p>
      <w:pPr>
        <w:pStyle w:val="Heading1"/>
        <w:pageBreakBefore w:val="0"/>
        <w:spacing w:before="0"/>
      </w:pPr>
      <w:r>
        <w:t xml:space="preserve">3. Models, refs, sources, the DAG, and Materializations</w:t>
      </w:r>
    </w:p>
    <w:bookmarkStart w:id="59" w:name="the-anatomy-of-a-model"/>
    <w:p>
      <w:pPr>
        <w:pStyle w:val="Heading2"/>
      </w:pPr>
      <w:r>
        <w:t xml:space="preserve">3.1 The anatomy of a model</w:t>
      </w:r>
    </w:p>
    <w:p>
      <w:pPr>
        <w:pStyle w:val="FirstParagraph"/>
      </w:pPr>
      <w:r>
        <w:t xml:space="preserve">Every model file is a SQL</w:t>
      </w:r>
      <w:r>
        <w:t xml:space="preserve"> </w:t>
      </w:r>
      <w:r>
        <w:rPr>
          <w:rStyle w:val="VerbatimChar"/>
        </w:rPr>
        <w:t xml:space="preserve">SELECT</w:t>
      </w:r>
      <w:r>
        <w:t xml:space="preserve"> </w:t>
      </w:r>
      <w:r>
        <w:t xml:space="preserve">with optional Jinja:</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NormalTok"/>
        </w:rPr>
        <w:t xml:space="preserve"> </w:t>
      </w:r>
      <w:r>
        <w:rPr>
          <w:rStyle w:val="OperatorTok"/>
        </w:rPr>
        <w:t xml:space="preserve">=</w:t>
      </w:r>
      <w:r>
        <w:rPr>
          <w:rStyle w:val="NormalTok"/>
        </w:rPr>
        <w:t xml:space="preserve"> </w:t>
      </w:r>
      <w:r>
        <w:rPr>
          <w:rStyle w:val="StringTok"/>
        </w:rPr>
        <w:t xml:space="preserve">'table'</w:t>
      </w:r>
      <w:r>
        <w:rPr>
          <w:rStyle w:val="NormalTok"/>
        </w:rPr>
        <w:t xml:space="preserve">,</w:t>
      </w:r>
      <w:r>
        <w:br/>
      </w:r>
      <w:r>
        <w:rPr>
          <w:rStyle w:val="NormalTok"/>
        </w:rPr>
        <w:t xml:space="preserve">    tags </w:t>
      </w:r>
      <w:r>
        <w:rPr>
          <w:rStyle w:val="OperatorTok"/>
        </w:rPr>
        <w:t xml:space="preserve">=</w:t>
      </w:r>
      <w:r>
        <w:rPr>
          <w:rStyle w:val="NormalTok"/>
        </w:rPr>
        <w:t xml:space="preserve"> [</w:t>
      </w:r>
      <w:r>
        <w:rPr>
          <w:rStyle w:val="StringTok"/>
        </w:rPr>
        <w:t xml:space="preserve">'marts'</w:t>
      </w:r>
      <w:r>
        <w:rPr>
          <w:rStyle w:val="NormalTok"/>
        </w:rPr>
        <w:t xml:space="preserve">, </w:t>
      </w:r>
      <w:r>
        <w:rPr>
          <w:rStyle w:val="StringTok"/>
        </w:rPr>
        <w:t xml:space="preserve">'finance'</w:t>
      </w:r>
      <w:r>
        <w:rPr>
          <w:rStyle w:val="NormalTok"/>
        </w:rPr>
        <w:t xml:space="preserve">]</w:t>
      </w:r>
      <w:r>
        <w:br/>
      </w:r>
      <w:r>
        <w:rPr>
          <w:rStyle w:val="NormalTok"/>
        </w:rPr>
        <w:t xml:space="preserve">) }}</w:t>
      </w:r>
      <w:r>
        <w:br/>
      </w:r>
      <w:r>
        <w:br/>
      </w:r>
      <w:r>
        <w:rPr>
          <w:rStyle w:val="KeywordTok"/>
        </w:rPr>
        <w:t xml:space="preserve">with</w:t>
      </w:r>
      <w:r>
        <w:rPr>
          <w:rStyle w:val="NormalTok"/>
        </w:rPr>
        <w:t xml:space="preserve"> 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rPr>
          <w:rStyle w:val="NormalTok"/>
        </w:rPr>
        <w:t xml:space="preserve">),</w:t>
      </w:r>
      <w:r>
        <w:br/>
      </w:r>
      <w:r>
        <w:br/>
      </w:r>
      <w:r>
        <w:rPr>
          <w:rStyle w:val="NormalTok"/>
        </w:rPr>
        <w:t xml:space="preserve">final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order_id,</w:t>
      </w:r>
      <w:r>
        <w:br/>
      </w:r>
      <w:r>
        <w:rPr>
          <w:rStyle w:val="NormalTok"/>
        </w:rPr>
        <w:t xml:space="preserve">        customer_id,</w:t>
      </w:r>
      <w:r>
        <w:br/>
      </w:r>
      <w:r>
        <w:rPr>
          <w:rStyle w:val="NormalTok"/>
        </w:rPr>
        <w:t xml:space="preserve">        order_date,</w:t>
      </w:r>
      <w:r>
        <w:br/>
      </w:r>
      <w:r>
        <w:rPr>
          <w:rStyle w:val="NormalTok"/>
        </w:rPr>
        <w:t xml:space="preserve">        order_total</w:t>
      </w:r>
      <w:r>
        <w:br/>
      </w:r>
      <w:r>
        <w:rPr>
          <w:rStyle w:val="NormalTok"/>
        </w:rPr>
        <w:t xml:space="preserve">    </w:t>
      </w:r>
      <w:r>
        <w:rPr>
          <w:rStyle w:val="KeywordTok"/>
        </w:rPr>
        <w:t xml:space="preserve">from</w:t>
      </w:r>
      <w:r>
        <w:rPr>
          <w:rStyle w:val="NormalTok"/>
        </w:rPr>
        <w:t xml:space="preserve"> orders</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final</w:t>
      </w:r>
    </w:p>
    <w:p>
      <w:pPr>
        <w:pStyle w:val="FirstParagraph"/>
      </w:pPr>
      <w:r>
        <w:t xml:space="preserve">Rules:</w:t>
      </w:r>
    </w:p>
    <w:p>
      <w:pPr>
        <w:pStyle w:val="Compact"/>
        <w:numPr>
          <w:ilvl w:val="0"/>
          <w:numId w:val="1034"/>
        </w:numPr>
      </w:pPr>
      <w:r>
        <w:t xml:space="preserve">The file must contain one final</w:t>
      </w:r>
      <w:r>
        <w:t xml:space="preserve"> </w:t>
      </w:r>
      <w:r>
        <w:rPr>
          <w:rStyle w:val="VerbatimChar"/>
        </w:rPr>
        <w:t xml:space="preserve">SELECT</w:t>
      </w:r>
      <w:r>
        <w:t xml:space="preserve"> </w:t>
      </w:r>
      <w:r>
        <w:t xml:space="preserve">(or a set of statements ending in a</w:t>
      </w:r>
      <w:r>
        <w:t xml:space="preserve"> </w:t>
      </w:r>
      <w:r>
        <w:rPr>
          <w:rStyle w:val="VerbatimChar"/>
        </w:rPr>
        <w:t xml:space="preserve">SELECT</w:t>
      </w:r>
      <w:r>
        <w:t xml:space="preserve"> </w:t>
      </w:r>
      <w:r>
        <w:t xml:space="preserve">for some adapters).</w:t>
      </w:r>
    </w:p>
    <w:p>
      <w:pPr>
        <w:pStyle w:val="Compact"/>
        <w:numPr>
          <w:ilvl w:val="0"/>
          <w:numId w:val="1034"/>
        </w:numPr>
      </w:pPr>
      <w:r>
        <w:t xml:space="preserve">Do not end with a semicolon in a model file; dbt wraps the SQL.</w:t>
      </w:r>
    </w:p>
    <w:p>
      <w:pPr>
        <w:pStyle w:val="Compact"/>
        <w:numPr>
          <w:ilvl w:val="0"/>
          <w:numId w:val="1034"/>
        </w:numPr>
      </w:pPr>
      <w:r>
        <w:rPr>
          <w:rStyle w:val="VerbatimChar"/>
        </w:rPr>
        <w:t xml:space="preserve">config()</w:t>
      </w:r>
      <w:r>
        <w:t xml:space="preserve"> </w:t>
      </w:r>
      <w:r>
        <w:t xml:space="preserve">can appear anywhere, but convention is at the top.</w:t>
      </w:r>
    </w:p>
    <w:p>
      <w:pPr>
        <w:pStyle w:val="Compact"/>
        <w:numPr>
          <w:ilvl w:val="0"/>
          <w:numId w:val="1034"/>
        </w:numPr>
      </w:pPr>
      <w:r>
        <w:t xml:space="preserve">The file name becomes the relation name unless</w:t>
      </w:r>
      <w:r>
        <w:t xml:space="preserve"> </w:t>
      </w:r>
      <w:r>
        <w:rPr>
          <w:rStyle w:val="VerbatimChar"/>
        </w:rPr>
        <w:t xml:space="preserve">alias</w:t>
      </w:r>
      <w:r>
        <w:t xml:space="preserve"> </w:t>
      </w:r>
      <w:r>
        <w:t xml:space="preserve">is configured.</w:t>
      </w:r>
    </w:p>
    <w:p>
      <w:pPr>
        <w:pStyle w:val="Compact"/>
        <w:numPr>
          <w:ilvl w:val="0"/>
          <w:numId w:val="1034"/>
        </w:numPr>
      </w:pPr>
      <w:r>
        <w:t xml:space="preserve">Folders do not affect the relation name by default, only configuration inheritance and organization.</w:t>
      </w:r>
    </w:p>
    <w:bookmarkEnd w:id="59"/>
    <w:bookmarkStart w:id="60" w:name="ref-the-most-important-function-in-dbt"/>
    <w:p>
      <w:pPr>
        <w:pStyle w:val="Heading2"/>
      </w:pPr>
      <w:r>
        <w:t xml:space="preserve">3.2</w:t>
      </w:r>
      <w:r>
        <w:t xml:space="preserve"> </w:t>
      </w:r>
      <w:r>
        <w:rPr>
          <w:rStyle w:val="VerbatimChar"/>
        </w:rPr>
        <w:t xml:space="preserve">ref()</w:t>
      </w:r>
      <w:r>
        <w:t xml:space="preserve">: the most important function in dbt</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p>
    <w:p>
      <w:pPr>
        <w:pStyle w:val="FirstParagraph"/>
      </w:pPr>
      <w:r>
        <w:rPr>
          <w:rStyle w:val="VerbatimChar"/>
        </w:rPr>
        <w:t xml:space="preserve">ref()</w:t>
      </w:r>
      <w:r>
        <w:t xml:space="preserve"> </w:t>
      </w:r>
      <w:r>
        <w:t xml:space="preserve">does three jobs:</w:t>
      </w:r>
    </w:p>
    <w:p>
      <w:pPr>
        <w:pStyle w:val="Compact"/>
        <w:numPr>
          <w:ilvl w:val="0"/>
          <w:numId w:val="1035"/>
        </w:numPr>
      </w:pPr>
      <w:r>
        <w:t xml:space="preserve">Resolves the correct relation for the current target (</w:t>
      </w:r>
      <w:r>
        <w:rPr>
          <w:rStyle w:val="VerbatimChar"/>
        </w:rPr>
        <w:t xml:space="preserve">analytics_lab.silver.stg_orders</w:t>
      </w:r>
      <w:r>
        <w:t xml:space="preserve">, a dev schema, etc.).</w:t>
      </w:r>
    </w:p>
    <w:p>
      <w:pPr>
        <w:pStyle w:val="Compact"/>
        <w:numPr>
          <w:ilvl w:val="0"/>
          <w:numId w:val="1035"/>
        </w:numPr>
      </w:pPr>
      <w:r>
        <w:t xml:space="preserve">Adds a dependency edge to the DAG.</w:t>
      </w:r>
    </w:p>
    <w:p>
      <w:pPr>
        <w:pStyle w:val="Compact"/>
        <w:numPr>
          <w:ilvl w:val="0"/>
          <w:numId w:val="1035"/>
        </w:numPr>
      </w:pPr>
      <w:r>
        <w:t xml:space="preserve">Enables lineage, documentation, and selection.</w:t>
      </w:r>
    </w:p>
    <w:p>
      <w:pPr>
        <w:pStyle w:val="FirstParagraph"/>
      </w:pPr>
      <w:r>
        <w:t xml:space="preserve">Never hard-code a model’s schema/table in another model.</w:t>
      </w:r>
      <w:r>
        <w:t xml:space="preserve"> </w:t>
      </w:r>
      <w:r>
        <w:rPr>
          <w:rStyle w:val="VerbatimChar"/>
        </w:rPr>
        <w:t xml:space="preserve">ref()</w:t>
      </w:r>
      <w:r>
        <w:t xml:space="preserve"> </w:t>
      </w:r>
      <w:r>
        <w:t xml:space="preserve">is what makes environments portable and DAG ordering correct.</w:t>
      </w:r>
    </w:p>
    <w:p>
      <w:pPr>
        <w:pStyle w:val="BodyText"/>
      </w:pPr>
      <w:r>
        <w:rPr>
          <w:rStyle w:val="VerbatimChar"/>
        </w:rPr>
        <w:t xml:space="preserve">ref()</w:t>
      </w:r>
      <w:r>
        <w:t xml:space="preserve"> </w:t>
      </w:r>
      <w:r>
        <w:t xml:space="preserve">also accepts a version (Chapter 11):</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'dim_customers'</w:t>
      </w:r>
      <w:r>
        <w:rPr>
          <w:rStyle w:val="NormalTok"/>
        </w:rPr>
        <w:t xml:space="preserve">, version</w:t>
      </w:r>
      <w:r>
        <w:rPr>
          <w:rStyle w:val="OperatorTok"/>
        </w:rPr>
        <w:t xml:space="preserve">=</w:t>
      </w:r>
      <w:r>
        <w:rPr>
          <w:rStyle w:val="DecValTok"/>
        </w:rPr>
        <w:t xml:space="preserve">2</w:t>
      </w:r>
      <w:r>
        <w:rPr>
          <w:rStyle w:val="NormalTok"/>
        </w:rPr>
        <w:t xml:space="preserve">) }}</w:t>
      </w:r>
    </w:p>
    <w:bookmarkEnd w:id="60"/>
    <w:bookmarkStart w:id="62" w:name="source-declaring-raw-data"/>
    <w:p>
      <w:pPr>
        <w:pStyle w:val="Heading2"/>
      </w:pPr>
      <w:r>
        <w:t xml:space="preserve">3.3</w:t>
      </w:r>
      <w:r>
        <w:t xml:space="preserve"> </w:t>
      </w:r>
      <w:r>
        <w:rPr>
          <w:rStyle w:val="VerbatimChar"/>
        </w:rPr>
        <w:t xml:space="preserve">source()</w:t>
      </w:r>
      <w:r>
        <w:t xml:space="preserve">: declaring raw data</w:t>
      </w:r>
    </w:p>
    <w:p>
      <w:pPr>
        <w:pStyle w:val="FirstParagraph"/>
      </w:pPr>
      <w:r>
        <w:t xml:space="preserve">Sources are declared in YAML:</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bronze</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"Raw landing tables loaded by ingestion."</w:t>
      </w:r>
      <w:r>
        <w:br/>
      </w:r>
      <w:r>
        <w:rPr>
          <w:rStyle w:val="AttributeTok"/>
        </w:rPr>
        <w:t xml:space="preserve">    </w:t>
      </w:r>
      <w:r>
        <w:rPr>
          <w:rStyle w:val="FunctionTok"/>
        </w:rPr>
        <w:t xml:space="preserve">tables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orders_raw</w:t>
      </w:r>
      <w:r>
        <w:br/>
      </w:r>
      <w:r>
        <w:rPr>
          <w:rStyle w:val="AttributeTok"/>
        </w:rPr>
        <w:t xml:space="preserve">        </w:t>
      </w:r>
      <w:r>
        <w:rPr>
          <w:rStyle w:val="FunctionTok"/>
        </w:rPr>
        <w:t xml:space="preserve">identifier</w:t>
      </w:r>
      <w:r>
        <w:rPr>
          <w:rStyle w:val="KeywordTok"/>
        </w:rPr>
        <w:t xml:space="preserve">:</w:t>
      </w:r>
      <w:r>
        <w:rPr>
          <w:rStyle w:val="AttributeTok"/>
        </w:rPr>
        <w:t xml:space="preserve"> orders_raw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"One row per order, append-only."</w:t>
      </w:r>
      <w:r>
        <w:br/>
      </w:r>
      <w:r>
        <w:rPr>
          <w:rStyle w:val="AttributeTok"/>
        </w:rPr>
        <w:t xml:space="preserve">        </w:t>
      </w:r>
      <w:r>
        <w:rPr>
          <w:rStyle w:val="FunctionTok"/>
        </w:rPr>
        <w:t xml:space="preserve">loaded_at_field</w:t>
      </w:r>
      <w:r>
        <w:rPr>
          <w:rStyle w:val="KeywordTok"/>
        </w:rPr>
        <w:t xml:space="preserve">:</w:t>
      </w:r>
      <w:r>
        <w:rPr>
          <w:rStyle w:val="AttributeTok"/>
        </w:rPr>
        <w:t xml:space="preserve"> _ingested_at</w:t>
      </w:r>
      <w:r>
        <w:br/>
      </w:r>
      <w:r>
        <w:rPr>
          <w:rStyle w:val="AttributeTok"/>
        </w:rPr>
        <w:t xml:space="preserve">        </w:t>
      </w:r>
      <w:r>
        <w:rPr>
          <w:rStyle w:val="FunctionTok"/>
        </w:rPr>
        <w:t xml:space="preserve">freshness</w:t>
      </w:r>
      <w:r>
        <w:rPr>
          <w:rStyle w:val="KeywordTok"/>
        </w:rPr>
        <w:t xml:space="preserve">:</w:t>
      </w:r>
      <w:r>
        <w:br/>
      </w:r>
      <w:r>
        <w:rPr>
          <w:rStyle w:val="AttributeTok"/>
        </w:rPr>
        <w:t xml:space="preserve">          </w:t>
      </w:r>
      <w:r>
        <w:rPr>
          <w:rStyle w:val="FunctionTok"/>
        </w:rPr>
        <w:t xml:space="preserve">warn_after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12</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error_after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24</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p>
    <w:p>
      <w:pPr>
        <w:pStyle w:val="FirstParagraph"/>
      </w:pPr>
      <w:r>
        <w:t xml:space="preserve">Use them:</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'orders_raw'</w:t>
      </w:r>
      <w:r>
        <w:rPr>
          <w:rStyle w:val="NormalTok"/>
        </w:rPr>
        <w:t xml:space="preserve">) }}</w:t>
      </w:r>
    </w:p>
    <w:p>
      <w:pPr>
        <w:pStyle w:val="FirstParagraph"/>
      </w:pPr>
      <w:r>
        <w:t xml:space="preserve">Benefits:</w:t>
      </w:r>
    </w:p>
    <w:p>
      <w:pPr>
        <w:pStyle w:val="Compact"/>
        <w:numPr>
          <w:ilvl w:val="0"/>
          <w:numId w:val="1036"/>
        </w:numPr>
      </w:pPr>
      <w:r>
        <w:t xml:space="preserve">Lineage starts at the source, not at a hard-coded table.</w:t>
      </w:r>
    </w:p>
    <w:p>
      <w:pPr>
        <w:pStyle w:val="Compact"/>
        <w:numPr>
          <w:ilvl w:val="0"/>
          <w:numId w:val="1036"/>
        </w:numPr>
      </w:pPr>
      <w:r>
        <w:t xml:space="preserve">Freshness checks work.</w:t>
      </w:r>
    </w:p>
    <w:p>
      <w:pPr>
        <w:pStyle w:val="Compact"/>
        <w:numPr>
          <w:ilvl w:val="0"/>
          <w:numId w:val="1036"/>
        </w:numPr>
      </w:pPr>
      <w:r>
        <w:t xml:space="preserve">Source tests and descriptions work.</w:t>
      </w:r>
    </w:p>
    <w:p>
      <w:pPr>
        <w:pStyle w:val="Compact"/>
        <w:numPr>
          <w:ilvl w:val="0"/>
          <w:numId w:val="1036"/>
        </w:numPr>
      </w:pPr>
      <w:r>
        <w:t xml:space="preserve">You can swap environments (dev/prod catalogs) without editing models.</w:t>
      </w:r>
    </w:p>
    <w:p>
      <w:pPr>
        <w:pStyle w:val="FirstParagraph"/>
      </w:pPr>
      <w:r>
        <w:rPr>
          <w:rStyle w:val="VerbatimChar"/>
        </w:rPr>
        <w:t xml:space="preserve">source()</w:t>
      </w:r>
      <w:r>
        <w:t xml:space="preserve"> </w:t>
      </w:r>
      <w:r>
        <w:t xml:space="preserve">returns a relation object; you can call</w:t>
      </w:r>
      <w:r>
        <w:t xml:space="preserve"> </w:t>
      </w:r>
      <w:r>
        <w:rPr>
          <w:rStyle w:val="VerbatimChar"/>
        </w:rPr>
        <w:t xml:space="preserve">.identifier</w:t>
      </w:r>
      <w:r>
        <w:t xml:space="preserve"> </w:t>
      </w:r>
      <w:r>
        <w:t xml:space="preserve">or use it in</w:t>
      </w:r>
      <w:r>
        <w:t xml:space="preserve"> </w:t>
      </w:r>
      <w:r>
        <w:rPr>
          <w:rStyle w:val="VerbatimChar"/>
        </w:rPr>
        <w:t xml:space="preserve">adapter.get_relation</w:t>
      </w:r>
      <w:r>
        <w:t xml:space="preserve"> </w:t>
      </w:r>
      <w:r>
        <w:t xml:space="preserve">if needed.</w:t>
      </w:r>
    </w:p>
    <w:bookmarkStart w:id="61" w:name="source-vs-staging"/>
    <w:p>
      <w:pPr>
        <w:pStyle w:val="Heading3"/>
      </w:pPr>
      <w:r>
        <w:t xml:space="preserve">Source vs staging</w:t>
      </w:r>
    </w:p>
    <w:p>
      <w:pPr>
        <w:pStyle w:val="FirstParagraph"/>
      </w:pPr>
      <w:r>
        <w:t xml:space="preserve">A common debate: should staging models select directly from sources, or should ingestion create views first? Best practice:</w:t>
      </w:r>
    </w:p>
    <w:p>
      <w:pPr>
        <w:pStyle w:val="Compact"/>
        <w:numPr>
          <w:ilvl w:val="0"/>
          <w:numId w:val="1037"/>
        </w:numPr>
      </w:pPr>
      <w:r>
        <w:t xml:space="preserve">Sources point at raw tables.</w:t>
      </w:r>
    </w:p>
    <w:p>
      <w:pPr>
        <w:pStyle w:val="Compact"/>
        <w:numPr>
          <w:ilvl w:val="0"/>
          <w:numId w:val="1037"/>
        </w:numPr>
      </w:pPr>
      <w:r>
        <w:t xml:space="preserve">Staging models are the only place that references sources.</w:t>
      </w:r>
    </w:p>
    <w:p>
      <w:pPr>
        <w:pStyle w:val="Compact"/>
        <w:numPr>
          <w:ilvl w:val="0"/>
          <w:numId w:val="1037"/>
        </w:numPr>
      </w:pPr>
      <w:r>
        <w:t xml:space="preserve">Staging models rename, cast, deduplicate, and standardize.</w:t>
      </w:r>
    </w:p>
    <w:p>
      <w:pPr>
        <w:pStyle w:val="Compact"/>
        <w:numPr>
          <w:ilvl w:val="0"/>
          <w:numId w:val="1037"/>
        </w:numPr>
      </w:pPr>
      <w:r>
        <w:t xml:space="preserve">Marts never reference sources directly.</w:t>
      </w:r>
    </w:p>
    <w:p>
      <w:pPr>
        <w:pStyle w:val="FirstParagraph"/>
      </w:pPr>
      <w:r>
        <w:t xml:space="preserve">This gives you one place to change when a source schema changes.</w:t>
      </w:r>
    </w:p>
    <w:bookmarkEnd w:id="61"/>
    <w:bookmarkEnd w:id="62"/>
    <w:bookmarkStart w:id="63" w:name="the-dag"/>
    <w:p>
      <w:pPr>
        <w:pStyle w:val="Heading2"/>
      </w:pPr>
      <w:r>
        <w:t xml:space="preserve">3.4 The DAG</w:t>
      </w:r>
    </w:p>
    <w:p>
      <w:pPr>
        <w:pStyle w:val="FirstParagraph"/>
      </w:pPr>
      <w:r>
        <w:t xml:space="preserve">dbt builds a directed acyclic graph from</w:t>
      </w:r>
      <w:r>
        <w:t xml:space="preserve"> </w:t>
      </w:r>
      <w:r>
        <w:rPr>
          <w:rStyle w:val="VerbatimChar"/>
        </w:rPr>
        <w:t xml:space="preserve">ref()</w:t>
      </w:r>
      <w:r>
        <w:t xml:space="preserve"> </w:t>
      </w:r>
      <w:r>
        <w:t xml:space="preserve">and</w:t>
      </w:r>
      <w:r>
        <w:t xml:space="preserve"> </w:t>
      </w:r>
      <w:r>
        <w:rPr>
          <w:rStyle w:val="VerbatimChar"/>
        </w:rPr>
        <w:t xml:space="preserve">source()</w:t>
      </w:r>
      <w:r>
        <w:t xml:space="preserve"> </w:t>
      </w:r>
      <w:r>
        <w:t xml:space="preserve">edges. You can inspect it:</w:t>
      </w:r>
    </w:p>
    <w:p>
      <w:pPr>
        <w:pStyle w:val="SourceCode"/>
        <w:shd w:val="clear" w:color="auto" w:fill="F6F8FA"/>
        <w:ind w:left="80" w:right="80"/>
      </w:pPr>
      <w:r>
        <w:rPr>
          <w:rStyle w:val="NormalTok"/>
        </w:rPr>
        <w:t xml:space="preserve">dbt list </w:t>
      </w:r>
      <w:r>
        <w:rPr>
          <w:rStyle w:val="OperatorTok"/>
        </w:rPr>
        <w:t xml:space="preserve">--</w:t>
      </w:r>
      <w:r>
        <w:rPr>
          <w:rStyle w:val="NormalTok"/>
        </w:rPr>
        <w:t xml:space="preserve">select stg_orders</w:t>
      </w:r>
      <w:r>
        <w:rPr>
          <w:rStyle w:val="OperatorTok"/>
        </w:rPr>
        <w:t xml:space="preserve">+</w:t>
      </w:r>
      <w:r>
        <w:br/>
      </w:r>
      <w:r>
        <w:rPr>
          <w:rStyle w:val="NormalTok"/>
        </w:rPr>
        <w:t xml:space="preserve">dbt list </w:t>
      </w:r>
      <w:r>
        <w:rPr>
          <w:rStyle w:val="OperatorTok"/>
        </w:rPr>
        <w:t xml:space="preserve">--</w:t>
      </w:r>
      <w:r>
        <w:rPr>
          <w:rStyle w:val="NormalTok"/>
        </w:rPr>
        <w:t xml:space="preserve">select </w:t>
      </w:r>
      <w:r>
        <w:rPr>
          <w:rStyle w:val="OperatorTok"/>
        </w:rPr>
        <w:t xml:space="preserve">+</w:t>
      </w:r>
      <w:r>
        <w:rPr>
          <w:rStyle w:val="NormalTok"/>
        </w:rPr>
        <w:t xml:space="preserve">fct_orders</w:t>
      </w:r>
      <w:r>
        <w:br/>
      </w:r>
      <w:r>
        <w:rPr>
          <w:rStyle w:val="NormalTok"/>
        </w:rPr>
        <w:t xml:space="preserve">dbt list </w:t>
      </w:r>
      <w:r>
        <w:rPr>
          <w:rStyle w:val="OperatorTok"/>
        </w:rPr>
        <w:t xml:space="preserve">--</w:t>
      </w:r>
      <w:r>
        <w:rPr>
          <w:rStyle w:val="NormalTok"/>
        </w:rPr>
        <w:t xml:space="preserve">select @fct_orders</w:t>
      </w:r>
      <w:r>
        <w:br/>
      </w:r>
      <w:r>
        <w:rPr>
          <w:rStyle w:val="NormalTok"/>
        </w:rPr>
        <w:t xml:space="preserve">dbt </w:t>
      </w:r>
      <w:r>
        <w:rPr>
          <w:rStyle w:val="FunctionTok"/>
        </w:rPr>
        <w:t xml:space="preserve">ls</w:t>
      </w:r>
      <w:r>
        <w:rPr>
          <w:rStyle w:val="NormalTok"/>
        </w:rPr>
        <w:t xml:space="preserve"> </w:t>
      </w:r>
      <w:r>
        <w:rPr>
          <w:rStyle w:val="OperatorTok"/>
        </w:rPr>
        <w:t xml:space="preserve">--</w:t>
      </w:r>
      <w:r>
        <w:rPr>
          <w:rStyle w:val="NormalTok"/>
        </w:rPr>
        <w:t xml:space="preserve">resource-type model</w:t>
      </w:r>
    </w:p>
    <w:p>
      <w:pPr>
        <w:pStyle w:val="FirstParagraph"/>
      </w:pPr>
      <w:r>
        <w:t xml:space="preserve">Graph operators: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Operator</w:t>
            </w:r>
          </w:p>
        </w:tc>
        <w:tc>
          <w:tcPr>
            <w:shd w:val="clear" w:color="auto" w:fill="DBE5F1"/>
          </w:tcPr>
          <w:p>
            <w:pPr>
              <w:pStyle w:val="Compact"/>
              <w:spacing w:before="0" w:after="0" w:line="240" w:lineRule="auto"/>
            </w:pPr>
            <w:r>
              <w:rPr>
                <w:b/>
                <w:sz w:val="17"/>
              </w:rPr>
              <w:t xml:space="preserve">Meaning</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All ancestors</w:t>
            </w:r>
          </w:p>
        </w:tc>
        <w:tc>
          <w:tcPr/>
          <w:p>
            <w:pPr>
              <w:pStyle w:val="Compact"/>
              <w:spacing w:before="0" w:after="0" w:line="240" w:lineRule="auto"/>
            </w:pPr>
            <w:r>
              <w:rPr>
                <w:rStyle w:val="VerbatimChar"/>
                <w:sz w:val="17"/>
              </w:rPr>
              <w:t xml:space="preserve">+fct_orders</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All descendants</w:t>
            </w:r>
          </w:p>
        </w:tc>
        <w:tc>
          <w:tcPr/>
          <w:p>
            <w:pPr>
              <w:pStyle w:val="Compact"/>
              <w:spacing w:before="0" w:after="0" w:line="240" w:lineRule="auto"/>
            </w:pPr>
            <w:r>
              <w:rPr>
                <w:rStyle w:val="VerbatimChar"/>
                <w:sz w:val="17"/>
              </w:rPr>
              <w:t xml:space="preserve">stg_orders+</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Ancestors and descendants</w:t>
            </w:r>
          </w:p>
        </w:tc>
        <w:tc>
          <w:tcPr/>
          <w:p>
            <w:pPr>
              <w:pStyle w:val="Compact"/>
              <w:spacing w:before="0" w:after="0" w:line="240" w:lineRule="auto"/>
            </w:pPr>
            <w:r>
              <w:rPr>
                <w:rStyle w:val="VerbatimChar"/>
                <w:sz w:val="17"/>
              </w:rPr>
              <w:t xml:space="preserve">+fct_orders+</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Model, ancestors, and descendants</w:t>
            </w:r>
          </w:p>
        </w:tc>
        <w:tc>
          <w:tcPr/>
          <w:p>
            <w:pPr>
              <w:pStyle w:val="Compact"/>
              <w:spacing w:before="0" w:after="0" w:line="240" w:lineRule="auto"/>
            </w:pPr>
            <w:r>
              <w:rPr>
                <w:rStyle w:val="VerbatimChar"/>
                <w:sz w:val="17"/>
              </w:rPr>
              <w:t xml:space="preserve">@fct_orders</w:t>
            </w:r>
          </w:p>
        </w:tc>
      </w:tr>
      <w:tr>
        <w:trPr>
          <w:cantSplit w:val="true"/>
        </w:trPr>
        <w:tc>
          <w:tcPr/>
          <w:p>
            <w:pPr>
              <w:pStyle w:val="Compact"/>
              <w:spacing w:before="0" w:after="0" w:line="240" w:lineRule="auto"/>
            </w:pPr>
            <w:r>
              <w:rPr>
                <w:rStyle w:val="VerbatimChar"/>
                <w:sz w:val="17"/>
              </w:rPr>
              <w:t xml:space="preserve">n+model</w:t>
            </w:r>
          </w:p>
        </w:tc>
        <w:tc>
          <w:tcPr/>
          <w:p>
            <w:pPr>
              <w:pStyle w:val="Compact"/>
              <w:spacing w:before="0" w:after="0" w:line="240" w:lineRule="auto"/>
            </w:pPr>
            <w:r>
              <w:rPr>
                <w:sz w:val="17"/>
              </w:rPr>
              <w:t xml:space="preserve">Ancestors up to n levels</w:t>
            </w:r>
          </w:p>
        </w:tc>
        <w:tc>
          <w:tcPr/>
          <w:p>
            <w:pPr>
              <w:pStyle w:val="Compact"/>
              <w:spacing w:before="0" w:after="0" w:line="240" w:lineRule="auto"/>
            </w:pPr>
            <w:r>
              <w:rPr>
                <w:rStyle w:val="VerbatimChar"/>
                <w:sz w:val="17"/>
              </w:rPr>
              <w:t xml:space="preserve">2+fct_orders</w:t>
            </w:r>
          </w:p>
        </w:tc>
      </w:tr>
    </w:tbl>
    <w:p>
      <w:pPr>
        <w:pStyle w:val="BodyText"/>
      </w:pPr>
      <w:r>
        <w:t xml:space="preserve">The DAG is why dbt can run independent branches in parallel. It is also why changing a staging model can rebuild a large part of the project; use selectors and state (Chapter 11) to control scope.</w:t>
      </w:r>
    </w:p>
    <w:bookmarkEnd w:id="63"/>
    <w:bookmarkStart w:id="65" w:name="materializations"/>
    <w:p>
      <w:pPr>
        <w:pStyle w:val="Heading2"/>
      </w:pPr>
      <w:r>
        <w:t xml:space="preserve">3.5 Materializations</w:t>
      </w:r>
    </w:p>
    <w:p>
      <w:pPr>
        <w:pStyle w:val="FirstParagraph"/>
      </w:pPr>
      <w:r>
        <w:t xml:space="preserve">A materialization is the strategy dbt uses to persist a model. Choose based on freshness, query cost, data volume, and who consumes the table.</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Materialization</w:t>
            </w:r>
          </w:p>
        </w:tc>
        <w:tc>
          <w:tcPr>
            <w:shd w:val="clear" w:color="auto" w:fill="DBE5F1"/>
          </w:tcPr>
          <w:p>
            <w:pPr>
              <w:pStyle w:val="Compact"/>
              <w:spacing w:before="0" w:after="0" w:line="240" w:lineRule="auto"/>
            </w:pPr>
            <w:r>
              <w:rPr>
                <w:b/>
                <w:sz w:val="17"/>
              </w:rPr>
              <w:t xml:space="preserve">What dbt does</w:t>
            </w:r>
          </w:p>
        </w:tc>
        <w:tc>
          <w:tcPr>
            <w:shd w:val="clear" w:color="auto" w:fill="DBE5F1"/>
          </w:tcPr>
          <w:p>
            <w:pPr>
              <w:pStyle w:val="Compact"/>
              <w:spacing w:before="0" w:after="0" w:line="240" w:lineRule="auto"/>
            </w:pPr>
            <w:r>
              <w:rPr>
                <w:b/>
                <w:sz w:val="17"/>
              </w:rPr>
              <w:t xml:space="preserve">Best for</w:t>
            </w:r>
          </w:p>
        </w:tc>
        <w:tc>
          <w:tcPr>
            <w:shd w:val="clear" w:color="auto" w:fill="DBE5F1"/>
          </w:tcPr>
          <w:p>
            <w:pPr>
              <w:pStyle w:val="Compact"/>
              <w:spacing w:before="0" w:after="0" w:line="240" w:lineRule="auto"/>
            </w:pPr>
            <w:r>
              <w:rPr>
                <w:b/>
                <w:sz w:val="17"/>
              </w:rPr>
              <w:t xml:space="preserve">Avoid when</w:t>
            </w:r>
          </w:p>
        </w:tc>
      </w:tr>
      <w:tr>
        <w:trPr>
          <w:cantSplit w:val="true"/>
        </w:trPr>
        <w:tc>
          <w:tcPr/>
          <w:p>
            <w:pPr>
              <w:pStyle w:val="Compact"/>
              <w:spacing w:before="0" w:after="0" w:line="240" w:lineRule="auto"/>
            </w:pPr>
            <w:r>
              <w:rPr>
                <w:rStyle w:val="VerbatimChar"/>
                <w:sz w:val="17"/>
              </w:rPr>
              <w:t xml:space="preserve">view</w:t>
            </w:r>
          </w:p>
        </w:tc>
        <w:tc>
          <w:tcPr/>
          <w:p>
            <w:pPr>
              <w:pStyle w:val="Compact"/>
              <w:spacing w:before="0" w:after="0" w:line="240" w:lineRule="auto"/>
            </w:pPr>
            <w:r>
              <w:rPr>
                <w:rStyle w:val="VerbatimChar"/>
                <w:sz w:val="17"/>
              </w:rPr>
              <w:t xml:space="preserve">CREATE VIEW</w:t>
            </w:r>
            <w:r>
              <w:rPr>
                <w:sz w:val="17"/>
              </w:rPr>
              <w:t xml:space="preserve"> </w:t>
            </w:r>
            <w:r>
              <w:rPr>
                <w:sz w:val="17"/>
              </w:rPr>
              <w:t xml:space="preserve">each run</w:t>
            </w:r>
          </w:p>
        </w:tc>
        <w:tc>
          <w:tcPr/>
          <w:p>
            <w:pPr>
              <w:pStyle w:val="Compact"/>
              <w:spacing w:before="0" w:after="0" w:line="240" w:lineRule="auto"/>
            </w:pPr>
            <w:r>
              <w:rPr>
                <w:sz w:val="17"/>
              </w:rPr>
              <w:t xml:space="preserve">Light transforms, staging, always-fresh data</w:t>
            </w:r>
          </w:p>
        </w:tc>
        <w:tc>
          <w:tcPr/>
          <w:p>
            <w:pPr>
              <w:pStyle w:val="Compact"/>
              <w:spacing w:before="0" w:after="0" w:line="240" w:lineRule="auto"/>
            </w:pPr>
            <w:r>
              <w:rPr>
                <w:sz w:val="17"/>
              </w:rPr>
              <w:t xml:space="preserve">Heavy joins/aggregations queried often</w:t>
            </w:r>
          </w:p>
        </w:tc>
      </w:tr>
      <w:tr>
        <w:trPr>
          <w:cantSplit w:val="true"/>
        </w:trPr>
        <w:tc>
          <w:tcPr/>
          <w:p>
            <w:pPr>
              <w:pStyle w:val="Compact"/>
              <w:spacing w:before="0" w:after="0" w:line="240" w:lineRule="auto"/>
            </w:pPr>
            <w:r>
              <w:rPr>
                <w:rStyle w:val="VerbatimChar"/>
                <w:sz w:val="17"/>
              </w:rPr>
              <w:t xml:space="preserve">table</w:t>
            </w:r>
          </w:p>
        </w:tc>
        <w:tc>
          <w:tcPr/>
          <w:p>
            <w:pPr>
              <w:pStyle w:val="Compact"/>
              <w:spacing w:before="0" w:after="0" w:line="240" w:lineRule="auto"/>
            </w:pPr>
            <w:r>
              <w:rPr>
                <w:rStyle w:val="VerbatimChar"/>
                <w:sz w:val="17"/>
              </w:rPr>
              <w:t xml:space="preserve">CREATE TABLE AS</w:t>
            </w:r>
            <w:r>
              <w:rPr>
                <w:sz w:val="17"/>
              </w:rPr>
              <w:t xml:space="preserve"> </w:t>
            </w:r>
            <w:r>
              <w:rPr>
                <w:sz w:val="17"/>
              </w:rPr>
              <w:t xml:space="preserve">each run</w:t>
            </w:r>
          </w:p>
        </w:tc>
        <w:tc>
          <w:tcPr/>
          <w:p>
            <w:pPr>
              <w:pStyle w:val="Compact"/>
              <w:spacing w:before="0" w:after="0" w:line="240" w:lineRule="auto"/>
            </w:pPr>
            <w:r>
              <w:rPr>
                <w:sz w:val="17"/>
              </w:rPr>
              <w:t xml:space="preserve">Marts, dashboards, moderate data</w:t>
            </w:r>
          </w:p>
        </w:tc>
        <w:tc>
          <w:tcPr/>
          <w:p>
            <w:pPr>
              <w:pStyle w:val="Compact"/>
              <w:spacing w:before="0" w:after="0" w:line="240" w:lineRule="auto"/>
            </w:pPr>
            <w:r>
              <w:rPr>
                <w:sz w:val="17"/>
              </w:rPr>
              <w:t xml:space="preserve">Huge tables rebuilt often</w:t>
            </w:r>
          </w:p>
        </w:tc>
      </w:tr>
      <w:tr>
        <w:trPr>
          <w:cantSplit w:val="true"/>
        </w:trPr>
        <w:tc>
          <w:tcPr/>
          <w:p>
            <w:pPr>
              <w:pStyle w:val="Compact"/>
              <w:spacing w:before="0" w:after="0" w:line="240" w:lineRule="auto"/>
            </w:pPr>
            <w:r>
              <w:rPr>
                <w:rStyle w:val="VerbatimChar"/>
                <w:sz w:val="17"/>
              </w:rPr>
              <w:t xml:space="preserve">incremental</w:t>
            </w:r>
          </w:p>
        </w:tc>
        <w:tc>
          <w:tcPr/>
          <w:p>
            <w:pPr>
              <w:pStyle w:val="Compact"/>
              <w:spacing w:before="0" w:after="0" w:line="240" w:lineRule="auto"/>
            </w:pPr>
            <w:r>
              <w:rPr>
                <w:sz w:val="17"/>
              </w:rPr>
              <w:t xml:space="preserve">First run table; later DML (merge/append/replace)</w:t>
            </w:r>
          </w:p>
        </w:tc>
        <w:tc>
          <w:tcPr/>
          <w:p>
            <w:pPr>
              <w:pStyle w:val="Compact"/>
              <w:spacing w:before="0" w:after="0" w:line="240" w:lineRule="auto"/>
            </w:pPr>
            <w:r>
              <w:rPr>
                <w:sz w:val="17"/>
              </w:rPr>
              <w:t xml:space="preserve">Large event/fact tables</w:t>
            </w:r>
          </w:p>
        </w:tc>
        <w:tc>
          <w:tcPr/>
          <w:p>
            <w:pPr>
              <w:pStyle w:val="Compact"/>
              <w:spacing w:before="0" w:after="0" w:line="240" w:lineRule="auto"/>
            </w:pPr>
            <w:r>
              <w:rPr>
                <w:sz w:val="17"/>
              </w:rPr>
              <w:t xml:space="preserve">Small tables; logic that must fully recompute</w:t>
            </w:r>
          </w:p>
        </w:tc>
      </w:tr>
      <w:tr>
        <w:trPr>
          <w:cantSplit w:val="true"/>
        </w:trPr>
        <w:tc>
          <w:tcPr/>
          <w:p>
            <w:pPr>
              <w:pStyle w:val="Compact"/>
              <w:spacing w:before="0" w:after="0" w:line="240" w:lineRule="auto"/>
            </w:pPr>
            <w:r>
              <w:rPr>
                <w:rStyle w:val="VerbatimChar"/>
                <w:sz w:val="17"/>
              </w:rPr>
              <w:t xml:space="preserve">ephemeral</w:t>
            </w:r>
          </w:p>
        </w:tc>
        <w:tc>
          <w:tcPr/>
          <w:p>
            <w:pPr>
              <w:pStyle w:val="Compact"/>
              <w:spacing w:before="0" w:after="0" w:line="240" w:lineRule="auto"/>
            </w:pPr>
            <w:r>
              <w:rPr>
                <w:sz w:val="17"/>
              </w:rPr>
              <w:t xml:space="preserve">No relation; inlined as CTE</w:t>
            </w:r>
          </w:p>
        </w:tc>
        <w:tc>
          <w:tcPr/>
          <w:p>
            <w:pPr>
              <w:pStyle w:val="Compact"/>
              <w:spacing w:before="0" w:after="0" w:line="240" w:lineRule="auto"/>
            </w:pPr>
            <w:r>
              <w:rPr>
                <w:sz w:val="17"/>
              </w:rPr>
              <w:t xml:space="preserve">Lightweight reuse in one or two models</w:t>
            </w:r>
          </w:p>
        </w:tc>
        <w:tc>
          <w:tcPr/>
          <w:p>
            <w:pPr>
              <w:pStyle w:val="Compact"/>
              <w:spacing w:before="0" w:after="0" w:line="240" w:lineRule="auto"/>
            </w:pPr>
            <w:r>
              <w:rPr>
                <w:sz w:val="17"/>
              </w:rPr>
              <w:t xml:space="preserve">You need to query it, test it directly, or use contracts</w:t>
            </w:r>
          </w:p>
        </w:tc>
      </w:tr>
      <w:tr>
        <w:trPr>
          <w:cantSplit w:val="true"/>
        </w:trPr>
        <w:tc>
          <w:tcPr/>
          <w:p>
            <w:pPr>
              <w:pStyle w:val="Compact"/>
              <w:spacing w:before="0" w:after="0" w:line="240" w:lineRule="auto"/>
            </w:pPr>
            <w:r>
              <w:rPr>
                <w:rStyle w:val="VerbatimChar"/>
                <w:sz w:val="17"/>
              </w:rPr>
              <w:t xml:space="preserve">materialized_view</w:t>
            </w:r>
          </w:p>
        </w:tc>
        <w:tc>
          <w:tcPr/>
          <w:p>
            <w:pPr>
              <w:pStyle w:val="Compact"/>
              <w:spacing w:before="0" w:after="0" w:line="240" w:lineRule="auto"/>
            </w:pPr>
            <w:r>
              <w:rPr>
                <w:sz w:val="17"/>
              </w:rPr>
              <w:t xml:space="preserve">Databricks managed MV; auto-refresh</w:t>
            </w:r>
          </w:p>
        </w:tc>
        <w:tc>
          <w:tcPr/>
          <w:p>
            <w:pPr>
              <w:pStyle w:val="Compact"/>
              <w:spacing w:before="0" w:after="0" w:line="240" w:lineRule="auto"/>
            </w:pPr>
            <w:r>
              <w:rPr>
                <w:sz w:val="17"/>
              </w:rPr>
              <w:t xml:space="preserve">Aggregations serving dashboards</w:t>
            </w:r>
          </w:p>
        </w:tc>
        <w:tc>
          <w:tcPr/>
          <w:p>
            <w:pPr>
              <w:pStyle w:val="Compact"/>
              <w:spacing w:before="0" w:after="0" w:line="240" w:lineRule="auto"/>
            </w:pPr>
            <w:r>
              <w:rPr>
                <w:sz w:val="17"/>
              </w:rPr>
              <w:t xml:space="preserve">Complex unsupported SQL; need row-level control</w:t>
            </w:r>
          </w:p>
        </w:tc>
      </w:tr>
      <w:tr>
        <w:trPr>
          <w:cantSplit w:val="true"/>
        </w:trPr>
        <w:tc>
          <w:tcPr/>
          <w:p>
            <w:pPr>
              <w:pStyle w:val="Compact"/>
              <w:spacing w:before="0" w:after="0" w:line="240" w:lineRule="auto"/>
            </w:pPr>
            <w:r>
              <w:rPr>
                <w:rStyle w:val="VerbatimChar"/>
                <w:sz w:val="17"/>
              </w:rPr>
              <w:t xml:space="preserve">streaming_table</w:t>
            </w:r>
          </w:p>
        </w:tc>
        <w:tc>
          <w:tcPr/>
          <w:p>
            <w:pPr>
              <w:pStyle w:val="Compact"/>
              <w:spacing w:before="0" w:after="0" w:line="240" w:lineRule="auto"/>
            </w:pPr>
            <w:r>
              <w:rPr>
                <w:sz w:val="17"/>
              </w:rPr>
              <w:t xml:space="preserve">Databricks streaming table (Lakeflow)</w:t>
            </w:r>
          </w:p>
        </w:tc>
        <w:tc>
          <w:tcPr/>
          <w:p>
            <w:pPr>
              <w:pStyle w:val="Compact"/>
              <w:spacing w:before="0" w:after="0" w:line="240" w:lineRule="auto"/>
            </w:pPr>
            <w:r>
              <w:rPr>
                <w:sz w:val="17"/>
              </w:rPr>
              <w:t xml:space="preserve">Ingestion/append-only streams</w:t>
            </w:r>
          </w:p>
        </w:tc>
        <w:tc>
          <w:tcPr/>
          <w:p>
            <w:pPr>
              <w:pStyle w:val="Compact"/>
              <w:spacing w:before="0" w:after="0" w:line="240" w:lineRule="auto"/>
            </w:pPr>
            <w:r>
              <w:rPr>
                <w:sz w:val="17"/>
              </w:rPr>
              <w:t xml:space="preserve">Non-streaming sources, complex updates</w:t>
            </w:r>
          </w:p>
        </w:tc>
      </w:tr>
    </w:tbl>
    <w:p>
      <w:pPr>
        <w:pStyle w:val="BodyText"/>
      </w:pPr>
      <w:r>
        <w:t xml:space="preserve">Databricks-specific notes:</w:t>
      </w:r>
    </w:p>
    <w:p>
      <w:pPr>
        <w:pStyle w:val="Compact"/>
        <w:numPr>
          <w:ilvl w:val="0"/>
          <w:numId w:val="1038"/>
        </w:numPr>
      </w:pPr>
      <w:r>
        <w:rPr>
          <w:rStyle w:val="VerbatimChar"/>
        </w:rPr>
        <w:t xml:space="preserve">materialized_view</w:t>
      </w:r>
      <w:r>
        <w:t xml:space="preserve"> </w:t>
      </w:r>
      <w:r>
        <w:t xml:space="preserve">and</w:t>
      </w:r>
      <w:r>
        <w:t xml:space="preserve"> </w:t>
      </w:r>
      <w:r>
        <w:rPr>
          <w:rStyle w:val="VerbatimChar"/>
        </w:rPr>
        <w:t xml:space="preserve">streaming_table</w:t>
      </w:r>
      <w:r>
        <w:t xml:space="preserve"> </w:t>
      </w:r>
      <w:r>
        <w:t xml:space="preserve">require Unity Catalog and a serverless SQL warehouse (per Databricks docs).</w:t>
      </w:r>
    </w:p>
    <w:p>
      <w:pPr>
        <w:pStyle w:val="Compact"/>
        <w:numPr>
          <w:ilvl w:val="0"/>
          <w:numId w:val="1038"/>
        </w:numPr>
      </w:pPr>
      <w:r>
        <w:rPr>
          <w:rStyle w:val="VerbatimChar"/>
        </w:rPr>
        <w:t xml:space="preserve">streaming_table</w:t>
      </w:r>
      <w:r>
        <w:t xml:space="preserve"> </w:t>
      </w:r>
      <w:r>
        <w:t xml:space="preserve">is provided by dbt-databricks, not core dbt.</w:t>
      </w:r>
    </w:p>
    <w:p>
      <w:pPr>
        <w:pStyle w:val="Compact"/>
        <w:numPr>
          <w:ilvl w:val="0"/>
          <w:numId w:val="1038"/>
        </w:numPr>
      </w:pPr>
      <w:r>
        <w:t xml:space="preserve">MVs and streaming tables support</w:t>
      </w:r>
      <w:r>
        <w:t xml:space="preserve"> </w:t>
      </w:r>
      <w:r>
        <w:rPr>
          <w:rStyle w:val="VerbatimChar"/>
        </w:rPr>
        <w:t xml:space="preserve">partition_by</w:t>
      </w:r>
      <w:r>
        <w:t xml:space="preserve">,</w:t>
      </w:r>
      <w:r>
        <w:t xml:space="preserve"> </w:t>
      </w:r>
      <w:r>
        <w:rPr>
          <w:rStyle w:val="VerbatimChar"/>
        </w:rPr>
        <w:t xml:space="preserve">liquid_clustered_by</w:t>
      </w:r>
      <w:r>
        <w:t xml:space="preserve"> </w:t>
      </w:r>
      <w:r>
        <w:t xml:space="preserve">(1.11+),</w:t>
      </w:r>
      <w:r>
        <w:t xml:space="preserve"> </w:t>
      </w:r>
      <w:r>
        <w:rPr>
          <w:rStyle w:val="VerbatimChar"/>
        </w:rPr>
        <w:t xml:space="preserve">tblproperties</w:t>
      </w:r>
      <w:r>
        <w:t xml:space="preserve">,</w:t>
      </w:r>
      <w:r>
        <w:t xml:space="preserve"> </w:t>
      </w:r>
      <w:r>
        <w:rPr>
          <w:rStyle w:val="VerbatimChar"/>
        </w:rPr>
        <w:t xml:space="preserve">databricks_tags</w:t>
      </w:r>
      <w:r>
        <w:t xml:space="preserve">, and schedules.</w:t>
      </w:r>
    </w:p>
    <w:p>
      <w:pPr>
        <w:pStyle w:val="Compact"/>
        <w:numPr>
          <w:ilvl w:val="0"/>
          <w:numId w:val="1038"/>
        </w:numPr>
      </w:pPr>
      <w:r>
        <w:t xml:space="preserve">Python models support only</w:t>
      </w:r>
      <w:r>
        <w:t xml:space="preserve"> </w:t>
      </w:r>
      <w:r>
        <w:rPr>
          <w:rStyle w:val="VerbatimChar"/>
        </w:rPr>
        <w:t xml:space="preserve">table</w:t>
      </w:r>
      <w:r>
        <w:t xml:space="preserve"> </w:t>
      </w:r>
      <w:r>
        <w:t xml:space="preserve">and</w:t>
      </w:r>
      <w:r>
        <w:t xml:space="preserve"> </w:t>
      </w:r>
      <w:r>
        <w:rPr>
          <w:rStyle w:val="VerbatimChar"/>
        </w:rPr>
        <w:t xml:space="preserve">incremental</w:t>
      </w:r>
      <w:r>
        <w:t xml:space="preserve">.</w:t>
      </w:r>
    </w:p>
    <w:bookmarkStart w:id="64" w:name="Xe81199fb9c10f11fa6916d6ee02c945dfba0135"/>
    <w:p>
      <w:pPr>
        <w:pStyle w:val="Heading3"/>
      </w:pPr>
      <w:r>
        <w:t xml:space="preserve">Choosing a materialization: a decision tree</w:t>
      </w:r>
    </w:p>
    <w:p>
      <w:pPr>
        <w:pStyle w:val="Compact"/>
        <w:numPr>
          <w:ilvl w:val="0"/>
          <w:numId w:val="1039"/>
        </w:numPr>
      </w:pPr>
      <w:r>
        <w:t xml:space="preserve">Is the model consumed directly by a BI tool or many downstream models?</w:t>
      </w:r>
    </w:p>
    <w:p>
      <w:pPr>
        <w:pStyle w:val="Compact"/>
        <w:numPr>
          <w:ilvl w:val="1"/>
          <w:numId w:val="1040"/>
        </w:numPr>
      </w:pPr>
      <w:r>
        <w:t xml:space="preserve">Yes -&gt; table, incremental, or materialized view.</w:t>
      </w:r>
    </w:p>
    <w:p>
      <w:pPr>
        <w:pStyle w:val="Compact"/>
        <w:numPr>
          <w:ilvl w:val="1"/>
          <w:numId w:val="1040"/>
        </w:numPr>
      </w:pPr>
      <w:r>
        <w:t xml:space="preserve">No -&gt; view or ephemeral.</w:t>
      </w:r>
    </w:p>
    <w:p>
      <w:pPr>
        <w:pStyle w:val="Compact"/>
        <w:numPr>
          <w:ilvl w:val="0"/>
          <w:numId w:val="1039"/>
        </w:numPr>
      </w:pPr>
      <w:r>
        <w:t xml:space="preserve">Is the source append-only and huge?</w:t>
      </w:r>
    </w:p>
    <w:p>
      <w:pPr>
        <w:pStyle w:val="Compact"/>
        <w:numPr>
          <w:ilvl w:val="1"/>
          <w:numId w:val="1041"/>
        </w:numPr>
      </w:pPr>
      <w:r>
        <w:t xml:space="preserve">Yes -&gt; incremental (merge/append) or streaming table.</w:t>
      </w:r>
    </w:p>
    <w:p>
      <w:pPr>
        <w:pStyle w:val="Compact"/>
        <w:numPr>
          <w:ilvl w:val="0"/>
          <w:numId w:val="1039"/>
        </w:numPr>
      </w:pPr>
      <w:r>
        <w:t xml:space="preserve">Does the warehouse support automatic refresh with acceptable latency?</w:t>
      </w:r>
    </w:p>
    <w:p>
      <w:pPr>
        <w:pStyle w:val="Compact"/>
        <w:numPr>
          <w:ilvl w:val="1"/>
          <w:numId w:val="1042"/>
        </w:numPr>
      </w:pPr>
      <w:r>
        <w:t xml:space="preserve">Yes -&gt; materialized view.</w:t>
      </w:r>
    </w:p>
    <w:p>
      <w:pPr>
        <w:pStyle w:val="Compact"/>
        <w:numPr>
          <w:ilvl w:val="0"/>
          <w:numId w:val="1039"/>
        </w:numPr>
      </w:pPr>
      <w:r>
        <w:t xml:space="preserve">Is the transformation trivial and cheap?</w:t>
      </w:r>
    </w:p>
    <w:p>
      <w:pPr>
        <w:pStyle w:val="Compact"/>
        <w:numPr>
          <w:ilvl w:val="1"/>
          <w:numId w:val="1043"/>
        </w:numPr>
      </w:pPr>
      <w:r>
        <w:t xml:space="preserve">Yes -&gt; view.</w:t>
      </w:r>
    </w:p>
    <w:p>
      <w:pPr>
        <w:pStyle w:val="Compact"/>
        <w:numPr>
          <w:ilvl w:val="0"/>
          <w:numId w:val="1039"/>
        </w:numPr>
      </w:pPr>
      <w:r>
        <w:t xml:space="preserve">Is the logic reused in only one or two models and never queried directly?</w:t>
      </w:r>
    </w:p>
    <w:p>
      <w:pPr>
        <w:pStyle w:val="Compact"/>
        <w:numPr>
          <w:ilvl w:val="1"/>
          <w:numId w:val="1044"/>
        </w:numPr>
      </w:pPr>
      <w:r>
        <w:t xml:space="preserve">Yes -&gt; ephemeral (sparingly).</w:t>
      </w:r>
    </w:p>
    <w:bookmarkEnd w:id="64"/>
    <w:bookmarkEnd w:id="65"/>
    <w:bookmarkStart w:id="66" w:name="configuring-materializations"/>
    <w:p>
      <w:pPr>
        <w:pStyle w:val="Heading2"/>
      </w:pPr>
      <w:r>
        <w:t xml:space="preserve">3.6 Configuring materializations</w:t>
      </w:r>
    </w:p>
    <w:p>
      <w:pPr>
        <w:pStyle w:val="FirstParagraph"/>
      </w:pPr>
      <w:r>
        <w:t xml:space="preserve">Three places, in increasing specificity:</w:t>
      </w:r>
    </w:p>
    <w:p>
      <w:pPr>
        <w:pStyle w:val="BodyText"/>
      </w:pPr>
      <w:r>
        <w:rPr>
          <w:b/>
          <w:bCs/>
        </w:rPr>
        <w:t xml:space="preserve">Project file</w:t>
      </w:r>
      <w:r>
        <w:t xml:space="preserve"> </w:t>
      </w:r>
      <w:r>
        <w:t xml:space="preserve">(applies to a folder):</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view</w:t>
      </w:r>
      <w:r>
        <w:br/>
      </w:r>
      <w:r>
        <w:rPr>
          <w:rStyle w:val="AttributeTok"/>
        </w:rPr>
        <w:t xml:space="preserve">    </w:t>
      </w:r>
      <w:r>
        <w:rPr>
          <w:rStyle w:val="FunctionTok"/>
        </w:rPr>
        <w:t xml:space="preserve">marts</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table</w:t>
      </w:r>
    </w:p>
    <w:p>
      <w:pPr>
        <w:pStyle w:val="FirstParagraph"/>
      </w:pPr>
      <w:r>
        <w:rPr>
          <w:b/>
          <w:bCs/>
        </w:rPr>
        <w:t xml:space="preserve">Properties file</w:t>
      </w:r>
      <w:r>
        <w:t xml:space="preserve"> </w:t>
      </w:r>
      <w:r>
        <w:t xml:space="preserve">(applies to a model):</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incremental</w:t>
      </w:r>
      <w:r>
        <w:br/>
      </w:r>
      <w:r>
        <w:rPr>
          <w:rStyle w:val="AttributeTok"/>
        </w:rPr>
        <w:t xml:space="preserve">      </w:t>
      </w:r>
      <w:r>
        <w:rPr>
          <w:rStyle w:val="FunctionTok"/>
        </w:rPr>
        <w:t xml:space="preserve">unique_key</w:t>
      </w:r>
      <w:r>
        <w:rPr>
          <w:rStyle w:val="KeywordTok"/>
        </w:rPr>
        <w:t xml:space="preserve">:</w:t>
      </w:r>
      <w:r>
        <w:rPr>
          <w:rStyle w:val="AttributeTok"/>
        </w:rPr>
        <w:t xml:space="preserve"> order_id</w:t>
      </w:r>
    </w:p>
    <w:p>
      <w:pPr>
        <w:pStyle w:val="FirstParagraph"/>
      </w:pPr>
      <w:r>
        <w:rPr>
          <w:b/>
          <w:bCs/>
        </w:rPr>
        <w:t xml:space="preserve">In the model file</w:t>
      </w:r>
      <w:r>
        <w:t xml:space="preserve"> </w:t>
      </w:r>
      <w:r>
        <w:t xml:space="preserve">(highest precedence):</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'incremental'</w:t>
      </w:r>
      <w:r>
        <w:rPr>
          <w:rStyle w:val="NormalTok"/>
        </w:rPr>
        <w:t xml:space="preserve">, unique_key</w:t>
      </w:r>
      <w:r>
        <w:rPr>
          <w:rStyle w:val="OperatorTok"/>
        </w:rPr>
        <w:t xml:space="preserve">=</w:t>
      </w:r>
      <w:r>
        <w:rPr>
          <w:rStyle w:val="StringTok"/>
        </w:rPr>
        <w:t xml:space="preserve">'order_id'</w:t>
      </w:r>
      <w:r>
        <w:rPr>
          <w:rStyle w:val="NormalTok"/>
        </w:rPr>
        <w:t xml:space="preserve">) }}</w:t>
      </w:r>
    </w:p>
    <w:p>
      <w:pPr>
        <w:pStyle w:val="FirstParagraph"/>
      </w:pPr>
      <w:r>
        <w:t xml:space="preserve">Precedence: in-file &gt; properties YAML &gt; project file. CLI flags can override some configs at runtime.</w:t>
      </w:r>
    </w:p>
    <w:bookmarkEnd w:id="66"/>
    <w:bookmarkStart w:id="69" w:name="configuration-inheritance-and-the-prefix"/>
    <w:p>
      <w:pPr>
        <w:pStyle w:val="Heading2"/>
      </w:pPr>
      <w:r>
        <w:t xml:space="preserve">3.7 Configuration inheritance and the</w:t>
      </w:r>
      <w:r>
        <w:t xml:space="preserve"> </w:t>
      </w:r>
      <w:r>
        <w:rPr>
          <w:rStyle w:val="VerbatimChar"/>
        </w:rPr>
        <w:t xml:space="preserve">+</w:t>
      </w:r>
      <w:r>
        <w:t xml:space="preserve"> </w:t>
      </w:r>
      <w:r>
        <w:t xml:space="preserve">prefix</w:t>
      </w:r>
    </w:p>
    <w:p>
      <w:pPr>
        <w:pStyle w:val="FirstParagraph"/>
      </w:pPr>
      <w:r>
        <w:t xml:space="preserve">In</w:t>
      </w:r>
      <w:r>
        <w:t xml:space="preserve"> </w:t>
      </w:r>
      <w:r>
        <w:rPr>
          <w:rStyle w:val="VerbatimChar"/>
        </w:rPr>
        <w:t xml:space="preserve">dbt_project.yml</w:t>
      </w:r>
      <w:r>
        <w:t xml:space="preserve">,</w:t>
      </w:r>
      <w:r>
        <w:t xml:space="preserve"> </w:t>
      </w:r>
      <w:r>
        <w:rPr>
          <w:rStyle w:val="VerbatimChar"/>
        </w:rPr>
        <w:t xml:space="preserve">+</w:t>
      </w:r>
      <w:r>
        <w:t xml:space="preserve"> </w:t>
      </w:r>
      <w:r>
        <w:t xml:space="preserve">means</w:t>
      </w:r>
      <w:r>
        <w:t xml:space="preserve"> </w:t>
      </w:r>
      <w:r>
        <w:t xml:space="preserve">“this is a config, not a subfolder”</w:t>
      </w:r>
      <w:r>
        <w:t xml:space="preserve">:</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FunctionTok"/>
        </w:rPr>
        <w:t xml:space="preserve">dbt_dbx</w:t>
      </w:r>
      <w:r>
        <w:rPr>
          <w:rStyle w:val="KeywordTok"/>
        </w:rPr>
        <w:t xml:space="preserve">:</w:t>
      </w:r>
      <w:r>
        <w:rPr>
          <w:rStyle w:val="CommentTok"/>
        </w:rPr>
        <w:t xml:space="preserve">          # project name</w:t>
      </w:r>
      <w:r>
        <w:br/>
      </w:r>
      <w:r>
        <w:rPr>
          <w:rStyle w:val="AttributeTok"/>
        </w:rPr>
        <w:t xml:space="preserve">    </w:t>
      </w:r>
      <w:r>
        <w:rPr>
          <w:rStyle w:val="FunctionTok"/>
        </w:rPr>
        <w:t xml:space="preserve">staging</w:t>
      </w:r>
      <w:r>
        <w:rPr>
          <w:rStyle w:val="KeywordTok"/>
        </w:rPr>
        <w:t xml:space="preserve">:</w:t>
      </w:r>
      <w:r>
        <w:rPr>
          <w:rStyle w:val="CommentTok"/>
        </w:rPr>
        <w:t xml:space="preserve">        # folder</w:t>
      </w:r>
      <w:r>
        <w:br/>
      </w:r>
      <w:r>
        <w:rPr>
          <w:rStyle w:val="AttributeTok"/>
        </w:rPr>
        <w:t xml:space="preserve">      </w:t>
      </w:r>
      <w:r>
        <w:rPr>
          <w:rStyle w:val="FunctionTok"/>
        </w:rPr>
        <w:t xml:space="preserve">+materialized</w:t>
      </w:r>
      <w:r>
        <w:rPr>
          <w:rStyle w:val="KeywordTok"/>
        </w:rPr>
        <w:t xml:space="preserve">:</w:t>
      </w:r>
      <w:r>
        <w:rPr>
          <w:rStyle w:val="AttributeTok"/>
        </w:rPr>
        <w:t xml:space="preserve"> view</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"staging"</w:t>
      </w:r>
      <w:r>
        <w:rPr>
          <w:rStyle w:val="KeywordTok"/>
        </w:rPr>
        <w:t xml:space="preserve">]</w:t>
      </w:r>
    </w:p>
    <w:p>
      <w:pPr>
        <w:pStyle w:val="FirstParagraph"/>
      </w:pPr>
      <w:r>
        <w:t xml:space="preserve">Without</w:t>
      </w:r>
      <w:r>
        <w:t xml:space="preserve"> </w:t>
      </w:r>
      <w:r>
        <w:rPr>
          <w:rStyle w:val="VerbatimChar"/>
        </w:rPr>
        <w:t xml:space="preserve">+</w:t>
      </w:r>
      <w:r>
        <w:t xml:space="preserve">, dbt treats</w:t>
      </w:r>
      <w:r>
        <w:t xml:space="preserve"> </w:t>
      </w:r>
      <w:r>
        <w:rPr>
          <w:rStyle w:val="VerbatimChar"/>
        </w:rPr>
        <w:t xml:space="preserve">materialized</w:t>
      </w:r>
      <w:r>
        <w:t xml:space="preserve"> </w:t>
      </w:r>
      <w:r>
        <w:t xml:space="preserve">as a folder name and silently ignores it (or errors in v2 strict mode). This is one of the most common beginner mistakes.</w:t>
      </w:r>
    </w:p>
    <w:bookmarkStart w:id="67" w:name="the-project-name-trap"/>
    <w:p>
      <w:pPr>
        <w:pStyle w:val="Heading3"/>
      </w:pPr>
      <w:r>
        <w:t xml:space="preserve">The project-name trap</w:t>
      </w:r>
    </w:p>
    <w:p>
      <w:pPr>
        <w:pStyle w:val="FirstParagraph"/>
      </w:pPr>
      <w:r>
        <w:t xml:space="preserve">Config only applies under the project’s</w:t>
      </w:r>
      <w:r>
        <w:t xml:space="preserve"> </w:t>
      </w:r>
      <w:r>
        <w:rPr>
          <w:rStyle w:val="VerbatimChar"/>
        </w:rPr>
        <w:t xml:space="preserve">name</w:t>
      </w:r>
      <w:r>
        <w:t xml:space="preserve">. If</w:t>
      </w:r>
      <w:r>
        <w:t xml:space="preserve"> </w:t>
      </w:r>
      <w:r>
        <w:rPr>
          <w:rStyle w:val="VerbatimChar"/>
        </w:rPr>
        <w:t xml:space="preserve">name: dbt_dbx</w:t>
      </w:r>
      <w:r>
        <w:t xml:space="preserve"> </w:t>
      </w:r>
      <w:r>
        <w:t xml:space="preserve">but config is under</w:t>
      </w:r>
      <w:r>
        <w:t xml:space="preserve"> </w:t>
      </w:r>
      <w:r>
        <w:rPr>
          <w:rStyle w:val="VerbatimChar"/>
        </w:rPr>
        <w:t xml:space="preserve">databricks_dbt</w:t>
      </w:r>
      <w:r>
        <w:t xml:space="preserve">, nothing applies. Your current project has exactly this mismatch. Fix it before building further.</w:t>
      </w:r>
    </w:p>
    <w:bookmarkEnd w:id="67"/>
    <w:bookmarkStart w:id="68" w:name="config-scopes"/>
    <w:p>
      <w:pPr>
        <w:pStyle w:val="Heading3"/>
      </w:pPr>
      <w:r>
        <w:t xml:space="preserve">Config scopes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Config</w:t>
            </w:r>
          </w:p>
        </w:tc>
        <w:tc>
          <w:tcPr>
            <w:shd w:val="clear" w:color="auto" w:fill="DBE5F1"/>
          </w:tcPr>
          <w:p>
            <w:pPr>
              <w:pStyle w:val="Compact"/>
              <w:spacing w:before="0" w:after="0" w:line="240" w:lineRule="auto"/>
            </w:pPr>
            <w:r>
              <w:rPr>
                <w:b/>
                <w:sz w:val="17"/>
              </w:rPr>
              <w:t xml:space="preserve">Can be set in project</w:t>
            </w:r>
          </w:p>
        </w:tc>
        <w:tc>
          <w:tcPr>
            <w:shd w:val="clear" w:color="auto" w:fill="DBE5F1"/>
          </w:tcPr>
          <w:p>
            <w:pPr>
              <w:pStyle w:val="Compact"/>
              <w:spacing w:before="0" w:after="0" w:line="240" w:lineRule="auto"/>
            </w:pPr>
            <w:r>
              <w:rPr>
                <w:b/>
                <w:sz w:val="17"/>
              </w:rPr>
              <w:t xml:space="preserve">Can be set on model</w:t>
            </w:r>
          </w:p>
        </w:tc>
        <w:tc>
          <w:tcPr>
            <w:shd w:val="clear" w:color="auto" w:fill="DBE5F1"/>
          </w:tcPr>
          <w:p>
            <w:pPr>
              <w:pStyle w:val="Compact"/>
              <w:spacing w:before="0" w:after="0" w:line="240" w:lineRule="auto"/>
            </w:pPr>
            <w:r>
              <w:rPr>
                <w:b/>
                <w:sz w:val="17"/>
              </w:rPr>
              <w:t xml:space="preserve">Notes</w:t>
            </w:r>
          </w:p>
        </w:tc>
      </w:tr>
      <w:tr>
        <w:trPr>
          <w:cantSplit w:val="true"/>
        </w:trPr>
        <w:tc>
          <w:tcPr/>
          <w:p>
            <w:pPr>
              <w:pStyle w:val="Compact"/>
              <w:spacing w:before="0" w:after="0" w:line="240" w:lineRule="auto"/>
            </w:pPr>
            <w:r>
              <w:rPr>
                <w:rStyle w:val="VerbatimChar"/>
                <w:sz w:val="17"/>
              </w:rPr>
              <w:t xml:space="preserve">materialized</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Model wins</w:t>
            </w:r>
          </w:p>
        </w:tc>
      </w:tr>
      <w:tr>
        <w:trPr>
          <w:cantSplit w:val="true"/>
        </w:trPr>
        <w:tc>
          <w:tcPr/>
          <w:p>
            <w:pPr>
              <w:pStyle w:val="Compact"/>
              <w:spacing w:before="0" w:after="0" w:line="240" w:lineRule="auto"/>
            </w:pPr>
            <w:r>
              <w:rPr>
                <w:rStyle w:val="VerbatimChar"/>
                <w:sz w:val="17"/>
              </w:rPr>
              <w:t xml:space="preserve">schema</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Often combined with</w:t>
            </w:r>
            <w:r>
              <w:rPr>
                <w:sz w:val="17"/>
              </w:rPr>
              <w:t xml:space="preserve"> </w:t>
            </w:r>
            <w:r>
              <w:rPr>
                <w:rStyle w:val="VerbatimChar"/>
                <w:sz w:val="17"/>
              </w:rPr>
              <w:t xml:space="preserve">generate_schema_name</w:t>
            </w:r>
          </w:p>
        </w:tc>
      </w:tr>
      <w:tr>
        <w:trPr>
          <w:cantSplit w:val="true"/>
        </w:trPr>
        <w:tc>
          <w:tcPr/>
          <w:p>
            <w:pPr>
              <w:pStyle w:val="Compact"/>
              <w:spacing w:before="0" w:after="0" w:line="240" w:lineRule="auto"/>
            </w:pPr>
            <w:r>
              <w:rPr>
                <w:rStyle w:val="VerbatimChar"/>
                <w:sz w:val="17"/>
              </w:rPr>
              <w:t xml:space="preserve">tags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Model tags merge with folder tags</w:t>
            </w:r>
          </w:p>
        </w:tc>
      </w:tr>
      <w:tr>
        <w:trPr>
          <w:cantSplit w:val="true"/>
        </w:trPr>
        <w:tc>
          <w:tcPr/>
          <w:p>
            <w:pPr>
              <w:pStyle w:val="Compact"/>
              <w:spacing w:before="0" w:after="0" w:line="240" w:lineRule="auto"/>
            </w:pPr>
            <w:r>
              <w:rPr>
                <w:rStyle w:val="VerbatimChar"/>
                <w:sz w:val="17"/>
              </w:rPr>
              <w:t xml:space="preserve">enabled</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Disable a model without deleting it</w:t>
            </w:r>
          </w:p>
        </w:tc>
      </w:tr>
      <w:tr>
        <w:trPr>
          <w:cantSplit w:val="true"/>
        </w:trPr>
        <w:tc>
          <w:tcPr/>
          <w:p>
            <w:pPr>
              <w:pStyle w:val="Compact"/>
              <w:spacing w:before="0" w:after="0" w:line="240" w:lineRule="auto"/>
            </w:pPr>
            <w:r>
              <w:rPr>
                <w:rStyle w:val="VerbatimChar"/>
                <w:sz w:val="17"/>
              </w:rPr>
              <w:t xml:space="preserve">meta</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Arbitrary metadata for tooling</w:t>
            </w:r>
          </w:p>
        </w:tc>
      </w:tr>
      <w:tr>
        <w:trPr>
          <w:cantSplit w:val="true"/>
        </w:trPr>
        <w:tc>
          <w:tcPr/>
          <w:p>
            <w:pPr>
              <w:pStyle w:val="Compact"/>
              <w:spacing w:before="0" w:after="0" w:line="240" w:lineRule="auto"/>
            </w:pPr>
            <w:r>
              <w:rPr>
                <w:rStyle w:val="VerbatimChar"/>
                <w:sz w:val="17"/>
              </w:rPr>
              <w:t xml:space="preserve">grants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Databricks/UC privileges</w:t>
            </w:r>
          </w:p>
        </w:tc>
      </w:tr>
      <w:tr>
        <w:trPr>
          <w:cantSplit w:val="true"/>
        </w:trPr>
        <w:tc>
          <w:tcPr/>
          <w:p>
            <w:pPr>
              <w:pStyle w:val="Compact"/>
              <w:spacing w:before="0" w:after="0" w:line="240" w:lineRule="auto"/>
            </w:pPr>
            <w:r>
              <w:rPr>
                <w:rStyle w:val="VerbatimChar"/>
                <w:sz w:val="17"/>
              </w:rPr>
              <w:t xml:space="preserve">contract</w:t>
            </w:r>
          </w:p>
        </w:tc>
        <w:tc>
          <w:tcPr/>
          <w:p>
            <w:pPr>
              <w:pStyle w:val="Compact"/>
              <w:spacing w:before="0" w:after="0" w:line="240" w:lineRule="auto"/>
            </w:pPr>
            <w:r>
              <w:rPr>
                <w:sz w:val="17"/>
              </w:rPr>
              <w:t xml:space="preserve">No</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Model-level only</w:t>
            </w:r>
          </w:p>
        </w:tc>
      </w:tr>
      <w:tr>
        <w:trPr>
          <w:cantSplit w:val="true"/>
        </w:trPr>
        <w:tc>
          <w:tcPr/>
          <w:p>
            <w:pPr>
              <w:pStyle w:val="Compact"/>
              <w:spacing w:before="0" w:after="0" w:line="240" w:lineRule="auto"/>
            </w:pPr>
            <w:r>
              <w:rPr>
                <w:rStyle w:val="VerbatimChar"/>
                <w:sz w:val="17"/>
              </w:rPr>
              <w:t xml:space="preserve">unique_key</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Incremental</w:t>
            </w:r>
          </w:p>
        </w:tc>
      </w:tr>
      <w:tr>
        <w:trPr>
          <w:cantSplit w:val="true"/>
        </w:trPr>
        <w:tc>
          <w:tcPr/>
          <w:p>
            <w:pPr>
              <w:pStyle w:val="Compact"/>
              <w:spacing w:before="0" w:after="0" w:line="240" w:lineRule="auto"/>
            </w:pPr>
            <w:r>
              <w:rPr>
                <w:rStyle w:val="VerbatimChar"/>
                <w:sz w:val="17"/>
              </w:rPr>
              <w:t xml:space="preserve">incremental_strategy</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Yes</w:t>
            </w:r>
          </w:p>
        </w:tc>
        <w:tc>
          <w:tcPr/>
          <w:p>
            <w:pPr>
              <w:pStyle w:val="Compact"/>
              <w:spacing w:before="0" w:after="0" w:line="240" w:lineRule="auto"/>
            </w:pPr>
            <w:r>
              <w:rPr>
                <w:sz w:val="17"/>
              </w:rPr>
              <w:t xml:space="preserve">Incremental</w:t>
            </w:r>
          </w:p>
        </w:tc>
      </w:tr>
    </w:tbl>
    <w:bookmarkEnd w:id="68"/>
    <w:bookmarkEnd w:id="69"/>
    <w:bookmarkStart w:id="74" w:name="schemas-databases-and-aliases"/>
    <w:p>
      <w:pPr>
        <w:pStyle w:val="Heading2"/>
      </w:pPr>
      <w:r>
        <w:t xml:space="preserve">3.8 Schemas, databases, and aliases</w:t>
      </w:r>
    </w:p>
    <w:p>
      <w:pPr>
        <w:pStyle w:val="FirstParagraph"/>
      </w:pPr>
      <w:r>
        <w:t xml:space="preserve">By default, dbt creates relations in the target schema from</w:t>
      </w:r>
      <w:r>
        <w:t xml:space="preserve"> </w:t>
      </w:r>
      <w:r>
        <w:rPr>
          <w:rStyle w:val="VerbatimChar"/>
        </w:rPr>
        <w:t xml:space="preserve">profiles.yml</w:t>
      </w:r>
      <w:r>
        <w:t xml:space="preserve">.</w:t>
      </w:r>
      <w:r>
        <w:t xml:space="preserve"> </w:t>
      </w:r>
      <w:r>
        <w:rPr>
          <w:rStyle w:val="VerbatimChar"/>
        </w:rPr>
        <w:t xml:space="preserve">+schema</w:t>
      </w:r>
      <w:r>
        <w:t xml:space="preserve"> </w:t>
      </w:r>
      <w:r>
        <w:t xml:space="preserve">customizes it.</w:t>
      </w:r>
    </w:p>
    <w:bookmarkStart w:id="70" w:name="default-behavior"/>
    <w:p>
      <w:pPr>
        <w:pStyle w:val="Heading3"/>
      </w:pPr>
      <w:r>
        <w:t xml:space="preserve">Default behavior</w:t>
      </w:r>
    </w:p>
    <w:p>
      <w:pPr>
        <w:pStyle w:val="FirstParagraph"/>
      </w:pPr>
      <w:r>
        <w:rPr>
          <w:rStyle w:val="VerbatimChar"/>
        </w:rPr>
        <w:t xml:space="preserve">generate_schema_name</w:t>
      </w:r>
      <w:r>
        <w:t xml:space="preserve"> </w:t>
      </w:r>
      <w:r>
        <w:t xml:space="preserve">in dbt-core does this:</w:t>
      </w:r>
    </w:p>
    <w:p>
      <w:pPr>
        <w:pStyle w:val="Compact"/>
        <w:numPr>
          <w:ilvl w:val="0"/>
          <w:numId w:val="1045"/>
        </w:numPr>
      </w:pPr>
      <w:r>
        <w:t xml:space="preserve">If a custom schema is configured:</w:t>
      </w:r>
      <w:r>
        <w:t xml:space="preserve"> </w:t>
      </w:r>
      <w:r>
        <w:rPr>
          <w:rStyle w:val="VerbatimChar"/>
        </w:rPr>
        <w:t xml:space="preserve">&lt;target_schema&gt;_&lt;custom_schema&gt;</w:t>
      </w:r>
      <w:r>
        <w:t xml:space="preserve">.</w:t>
      </w:r>
    </w:p>
    <w:p>
      <w:pPr>
        <w:pStyle w:val="Compact"/>
        <w:numPr>
          <w:ilvl w:val="0"/>
          <w:numId w:val="1045"/>
        </w:numPr>
      </w:pPr>
      <w:r>
        <w:t xml:space="preserve">If not:</w:t>
      </w:r>
      <w:r>
        <w:t xml:space="preserve"> </w:t>
      </w:r>
      <w:r>
        <w:rPr>
          <w:rStyle w:val="VerbatimChar"/>
        </w:rPr>
        <w:t xml:space="preserve">&lt;target_schema&gt;</w:t>
      </w:r>
      <w:r>
        <w:t xml:space="preserve">.</w:t>
      </w:r>
    </w:p>
    <w:p>
      <w:pPr>
        <w:pStyle w:val="FirstParagraph"/>
      </w:pPr>
      <w:r>
        <w:t xml:space="preserve">So with target schema</w:t>
      </w:r>
      <w:r>
        <w:t xml:space="preserve"> </w:t>
      </w:r>
      <w:r>
        <w:rPr>
          <w:rStyle w:val="VerbatimChar"/>
        </w:rPr>
        <w:t xml:space="preserve">bronze</w:t>
      </w:r>
      <w:r>
        <w:t xml:space="preserve"> </w:t>
      </w:r>
      <w:r>
        <w:t xml:space="preserve">and</w:t>
      </w:r>
      <w:r>
        <w:t xml:space="preserve"> </w:t>
      </w:r>
      <w:r>
        <w:rPr>
          <w:rStyle w:val="VerbatimChar"/>
        </w:rPr>
        <w:t xml:space="preserve">+schema: silver</w:t>
      </w:r>
      <w:r>
        <w:t xml:space="preserve">, you get</w:t>
      </w:r>
      <w:r>
        <w:t xml:space="preserve"> </w:t>
      </w:r>
      <w:r>
        <w:rPr>
          <w:rStyle w:val="VerbatimChar"/>
        </w:rPr>
        <w:t xml:space="preserve">bronze_silver</w:t>
      </w:r>
      <w:r>
        <w:t xml:space="preserve">, not</w:t>
      </w:r>
      <w:r>
        <w:t xml:space="preserve"> </w:t>
      </w:r>
      <w:r>
        <w:rPr>
          <w:rStyle w:val="VerbatimChar"/>
        </w:rPr>
        <w:t xml:space="preserve">silver</w:t>
      </w:r>
      <w:r>
        <w:t xml:space="preserve">. Many teams find this surprising.</w:t>
      </w:r>
    </w:p>
    <w:bookmarkEnd w:id="70"/>
    <w:bookmarkStart w:id="71" w:name="override-for-clean-layer-schemas"/>
    <w:p>
      <w:pPr>
        <w:pStyle w:val="Heading3"/>
      </w:pPr>
      <w:r>
        <w:t xml:space="preserve">Override for clean layer schemas</w:t>
      </w:r>
    </w:p>
    <w:p>
      <w:pPr>
        <w:pStyle w:val="FirstParagraph"/>
      </w:pPr>
      <w:r>
        <w:t xml:space="preserve">Create</w:t>
      </w:r>
      <w:r>
        <w:t xml:space="preserve"> </w:t>
      </w:r>
      <w:r>
        <w:rPr>
          <w:rStyle w:val="VerbatimChar"/>
        </w:rPr>
        <w:t xml:space="preserve">macros/generate_schema_name.sql</w:t>
      </w:r>
      <w:r>
        <w:t xml:space="preserve">:</w:t>
      </w:r>
    </w:p>
    <w:p>
      <w:pPr>
        <w:pStyle w:val="SourceCode"/>
        <w:shd w:val="clear" w:color="auto" w:fill="F6F8FA"/>
        <w:ind w:left="80" w:right="80"/>
      </w:pPr>
      <w:r>
        <w:rPr>
          <w:rStyle w:val="NormalTok"/>
        </w:rPr>
        <w:t xml:space="preserve">{% macro generate_schema_name(custom_schema_name, node)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custom_schema_name </w:t>
      </w:r>
      <w:r>
        <w:rPr>
          <w:rStyle w:val="KeywordTok"/>
        </w:rPr>
        <w:t xml:space="preserve">is</w:t>
      </w:r>
      <w:r>
        <w:rPr>
          <w:rStyle w:val="NormalTok"/>
        </w:rPr>
        <w:t xml:space="preserve"> </w:t>
      </w:r>
      <w:r>
        <w:rPr>
          <w:rStyle w:val="KeywordTok"/>
        </w:rPr>
        <w:t xml:space="preserve">none</w:t>
      </w:r>
      <w:r>
        <w:rPr>
          <w:rStyle w:val="NormalTok"/>
        </w:rPr>
        <w:t xml:space="preserve"> </w:t>
      </w:r>
      <w:r>
        <w:rPr>
          <w:rStyle w:val="OperatorTok"/>
        </w:rPr>
        <w:t xml:space="preserve">-</w:t>
      </w:r>
      <w:r>
        <w:rPr>
          <w:rStyle w:val="NormalTok"/>
        </w:rPr>
        <w:t xml:space="preserve">%}</w:t>
      </w:r>
      <w:r>
        <w:br/>
      </w:r>
      <w:r>
        <w:rPr>
          <w:rStyle w:val="NormalTok"/>
        </w:rPr>
        <w:t xml:space="preserve">        {{ target.</w:t>
      </w:r>
      <w:r>
        <w:rPr>
          <w:rStyle w:val="KeywordTok"/>
        </w:rPr>
        <w:t xml:space="preserve">schema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w:t>
      </w:r>
      <w:r>
        <w:br/>
      </w:r>
      <w:r>
        <w:rPr>
          <w:rStyle w:val="NormalTok"/>
        </w:rPr>
        <w:t xml:space="preserve">        {{ custom_schema_name | </w:t>
      </w:r>
      <w:r>
        <w:rPr>
          <w:rStyle w:val="FunctionTok"/>
        </w:rPr>
        <w:t xml:space="preserve">trim</w:t>
      </w:r>
      <w:r>
        <w:rPr>
          <w:rStyle w:val="NormalTok"/>
        </w:rPr>
        <w:t xml:space="preserve"> }}</w:t>
      </w:r>
      <w:r>
        <w:br/>
      </w:r>
      <w:r>
        <w:rPr>
          <w:rStyle w:val="NormalTok"/>
        </w:rPr>
        <w:t xml:space="preserve">    {%</w:t>
      </w:r>
      <w:r>
        <w:rPr>
          <w:rStyle w:val="OperatorTok"/>
        </w:rPr>
        <w:t xml:space="preserve">-</w:t>
      </w:r>
      <w:r>
        <w:rPr>
          <w:rStyle w:val="NormalTok"/>
        </w:rPr>
        <w:t xml:space="preserve"> endif </w:t>
      </w:r>
      <w:r>
        <w:rPr>
          <w:rStyle w:val="OperatorTok"/>
        </w:rPr>
        <w:t xml:space="preserve">-</w:t>
      </w:r>
      <w:r>
        <w:rPr>
          <w:rStyle w:val="NormalTok"/>
        </w:rPr>
        <w:t xml:space="preserve">%}</w:t>
      </w:r>
      <w:r>
        <w:br/>
      </w:r>
      <w:r>
        <w:rPr>
          <w:rStyle w:val="NormalTok"/>
        </w:rPr>
        <w:t xml:space="preserve">{%</w:t>
      </w:r>
      <w:r>
        <w:rPr>
          <w:rStyle w:val="OperatorTok"/>
        </w:rPr>
        <w:t xml:space="preserve">-</w:t>
      </w:r>
      <w:r>
        <w:rPr>
          <w:rStyle w:val="NormalTok"/>
        </w:rPr>
        <w:t xml:space="preserve"> endmacro %}</w:t>
      </w:r>
    </w:p>
    <w:p>
      <w:pPr>
        <w:pStyle w:val="FirstParagraph"/>
      </w:pPr>
      <w:r>
        <w:t xml:space="preserve">Now</w:t>
      </w:r>
      <w:r>
        <w:t xml:space="preserve"> </w:t>
      </w:r>
      <w:r>
        <w:rPr>
          <w:rStyle w:val="VerbatimChar"/>
        </w:rPr>
        <w:t xml:space="preserve">+schema: silver</w:t>
      </w:r>
      <w:r>
        <w:t xml:space="preserve"> </w:t>
      </w:r>
      <w:r>
        <w:t xml:space="preserve">produces</w:t>
      </w:r>
      <w:r>
        <w:t xml:space="preserve"> </w:t>
      </w:r>
      <w:r>
        <w:rPr>
          <w:rStyle w:val="VerbatimChar"/>
        </w:rPr>
        <w:t xml:space="preserve">analytics_lab.silver</w:t>
      </w:r>
      <w:r>
        <w:t xml:space="preserve">. In development, you may want per-developer isolation instead:</w:t>
      </w:r>
    </w:p>
    <w:p>
      <w:pPr>
        <w:pStyle w:val="SourceCode"/>
        <w:shd w:val="clear" w:color="auto" w:fill="F6F8FA"/>
        <w:ind w:left="80" w:right="80"/>
      </w:pPr>
      <w:r>
        <w:rPr>
          <w:rStyle w:val="NormalTok"/>
        </w:rPr>
        <w:t xml:space="preserve">{% macro generate_schema_name(custom_schema_name, node)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set</w:t>
      </w:r>
      <w:r>
        <w:rPr>
          <w:rStyle w:val="NormalTok"/>
        </w:rPr>
        <w:t xml:space="preserve"> default_schema </w:t>
      </w:r>
      <w:r>
        <w:rPr>
          <w:rStyle w:val="OperatorTok"/>
        </w:rPr>
        <w:t xml:space="preserve">=</w:t>
      </w:r>
      <w:r>
        <w:rPr>
          <w:rStyle w:val="NormalTok"/>
        </w:rPr>
        <w:t xml:space="preserve"> target.</w:t>
      </w:r>
      <w:r>
        <w:rPr>
          <w:rStyle w:val="KeywordTok"/>
        </w:rPr>
        <w:t xml:space="preserve">schema</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target.name </w:t>
      </w:r>
      <w:r>
        <w:rPr>
          <w:rStyle w:val="OperatorTok"/>
        </w:rPr>
        <w:t xml:space="preserve">==</w:t>
      </w:r>
      <w:r>
        <w:rPr>
          <w:rStyle w:val="NormalTok"/>
        </w:rPr>
        <w:t xml:space="preserve"> </w:t>
      </w:r>
      <w:r>
        <w:rPr>
          <w:rStyle w:val="StringTok"/>
        </w:rPr>
        <w:t xml:space="preserve">'prod'</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custom_schema_name </w:t>
      </w:r>
      <w:r>
        <w:rPr>
          <w:rStyle w:val="KeywordTok"/>
        </w:rPr>
        <w:t xml:space="preserve">is</w:t>
      </w:r>
      <w:r>
        <w:rPr>
          <w:rStyle w:val="NormalTok"/>
        </w:rPr>
        <w:t xml:space="preserve"> </w:t>
      </w:r>
      <w:r>
        <w:rPr>
          <w:rStyle w:val="KeywordTok"/>
        </w:rPr>
        <w:t xml:space="preserve">none</w:t>
      </w:r>
      <w:r>
        <w:rPr>
          <w:rStyle w:val="NormalTok"/>
        </w:rPr>
        <w:t xml:space="preserve"> </w:t>
      </w:r>
      <w:r>
        <w:rPr>
          <w:rStyle w:val="OperatorTok"/>
        </w:rPr>
        <w:t xml:space="preserve">-</w:t>
      </w:r>
      <w:r>
        <w:rPr>
          <w:rStyle w:val="NormalTok"/>
        </w:rPr>
        <w:t xml:space="preserve">%}{{ default_schema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custom_schema_name | </w:t>
      </w:r>
      <w:r>
        <w:rPr>
          <w:rStyle w:val="FunctionTok"/>
        </w:rPr>
        <w:t xml:space="preserve">trim</w:t>
      </w:r>
      <w:r>
        <w:rPr>
          <w:rStyle w:val="NormalTok"/>
        </w:rPr>
        <w:t xml:space="preserve"> }}{%</w:t>
      </w:r>
      <w:r>
        <w:rPr>
          <w:rStyle w:val="OperatorTok"/>
        </w:rPr>
        <w:t xml:space="preserve">-</w:t>
      </w:r>
      <w:r>
        <w:rPr>
          <w:rStyle w:val="NormalTok"/>
        </w:rPr>
        <w:t xml:space="preserve"> endif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w:t>
      </w:r>
      <w:r>
        <w:br/>
      </w:r>
      <w:r>
        <w:rPr>
          <w:rStyle w:val="NormalTok"/>
        </w:rPr>
        <w:t xml:space="preserve">        {{ default_schema }}_{{ custom_schema_name | </w:t>
      </w:r>
      <w:r>
        <w:rPr>
          <w:rStyle w:val="FunctionTok"/>
        </w:rPr>
        <w:t xml:space="preserve">trim</w:t>
      </w:r>
      <w:r>
        <w:rPr>
          <w:rStyle w:val="NormalTok"/>
        </w:rPr>
        <w:t xml:space="preserve"> </w:t>
      </w:r>
      <w:r>
        <w:rPr>
          <w:rStyle w:val="ControlFlowTok"/>
        </w:rPr>
        <w:t xml:space="preserve">if</w:t>
      </w:r>
      <w:r>
        <w:rPr>
          <w:rStyle w:val="NormalTok"/>
        </w:rPr>
        <w:t xml:space="preserve"> custom_schema_name </w:t>
      </w:r>
      <w:r>
        <w:rPr>
          <w:rStyle w:val="ControlFlowTok"/>
        </w:rPr>
        <w:t xml:space="preserve">else</w:t>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 endif </w:t>
      </w:r>
      <w:r>
        <w:rPr>
          <w:rStyle w:val="OperatorTok"/>
        </w:rPr>
        <w:t xml:space="preserve">-</w:t>
      </w:r>
      <w:r>
        <w:rPr>
          <w:rStyle w:val="NormalTok"/>
        </w:rPr>
        <w:t xml:space="preserve">%}</w:t>
      </w:r>
      <w:r>
        <w:br/>
      </w:r>
      <w:r>
        <w:rPr>
          <w:rStyle w:val="NormalTok"/>
        </w:rPr>
        <w:t xml:space="preserve">{%</w:t>
      </w:r>
      <w:r>
        <w:rPr>
          <w:rStyle w:val="OperatorTok"/>
        </w:rPr>
        <w:t xml:space="preserve">-</w:t>
      </w:r>
      <w:r>
        <w:rPr>
          <w:rStyle w:val="NormalTok"/>
        </w:rPr>
        <w:t xml:space="preserve"> endmacro %}</w:t>
      </w:r>
    </w:p>
    <w:p>
      <w:pPr>
        <w:pStyle w:val="FirstParagraph"/>
      </w:pPr>
      <w:r>
        <w:t xml:space="preserve">Result in dev:</w:t>
      </w:r>
      <w:r>
        <w:t xml:space="preserve"> </w:t>
      </w:r>
      <w:r>
        <w:rPr>
          <w:rStyle w:val="VerbatimChar"/>
        </w:rPr>
        <w:t xml:space="preserve">dev_jane_silver</w:t>
      </w:r>
      <w:r>
        <w:t xml:space="preserve">; in prod:</w:t>
      </w:r>
      <w:r>
        <w:t xml:space="preserve"> </w:t>
      </w:r>
      <w:r>
        <w:rPr>
          <w:rStyle w:val="VerbatimChar"/>
        </w:rPr>
        <w:t xml:space="preserve">silver</w:t>
      </w:r>
      <w:r>
        <w:t xml:space="preserve">. This prevents developers from overwriting each other.</w:t>
      </w:r>
    </w:p>
    <w:bookmarkEnd w:id="71"/>
    <w:bookmarkStart w:id="72" w:name="aliases"/>
    <w:p>
      <w:pPr>
        <w:pStyle w:val="Heading3"/>
      </w:pPr>
      <w:r>
        <w:t xml:space="preserve">Aliases</w:t>
      </w:r>
    </w:p>
    <w:p>
      <w:pPr>
        <w:pStyle w:val="SourceCode"/>
        <w:shd w:val="clear" w:color="auto" w:fill="F6F8FA"/>
        <w:ind w:left="80" w:right="80"/>
      </w:pPr>
      <w:r>
        <w:rPr>
          <w:rStyle w:val="NormalTok"/>
        </w:rPr>
        <w:t xml:space="preserve">{{ config(alias</w:t>
      </w:r>
      <w:r>
        <w:rPr>
          <w:rStyle w:val="OperatorTok"/>
        </w:rPr>
        <w:t xml:space="preserve">=</w:t>
      </w:r>
      <w:r>
        <w:rPr>
          <w:rStyle w:val="StringTok"/>
        </w:rPr>
        <w:t xml:space="preserve">'orders'</w:t>
      </w:r>
      <w:r>
        <w:rPr>
          <w:rStyle w:val="NormalTok"/>
        </w:rPr>
        <w:t xml:space="preserve">) }}</w:t>
      </w:r>
    </w:p>
    <w:p>
      <w:pPr>
        <w:pStyle w:val="FirstParagraph"/>
      </w:pPr>
      <w:r>
        <w:t xml:space="preserve">The relation becomes</w:t>
      </w:r>
      <w:r>
        <w:t xml:space="preserve"> </w:t>
      </w:r>
      <w:r>
        <w:rPr>
          <w:rStyle w:val="VerbatimChar"/>
        </w:rPr>
        <w:t xml:space="preserve">&lt;schema&gt;.orders</w:t>
      </w:r>
      <w:r>
        <w:t xml:space="preserve"> </w:t>
      </w:r>
      <w:r>
        <w:t xml:space="preserve">instead of</w:t>
      </w:r>
      <w:r>
        <w:t xml:space="preserve"> </w:t>
      </w:r>
      <w:r>
        <w:rPr>
          <w:rStyle w:val="VerbatimChar"/>
        </w:rPr>
        <w:t xml:space="preserve">&lt;schema&gt;.stg_orders</w:t>
      </w:r>
      <w:r>
        <w:t xml:space="preserve">. Use aliases for stable public names or to match an existing table, not to hide model names.</w:t>
      </w:r>
    </w:p>
    <w:bookmarkEnd w:id="72"/>
    <w:bookmarkStart w:id="73" w:name="databasescatalogs"/>
    <w:p>
      <w:pPr>
        <w:pStyle w:val="Heading3"/>
      </w:pPr>
      <w:r>
        <w:t xml:space="preserve">Databases/catalogs</w:t>
      </w:r>
    </w:p>
    <w:p>
      <w:pPr>
        <w:pStyle w:val="FirstParagraph"/>
      </w:pPr>
      <w:r>
        <w:t xml:space="preserve">To materialize in a different catalog:</w:t>
      </w:r>
    </w:p>
    <w:p>
      <w:pPr>
        <w:pStyle w:val="SourceCode"/>
        <w:shd w:val="clear" w:color="auto" w:fill="F6F8FA"/>
        <w:ind w:left="80" w:right="80"/>
      </w:pPr>
      <w:r>
        <w:rPr>
          <w:rStyle w:val="NormalTok"/>
        </w:rPr>
        <w:t xml:space="preserve">{{ config(</w:t>
      </w:r>
      <w:r>
        <w:rPr>
          <w:rStyle w:val="KeywordTok"/>
        </w:rPr>
        <w:t xml:space="preserve">database</w:t>
      </w:r>
      <w:r>
        <w:rPr>
          <w:rStyle w:val="OperatorTok"/>
        </w:rPr>
        <w:t xml:space="preserve">=</w:t>
      </w:r>
      <w:r>
        <w:rPr>
          <w:rStyle w:val="StringTok"/>
        </w:rPr>
        <w:t xml:space="preserve">'analytics_lab_metrics'</w:t>
      </w:r>
      <w:r>
        <w:rPr>
          <w:rStyle w:val="NormalTok"/>
        </w:rPr>
        <w:t xml:space="preserve">) }}</w:t>
      </w:r>
    </w:p>
    <w:p>
      <w:pPr>
        <w:pStyle w:val="FirstParagraph"/>
      </w:pPr>
      <w:r>
        <w:t xml:space="preserve">On Databricks,</w:t>
      </w:r>
      <w:r>
        <w:t xml:space="preserve"> </w:t>
      </w:r>
      <w:r>
        <w:rPr>
          <w:rStyle w:val="VerbatimChar"/>
        </w:rPr>
        <w:t xml:space="preserve">database</w:t>
      </w:r>
      <w:r>
        <w:t xml:space="preserve"> </w:t>
      </w:r>
      <w:r>
        <w:t xml:space="preserve">is an alias for catalog in many contexts; prefer</w:t>
      </w:r>
      <w:r>
        <w:t xml:space="preserve"> </w:t>
      </w:r>
      <w:r>
        <w:rPr>
          <w:rStyle w:val="VerbatimChar"/>
        </w:rPr>
        <w:t xml:space="preserve">catalog</w:t>
      </w:r>
      <w:r>
        <w:t xml:space="preserve"> </w:t>
      </w:r>
      <w:r>
        <w:t xml:space="preserve">in profiles and</w:t>
      </w:r>
      <w:r>
        <w:t xml:space="preserve"> </w:t>
      </w:r>
      <w:r>
        <w:rPr>
          <w:rStyle w:val="VerbatimChar"/>
        </w:rPr>
        <w:t xml:space="preserve">database</w:t>
      </w:r>
      <w:r>
        <w:t xml:space="preserve"> </w:t>
      </w:r>
      <w:r>
        <w:t xml:space="preserve">in configs only if your adapter expects it. Chapter 10 clarifies.</w:t>
      </w:r>
    </w:p>
    <w:bookmarkEnd w:id="73"/>
    <w:bookmarkEnd w:id="74"/>
    <w:bookmarkStart w:id="75" w:name="ephemeral-models-use-and-abuse"/>
    <w:p>
      <w:pPr>
        <w:pStyle w:val="Heading2"/>
      </w:pPr>
      <w:r>
        <w:t xml:space="preserve">3.9 Ephemeral models: use and abuse</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'ephemeral'</w:t>
      </w:r>
      <w:r>
        <w:rPr>
          <w:rStyle w:val="NormalTok"/>
        </w:rPr>
        <w:t xml:space="preserve">) }}</w:t>
      </w:r>
      <w:r>
        <w:br/>
      </w:r>
      <w:r>
        <w:br/>
      </w:r>
      <w:r>
        <w:rPr>
          <w:rStyle w:val="KeywordTok"/>
        </w:rPr>
        <w:t xml:space="preserve">select</w:t>
      </w:r>
      <w:r>
        <w:rPr>
          <w:rStyle w:val="NormalTok"/>
        </w:rPr>
        <w:t xml:space="preserve"> </w:t>
      </w:r>
      <w:r>
        <w:rPr>
          <w:rStyle w:val="OperatorTok"/>
        </w:rPr>
        <w:t xml:space="preserve">..</w:t>
      </w:r>
      <w:r>
        <w:rPr>
          <w:rStyle w:val="NormalTok"/>
        </w:rPr>
        <w:t xml:space="preserve">.</w:t>
      </w:r>
    </w:p>
    <w:p>
      <w:pPr>
        <w:pStyle w:val="FirstParagraph"/>
      </w:pPr>
      <w:r>
        <w:t xml:space="preserve">dbt inlines the model as a CTE named</w:t>
      </w:r>
      <w:r>
        <w:t xml:space="preserve"> </w:t>
      </w:r>
      <w:r>
        <w:rPr>
          <w:rStyle w:val="VerbatimChar"/>
        </w:rPr>
        <w:t xml:space="preserve">__dbt__cte__&lt;model&gt;</w:t>
      </w:r>
      <w:r>
        <w:t xml:space="preserve"> </w:t>
      </w:r>
      <w:r>
        <w:t xml:space="preserve">in downstream models. Pros: no storage, reusable logic. Cons: cannot be queried directly, cannot be tested easily, can make compiled SQL enormous, and does not support contracts.</w:t>
      </w:r>
    </w:p>
    <w:p>
      <w:pPr>
        <w:pStyle w:val="BodyText"/>
      </w:pPr>
      <w:r>
        <w:t xml:space="preserve">Use ephemeral for tiny helpers used once or twice. Prefer views for anything you might need to debug.</w:t>
      </w:r>
    </w:p>
    <w:bookmarkEnd w:id="75"/>
    <w:bookmarkStart w:id="76" w:name="model-properties-descriptions-tests-docs"/>
    <w:p>
      <w:pPr>
        <w:pStyle w:val="Heading2"/>
      </w:pPr>
      <w:r>
        <w:t xml:space="preserve">3.10 Model properties: descriptions, tests, docs</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"One row per order with payment and customer attributes."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incremental</w:t>
      </w:r>
      <w:r>
        <w:br/>
      </w:r>
      <w:r>
        <w:rPr>
          <w:rStyle w:val="AttributeTok"/>
        </w:rPr>
        <w:t xml:space="preserve">      </w:t>
      </w:r>
      <w:r>
        <w:rPr>
          <w:rStyle w:val="FunctionTok"/>
        </w:rPr>
        <w:t xml:space="preserve">unique_key</w:t>
      </w:r>
      <w:r>
        <w:rPr>
          <w:rStyle w:val="KeywordTok"/>
        </w:rPr>
        <w:t xml:space="preserve">:</w:t>
      </w:r>
      <w:r>
        <w:rPr>
          <w:rStyle w:val="AttributeTok"/>
        </w:rPr>
        <w:t xml:space="preserve"> order_id</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"Primary key."</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unique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"Foreign key to dim_customers."</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relationships</w:t>
      </w:r>
      <w:r>
        <w:rPr>
          <w:rStyle w:val="KeywordTok"/>
        </w:rPr>
        <w:t xml:space="preserve">:</w:t>
      </w:r>
      <w:r>
        <w:br/>
      </w:r>
      <w:r>
        <w:rPr>
          <w:rStyle w:val="AttributeTok"/>
        </w:rPr>
        <w:t xml:space="preserve">              </w:t>
      </w:r>
      <w:r>
        <w:rPr>
          <w:rStyle w:val="FunctionTok"/>
        </w:rPr>
        <w:t xml:space="preserve">to</w:t>
      </w:r>
      <w:r>
        <w:rPr>
          <w:rStyle w:val="KeywordTok"/>
        </w:rPr>
        <w:t xml:space="preserve">:</w:t>
      </w:r>
      <w:r>
        <w:rPr>
          <w:rStyle w:val="AttributeTok"/>
        </w:rPr>
        <w:t xml:space="preserve"> ref('dim_customers')</w:t>
      </w:r>
      <w:r>
        <w:br/>
      </w:r>
      <w:r>
        <w:rPr>
          <w:rStyle w:val="AttributeTok"/>
        </w:rPr>
        <w:t xml:space="preserve">              </w:t>
      </w:r>
      <w:r>
        <w:rPr>
          <w:rStyle w:val="FunctionTok"/>
        </w:rPr>
        <w:t xml:space="preserve">field</w:t>
      </w:r>
      <w:r>
        <w:rPr>
          <w:rStyle w:val="KeywordTok"/>
        </w:rPr>
        <w:t xml:space="preserve">:</w:t>
      </w:r>
      <w:r>
        <w:rPr>
          <w:rStyle w:val="AttributeTok"/>
        </w:rPr>
        <w:t xml:space="preserve"> customer_id</w:t>
      </w:r>
    </w:p>
    <w:p>
      <w:pPr>
        <w:pStyle w:val="FirstParagraph"/>
      </w:pPr>
      <w:r>
        <w:t xml:space="preserve">This YAML is not decoration: it drives tests, docs, and the catalog.</w:t>
      </w:r>
    </w:p>
    <w:bookmarkEnd w:id="76"/>
    <w:bookmarkStart w:id="77" w:name="target-this-and-other-context"/>
    <w:p>
      <w:pPr>
        <w:pStyle w:val="Heading2"/>
      </w:pPr>
      <w:r>
        <w:t xml:space="preserve">3.11</w:t>
      </w:r>
      <w:r>
        <w:t xml:space="preserve"> </w:t>
      </w:r>
      <w:r>
        <w:rPr>
          <w:rStyle w:val="VerbatimChar"/>
        </w:rPr>
        <w:t xml:space="preserve">target</w:t>
      </w:r>
      <w:r>
        <w:t xml:space="preserve">,</w:t>
      </w:r>
      <w:r>
        <w:t xml:space="preserve"> </w:t>
      </w:r>
      <w:r>
        <w:rPr>
          <w:rStyle w:val="VerbatimChar"/>
        </w:rPr>
        <w:t xml:space="preserve">this</w:t>
      </w:r>
      <w:r>
        <w:t xml:space="preserve">, and other context</w:t>
      </w:r>
    </w:p>
    <w:p>
      <w:pPr>
        <w:pStyle w:val="FirstParagraph"/>
      </w:pPr>
      <w:r>
        <w:t xml:space="preserve">Inside a model or macro:</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Object</w:t>
            </w:r>
          </w:p>
        </w:tc>
        <w:tc>
          <w:tcPr>
            <w:shd w:val="clear" w:color="auto" w:fill="DBE5F1"/>
          </w:tcPr>
          <w:p>
            <w:pPr>
              <w:pStyle w:val="Compact"/>
              <w:spacing w:before="0" w:after="0" w:line="240" w:lineRule="auto"/>
            </w:pPr>
            <w:r>
              <w:rPr>
                <w:b/>
                <w:sz w:val="17"/>
              </w:rPr>
              <w:t xml:space="preserve">Meaning</w:t>
            </w:r>
          </w:p>
        </w:tc>
      </w:tr>
      <w:tr>
        <w:trPr>
          <w:cantSplit w:val="true"/>
        </w:trPr>
        <w:tc>
          <w:tcPr/>
          <w:p>
            <w:pPr>
              <w:pStyle w:val="Compact"/>
              <w:spacing w:before="0" w:after="0" w:line="240" w:lineRule="auto"/>
            </w:pPr>
            <w:r>
              <w:rPr>
                <w:rStyle w:val="VerbatimChar"/>
                <w:sz w:val="17"/>
              </w:rPr>
              <w:t xml:space="preserve">target.name</w:t>
            </w:r>
          </w:p>
        </w:tc>
        <w:tc>
          <w:tcPr/>
          <w:p>
            <w:pPr>
              <w:pStyle w:val="Compact"/>
              <w:spacing w:before="0" w:after="0" w:line="240" w:lineRule="auto"/>
            </w:pPr>
            <w:r>
              <w:rPr>
                <w:sz w:val="17"/>
              </w:rPr>
              <w:t xml:space="preserve">Environment name (</w:t>
            </w:r>
            <w:r>
              <w:rPr>
                <w:rStyle w:val="VerbatimChar"/>
                <w:sz w:val="17"/>
              </w:rPr>
              <w:t xml:space="preserve">dev</w:t>
            </w:r>
            <w:r>
              <w:rPr>
                <w:sz w:val="17"/>
              </w:rPr>
              <w:t xml:space="preserve">,</w:t>
            </w:r>
            <w:r>
              <w:rPr>
                <w:sz w:val="17"/>
              </w:rPr>
              <w:t xml:space="preserve"> </w:t>
            </w:r>
            <w:r>
              <w:rPr>
                <w:rStyle w:val="VerbatimChar"/>
                <w:sz w:val="17"/>
              </w:rPr>
              <w:t xml:space="preserve">ci</w:t>
            </w:r>
            <w:r>
              <w:rPr>
                <w:sz w:val="17"/>
              </w:rPr>
              <w:t xml:space="preserve">,</w:t>
            </w:r>
            <w:r>
              <w:rPr>
                <w:sz w:val="17"/>
              </w:rPr>
              <w:t xml:space="preserve"> </w:t>
            </w:r>
            <w:r>
              <w:rPr>
                <w:rStyle w:val="VerbatimChar"/>
                <w:sz w:val="17"/>
              </w:rPr>
              <w:t xml:space="preserve">prod</w:t>
            </w:r>
            <w:r>
              <w:rPr>
                <w:sz w:val="17"/>
              </w:rPr>
              <w:t xml:space="preserve">)</w:t>
            </w:r>
          </w:p>
        </w:tc>
      </w:tr>
      <w:tr>
        <w:trPr>
          <w:cantSplit w:val="true"/>
        </w:trPr>
        <w:tc>
          <w:tcPr/>
          <w:p>
            <w:pPr>
              <w:pStyle w:val="Compact"/>
              <w:spacing w:before="0" w:after="0" w:line="240" w:lineRule="auto"/>
            </w:pPr>
            <w:r>
              <w:rPr>
                <w:rStyle w:val="VerbatimChar"/>
                <w:sz w:val="17"/>
              </w:rPr>
              <w:t xml:space="preserve">target.schema</w:t>
            </w:r>
          </w:p>
        </w:tc>
        <w:tc>
          <w:tcPr/>
          <w:p>
            <w:pPr>
              <w:pStyle w:val="Compact"/>
              <w:spacing w:before="0" w:after="0" w:line="240" w:lineRule="auto"/>
            </w:pPr>
            <w:r>
              <w:rPr>
                <w:sz w:val="17"/>
              </w:rPr>
              <w:t xml:space="preserve">Default schema</w:t>
            </w:r>
          </w:p>
        </w:tc>
      </w:tr>
      <w:tr>
        <w:trPr>
          <w:cantSplit w:val="true"/>
        </w:trPr>
        <w:tc>
          <w:tcPr/>
          <w:p>
            <w:pPr>
              <w:pStyle w:val="Compact"/>
              <w:spacing w:before="0" w:after="0" w:line="240" w:lineRule="auto"/>
            </w:pPr>
            <w:r>
              <w:rPr>
                <w:rStyle w:val="VerbatimChar"/>
                <w:sz w:val="17"/>
              </w:rPr>
              <w:t xml:space="preserve">target.catalog</w:t>
            </w:r>
            <w:r>
              <w:rPr>
                <w:sz w:val="17"/>
              </w:rPr>
              <w:t xml:space="preserve"> </w:t>
            </w:r>
            <w:r>
              <w:rPr>
                <w:sz w:val="17"/>
              </w:rPr>
              <w:t xml:space="preserve">/</w:t>
            </w:r>
            <w:r>
              <w:rPr>
                <w:sz w:val="17"/>
              </w:rPr>
              <w:t xml:space="preserve"> </w:t>
            </w:r>
            <w:r>
              <w:rPr>
                <w:rStyle w:val="VerbatimChar"/>
                <w:sz w:val="17"/>
              </w:rPr>
              <w:t xml:space="preserve">target.database</w:t>
            </w:r>
          </w:p>
        </w:tc>
        <w:tc>
          <w:tcPr/>
          <w:p>
            <w:pPr>
              <w:pStyle w:val="Compact"/>
              <w:spacing w:before="0" w:after="0" w:line="240" w:lineRule="auto"/>
            </w:pPr>
            <w:r>
              <w:rPr>
                <w:sz w:val="17"/>
              </w:rPr>
              <w:t xml:space="preserve">Catalog</w:t>
            </w:r>
          </w:p>
        </w:tc>
      </w:tr>
      <w:tr>
        <w:trPr>
          <w:cantSplit w:val="true"/>
        </w:trPr>
        <w:tc>
          <w:tcPr/>
          <w:p>
            <w:pPr>
              <w:pStyle w:val="Compact"/>
              <w:spacing w:before="0" w:after="0" w:line="240" w:lineRule="auto"/>
            </w:pPr>
            <w:r>
              <w:rPr>
                <w:rStyle w:val="VerbatimChar"/>
                <w:sz w:val="17"/>
              </w:rPr>
              <w:t xml:space="preserve">this</w:t>
            </w:r>
          </w:p>
        </w:tc>
        <w:tc>
          <w:tcPr/>
          <w:p>
            <w:pPr>
              <w:pStyle w:val="Compact"/>
              <w:spacing w:before="0" w:after="0" w:line="240" w:lineRule="auto"/>
            </w:pPr>
            <w:r>
              <w:rPr>
                <w:sz w:val="17"/>
              </w:rPr>
              <w:t xml:space="preserve">The current model’s relation object</w:t>
            </w:r>
          </w:p>
        </w:tc>
      </w:tr>
      <w:tr>
        <w:trPr>
          <w:cantSplit w:val="true"/>
        </w:trPr>
        <w:tc>
          <w:tcPr/>
          <w:p>
            <w:pPr>
              <w:pStyle w:val="Compact"/>
              <w:spacing w:before="0" w:after="0" w:line="240" w:lineRule="auto"/>
            </w:pPr>
            <w:r>
              <w:rPr>
                <w:rStyle w:val="VerbatimChar"/>
                <w:sz w:val="17"/>
              </w:rPr>
              <w:t xml:space="preserve">is_incremental()</w:t>
            </w:r>
          </w:p>
        </w:tc>
        <w:tc>
          <w:tcPr/>
          <w:p>
            <w:pPr>
              <w:pStyle w:val="Compact"/>
              <w:spacing w:before="0" w:after="0" w:line="240" w:lineRule="auto"/>
            </w:pPr>
            <w:r>
              <w:rPr>
                <w:sz w:val="17"/>
              </w:rPr>
              <w:t xml:space="preserve">True if the model exists and this is not a full refresh</w:t>
            </w:r>
          </w:p>
        </w:tc>
      </w:tr>
      <w:tr>
        <w:trPr>
          <w:cantSplit w:val="true"/>
        </w:trPr>
        <w:tc>
          <w:tcPr/>
          <w:p>
            <w:pPr>
              <w:pStyle w:val="Compact"/>
              <w:spacing w:before="0" w:after="0" w:line="240" w:lineRule="auto"/>
            </w:pPr>
            <w:r>
              <w:rPr>
                <w:rStyle w:val="VerbatimChar"/>
                <w:sz w:val="17"/>
              </w:rPr>
              <w:t xml:space="preserve">var('name', default)</w:t>
            </w:r>
          </w:p>
        </w:tc>
        <w:tc>
          <w:tcPr/>
          <w:p>
            <w:pPr>
              <w:pStyle w:val="Compact"/>
              <w:spacing w:before="0" w:after="0" w:line="240" w:lineRule="auto"/>
            </w:pPr>
            <w:r>
              <w:rPr>
                <w:sz w:val="17"/>
              </w:rPr>
              <w:t xml:space="preserve">Project/CLI variable</w:t>
            </w:r>
          </w:p>
        </w:tc>
      </w:tr>
      <w:tr>
        <w:trPr>
          <w:cantSplit w:val="true"/>
        </w:trPr>
        <w:tc>
          <w:tcPr/>
          <w:p>
            <w:pPr>
              <w:pStyle w:val="Compact"/>
              <w:spacing w:before="0" w:after="0" w:line="240" w:lineRule="auto"/>
            </w:pPr>
            <w:r>
              <w:rPr>
                <w:rStyle w:val="VerbatimChar"/>
                <w:sz w:val="17"/>
              </w:rPr>
              <w:t xml:space="preserve">env_var('NAME')</w:t>
            </w:r>
          </w:p>
        </w:tc>
        <w:tc>
          <w:tcPr/>
          <w:p>
            <w:pPr>
              <w:pStyle w:val="Compact"/>
              <w:spacing w:before="0" w:after="0" w:line="240" w:lineRule="auto"/>
            </w:pPr>
            <w:r>
              <w:rPr>
                <w:sz w:val="17"/>
              </w:rPr>
              <w:t xml:space="preserve">Environment variable</w:t>
            </w:r>
          </w:p>
        </w:tc>
      </w:tr>
      <w:tr>
        <w:trPr>
          <w:cantSplit w:val="true"/>
        </w:trPr>
        <w:tc>
          <w:tcPr/>
          <w:p>
            <w:pPr>
              <w:pStyle w:val="Compact"/>
              <w:spacing w:before="0" w:after="0" w:line="240" w:lineRule="auto"/>
            </w:pPr>
            <w:r>
              <w:rPr>
                <w:rStyle w:val="VerbatimChar"/>
                <w:sz w:val="17"/>
              </w:rPr>
              <w:t xml:space="preserve">model.name</w:t>
            </w:r>
          </w:p>
        </w:tc>
        <w:tc>
          <w:tcPr/>
          <w:p>
            <w:pPr>
              <w:pStyle w:val="Compact"/>
              <w:spacing w:before="0" w:after="0" w:line="240" w:lineRule="auto"/>
            </w:pPr>
            <w:r>
              <w:rPr>
                <w:sz w:val="17"/>
              </w:rPr>
              <w:t xml:space="preserve">Current model name</w:t>
            </w:r>
          </w:p>
        </w:tc>
      </w:tr>
      <w:tr>
        <w:trPr>
          <w:cantSplit w:val="true"/>
        </w:trPr>
        <w:tc>
          <w:tcPr/>
          <w:p>
            <w:pPr>
              <w:pStyle w:val="Compact"/>
              <w:spacing w:before="0" w:after="0" w:line="240" w:lineRule="auto"/>
            </w:pPr>
            <w:r>
              <w:rPr>
                <w:rStyle w:val="VerbatimChar"/>
                <w:sz w:val="17"/>
              </w:rPr>
              <w:t xml:space="preserve">model.path</w:t>
            </w:r>
          </w:p>
        </w:tc>
        <w:tc>
          <w:tcPr/>
          <w:p>
            <w:pPr>
              <w:pStyle w:val="Compact"/>
              <w:spacing w:before="0" w:after="0" w:line="240" w:lineRule="auto"/>
            </w:pPr>
            <w:r>
              <w:rPr>
                <w:sz w:val="17"/>
              </w:rPr>
              <w:t xml:space="preserve">File path</w:t>
            </w:r>
          </w:p>
        </w:tc>
      </w:tr>
      <w:tr>
        <w:trPr>
          <w:cantSplit w:val="true"/>
        </w:trPr>
        <w:tc>
          <w:tcPr/>
          <w:p>
            <w:pPr>
              <w:pStyle w:val="Compact"/>
              <w:spacing w:before="0" w:after="0" w:line="240" w:lineRule="auto"/>
            </w:pPr>
            <w:r>
              <w:rPr>
                <w:rStyle w:val="VerbatimChar"/>
                <w:sz w:val="17"/>
              </w:rPr>
              <w:t xml:space="preserve">run_started_at</w:t>
            </w:r>
          </w:p>
        </w:tc>
        <w:tc>
          <w:tcPr/>
          <w:p>
            <w:pPr>
              <w:pStyle w:val="Compact"/>
              <w:spacing w:before="0" w:after="0" w:line="240" w:lineRule="auto"/>
            </w:pPr>
            <w:r>
              <w:rPr>
                <w:sz w:val="17"/>
              </w:rPr>
              <w:t xml:space="preserve">Timestamp of the run</w:t>
            </w:r>
          </w:p>
        </w:tc>
      </w:tr>
      <w:tr>
        <w:trPr>
          <w:cantSplit w:val="true"/>
        </w:trPr>
        <w:tc>
          <w:tcPr/>
          <w:p>
            <w:pPr>
              <w:pStyle w:val="Compact"/>
              <w:spacing w:before="0" w:after="0" w:line="240" w:lineRule="auto"/>
            </w:pPr>
            <w:r>
              <w:rPr>
                <w:rStyle w:val="VerbatimChar"/>
                <w:sz w:val="17"/>
              </w:rPr>
              <w:t xml:space="preserve">invocation_id</w:t>
            </w:r>
          </w:p>
        </w:tc>
        <w:tc>
          <w:tcPr/>
          <w:p>
            <w:pPr>
              <w:pStyle w:val="Compact"/>
              <w:spacing w:before="0" w:after="0" w:line="240" w:lineRule="auto"/>
            </w:pPr>
            <w:r>
              <w:rPr>
                <w:sz w:val="17"/>
              </w:rPr>
              <w:t xml:space="preserve">Unique run ID</w:t>
            </w:r>
          </w:p>
        </w:tc>
      </w:tr>
    </w:tbl>
    <w:p>
      <w:pPr>
        <w:pStyle w:val="BodyText"/>
      </w:pPr>
      <w:r>
        <w:t xml:space="preserve">These are available in models and macros; not all are available in YAML (v2 expands YAML macro support).</w:t>
      </w:r>
    </w:p>
    <w:bookmarkEnd w:id="77"/>
    <w:bookmarkStart w:id="78" w:name="running-and-inspecting-models"/>
    <w:p>
      <w:pPr>
        <w:pStyle w:val="Heading2"/>
      </w:pPr>
      <w:r>
        <w:t xml:space="preserve">3.12 Running and inspecting models</w:t>
      </w:r>
    </w:p>
    <w:p>
      <w:pPr>
        <w:pStyle w:val="SourceCode"/>
        <w:shd w:val="clear" w:color="auto" w:fill="F6F8FA"/>
        <w:ind w:left="80" w:right="80"/>
      </w:pPr>
      <w:r>
        <w:rPr>
          <w:rStyle w:val="NormalTok"/>
        </w:rPr>
        <w:t xml:space="preserve">dbt run                         </w:t>
      </w:r>
      <w:r>
        <w:rPr>
          <w:rStyle w:val="CommentTok"/>
        </w:rPr>
        <w:t xml:space="preserve"># all models</w:t>
      </w:r>
      <w:r>
        <w:br/>
      </w:r>
      <w:r>
        <w:rPr>
          <w:rStyle w:val="NormalTok"/>
        </w:rPr>
        <w:t xml:space="preserve">dbt run </w:t>
      </w:r>
      <w:r>
        <w:rPr>
          <w:rStyle w:val="OperatorTok"/>
        </w:rPr>
        <w:t xml:space="preserve">-</w:t>
      </w:r>
      <w:r>
        <w:rPr>
          <w:rStyle w:val="NormalTok"/>
        </w:rPr>
        <w:t xml:space="preserve">s stg_orders           </w:t>
      </w:r>
      <w:r>
        <w:rPr>
          <w:rStyle w:val="CommentTok"/>
        </w:rPr>
        <w:t xml:space="preserve"># one model</w:t>
      </w:r>
      <w:r>
        <w:br/>
      </w:r>
      <w:r>
        <w:rPr>
          <w:rStyle w:val="NormalTok"/>
        </w:rPr>
        <w:t xml:space="preserve">dbt run </w:t>
      </w:r>
      <w:r>
        <w:rPr>
          <w:rStyle w:val="OperatorTok"/>
        </w:rPr>
        <w:t xml:space="preserve">-</w:t>
      </w:r>
      <w:r>
        <w:rPr>
          <w:rStyle w:val="NormalTok"/>
        </w:rPr>
        <w:t xml:space="preserve">s staging              </w:t>
      </w:r>
      <w:r>
        <w:rPr>
          <w:rStyle w:val="CommentTok"/>
        </w:rPr>
        <w:t xml:space="preserve"># everything in a folder</w:t>
      </w:r>
      <w:r>
        <w:br/>
      </w:r>
      <w:r>
        <w:rPr>
          <w:rStyle w:val="NormalTok"/>
        </w:rPr>
        <w:t xml:space="preserve">dbt run </w:t>
      </w:r>
      <w:r>
        <w:rPr>
          <w:rStyle w:val="OperatorTok"/>
        </w:rPr>
        <w:t xml:space="preserve">-</w:t>
      </w:r>
      <w:r>
        <w:rPr>
          <w:rStyle w:val="NormalTok"/>
        </w:rPr>
        <w:t xml:space="preserve">s tag</w:t>
      </w:r>
      <w:r>
        <w:rPr>
          <w:rStyle w:val="OperatorTok"/>
        </w:rPr>
        <w:t xml:space="preserve">:</w:t>
      </w:r>
      <w:r>
        <w:rPr>
          <w:rStyle w:val="NormalTok"/>
        </w:rPr>
        <w:t xml:space="preserve">finance          </w:t>
      </w:r>
      <w:r>
        <w:rPr>
          <w:rStyle w:val="CommentTok"/>
        </w:rPr>
        <w:t xml:space="preserve"># by tag</w:t>
      </w:r>
      <w:r>
        <w:br/>
      </w:r>
      <w:r>
        <w:rPr>
          <w:rStyle w:val="NormalTok"/>
        </w:rPr>
        <w:t xml:space="preserve">dbt run </w:t>
      </w:r>
      <w:r>
        <w:rPr>
          <w:rStyle w:val="OperatorTok"/>
        </w:rPr>
        <w:t xml:space="preserve">-</w:t>
      </w:r>
      <w:r>
        <w:rPr>
          <w:rStyle w:val="NormalTok"/>
        </w:rPr>
        <w:t xml:space="preserve">s </w:t>
      </w:r>
      <w:r>
        <w:rPr>
          <w:rStyle w:val="OperatorTok"/>
        </w:rPr>
        <w:t xml:space="preserve">+</w:t>
      </w:r>
      <w:r>
        <w:rPr>
          <w:rStyle w:val="NormalTok"/>
        </w:rPr>
        <w:t xml:space="preserve">fct_orders          </w:t>
      </w:r>
      <w:r>
        <w:rPr>
          <w:rStyle w:val="CommentTok"/>
        </w:rPr>
        <w:t xml:space="preserve"># ancestors + model</w:t>
      </w:r>
      <w:r>
        <w:br/>
      </w:r>
      <w:r>
        <w:rPr>
          <w:rStyle w:val="NormalTok"/>
        </w:rPr>
        <w:t xml:space="preserve">dbt run </w:t>
      </w:r>
      <w:r>
        <w:rPr>
          <w:rStyle w:val="OperatorTok"/>
        </w:rPr>
        <w:t xml:space="preserve">-</w:t>
      </w:r>
      <w:r>
        <w:rPr>
          <w:rStyle w:val="NormalTok"/>
        </w:rPr>
        <w:t xml:space="preserve">s fct_orders</w:t>
      </w:r>
      <w:r>
        <w:rPr>
          <w:rStyle w:val="OperatorTok"/>
        </w:rPr>
        <w:t xml:space="preserve">+</w:t>
      </w:r>
      <w:r>
        <w:rPr>
          <w:rStyle w:val="NormalTok"/>
        </w:rPr>
        <w:t xml:space="preserve">          </w:t>
      </w:r>
      <w:r>
        <w:rPr>
          <w:rStyle w:val="CommentTok"/>
        </w:rPr>
        <w:t xml:space="preserve"># model + descendants</w:t>
      </w:r>
      <w:r>
        <w:br/>
      </w:r>
      <w:r>
        <w:rPr>
          <w:rStyle w:val="NormalTok"/>
        </w:rPr>
        <w:t xml:space="preserve">dbt build </w:t>
      </w:r>
      <w:r>
        <w:rPr>
          <w:rStyle w:val="OperatorTok"/>
        </w:rPr>
        <w:t xml:space="preserve">-</w:t>
      </w:r>
      <w:r>
        <w:rPr>
          <w:rStyle w:val="NormalTok"/>
        </w:rPr>
        <w:t xml:space="preserve">s marts              </w:t>
      </w:r>
      <w:r>
        <w:rPr>
          <w:rStyle w:val="CommentTok"/>
        </w:rPr>
        <w:t xml:space="preserve"># models + tests + seeds + snapshots in DAG order</w:t>
      </w:r>
      <w:r>
        <w:br/>
      </w:r>
      <w:r>
        <w:rPr>
          <w:rStyle w:val="NormalTok"/>
        </w:rPr>
        <w:t xml:space="preserve">dbt compile </w:t>
      </w:r>
      <w:r>
        <w:rPr>
          <w:rStyle w:val="OperatorTok"/>
        </w:rPr>
        <w:t xml:space="preserve">-</w:t>
      </w:r>
      <w:r>
        <w:rPr>
          <w:rStyle w:val="NormalTok"/>
        </w:rPr>
        <w:t xml:space="preserve">s stg_orders       </w:t>
      </w:r>
      <w:r>
        <w:rPr>
          <w:rStyle w:val="CommentTok"/>
        </w:rPr>
        <w:t xml:space="preserve"># render SQL without running</w:t>
      </w:r>
      <w:r>
        <w:br/>
      </w:r>
      <w:r>
        <w:rPr>
          <w:rStyle w:val="NormalTok"/>
        </w:rPr>
        <w:t xml:space="preserve">dbt show </w:t>
      </w:r>
      <w:r>
        <w:rPr>
          <w:rStyle w:val="OperatorTok"/>
        </w:rPr>
        <w:t xml:space="preserve">-</w:t>
      </w:r>
      <w:r>
        <w:rPr>
          <w:rStyle w:val="NormalTok"/>
        </w:rPr>
        <w:t xml:space="preserve">s stg_orders </w:t>
      </w:r>
      <w:r>
        <w:rPr>
          <w:rStyle w:val="OperatorTok"/>
        </w:rPr>
        <w:t xml:space="preserve">--</w:t>
      </w:r>
      <w:r>
        <w:rPr>
          <w:rStyle w:val="NormalTok"/>
        </w:rPr>
        <w:t xml:space="preserve">limit </w:t>
      </w:r>
      <w:r>
        <w:rPr>
          <w:rStyle w:val="DecValTok"/>
        </w:rPr>
        <w:t xml:space="preserve">5</w:t>
      </w:r>
      <w:r>
        <w:br/>
      </w:r>
      <w:r>
        <w:rPr>
          <w:rStyle w:val="DataTypeTok"/>
        </w:rPr>
        <w:t xml:space="preserve">dbt</w:t>
      </w:r>
      <w:r>
        <w:rPr>
          <w:rStyle w:val="NormalTok"/>
        </w:rPr>
        <w:t xml:space="preserve"> list </w:t>
      </w:r>
      <w:r>
        <w:rPr>
          <w:rStyle w:val="OperatorTok"/>
        </w:rPr>
        <w:t xml:space="preserve">-</w:t>
      </w:r>
      <w:r>
        <w:rPr>
          <w:rStyle w:val="NormalTok"/>
        </w:rPr>
        <w:t xml:space="preserve">s stg_orders </w:t>
      </w:r>
      <w:r>
        <w:rPr>
          <w:rStyle w:val="OperatorTok"/>
        </w:rPr>
        <w:t xml:space="preserve">--</w:t>
      </w:r>
      <w:r>
        <w:rPr>
          <w:rStyle w:val="NormalTok"/>
        </w:rPr>
        <w:t xml:space="preserve">output json</w:t>
      </w:r>
    </w:p>
    <w:p>
      <w:pPr>
        <w:pStyle w:val="FirstParagraph"/>
      </w:pPr>
      <w:r>
        <w:rPr>
          <w:rStyle w:val="VerbatimChar"/>
        </w:rPr>
        <w:t xml:space="preserve">dbt build</w:t>
      </w:r>
      <w:r>
        <w:t xml:space="preserve"> </w:t>
      </w:r>
      <w:r>
        <w:t xml:space="preserve">is usually preferred in CI and production because it interleaves tests with models: a failed test prevents downstream models from building.</w:t>
      </w:r>
    </w:p>
    <w:bookmarkEnd w:id="78"/>
    <w:bookmarkStart w:id="79" w:name="exercises-2"/>
    <w:p>
      <w:pPr>
        <w:pStyle w:val="Heading2"/>
      </w:pPr>
      <w:r>
        <w:t xml:space="preserve">3.13 Exercises</w:t>
      </w:r>
    </w:p>
    <w:p>
      <w:pPr>
        <w:pStyle w:val="FirstParagraph"/>
      </w:pPr>
      <w:r>
        <w:rPr>
          <w:b/>
          <w:bCs/>
        </w:rPr>
        <w:t xml:space="preserve">Exercise 3.1 - Fix the config.</w:t>
      </w:r>
      <w:r>
        <w:t xml:space="preserve"> </w:t>
      </w:r>
      <w:r>
        <w:t xml:space="preserve">Your</w:t>
      </w:r>
      <w:r>
        <w:t xml:space="preserve"> </w:t>
      </w:r>
      <w:r>
        <w:rPr>
          <w:rStyle w:val="VerbatimChar"/>
        </w:rPr>
        <w:t xml:space="preserve">dbt_project.yml</w:t>
      </w:r>
      <w:r>
        <w:t xml:space="preserve"> </w:t>
      </w:r>
      <w:r>
        <w:t xml:space="preserve">has</w:t>
      </w:r>
      <w:r>
        <w:t xml:space="preserve"> </w:t>
      </w:r>
      <w:r>
        <w:rPr>
          <w:rStyle w:val="VerbatimChar"/>
        </w:rPr>
        <w:t xml:space="preserve">name: dbt_dbx</w:t>
      </w:r>
      <w:r>
        <w:t xml:space="preserve"> </w:t>
      </w:r>
      <w:r>
        <w:t xml:space="preserve">but model config under</w:t>
      </w:r>
      <w:r>
        <w:t xml:space="preserve"> </w:t>
      </w:r>
      <w:r>
        <w:rPr>
          <w:rStyle w:val="VerbatimChar"/>
        </w:rPr>
        <w:t xml:space="preserve">databricks_dbt</w:t>
      </w:r>
      <w:r>
        <w:t xml:space="preserve">. What happens? Fix it and verify with</w:t>
      </w:r>
      <w:r>
        <w:t xml:space="preserve"> </w:t>
      </w:r>
      <w:r>
        <w:rPr>
          <w:rStyle w:val="VerbatimChar"/>
        </w:rPr>
        <w:t xml:space="preserve">dbt compile</w:t>
      </w:r>
      <w:r>
        <w:t xml:space="preserve"> </w:t>
      </w:r>
      <w:r>
        <w:t xml:space="preserve">or</w:t>
      </w:r>
      <w:r>
        <w:t xml:space="preserve"> </w:t>
      </w:r>
      <w:r>
        <w:rPr>
          <w:rStyle w:val="VerbatimChar"/>
        </w:rPr>
        <w:t xml:space="preserve">dbt list --output json</w:t>
      </w:r>
      <w:r>
        <w:t xml:space="preserve">.</w:t>
      </w:r>
    </w:p>
    <w:p>
      <w:pPr>
        <w:pStyle w:val="BodyText"/>
      </w:pPr>
      <w:r>
        <w:rPr>
          <w:b/>
          <w:bCs/>
        </w:rPr>
        <w:t xml:space="preserve">Exercise 3.2 - Schema logic.</w:t>
      </w:r>
      <w:r>
        <w:t xml:space="preserve"> </w:t>
      </w:r>
      <w:r>
        <w:t xml:space="preserve">With target schema</w:t>
      </w:r>
      <w:r>
        <w:t xml:space="preserve"> </w:t>
      </w:r>
      <w:r>
        <w:rPr>
          <w:rStyle w:val="VerbatimChar"/>
        </w:rPr>
        <w:t xml:space="preserve">dev_alice</w:t>
      </w:r>
      <w:r>
        <w:t xml:space="preserve">,</w:t>
      </w:r>
      <w:r>
        <w:t xml:space="preserve"> </w:t>
      </w:r>
      <w:r>
        <w:rPr>
          <w:rStyle w:val="VerbatimChar"/>
        </w:rPr>
        <w:t xml:space="preserve">+schema: silver</w:t>
      </w:r>
      <w:r>
        <w:t xml:space="preserve">, and the default macro, what schema is used? With the override macro from 3.8, what schema is used in dev and prod?</w:t>
      </w:r>
    </w:p>
    <w:p>
      <w:pPr>
        <w:pStyle w:val="BodyText"/>
      </w:pPr>
      <w:r>
        <w:rPr>
          <w:b/>
          <w:bCs/>
        </w:rPr>
        <w:t xml:space="preserve">Exercise 3.3 - Materializations.</w:t>
      </w:r>
      <w:r>
        <w:t xml:space="preserve"> </w:t>
      </w:r>
      <w:r>
        <w:t xml:space="preserve">Build</w:t>
      </w:r>
      <w:r>
        <w:t xml:space="preserve"> </w:t>
      </w:r>
      <w:r>
        <w:rPr>
          <w:rStyle w:val="VerbatimChar"/>
        </w:rPr>
        <w:t xml:space="preserve">stg_orders</w:t>
      </w:r>
      <w:r>
        <w:t xml:space="preserve"> </w:t>
      </w:r>
      <w:r>
        <w:t xml:space="preserve">as a view and</w:t>
      </w:r>
      <w:r>
        <w:t xml:space="preserve"> </w:t>
      </w:r>
      <w:r>
        <w:rPr>
          <w:rStyle w:val="VerbatimChar"/>
        </w:rPr>
        <w:t xml:space="preserve">fct_orders</w:t>
      </w:r>
      <w:r>
        <w:t xml:space="preserve"> </w:t>
      </w:r>
      <w:r>
        <w:t xml:space="preserve">as a table. Inspect Databricks:</w:t>
      </w:r>
      <w:r>
        <w:t xml:space="preserve"> </w:t>
      </w:r>
      <w:r>
        <w:rPr>
          <w:rStyle w:val="VerbatimChar"/>
        </w:rPr>
        <w:t xml:space="preserve">SHOW CREATE TABLE</w:t>
      </w:r>
      <w:r>
        <w:t xml:space="preserve">. What DDL did dbt run? Then change</w:t>
      </w:r>
      <w:r>
        <w:t xml:space="preserve"> </w:t>
      </w:r>
      <w:r>
        <w:rPr>
          <w:rStyle w:val="VerbatimChar"/>
        </w:rPr>
        <w:t xml:space="preserve">fct_orders</w:t>
      </w:r>
      <w:r>
        <w:t xml:space="preserve"> </w:t>
      </w:r>
      <w:r>
        <w:t xml:space="preserve">to incremental and run twice; what changes?</w:t>
      </w:r>
    </w:p>
    <w:p>
      <w:pPr>
        <w:pStyle w:val="BodyText"/>
      </w:pPr>
      <w:r>
        <w:rPr>
          <w:b/>
          <w:bCs/>
        </w:rPr>
        <w:t xml:space="preserve">Exercise 3.4 - Ephemeral.</w:t>
      </w:r>
      <w:r>
        <w:t xml:space="preserve"> </w:t>
      </w:r>
      <w:r>
        <w:t xml:space="preserve">Create an ephemeral model</w:t>
      </w:r>
      <w:r>
        <w:t xml:space="preserve"> </w:t>
      </w:r>
      <w:r>
        <w:rPr>
          <w:rStyle w:val="VerbatimChar"/>
        </w:rPr>
        <w:t xml:space="preserve">int_order_totals</w:t>
      </w:r>
      <w:r>
        <w:t xml:space="preserve"> </w:t>
      </w:r>
      <w:r>
        <w:t xml:space="preserve">used by</w:t>
      </w:r>
      <w:r>
        <w:t xml:space="preserve"> </w:t>
      </w:r>
      <w:r>
        <w:rPr>
          <w:rStyle w:val="VerbatimChar"/>
        </w:rPr>
        <w:t xml:space="preserve">fct_orders</w:t>
      </w:r>
      <w:r>
        <w:t xml:space="preserve">. Compile</w:t>
      </w:r>
      <w:r>
        <w:t xml:space="preserve"> </w:t>
      </w:r>
      <w:r>
        <w:rPr>
          <w:rStyle w:val="VerbatimChar"/>
        </w:rPr>
        <w:t xml:space="preserve">fct_orders</w:t>
      </w:r>
      <w:r>
        <w:t xml:space="preserve"> </w:t>
      </w:r>
      <w:r>
        <w:t xml:space="preserve">and find the inlined CTE. What are two drawbacks?</w:t>
      </w:r>
    </w:p>
    <w:p>
      <w:pPr>
        <w:pStyle w:val="BodyText"/>
      </w:pPr>
      <w:r>
        <w:rPr>
          <w:b/>
          <w:bCs/>
        </w:rPr>
        <w:t xml:space="preserve">Exercise 3.5 - DAG.</w:t>
      </w:r>
      <w:r>
        <w:t xml:space="preserve"> </w:t>
      </w:r>
      <w:r>
        <w:t xml:space="preserve">Run</w:t>
      </w:r>
      <w:r>
        <w:t xml:space="preserve"> </w:t>
      </w:r>
      <w:r>
        <w:rPr>
          <w:rStyle w:val="VerbatimChar"/>
        </w:rPr>
        <w:t xml:space="preserve">dbt list -s +fct_orders --output json</w:t>
      </w:r>
      <w:r>
        <w:t xml:space="preserve"> </w:t>
      </w:r>
      <w:r>
        <w:t xml:space="preserve">and count nodes. Which nodes are ancestors? Which would rebuild if</w:t>
      </w:r>
      <w:r>
        <w:t xml:space="preserve"> </w:t>
      </w:r>
      <w:r>
        <w:rPr>
          <w:rStyle w:val="VerbatimChar"/>
        </w:rPr>
        <w:t xml:space="preserve">stg_orders</w:t>
      </w:r>
      <w:r>
        <w:t xml:space="preserve"> </w:t>
      </w:r>
      <w:r>
        <w:t xml:space="preserve">changed?</w:t>
      </w:r>
    </w:p>
    <w:p>
      <w:pPr>
        <w:pStyle w:val="BodyText"/>
      </w:pPr>
      <w:r>
        <w:rPr>
          <w:b/>
          <w:bCs/>
        </w:rPr>
        <w:t xml:space="preserve">Answers.</w:t>
      </w:r>
      <w:r>
        <w:t xml:space="preserve"> </w:t>
      </w:r>
      <w:r>
        <w:t xml:space="preserve">3.1: No folder configs apply; models use defaults (view) and the target schema. 3.2: Default -&gt;</w:t>
      </w:r>
      <w:r>
        <w:t xml:space="preserve"> </w:t>
      </w:r>
      <w:r>
        <w:rPr>
          <w:rStyle w:val="VerbatimChar"/>
        </w:rPr>
        <w:t xml:space="preserve">dev_alice_silver</w:t>
      </w:r>
      <w:r>
        <w:t xml:space="preserve">; override -&gt;</w:t>
      </w:r>
      <w:r>
        <w:t xml:space="preserve"> </w:t>
      </w:r>
      <w:r>
        <w:rPr>
          <w:rStyle w:val="VerbatimChar"/>
        </w:rPr>
        <w:t xml:space="preserve">dev_alice_silver</w:t>
      </w:r>
      <w:r>
        <w:t xml:space="preserve"> </w:t>
      </w:r>
      <w:r>
        <w:t xml:space="preserve">in dev (if implemented that way) and</w:t>
      </w:r>
      <w:r>
        <w:t xml:space="preserve"> </w:t>
      </w:r>
      <w:r>
        <w:rPr>
          <w:rStyle w:val="VerbatimChar"/>
        </w:rPr>
        <w:t xml:space="preserve">silver</w:t>
      </w:r>
      <w:r>
        <w:t xml:space="preserve"> </w:t>
      </w:r>
      <w:r>
        <w:t xml:space="preserve">in prod. 3.3: View -&gt;</w:t>
      </w:r>
      <w:r>
        <w:t xml:space="preserve"> </w:t>
      </w:r>
      <w:r>
        <w:rPr>
          <w:rStyle w:val="VerbatimChar"/>
        </w:rPr>
        <w:t xml:space="preserve">CREATE VIEW</w:t>
      </w:r>
      <w:r>
        <w:t xml:space="preserve">; table -&gt;</w:t>
      </w:r>
      <w:r>
        <w:t xml:space="preserve"> </w:t>
      </w:r>
      <w:r>
        <w:rPr>
          <w:rStyle w:val="VerbatimChar"/>
        </w:rPr>
        <w:t xml:space="preserve">CREATE TABLE AS</w:t>
      </w:r>
      <w:r>
        <w:t xml:space="preserve">; incremental first run -&gt; table, later runs -&gt; merge/insert. 3.4: Look for</w:t>
      </w:r>
      <w:r>
        <w:t xml:space="preserve"> </w:t>
      </w:r>
      <w:r>
        <w:rPr>
          <w:rStyle w:val="VerbatimChar"/>
        </w:rPr>
        <w:t xml:space="preserve">__dbt__cte__int_order_totals</w:t>
      </w:r>
      <w:r>
        <w:t xml:space="preserve">; drawbacks: can’t query/test directly, bloats downstream SQL. 3.5: Use the JSON output and follow</w:t>
      </w:r>
      <w:r>
        <w:t xml:space="preserve"> </w:t>
      </w:r>
      <w:r>
        <w:rPr>
          <w:rStyle w:val="VerbatimChar"/>
        </w:rPr>
        <w:t xml:space="preserve">depends_on</w:t>
      </w:r>
      <w:r>
        <w:t xml:space="preserve">.</w:t>
      </w:r>
    </w:p>
    <w:bookmarkEnd w:id="79"/>
    <w:bookmarkStart w:id="80" w:name="interview-check-2"/>
    <w:p>
      <w:pPr>
        <w:pStyle w:val="Heading2"/>
      </w:pPr>
      <w:r>
        <w:t xml:space="preserve">3.14 Interview check</w:t>
      </w:r>
    </w:p>
    <w:p>
      <w:pPr>
        <w:pStyle w:val="Compact"/>
        <w:numPr>
          <w:ilvl w:val="0"/>
          <w:numId w:val="1046"/>
        </w:numPr>
      </w:pPr>
      <w:r>
        <w:t xml:space="preserve">Why does dbt discourage</w:t>
      </w:r>
      <w:r>
        <w:t xml:space="preserve"> </w:t>
      </w:r>
      <w:r>
        <w:rPr>
          <w:rStyle w:val="VerbatimChar"/>
        </w:rPr>
        <w:t xml:space="preserve">select *</w:t>
      </w:r>
      <w:r>
        <w:t xml:space="preserve"> </w:t>
      </w:r>
      <w:r>
        <w:t xml:space="preserve">in marts?</w:t>
      </w:r>
    </w:p>
    <w:p>
      <w:pPr>
        <w:pStyle w:val="Compact"/>
        <w:numPr>
          <w:ilvl w:val="0"/>
          <w:numId w:val="1046"/>
        </w:numPr>
      </w:pPr>
      <w:r>
        <w:t xml:space="preserve">What is the difference between a source and a staging model?</w:t>
      </w:r>
    </w:p>
    <w:p>
      <w:pPr>
        <w:pStyle w:val="Compact"/>
        <w:numPr>
          <w:ilvl w:val="0"/>
          <w:numId w:val="1046"/>
        </w:numPr>
      </w:pPr>
      <w:r>
        <w:t xml:space="preserve">How do folder configs and model configs interact?</w:t>
      </w:r>
    </w:p>
    <w:p>
      <w:pPr>
        <w:pStyle w:val="Compact"/>
        <w:numPr>
          <w:ilvl w:val="0"/>
          <w:numId w:val="1046"/>
        </w:numPr>
      </w:pPr>
      <w:r>
        <w:t xml:space="preserve">When would you use ephemeral? What are the risks?</w:t>
      </w:r>
    </w:p>
    <w:p>
      <w:pPr>
        <w:pStyle w:val="Compact"/>
        <w:numPr>
          <w:ilvl w:val="0"/>
          <w:numId w:val="1046"/>
        </w:numPr>
      </w:pPr>
      <w:r>
        <w:t xml:space="preserve">How does dbt decide the order of execution?</w:t>
      </w:r>
    </w:p>
    <w:p>
      <w:pPr>
        <w:pStyle w:val="Compact"/>
        <w:numPr>
          <w:ilvl w:val="0"/>
          <w:numId w:val="1046"/>
        </w:numPr>
      </w:pPr>
      <w:r>
        <w:t xml:space="preserve">What is the difference between</w:t>
      </w:r>
      <w:r>
        <w:t xml:space="preserve"> </w:t>
      </w:r>
      <w:r>
        <w:rPr>
          <w:rStyle w:val="VerbatimChar"/>
        </w:rPr>
        <w:t xml:space="preserve">dbt run</w:t>
      </w:r>
      <w:r>
        <w:t xml:space="preserve"> </w:t>
      </w:r>
      <w:r>
        <w:t xml:space="preserve">and</w:t>
      </w:r>
      <w:r>
        <w:t xml:space="preserve"> </w:t>
      </w:r>
      <w:r>
        <w:rPr>
          <w:rStyle w:val="VerbatimChar"/>
        </w:rPr>
        <w:t xml:space="preserve">dbt build</w:t>
      </w:r>
      <w:r>
        <w:t xml:space="preserve">?</w:t>
      </w:r>
    </w:p>
    <w:p>
      <w:pPr>
        <w:pStyle w:val="Compact"/>
        <w:numPr>
          <w:ilvl w:val="0"/>
          <w:numId w:val="1046"/>
        </w:numPr>
      </w:pPr>
      <w:r>
        <w:t xml:space="preserve">How do you change the schema of a single model?</w:t>
      </w:r>
    </w:p>
    <w:bookmarkEnd w:id="80"/>
    <w:bookmarkEnd w:id="81"/>
    <w:bookmarkStart w:id="102" w:name="X8545a753f69f2b8c066c03d8edf1687c1186626"/>
    <w:p>
      <w:pPr>
        <w:pStyle w:val="Heading1"/>
        <w:pageBreakBefore w:val="0"/>
        <w:spacing w:before="0"/>
      </w:pPr>
      <w:r>
        <w:t xml:space="preserve">4. Building a Layered Project: staging, intermediate, marts</w:t>
      </w:r>
    </w:p>
    <w:bookmarkStart w:id="82" w:name="the-layered-architecture"/>
    <w:p>
      <w:pPr>
        <w:pStyle w:val="Heading2"/>
      </w:pPr>
      <w:r>
        <w:t xml:space="preserve">4.1 The layered architecture</w:t>
      </w:r>
    </w:p>
    <w:p>
      <w:pPr>
        <w:pStyle w:val="FirstParagraph"/>
      </w:pPr>
      <w:r>
        <w:t xml:space="preserve">A scalable dbt project separates concerns: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Layer</w:t>
            </w:r>
          </w:p>
        </w:tc>
        <w:tc>
          <w:tcPr>
            <w:shd w:val="clear" w:color="auto" w:fill="DBE5F1"/>
          </w:tcPr>
          <w:p>
            <w:pPr>
              <w:pStyle w:val="Compact"/>
              <w:spacing w:before="0" w:after="0" w:line="240" w:lineRule="auto"/>
            </w:pPr>
            <w:r>
              <w:rPr>
                <w:b/>
                <w:sz w:val="17"/>
              </w:rPr>
              <w:t xml:space="preserve">Prefix</w:t>
            </w:r>
          </w:p>
        </w:tc>
        <w:tc>
          <w:tcPr>
            <w:shd w:val="clear" w:color="auto" w:fill="DBE5F1"/>
          </w:tcPr>
          <w:p>
            <w:pPr>
              <w:pStyle w:val="Compact"/>
              <w:spacing w:before="0" w:after="0" w:line="240" w:lineRule="auto"/>
            </w:pPr>
            <w:r>
              <w:rPr>
                <w:b/>
                <w:sz w:val="17"/>
              </w:rPr>
              <w:t xml:space="preserve">Responsibility</w:t>
            </w:r>
          </w:p>
        </w:tc>
        <w:tc>
          <w:tcPr>
            <w:shd w:val="clear" w:color="auto" w:fill="DBE5F1"/>
          </w:tcPr>
          <w:p>
            <w:pPr>
              <w:pStyle w:val="Compact"/>
              <w:spacing w:before="0" w:after="0" w:line="240" w:lineRule="auto"/>
            </w:pPr>
            <w:r>
              <w:rPr>
                <w:b/>
                <w:sz w:val="17"/>
              </w:rPr>
              <w:t xml:space="preserve">Materialization</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rStyle w:val="VerbatimChar"/>
                <w:sz w:val="17"/>
              </w:rPr>
              <w:t xml:space="preserve">stg_</w:t>
            </w:r>
          </w:p>
        </w:tc>
        <w:tc>
          <w:tcPr/>
          <w:p>
            <w:pPr>
              <w:pStyle w:val="Compact"/>
              <w:spacing w:before="0" w:after="0" w:line="240" w:lineRule="auto"/>
            </w:pPr>
            <w:r>
              <w:rPr>
                <w:sz w:val="17"/>
              </w:rPr>
              <w:t xml:space="preserve">One source table per model; rename, cast, deduplicate, basic cleaning</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rStyle w:val="VerbatimChar"/>
                <w:sz w:val="17"/>
              </w:rPr>
              <w:t xml:space="preserve">int_</w:t>
            </w:r>
          </w:p>
        </w:tc>
        <w:tc>
          <w:tcPr/>
          <w:p>
            <w:pPr>
              <w:pStyle w:val="Compact"/>
              <w:spacing w:before="0" w:after="0" w:line="240" w:lineRule="auto"/>
            </w:pPr>
            <w:r>
              <w:rPr>
                <w:sz w:val="17"/>
              </w:rPr>
              <w:t xml:space="preserve">Joins, business logic, reusable transformations; not usually exposed to BI</w:t>
            </w:r>
          </w:p>
        </w:tc>
        <w:tc>
          <w:tcPr/>
          <w:p>
            <w:pPr>
              <w:pStyle w:val="Compact"/>
              <w:spacing w:before="0" w:after="0" w:line="240" w:lineRule="auto"/>
            </w:pPr>
            <w:r>
              <w:rPr>
                <w:sz w:val="17"/>
              </w:rPr>
              <w:t xml:space="preserve">View or ephemeral</w:t>
            </w:r>
          </w:p>
        </w:tc>
      </w:tr>
      <w:tr>
        <w:trPr>
          <w:cantSplit w:val="true"/>
        </w:trPr>
        <w:tc>
          <w:tcPr/>
          <w:p>
            <w:pPr>
              <w:pStyle w:val="Compact"/>
              <w:spacing w:before="0" w:after="0" w:line="240" w:lineRule="auto"/>
            </w:pPr>
            <w:r>
              <w:rPr>
                <w:sz w:val="17"/>
              </w:rPr>
              <w:t xml:space="preserve">Marts</w:t>
            </w:r>
          </w:p>
        </w:tc>
        <w:tc>
          <w:tcPr/>
          <w:p>
            <w:pPr>
              <w:pStyle w:val="Compact"/>
              <w:spacing w:before="0" w:after="0" w:line="240" w:lineRule="auto"/>
            </w:pPr>
            <w:r>
              <w:rPr>
                <w:rStyle w:val="VerbatimChar"/>
                <w:sz w:val="17"/>
              </w:rPr>
              <w:t xml:space="preserve">fct_</w:t>
            </w:r>
            <w:r>
              <w:rPr>
                <w:sz w:val="17"/>
              </w:rPr>
              <w:t xml:space="preserve">,</w:t>
            </w:r>
            <w:r>
              <w:rPr>
                <w:sz w:val="17"/>
              </w:rPr>
              <w:t xml:space="preserve"> </w:t>
            </w:r>
            <w:r>
              <w:rPr>
                <w:rStyle w:val="VerbatimChar"/>
                <w:sz w:val="17"/>
              </w:rPr>
              <w:t xml:space="preserve">dim_</w:t>
            </w:r>
            <w:r>
              <w:rPr>
                <w:sz w:val="17"/>
              </w:rPr>
              <w:t xml:space="preserve">,</w:t>
            </w:r>
            <w:r>
              <w:rPr>
                <w:sz w:val="17"/>
              </w:rPr>
              <w:t xml:space="preserve"> </w:t>
            </w:r>
            <w:r>
              <w:rPr>
                <w:rStyle w:val="VerbatimChar"/>
                <w:sz w:val="17"/>
              </w:rPr>
              <w:t xml:space="preserve">rpt_</w:t>
            </w:r>
          </w:p>
        </w:tc>
        <w:tc>
          <w:tcPr/>
          <w:p>
            <w:pPr>
              <w:pStyle w:val="Compact"/>
              <w:spacing w:before="0" w:after="0" w:line="240" w:lineRule="auto"/>
            </w:pPr>
            <w:r>
              <w:rPr>
                <w:sz w:val="17"/>
              </w:rPr>
              <w:t xml:space="preserve">Facts, dimensions, wide tables for consumption</w:t>
            </w:r>
          </w:p>
        </w:tc>
        <w:tc>
          <w:tcPr/>
          <w:p>
            <w:pPr>
              <w:pStyle w:val="Compact"/>
              <w:spacing w:before="0" w:after="0" w:line="240" w:lineRule="auto"/>
            </w:pPr>
            <w:r>
              <w:rPr>
                <w:sz w:val="17"/>
              </w:rPr>
              <w:t xml:space="preserve">Table/incremental/MV</w:t>
            </w:r>
          </w:p>
        </w:tc>
      </w:tr>
      <w:tr>
        <w:trPr>
          <w:cantSplit w:val="true"/>
        </w:trPr>
        <w:tc>
          <w:tcPr/>
          <w:p>
            <w:pPr>
              <w:pStyle w:val="Compact"/>
              <w:spacing w:before="0" w:after="0" w:line="240" w:lineRule="auto"/>
            </w:pPr>
            <w:r>
              <w:rPr>
                <w:sz w:val="17"/>
              </w:rPr>
              <w:t xml:space="preserve">Utilities</w:t>
            </w:r>
          </w:p>
        </w:tc>
        <w:tc>
          <w:tcPr/>
          <w:p>
            <w:pPr>
              <w:pStyle w:val="Compact"/>
              <w:spacing w:before="0" w:after="0" w:line="240" w:lineRule="auto"/>
            </w:pPr>
            <w:r>
              <w:rPr>
                <w:rStyle w:val="VerbatimChar"/>
                <w:sz w:val="17"/>
              </w:rPr>
              <w:t xml:space="preserve">util_</w:t>
            </w:r>
          </w:p>
        </w:tc>
        <w:tc>
          <w:tcPr/>
          <w:p>
            <w:pPr>
              <w:pStyle w:val="Compact"/>
              <w:spacing w:before="0" w:after="0" w:line="240" w:lineRule="auto"/>
            </w:pPr>
            <w:r>
              <w:rPr>
                <w:sz w:val="17"/>
              </w:rPr>
              <w:t xml:space="preserve">Date spines, mappings, helper models</w:t>
            </w:r>
          </w:p>
        </w:tc>
        <w:tc>
          <w:tcPr/>
          <w:p>
            <w:pPr>
              <w:pStyle w:val="Compact"/>
              <w:spacing w:before="0" w:after="0" w:line="240" w:lineRule="auto"/>
            </w:pPr>
            <w:r>
              <w:rPr>
                <w:sz w:val="17"/>
              </w:rPr>
              <w:t xml:space="preserve">View/table</w:t>
            </w:r>
          </w:p>
        </w:tc>
      </w:tr>
    </w:tbl>
    <w:p>
      <w:pPr>
        <w:pStyle w:val="BodyText"/>
      </w:pPr>
      <w:r>
        <w:t xml:space="preserve">Rules of thumb:</w:t>
      </w:r>
    </w:p>
    <w:p>
      <w:pPr>
        <w:pStyle w:val="Compact"/>
        <w:numPr>
          <w:ilvl w:val="0"/>
          <w:numId w:val="1047"/>
        </w:numPr>
      </w:pPr>
      <w:r>
        <w:t xml:space="preserve">Staging models reference sources only.</w:t>
      </w:r>
    </w:p>
    <w:p>
      <w:pPr>
        <w:pStyle w:val="Compact"/>
        <w:numPr>
          <w:ilvl w:val="0"/>
          <w:numId w:val="1047"/>
        </w:numPr>
      </w:pPr>
      <w:r>
        <w:t xml:space="preserve">Intermediate models reference staging/intermediate only.</w:t>
      </w:r>
    </w:p>
    <w:p>
      <w:pPr>
        <w:pStyle w:val="Compact"/>
        <w:numPr>
          <w:ilvl w:val="0"/>
          <w:numId w:val="1047"/>
        </w:numPr>
      </w:pPr>
      <w:r>
        <w:t xml:space="preserve">Marts reference intermediate/staging and are the only layer BI should query.</w:t>
      </w:r>
    </w:p>
    <w:p>
      <w:pPr>
        <w:pStyle w:val="Compact"/>
        <w:numPr>
          <w:ilvl w:val="0"/>
          <w:numId w:val="1047"/>
        </w:numPr>
      </w:pPr>
      <w:r>
        <w:t xml:space="preserve">Each layer should be understandable without reading the layer below in detail.</w:t>
      </w:r>
    </w:p>
    <w:bookmarkEnd w:id="82"/>
    <w:bookmarkStart w:id="83" w:name="naming-conventions"/>
    <w:p>
      <w:pPr>
        <w:pStyle w:val="Heading2"/>
      </w:pPr>
      <w:r>
        <w:t xml:space="preserve">4.2 Naming conventions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Object</w:t>
            </w:r>
          </w:p>
        </w:tc>
        <w:tc>
          <w:tcPr>
            <w:shd w:val="clear" w:color="auto" w:fill="DBE5F1"/>
          </w:tcPr>
          <w:p>
            <w:pPr>
              <w:pStyle w:val="Compact"/>
              <w:spacing w:before="0" w:after="0" w:line="240" w:lineRule="auto"/>
            </w:pPr>
            <w:r>
              <w:rPr>
                <w:b/>
                <w:sz w:val="17"/>
              </w:rPr>
              <w:t xml:space="preserve">Convention</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sz w:val="17"/>
              </w:rPr>
              <w:t xml:space="preserve">Staging model</w:t>
            </w:r>
          </w:p>
        </w:tc>
        <w:tc>
          <w:tcPr/>
          <w:p>
            <w:pPr>
              <w:pStyle w:val="Compact"/>
              <w:spacing w:before="0" w:after="0" w:line="240" w:lineRule="auto"/>
            </w:pPr>
            <w:r>
              <w:rPr>
                <w:rStyle w:val="VerbatimChar"/>
                <w:sz w:val="17"/>
              </w:rPr>
              <w:t xml:space="preserve">stg_&lt;source&gt;__&lt;entity&gt;</w:t>
            </w:r>
            <w:r>
              <w:rPr>
                <w:sz w:val="17"/>
              </w:rPr>
              <w:t xml:space="preserve"> </w:t>
            </w:r>
            <w:r>
              <w:rPr>
                <w:sz w:val="17"/>
              </w:rPr>
              <w:t xml:space="preserve">(double underscore optional)</w:t>
            </w:r>
          </w:p>
        </w:tc>
        <w:tc>
          <w:tcPr/>
          <w:p>
            <w:pPr>
              <w:pStyle w:val="Compact"/>
              <w:spacing w:before="0" w:after="0" w:line="240" w:lineRule="auto"/>
            </w:pPr>
            <w:r>
              <w:rPr>
                <w:rStyle w:val="VerbatimChar"/>
                <w:sz w:val="17"/>
              </w:rPr>
              <w:t xml:space="preserve">stg_shopify__orders</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rStyle w:val="VerbatimChar"/>
                <w:sz w:val="17"/>
              </w:rPr>
              <w:t xml:space="preserve">int_&lt;entity&gt;_&lt;verb&gt;</w:t>
            </w:r>
          </w:p>
        </w:tc>
        <w:tc>
          <w:tcPr/>
          <w:p>
            <w:pPr>
              <w:pStyle w:val="Compact"/>
              <w:spacing w:before="0" w:after="0" w:line="240" w:lineRule="auto"/>
            </w:pPr>
            <w:r>
              <w:rPr>
                <w:rStyle w:val="VerbatimChar"/>
                <w:sz w:val="17"/>
              </w:rPr>
              <w:t xml:space="preserve">int_orders_pivoted</w:t>
            </w:r>
          </w:p>
        </w:tc>
      </w:tr>
      <w:tr>
        <w:trPr>
          <w:cantSplit w:val="true"/>
        </w:trPr>
        <w:tc>
          <w:tcPr/>
          <w:p>
            <w:pPr>
              <w:pStyle w:val="Compact"/>
              <w:spacing w:before="0" w:after="0" w:line="240" w:lineRule="auto"/>
            </w:pPr>
            <w:r>
              <w:rPr>
                <w:sz w:val="17"/>
              </w:rPr>
              <w:t xml:space="preserve">Fact</w:t>
            </w:r>
          </w:p>
        </w:tc>
        <w:tc>
          <w:tcPr/>
          <w:p>
            <w:pPr>
              <w:pStyle w:val="Compact"/>
              <w:spacing w:before="0" w:after="0" w:line="240" w:lineRule="auto"/>
            </w:pPr>
            <w:r>
              <w:rPr>
                <w:rStyle w:val="VerbatimChar"/>
                <w:sz w:val="17"/>
              </w:rPr>
              <w:t xml:space="preserve">fct_&lt;process&gt;</w:t>
            </w:r>
          </w:p>
        </w:tc>
        <w:tc>
          <w:tcPr/>
          <w:p>
            <w:pPr>
              <w:pStyle w:val="Compact"/>
              <w:spacing w:before="0" w:after="0" w:line="240" w:lineRule="auto"/>
            </w:pPr>
            <w:r>
              <w:rPr>
                <w:rStyle w:val="VerbatimChar"/>
                <w:sz w:val="17"/>
              </w:rPr>
              <w:t xml:space="preserve">fct_orders</w:t>
            </w:r>
          </w:p>
        </w:tc>
      </w:tr>
      <w:tr>
        <w:trPr>
          <w:cantSplit w:val="true"/>
        </w:trPr>
        <w:tc>
          <w:tcPr/>
          <w:p>
            <w:pPr>
              <w:pStyle w:val="Compact"/>
              <w:spacing w:before="0" w:after="0" w:line="240" w:lineRule="auto"/>
            </w:pPr>
            <w:r>
              <w:rPr>
                <w:sz w:val="17"/>
              </w:rPr>
              <w:t xml:space="preserve">Dimension</w:t>
            </w:r>
          </w:p>
        </w:tc>
        <w:tc>
          <w:tcPr/>
          <w:p>
            <w:pPr>
              <w:pStyle w:val="Compact"/>
              <w:spacing w:before="0" w:after="0" w:line="240" w:lineRule="auto"/>
            </w:pPr>
            <w:r>
              <w:rPr>
                <w:rStyle w:val="VerbatimChar"/>
                <w:sz w:val="17"/>
              </w:rPr>
              <w:t xml:space="preserve">dim_&lt;entity&gt;</w:t>
            </w:r>
          </w:p>
        </w:tc>
        <w:tc>
          <w:tcPr/>
          <w:p>
            <w:pPr>
              <w:pStyle w:val="Compact"/>
              <w:spacing w:before="0" w:after="0" w:line="240" w:lineRule="auto"/>
            </w:pPr>
            <w:r>
              <w:rPr>
                <w:rStyle w:val="VerbatimChar"/>
                <w:sz w:val="17"/>
              </w:rPr>
              <w:t xml:space="preserve">dim_customers</w:t>
            </w:r>
          </w:p>
        </w:tc>
      </w:tr>
      <w:tr>
        <w:trPr>
          <w:cantSplit w:val="true"/>
        </w:trPr>
        <w:tc>
          <w:tcPr/>
          <w:p>
            <w:pPr>
              <w:pStyle w:val="Compact"/>
              <w:spacing w:before="0" w:after="0" w:line="240" w:lineRule="auto"/>
            </w:pPr>
            <w:r>
              <w:rPr>
                <w:sz w:val="17"/>
              </w:rPr>
              <w:t xml:space="preserve">Report</w:t>
            </w:r>
          </w:p>
        </w:tc>
        <w:tc>
          <w:tcPr/>
          <w:p>
            <w:pPr>
              <w:pStyle w:val="Compact"/>
              <w:spacing w:before="0" w:after="0" w:line="240" w:lineRule="auto"/>
            </w:pPr>
            <w:r>
              <w:rPr>
                <w:rStyle w:val="VerbatimChar"/>
                <w:sz w:val="17"/>
              </w:rPr>
              <w:t xml:space="preserve">rpt_&lt;audience&gt;_&lt;grain&gt;</w:t>
            </w:r>
          </w:p>
        </w:tc>
        <w:tc>
          <w:tcPr/>
          <w:p>
            <w:pPr>
              <w:pStyle w:val="Compact"/>
              <w:spacing w:before="0" w:after="0" w:line="240" w:lineRule="auto"/>
            </w:pPr>
            <w:r>
              <w:rPr>
                <w:rStyle w:val="VerbatimChar"/>
                <w:sz w:val="17"/>
              </w:rPr>
              <w:t xml:space="preserve">rpt_finance_daily</w:t>
            </w:r>
          </w:p>
        </w:tc>
      </w:tr>
      <w:tr>
        <w:trPr>
          <w:cantSplit w:val="true"/>
        </w:trPr>
        <w:tc>
          <w:tcPr/>
          <w:p>
            <w:pPr>
              <w:pStyle w:val="Compact"/>
              <w:spacing w:before="0" w:after="0" w:line="240" w:lineRule="auto"/>
            </w:pPr>
            <w:r>
              <w:rPr>
                <w:sz w:val="17"/>
              </w:rPr>
              <w:t xml:space="preserve">Primary key</w:t>
            </w:r>
          </w:p>
        </w:tc>
        <w:tc>
          <w:tcPr/>
          <w:p>
            <w:pPr>
              <w:pStyle w:val="Compact"/>
              <w:spacing w:before="0" w:after="0" w:line="240" w:lineRule="auto"/>
            </w:pPr>
            <w:r>
              <w:rPr>
                <w:rStyle w:val="VerbatimChar"/>
                <w:sz w:val="17"/>
              </w:rPr>
              <w:t xml:space="preserve">&lt;entity&gt;_id</w:t>
            </w:r>
          </w:p>
        </w:tc>
        <w:tc>
          <w:tcPr/>
          <w:p>
            <w:pPr>
              <w:pStyle w:val="Compact"/>
              <w:spacing w:before="0" w:after="0" w:line="240" w:lineRule="auto"/>
            </w:pPr>
            <w:r>
              <w:rPr>
                <w:rStyle w:val="VerbatimChar"/>
                <w:sz w:val="17"/>
              </w:rPr>
              <w:t xml:space="preserve">order_id</w:t>
            </w:r>
          </w:p>
        </w:tc>
      </w:tr>
      <w:tr>
        <w:trPr>
          <w:cantSplit w:val="true"/>
        </w:trPr>
        <w:tc>
          <w:tcPr/>
          <w:p>
            <w:pPr>
              <w:pStyle w:val="Compact"/>
              <w:spacing w:before="0" w:after="0" w:line="240" w:lineRule="auto"/>
            </w:pPr>
            <w:r>
              <w:rPr>
                <w:sz w:val="17"/>
              </w:rPr>
              <w:t xml:space="preserve">Foreign key</w:t>
            </w:r>
          </w:p>
        </w:tc>
        <w:tc>
          <w:tcPr/>
          <w:p>
            <w:pPr>
              <w:pStyle w:val="Compact"/>
              <w:spacing w:before="0" w:after="0" w:line="240" w:lineRule="auto"/>
            </w:pPr>
            <w:r>
              <w:rPr>
                <w:rStyle w:val="VerbatimChar"/>
                <w:sz w:val="17"/>
              </w:rPr>
              <w:t xml:space="preserve">&lt;referenced_entity&gt;_id</w:t>
            </w:r>
          </w:p>
        </w:tc>
        <w:tc>
          <w:tcPr/>
          <w:p>
            <w:pPr>
              <w:pStyle w:val="Compact"/>
              <w:spacing w:before="0" w:after="0" w:line="240" w:lineRule="auto"/>
            </w:pPr>
            <w:r>
              <w:rPr>
                <w:rStyle w:val="VerbatimChar"/>
                <w:sz w:val="17"/>
              </w:rPr>
              <w:t xml:space="preserve">customer_id</w:t>
            </w:r>
          </w:p>
        </w:tc>
      </w:tr>
      <w:tr>
        <w:trPr>
          <w:cantSplit w:val="true"/>
        </w:trPr>
        <w:tc>
          <w:tcPr/>
          <w:p>
            <w:pPr>
              <w:pStyle w:val="Compact"/>
              <w:spacing w:before="0" w:after="0" w:line="240" w:lineRule="auto"/>
            </w:pPr>
            <w:r>
              <w:rPr>
                <w:sz w:val="17"/>
              </w:rPr>
              <w:t xml:space="preserve">Boolean</w:t>
            </w:r>
          </w:p>
        </w:tc>
        <w:tc>
          <w:tcPr/>
          <w:p>
            <w:pPr>
              <w:pStyle w:val="Compact"/>
              <w:spacing w:before="0" w:after="0" w:line="240" w:lineRule="auto"/>
            </w:pPr>
            <w:r>
              <w:rPr>
                <w:rStyle w:val="VerbatimChar"/>
                <w:sz w:val="17"/>
              </w:rPr>
              <w:t xml:space="preserve">is_</w:t>
            </w:r>
            <w:r>
              <w:rPr>
                <w:sz w:val="17"/>
              </w:rPr>
              <w:t xml:space="preserve"> </w:t>
            </w:r>
            <w:r>
              <w:rPr>
                <w:sz w:val="17"/>
              </w:rPr>
              <w:t xml:space="preserve">/</w:t>
            </w:r>
            <w:r>
              <w:rPr>
                <w:sz w:val="17"/>
              </w:rPr>
              <w:t xml:space="preserve"> </w:t>
            </w:r>
            <w:r>
              <w:rPr>
                <w:rStyle w:val="VerbatimChar"/>
                <w:sz w:val="17"/>
              </w:rPr>
              <w:t xml:space="preserve">has_</w:t>
            </w:r>
          </w:p>
        </w:tc>
        <w:tc>
          <w:tcPr/>
          <w:p>
            <w:pPr>
              <w:pStyle w:val="Compact"/>
              <w:spacing w:before="0" w:after="0" w:line="240" w:lineRule="auto"/>
            </w:pPr>
            <w:r>
              <w:rPr>
                <w:rStyle w:val="VerbatimChar"/>
                <w:sz w:val="17"/>
              </w:rPr>
              <w:t xml:space="preserve">is_refunded</w:t>
            </w:r>
          </w:p>
        </w:tc>
      </w:tr>
      <w:tr>
        <w:trPr>
          <w:cantSplit w:val="true"/>
        </w:trPr>
        <w:tc>
          <w:tcPr/>
          <w:p>
            <w:pPr>
              <w:pStyle w:val="Compact"/>
              <w:spacing w:before="0" w:after="0" w:line="240" w:lineRule="auto"/>
            </w:pPr>
            <w:r>
              <w:rPr>
                <w:sz w:val="17"/>
              </w:rPr>
              <w:t xml:space="preserve">Timestamp</w:t>
            </w:r>
          </w:p>
        </w:tc>
        <w:tc>
          <w:tcPr/>
          <w:p>
            <w:pPr>
              <w:pStyle w:val="Compact"/>
              <w:spacing w:before="0" w:after="0" w:line="240" w:lineRule="auto"/>
            </w:pPr>
            <w:r>
              <w:rPr>
                <w:rStyle w:val="VerbatimChar"/>
                <w:sz w:val="17"/>
              </w:rPr>
              <w:t xml:space="preserve">_at</w:t>
            </w:r>
          </w:p>
        </w:tc>
        <w:tc>
          <w:tcPr/>
          <w:p>
            <w:pPr>
              <w:pStyle w:val="Compact"/>
              <w:spacing w:before="0" w:after="0" w:line="240" w:lineRule="auto"/>
            </w:pPr>
            <w:r>
              <w:rPr>
                <w:rStyle w:val="VerbatimChar"/>
                <w:sz w:val="17"/>
              </w:rPr>
              <w:t xml:space="preserve">created_at</w:t>
            </w:r>
          </w:p>
        </w:tc>
      </w:tr>
      <w:tr>
        <w:trPr>
          <w:cantSplit w:val="true"/>
        </w:trPr>
        <w:tc>
          <w:tcPr/>
          <w:p>
            <w:pPr>
              <w:pStyle w:val="Compact"/>
              <w:spacing w:before="0" w:after="0" w:line="240" w:lineRule="auto"/>
            </w:pPr>
            <w:r>
              <w:rPr>
                <w:sz w:val="17"/>
              </w:rPr>
              <w:t xml:space="preserve">Date</w:t>
            </w:r>
          </w:p>
        </w:tc>
        <w:tc>
          <w:tcPr/>
          <w:p>
            <w:pPr>
              <w:pStyle w:val="Compact"/>
              <w:spacing w:before="0" w:after="0" w:line="240" w:lineRule="auto"/>
            </w:pPr>
            <w:r>
              <w:rPr>
                <w:rStyle w:val="VerbatimChar"/>
                <w:sz w:val="17"/>
              </w:rPr>
              <w:t xml:space="preserve">_date</w:t>
            </w:r>
          </w:p>
        </w:tc>
        <w:tc>
          <w:tcPr/>
          <w:p>
            <w:pPr>
              <w:pStyle w:val="Compact"/>
              <w:spacing w:before="0" w:after="0" w:line="240" w:lineRule="auto"/>
            </w:pPr>
            <w:r>
              <w:rPr>
                <w:rStyle w:val="VerbatimChar"/>
                <w:sz w:val="17"/>
              </w:rPr>
              <w:t xml:space="preserve">order_date</w:t>
            </w:r>
          </w:p>
        </w:tc>
      </w:tr>
      <w:tr>
        <w:trPr>
          <w:cantSplit w:val="true"/>
        </w:trPr>
        <w:tc>
          <w:tcPr/>
          <w:p>
            <w:pPr>
              <w:pStyle w:val="Compact"/>
              <w:spacing w:before="0" w:after="0" w:line="240" w:lineRule="auto"/>
            </w:pPr>
            <w:r>
              <w:rPr>
                <w:sz w:val="17"/>
              </w:rPr>
              <w:t xml:space="preserve">Amount</w:t>
            </w:r>
          </w:p>
        </w:tc>
        <w:tc>
          <w:tcPr/>
          <w:p>
            <w:pPr>
              <w:pStyle w:val="Compact"/>
              <w:spacing w:before="0" w:after="0" w:line="240" w:lineRule="auto"/>
            </w:pPr>
            <w:r>
              <w:rPr>
                <w:rStyle w:val="VerbatimChar"/>
                <w:sz w:val="17"/>
              </w:rPr>
              <w:t xml:space="preserve">_amount</w:t>
            </w:r>
            <w:r>
              <w:rPr>
                <w:sz w:val="17"/>
              </w:rPr>
              <w:t xml:space="preserve"> </w:t>
            </w:r>
            <w:r>
              <w:rPr>
                <w:sz w:val="17"/>
              </w:rPr>
              <w:t xml:space="preserve">/</w:t>
            </w:r>
            <w:r>
              <w:rPr>
                <w:sz w:val="17"/>
              </w:rPr>
              <w:t xml:space="preserve"> </w:t>
            </w:r>
            <w:r>
              <w:rPr>
                <w:rStyle w:val="VerbatimChar"/>
                <w:sz w:val="17"/>
              </w:rPr>
              <w:t xml:space="preserve">_total</w:t>
            </w:r>
          </w:p>
        </w:tc>
        <w:tc>
          <w:tcPr/>
          <w:p>
            <w:pPr>
              <w:pStyle w:val="Compact"/>
              <w:spacing w:before="0" w:after="0" w:line="240" w:lineRule="auto"/>
            </w:pPr>
            <w:r>
              <w:rPr>
                <w:rStyle w:val="VerbatimChar"/>
                <w:sz w:val="17"/>
              </w:rPr>
              <w:t xml:space="preserve">order_total</w:t>
            </w:r>
          </w:p>
        </w:tc>
      </w:tr>
      <w:tr>
        <w:trPr>
          <w:cantSplit w:val="true"/>
        </w:trPr>
        <w:tc>
          <w:tcPr/>
          <w:p>
            <w:pPr>
              <w:pStyle w:val="Compact"/>
              <w:spacing w:before="0" w:after="0" w:line="240" w:lineRule="auto"/>
            </w:pPr>
            <w:r>
              <w:rPr>
                <w:sz w:val="17"/>
              </w:rPr>
              <w:t xml:space="preserve">Count</w:t>
            </w:r>
          </w:p>
        </w:tc>
        <w:tc>
          <w:tcPr/>
          <w:p>
            <w:pPr>
              <w:pStyle w:val="Compact"/>
              <w:spacing w:before="0" w:after="0" w:line="240" w:lineRule="auto"/>
            </w:pPr>
            <w:r>
              <w:rPr>
                <w:rStyle w:val="VerbatimChar"/>
                <w:sz w:val="17"/>
              </w:rPr>
              <w:t xml:space="preserve">_count</w:t>
            </w:r>
          </w:p>
        </w:tc>
        <w:tc>
          <w:tcPr/>
          <w:p>
            <w:pPr>
              <w:pStyle w:val="Compact"/>
              <w:spacing w:before="0" w:after="0" w:line="240" w:lineRule="auto"/>
            </w:pPr>
            <w:r>
              <w:rPr>
                <w:rStyle w:val="VerbatimChar"/>
                <w:sz w:val="17"/>
              </w:rPr>
              <w:t xml:space="preserve">item_count</w:t>
            </w:r>
          </w:p>
        </w:tc>
      </w:tr>
    </w:tbl>
    <w:p>
      <w:pPr>
        <w:pStyle w:val="BodyText"/>
      </w:pPr>
      <w:r>
        <w:t xml:space="preserve">Consistency beats cleverness. Document the convention in your README and enforce it in review.</w:t>
      </w:r>
    </w:p>
    <w:bookmarkEnd w:id="83"/>
    <w:bookmarkStart w:id="84" w:name="the-example-domain"/>
    <w:p>
      <w:pPr>
        <w:pStyle w:val="Heading2"/>
      </w:pPr>
      <w:r>
        <w:t xml:space="preserve">4.3 The example domain</w:t>
      </w:r>
    </w:p>
    <w:p>
      <w:pPr>
        <w:pStyle w:val="FirstParagraph"/>
      </w:pPr>
      <w:r>
        <w:t xml:space="preserve">We will model a simplified payments/retail business:</w:t>
      </w:r>
    </w:p>
    <w:p>
      <w:pPr>
        <w:pStyle w:val="Compact"/>
        <w:numPr>
          <w:ilvl w:val="0"/>
          <w:numId w:val="1048"/>
        </w:numPr>
      </w:pPr>
      <w:r>
        <w:rPr>
          <w:rStyle w:val="VerbatimChar"/>
        </w:rPr>
        <w:t xml:space="preserve">orders_raw</w:t>
      </w:r>
      <w:r>
        <w:t xml:space="preserve">: order header (TPCH</w:t>
      </w:r>
      <w:r>
        <w:t xml:space="preserve"> </w:t>
      </w:r>
      <w:r>
        <w:rPr>
          <w:rStyle w:val="VerbatimChar"/>
        </w:rPr>
        <w:t xml:space="preserve">orders</w:t>
      </w:r>
      <w:r>
        <w:t xml:space="preserve">).</w:t>
      </w:r>
    </w:p>
    <w:p>
      <w:pPr>
        <w:pStyle w:val="Compact"/>
        <w:numPr>
          <w:ilvl w:val="0"/>
          <w:numId w:val="1048"/>
        </w:numPr>
      </w:pPr>
      <w:r>
        <w:rPr>
          <w:rStyle w:val="VerbatimChar"/>
        </w:rPr>
        <w:t xml:space="preserve">customer_raw</w:t>
      </w:r>
      <w:r>
        <w:t xml:space="preserve">: customer (TPCH</w:t>
      </w:r>
      <w:r>
        <w:t xml:space="preserve"> </w:t>
      </w:r>
      <w:r>
        <w:rPr>
          <w:rStyle w:val="VerbatimChar"/>
        </w:rPr>
        <w:t xml:space="preserve">customer</w:t>
      </w:r>
      <w:r>
        <w:t xml:space="preserve">).</w:t>
      </w:r>
    </w:p>
    <w:p>
      <w:pPr>
        <w:pStyle w:val="Compact"/>
        <w:numPr>
          <w:ilvl w:val="0"/>
          <w:numId w:val="1048"/>
        </w:numPr>
      </w:pPr>
      <w:r>
        <w:rPr>
          <w:rStyle w:val="VerbatimChar"/>
        </w:rPr>
        <w:t xml:space="preserve">lineitem_raw</w:t>
      </w:r>
      <w:r>
        <w:t xml:space="preserve">: order lines (TPCH</w:t>
      </w:r>
      <w:r>
        <w:t xml:space="preserve"> </w:t>
      </w:r>
      <w:r>
        <w:rPr>
          <w:rStyle w:val="VerbatimChar"/>
        </w:rPr>
        <w:t xml:space="preserve">lineitem</w:t>
      </w:r>
      <w:r>
        <w:t xml:space="preserve">).</w:t>
      </w:r>
    </w:p>
    <w:p>
      <w:pPr>
        <w:pStyle w:val="Compact"/>
        <w:numPr>
          <w:ilvl w:val="0"/>
          <w:numId w:val="1048"/>
        </w:numPr>
      </w:pPr>
      <w:r>
        <w:t xml:space="preserve">A seed</w:t>
      </w:r>
      <w:r>
        <w:t xml:space="preserve"> </w:t>
      </w:r>
      <w:r>
        <w:rPr>
          <w:rStyle w:val="VerbatimChar"/>
        </w:rPr>
        <w:t xml:space="preserve">payment_methods.csv</w:t>
      </w:r>
      <w:r>
        <w:t xml:space="preserve"> </w:t>
      </w:r>
      <w:r>
        <w:t xml:space="preserve">mapping codes to names.</w:t>
      </w:r>
    </w:p>
    <w:p>
      <w:pPr>
        <w:pStyle w:val="Compact"/>
        <w:numPr>
          <w:ilvl w:val="0"/>
          <w:numId w:val="1048"/>
        </w:numPr>
      </w:pPr>
      <w:r>
        <w:t xml:space="preserve">A seed</w:t>
      </w:r>
      <w:r>
        <w:t xml:space="preserve"> </w:t>
      </w:r>
      <w:r>
        <w:rPr>
          <w:rStyle w:val="VerbatimChar"/>
        </w:rPr>
        <w:t xml:space="preserve">refunds.csv</w:t>
      </w:r>
      <w:r>
        <w:t xml:space="preserve"> </w:t>
      </w:r>
      <w:r>
        <w:t xml:space="preserve">with refund events.</w:t>
      </w:r>
    </w:p>
    <w:p>
      <w:pPr>
        <w:pStyle w:val="FirstParagraph"/>
      </w:pPr>
      <w:r>
        <w:t xml:space="preserve">Business questions:</w:t>
      </w:r>
    </w:p>
    <w:p>
      <w:pPr>
        <w:pStyle w:val="Compact"/>
        <w:numPr>
          <w:ilvl w:val="0"/>
          <w:numId w:val="1049"/>
        </w:numPr>
      </w:pPr>
      <w:r>
        <w:t xml:space="preserve">Revenue by day, customer, and payment method.</w:t>
      </w:r>
    </w:p>
    <w:p>
      <w:pPr>
        <w:pStyle w:val="Compact"/>
        <w:numPr>
          <w:ilvl w:val="0"/>
          <w:numId w:val="1049"/>
        </w:numPr>
      </w:pPr>
      <w:r>
        <w:t xml:space="preserve">Order count, average order value, refund rate.</w:t>
      </w:r>
    </w:p>
    <w:p>
      <w:pPr>
        <w:pStyle w:val="Compact"/>
        <w:numPr>
          <w:ilvl w:val="0"/>
          <w:numId w:val="1049"/>
        </w:numPr>
      </w:pPr>
      <w:r>
        <w:t xml:space="preserve">Customer lifetime value and first/last order dates.</w:t>
      </w:r>
    </w:p>
    <w:p>
      <w:pPr>
        <w:pStyle w:val="Compact"/>
        <w:numPr>
          <w:ilvl w:val="0"/>
          <w:numId w:val="1049"/>
        </w:numPr>
      </w:pPr>
      <w:r>
        <w:t xml:space="preserve">Which orders are late or high-risk?</w:t>
      </w:r>
    </w:p>
    <w:bookmarkEnd w:id="84"/>
    <w:bookmarkStart w:id="89" w:name="staging-models"/>
    <w:p>
      <w:pPr>
        <w:pStyle w:val="Heading2"/>
      </w:pPr>
      <w:r>
        <w:t xml:space="preserve">4.4 Staging models</w:t>
      </w:r>
    </w:p>
    <w:bookmarkStart w:id="85" w:name="stg_orders"/>
    <w:p>
      <w:pPr>
        <w:pStyle w:val="Heading3"/>
      </w:pPr>
      <w:r>
        <w:rPr>
          <w:rStyle w:val="VerbatimChar"/>
        </w:rPr>
        <w:t xml:space="preserve">stg_orders</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'view'</w:t>
      </w:r>
      <w:r>
        <w:rPr>
          <w:rStyle w:val="NormalTok"/>
        </w:rPr>
        <w:t xml:space="preserve">) }}</w:t>
      </w:r>
      <w:r>
        <w:br/>
      </w:r>
      <w:r>
        <w:br/>
      </w:r>
      <w:r>
        <w:rPr>
          <w:rStyle w:val="KeywordTok"/>
        </w:rPr>
        <w:t xml:space="preserve">with</w:t>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'orders_raw'</w:t>
      </w:r>
      <w:r>
        <w:rPr>
          <w:rStyle w:val="NormalTok"/>
        </w:rPr>
        <w:t xml:space="preserve">) }}</w:t>
      </w:r>
      <w:r>
        <w:br/>
      </w:r>
      <w:r>
        <w:rPr>
          <w:rStyle w:val="NormalTok"/>
        </w:rPr>
        <w:t xml:space="preserve">),</w:t>
      </w:r>
      <w:r>
        <w:br/>
      </w:r>
      <w:r>
        <w:br/>
      </w:r>
      <w:r>
        <w:rPr>
          <w:rStyle w:val="NormalTok"/>
        </w:rPr>
        <w:t xml:space="preserve">renamed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o_orderkey:</w:t>
      </w:r>
      <w:r>
        <w:rPr>
          <w:rStyle w:val="CharTok"/>
        </w:rPr>
        <w:t xml:space="preserve">:bigint</w:t>
      </w:r>
      <w:r>
        <w:rPr>
          <w:rStyle w:val="NormalTok"/>
        </w:rPr>
        <w:t xml:space="preserve">            </w:t>
      </w:r>
      <w:r>
        <w:rPr>
          <w:rStyle w:val="KeywordTok"/>
        </w:rPr>
        <w:t xml:space="preserve">as</w:t>
      </w:r>
      <w:r>
        <w:rPr>
          <w:rStyle w:val="NormalTok"/>
        </w:rPr>
        <w:t xml:space="preserve"> order_id,</w:t>
      </w:r>
      <w:r>
        <w:br/>
      </w:r>
      <w:r>
        <w:rPr>
          <w:rStyle w:val="NormalTok"/>
        </w:rPr>
        <w:t xml:space="preserve">        o_custkey:</w:t>
      </w:r>
      <w:r>
        <w:rPr>
          <w:rStyle w:val="CharTok"/>
        </w:rPr>
        <w:t xml:space="preserve">:bigint</w:t>
      </w:r>
      <w:r>
        <w:rPr>
          <w:rStyle w:val="NormalTok"/>
        </w:rPr>
        <w:t xml:space="preserve">             </w:t>
      </w:r>
      <w:r>
        <w:rPr>
          <w:rStyle w:val="KeywordTok"/>
        </w:rPr>
        <w:t xml:space="preserve">as</w:t>
      </w:r>
      <w:r>
        <w:rPr>
          <w:rStyle w:val="NormalTok"/>
        </w:rPr>
        <w:t xml:space="preserve"> customer_id,</w:t>
      </w:r>
      <w:r>
        <w:br/>
      </w:r>
      <w:r>
        <w:rPr>
          <w:rStyle w:val="NormalTok"/>
        </w:rPr>
        <w:t xml:space="preserve">        o_orderstatus:</w:t>
      </w:r>
      <w:r>
        <w:rPr>
          <w:rStyle w:val="CharTok"/>
        </w:rPr>
        <w:t xml:space="preserve">:string</w:t>
      </w:r>
      <w:r>
        <w:rPr>
          <w:rStyle w:val="NormalTok"/>
        </w:rPr>
        <w:t xml:space="preserve">         </w:t>
      </w:r>
      <w:r>
        <w:rPr>
          <w:rStyle w:val="KeywordTok"/>
        </w:rPr>
        <w:t xml:space="preserve">as</w:t>
      </w:r>
      <w:r>
        <w:rPr>
          <w:rStyle w:val="NormalTok"/>
        </w:rPr>
        <w:t xml:space="preserve"> order_status,</w:t>
      </w:r>
      <w:r>
        <w:br/>
      </w:r>
      <w:r>
        <w:rPr>
          <w:rStyle w:val="NormalTok"/>
        </w:rPr>
        <w:t xml:space="preserve">        o_totalprice:</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order_total,</w:t>
      </w:r>
      <w:r>
        <w:br/>
      </w:r>
      <w:r>
        <w:rPr>
          <w:rStyle w:val="NormalTok"/>
        </w:rPr>
        <w:t xml:space="preserve">        o_orderdate:</w:t>
      </w:r>
      <w:r>
        <w:rPr>
          <w:rStyle w:val="CharTok"/>
        </w:rPr>
        <w:t xml:space="preserve">:date</w:t>
      </w:r>
      <w:r>
        <w:rPr>
          <w:rStyle w:val="NormalTok"/>
        </w:rPr>
        <w:t xml:space="preserve">             </w:t>
      </w:r>
      <w:r>
        <w:rPr>
          <w:rStyle w:val="KeywordTok"/>
        </w:rPr>
        <w:t xml:space="preserve">as</w:t>
      </w:r>
      <w:r>
        <w:rPr>
          <w:rStyle w:val="NormalTok"/>
        </w:rPr>
        <w:t xml:space="preserve"> order_date,</w:t>
      </w:r>
      <w:r>
        <w:br/>
      </w:r>
      <w:r>
        <w:rPr>
          <w:rStyle w:val="NormalTok"/>
        </w:rPr>
        <w:t xml:space="preserve">        o_orderpriority:</w:t>
      </w:r>
      <w:r>
        <w:rPr>
          <w:rStyle w:val="CharTok"/>
        </w:rPr>
        <w:t xml:space="preserve">:string</w:t>
      </w:r>
      <w:r>
        <w:rPr>
          <w:rStyle w:val="NormalTok"/>
        </w:rPr>
        <w:t xml:space="preserve">       </w:t>
      </w:r>
      <w:r>
        <w:rPr>
          <w:rStyle w:val="KeywordTok"/>
        </w:rPr>
        <w:t xml:space="preserve">as</w:t>
      </w:r>
      <w:r>
        <w:rPr>
          <w:rStyle w:val="NormalTok"/>
        </w:rPr>
        <w:t xml:space="preserve"> order_priority,</w:t>
      </w:r>
      <w:r>
        <w:br/>
      </w:r>
      <w:r>
        <w:rPr>
          <w:rStyle w:val="NormalTok"/>
        </w:rPr>
        <w:t xml:space="preserve">        o_clerk:</w:t>
      </w:r>
      <w:r>
        <w:rPr>
          <w:rStyle w:val="CharTok"/>
        </w:rPr>
        <w:t xml:space="preserve">:string</w:t>
      </w:r>
      <w:r>
        <w:rPr>
          <w:rStyle w:val="NormalTok"/>
        </w:rPr>
        <w:t xml:space="preserve">               </w:t>
      </w:r>
      <w:r>
        <w:rPr>
          <w:rStyle w:val="KeywordTok"/>
        </w:rPr>
        <w:t xml:space="preserve">as</w:t>
      </w:r>
      <w:r>
        <w:rPr>
          <w:rStyle w:val="NormalTok"/>
        </w:rPr>
        <w:t xml:space="preserve"> clerk,</w:t>
      </w:r>
      <w:r>
        <w:br/>
      </w:r>
      <w:r>
        <w:rPr>
          <w:rStyle w:val="NormalTok"/>
        </w:rPr>
        <w:t xml:space="preserve">        o_comment:</w:t>
      </w:r>
      <w:r>
        <w:rPr>
          <w:rStyle w:val="CharTok"/>
        </w:rPr>
        <w:t xml:space="preserve">:string</w:t>
      </w:r>
      <w:r>
        <w:rPr>
          <w:rStyle w:val="NormalTok"/>
        </w:rPr>
        <w:t xml:space="preserve">             </w:t>
      </w:r>
      <w:r>
        <w:rPr>
          <w:rStyle w:val="KeywordTok"/>
        </w:rPr>
        <w:t xml:space="preserve">as</w:t>
      </w:r>
      <w:r>
        <w:rPr>
          <w:rStyle w:val="NormalTok"/>
        </w:rPr>
        <w:t xml:space="preserve"> </w:t>
      </w:r>
      <w:r>
        <w:rPr>
          <w:rStyle w:val="KeywordTok"/>
        </w:rPr>
        <w:t xml:space="preserve">comment</w:t>
      </w:r>
      <w:r>
        <w:br/>
      </w:r>
      <w:r>
        <w:rPr>
          <w:rStyle w:val="NormalTok"/>
        </w:rPr>
        <w:t xml:space="preserve">    </w:t>
      </w:r>
      <w:r>
        <w:rPr>
          <w:rStyle w:val="KeywordTok"/>
        </w:rPr>
        <w:t xml:space="preserve">from</w:t>
      </w:r>
      <w:r>
        <w:rPr>
          <w:rStyle w:val="NormalTok"/>
        </w:rPr>
        <w:t xml:space="preserve"> </w:t>
      </w:r>
      <w:r>
        <w:rPr>
          <w:rStyle w:val="KeywordTok"/>
        </w:rPr>
        <w:t xml:space="preserve">source</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renamed</w:t>
      </w:r>
    </w:p>
    <w:bookmarkEnd w:id="85"/>
    <w:bookmarkStart w:id="86" w:name="stg_customers"/>
    <w:p>
      <w:pPr>
        <w:pStyle w:val="Heading3"/>
      </w:pPr>
      <w:r>
        <w:rPr>
          <w:rStyle w:val="VerbatimChar"/>
        </w:rPr>
        <w:t xml:space="preserve">stg_customers</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'view'</w:t>
      </w:r>
      <w:r>
        <w:rPr>
          <w:rStyle w:val="NormalTok"/>
        </w:rPr>
        <w:t xml:space="preserve">) }}</w:t>
      </w:r>
      <w:r>
        <w:br/>
      </w:r>
      <w:r>
        <w:br/>
      </w:r>
      <w:r>
        <w:rPr>
          <w:rStyle w:val="KeywordTok"/>
        </w:rPr>
        <w:t xml:space="preserve">with</w:t>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'customer_raw'</w:t>
      </w:r>
      <w:r>
        <w:rPr>
          <w:rStyle w:val="NormalTok"/>
        </w:rPr>
        <w:t xml:space="preserve">) }}</w:t>
      </w:r>
      <w:r>
        <w:br/>
      </w:r>
      <w:r>
        <w:rPr>
          <w:rStyle w:val="NormalTok"/>
        </w:rPr>
        <w:t xml:space="preserve">),</w:t>
      </w:r>
      <w:r>
        <w:br/>
      </w:r>
      <w:r>
        <w:br/>
      </w:r>
      <w:r>
        <w:rPr>
          <w:rStyle w:val="NormalTok"/>
        </w:rPr>
        <w:t xml:space="preserve">renamed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c_custkey:</w:t>
      </w:r>
      <w:r>
        <w:rPr>
          <w:rStyle w:val="CharTok"/>
        </w:rPr>
        <w:t xml:space="preserve">:bigint</w:t>
      </w:r>
      <w:r>
        <w:rPr>
          <w:rStyle w:val="NormalTok"/>
        </w:rPr>
        <w:t xml:space="preserve">       </w:t>
      </w:r>
      <w:r>
        <w:rPr>
          <w:rStyle w:val="KeywordTok"/>
        </w:rPr>
        <w:t xml:space="preserve">as</w:t>
      </w:r>
      <w:r>
        <w:rPr>
          <w:rStyle w:val="NormalTok"/>
        </w:rPr>
        <w:t xml:space="preserve"> customer_id,</w:t>
      </w:r>
      <w:r>
        <w:br/>
      </w:r>
      <w:r>
        <w:rPr>
          <w:rStyle w:val="NormalTok"/>
        </w:rPr>
        <w:t xml:space="preserve">        c_name:</w:t>
      </w:r>
      <w:r>
        <w:rPr>
          <w:rStyle w:val="CharTok"/>
        </w:rPr>
        <w:t xml:space="preserve">:string</w:t>
      </w:r>
      <w:r>
        <w:rPr>
          <w:rStyle w:val="NormalTok"/>
        </w:rPr>
        <w:t xml:space="preserve">          </w:t>
      </w:r>
      <w:r>
        <w:rPr>
          <w:rStyle w:val="KeywordTok"/>
        </w:rPr>
        <w:t xml:space="preserve">as</w:t>
      </w:r>
      <w:r>
        <w:rPr>
          <w:rStyle w:val="NormalTok"/>
        </w:rPr>
        <w:t xml:space="preserve"> customer_name,</w:t>
      </w:r>
      <w:r>
        <w:br/>
      </w:r>
      <w:r>
        <w:rPr>
          <w:rStyle w:val="NormalTok"/>
        </w:rPr>
        <w:t xml:space="preserve">        c_address:</w:t>
      </w:r>
      <w:r>
        <w:rPr>
          <w:rStyle w:val="CharTok"/>
        </w:rPr>
        <w:t xml:space="preserve">:string</w:t>
      </w:r>
      <w:r>
        <w:rPr>
          <w:rStyle w:val="NormalTok"/>
        </w:rPr>
        <w:t xml:space="preserve">       </w:t>
      </w:r>
      <w:r>
        <w:rPr>
          <w:rStyle w:val="KeywordTok"/>
        </w:rPr>
        <w:t xml:space="preserve">as</w:t>
      </w:r>
      <w:r>
        <w:rPr>
          <w:rStyle w:val="NormalTok"/>
        </w:rPr>
        <w:t xml:space="preserve"> address,</w:t>
      </w:r>
      <w:r>
        <w:br/>
      </w:r>
      <w:r>
        <w:rPr>
          <w:rStyle w:val="NormalTok"/>
        </w:rPr>
        <w:t xml:space="preserve">        c_nationkey:</w:t>
      </w:r>
      <w:r>
        <w:rPr>
          <w:rStyle w:val="CharTok"/>
        </w:rPr>
        <w:t xml:space="preserve">:bigint</w:t>
      </w:r>
      <w:r>
        <w:rPr>
          <w:rStyle w:val="NormalTok"/>
        </w:rPr>
        <w:t xml:space="preserve">     </w:t>
      </w:r>
      <w:r>
        <w:rPr>
          <w:rStyle w:val="KeywordTok"/>
        </w:rPr>
        <w:t xml:space="preserve">as</w:t>
      </w:r>
      <w:r>
        <w:rPr>
          <w:rStyle w:val="NormalTok"/>
        </w:rPr>
        <w:t xml:space="preserve"> nation_id,</w:t>
      </w:r>
      <w:r>
        <w:br/>
      </w:r>
      <w:r>
        <w:rPr>
          <w:rStyle w:val="NormalTok"/>
        </w:rPr>
        <w:t xml:space="preserve">        c_phone:</w:t>
      </w:r>
      <w:r>
        <w:rPr>
          <w:rStyle w:val="CharTok"/>
        </w:rPr>
        <w:t xml:space="preserve">:string</w:t>
      </w:r>
      <w:r>
        <w:rPr>
          <w:rStyle w:val="NormalTok"/>
        </w:rPr>
        <w:t xml:space="preserve">         </w:t>
      </w:r>
      <w:r>
        <w:rPr>
          <w:rStyle w:val="KeywordTok"/>
        </w:rPr>
        <w:t xml:space="preserve">as</w:t>
      </w:r>
      <w:r>
        <w:rPr>
          <w:rStyle w:val="NormalTok"/>
        </w:rPr>
        <w:t xml:space="preserve"> phone,</w:t>
      </w:r>
      <w:r>
        <w:br/>
      </w:r>
      <w:r>
        <w:rPr>
          <w:rStyle w:val="NormalTok"/>
        </w:rPr>
        <w:t xml:space="preserve">        c_acctbal:</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account_balance,</w:t>
      </w:r>
      <w:r>
        <w:br/>
      </w:r>
      <w:r>
        <w:rPr>
          <w:rStyle w:val="NormalTok"/>
        </w:rPr>
        <w:t xml:space="preserve">        c_mktsegment:</w:t>
      </w:r>
      <w:r>
        <w:rPr>
          <w:rStyle w:val="CharTok"/>
        </w:rPr>
        <w:t xml:space="preserve">:string</w:t>
      </w:r>
      <w:r>
        <w:rPr>
          <w:rStyle w:val="NormalTok"/>
        </w:rPr>
        <w:t xml:space="preserve">    </w:t>
      </w:r>
      <w:r>
        <w:rPr>
          <w:rStyle w:val="KeywordTok"/>
        </w:rPr>
        <w:t xml:space="preserve">as</w:t>
      </w:r>
      <w:r>
        <w:rPr>
          <w:rStyle w:val="NormalTok"/>
        </w:rPr>
        <w:t xml:space="preserve"> market_segment,</w:t>
      </w:r>
      <w:r>
        <w:br/>
      </w:r>
      <w:r>
        <w:rPr>
          <w:rStyle w:val="NormalTok"/>
        </w:rPr>
        <w:t xml:space="preserve">        c_comment:</w:t>
      </w:r>
      <w:r>
        <w:rPr>
          <w:rStyle w:val="CharTok"/>
        </w:rPr>
        <w:t xml:space="preserve">:string</w:t>
      </w:r>
      <w:r>
        <w:rPr>
          <w:rStyle w:val="NormalTok"/>
        </w:rPr>
        <w:t xml:space="preserve">       </w:t>
      </w:r>
      <w:r>
        <w:rPr>
          <w:rStyle w:val="KeywordTok"/>
        </w:rPr>
        <w:t xml:space="preserve">as</w:t>
      </w:r>
      <w:r>
        <w:rPr>
          <w:rStyle w:val="NormalTok"/>
        </w:rPr>
        <w:t xml:space="preserve"> </w:t>
      </w:r>
      <w:r>
        <w:rPr>
          <w:rStyle w:val="KeywordTok"/>
        </w:rPr>
        <w:t xml:space="preserve">comment</w:t>
      </w:r>
      <w:r>
        <w:br/>
      </w:r>
      <w:r>
        <w:rPr>
          <w:rStyle w:val="NormalTok"/>
        </w:rPr>
        <w:t xml:space="preserve">    </w:t>
      </w:r>
      <w:r>
        <w:rPr>
          <w:rStyle w:val="KeywordTok"/>
        </w:rPr>
        <w:t xml:space="preserve">from</w:t>
      </w:r>
      <w:r>
        <w:rPr>
          <w:rStyle w:val="NormalTok"/>
        </w:rPr>
        <w:t xml:space="preserve"> </w:t>
      </w:r>
      <w:r>
        <w:rPr>
          <w:rStyle w:val="KeywordTok"/>
        </w:rPr>
        <w:t xml:space="preserve">source</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renamed</w:t>
      </w:r>
    </w:p>
    <w:bookmarkEnd w:id="86"/>
    <w:bookmarkStart w:id="87" w:name="stg_lineitems"/>
    <w:p>
      <w:pPr>
        <w:pStyle w:val="Heading3"/>
      </w:pPr>
      <w:r>
        <w:rPr>
          <w:rStyle w:val="VerbatimChar"/>
        </w:rPr>
        <w:t xml:space="preserve">stg_lineitems</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'view'</w:t>
      </w:r>
      <w:r>
        <w:rPr>
          <w:rStyle w:val="NormalTok"/>
        </w:rPr>
        <w:t xml:space="preserve">) }}</w:t>
      </w:r>
      <w:r>
        <w:br/>
      </w:r>
      <w:r>
        <w:br/>
      </w:r>
      <w:r>
        <w:rPr>
          <w:rStyle w:val="KeywordTok"/>
        </w:rPr>
        <w:t xml:space="preserve">with</w:t>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'lineitem_raw'</w:t>
      </w:r>
      <w:r>
        <w:rPr>
          <w:rStyle w:val="NormalTok"/>
        </w:rPr>
        <w:t xml:space="preserve">) }}</w:t>
      </w:r>
      <w:r>
        <w:br/>
      </w:r>
      <w:r>
        <w:rPr>
          <w:rStyle w:val="NormalTok"/>
        </w:rPr>
        <w:t xml:space="preserve">),</w:t>
      </w:r>
      <w:r>
        <w:br/>
      </w:r>
      <w:r>
        <w:br/>
      </w:r>
      <w:r>
        <w:rPr>
          <w:rStyle w:val="NormalTok"/>
        </w:rPr>
        <w:t xml:space="preserve">renamed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l_orderkey:</w:t>
      </w:r>
      <w:r>
        <w:rPr>
          <w:rStyle w:val="CharTok"/>
        </w:rPr>
        <w:t xml:space="preserve">:bigint</w:t>
      </w:r>
      <w:r>
        <w:rPr>
          <w:rStyle w:val="NormalTok"/>
        </w:rPr>
        <w:t xml:space="preserve">       </w:t>
      </w:r>
      <w:r>
        <w:rPr>
          <w:rStyle w:val="KeywordTok"/>
        </w:rPr>
        <w:t xml:space="preserve">as</w:t>
      </w:r>
      <w:r>
        <w:rPr>
          <w:rStyle w:val="NormalTok"/>
        </w:rPr>
        <w:t xml:space="preserve"> order_id,</w:t>
      </w:r>
      <w:r>
        <w:br/>
      </w:r>
      <w:r>
        <w:rPr>
          <w:rStyle w:val="NormalTok"/>
        </w:rPr>
        <w:t xml:space="preserve">        l_partkey:</w:t>
      </w:r>
      <w:r>
        <w:rPr>
          <w:rStyle w:val="CharTok"/>
        </w:rPr>
        <w:t xml:space="preserve">:bigint</w:t>
      </w:r>
      <w:r>
        <w:rPr>
          <w:rStyle w:val="NormalTok"/>
        </w:rPr>
        <w:t xml:space="preserve">        </w:t>
      </w:r>
      <w:r>
        <w:rPr>
          <w:rStyle w:val="KeywordTok"/>
        </w:rPr>
        <w:t xml:space="preserve">as</w:t>
      </w:r>
      <w:r>
        <w:rPr>
          <w:rStyle w:val="NormalTok"/>
        </w:rPr>
        <w:t xml:space="preserve"> part_id,</w:t>
      </w:r>
      <w:r>
        <w:br/>
      </w:r>
      <w:r>
        <w:rPr>
          <w:rStyle w:val="NormalTok"/>
        </w:rPr>
        <w:t xml:space="preserve">        l_suppkey:</w:t>
      </w:r>
      <w:r>
        <w:rPr>
          <w:rStyle w:val="CharTok"/>
        </w:rPr>
        <w:t xml:space="preserve">:bigint</w:t>
      </w:r>
      <w:r>
        <w:rPr>
          <w:rStyle w:val="NormalTok"/>
        </w:rPr>
        <w:t xml:space="preserve">        </w:t>
      </w:r>
      <w:r>
        <w:rPr>
          <w:rStyle w:val="KeywordTok"/>
        </w:rPr>
        <w:t xml:space="preserve">as</w:t>
      </w:r>
      <w:r>
        <w:rPr>
          <w:rStyle w:val="NormalTok"/>
        </w:rPr>
        <w:t xml:space="preserve"> supplier_id,</w:t>
      </w:r>
      <w:r>
        <w:br/>
      </w:r>
      <w:r>
        <w:rPr>
          <w:rStyle w:val="NormalTok"/>
        </w:rPr>
        <w:t xml:space="preserve">        l_linenumber:</w:t>
      </w:r>
      <w:r>
        <w:rPr>
          <w:rStyle w:val="CharTok"/>
        </w:rPr>
        <w:t xml:space="preserve">:int</w:t>
      </w:r>
      <w:r>
        <w:rPr>
          <w:rStyle w:val="NormalTok"/>
        </w:rPr>
        <w:t xml:space="preserve">        </w:t>
      </w:r>
      <w:r>
        <w:rPr>
          <w:rStyle w:val="KeywordTok"/>
        </w:rPr>
        <w:t xml:space="preserve">as</w:t>
      </w:r>
      <w:r>
        <w:rPr>
          <w:rStyle w:val="NormalTok"/>
        </w:rPr>
        <w:t xml:space="preserve"> line_number,</w:t>
      </w:r>
      <w:r>
        <w:br/>
      </w:r>
      <w:r>
        <w:rPr>
          <w:rStyle w:val="NormalTok"/>
        </w:rPr>
        <w:t xml:space="preserve">        l_quantity:</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quantity,</w:t>
      </w:r>
      <w:r>
        <w:br/>
      </w:r>
      <w:r>
        <w:rPr>
          <w:rStyle w:val="NormalTok"/>
        </w:rPr>
        <w:t xml:space="preserve">        l_extendedprice:</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extended_price,</w:t>
      </w:r>
      <w:r>
        <w:br/>
      </w:r>
      <w:r>
        <w:rPr>
          <w:rStyle w:val="NormalTok"/>
        </w:rPr>
        <w:t xml:space="preserve">        l_discount:</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as</w:t>
      </w:r>
      <w:r>
        <w:rPr>
          <w:rStyle w:val="NormalTok"/>
        </w:rPr>
        <w:t xml:space="preserve"> discount,</w:t>
      </w:r>
      <w:r>
        <w:br/>
      </w:r>
      <w:r>
        <w:rPr>
          <w:rStyle w:val="NormalTok"/>
        </w:rPr>
        <w:t xml:space="preserve">        l_tax:</w:t>
      </w:r>
      <w:r>
        <w:rPr>
          <w:rStyle w:val="CharTok"/>
        </w:rPr>
        <w:t xml:space="preserve">:decimal</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as</w:t>
      </w:r>
      <w:r>
        <w:rPr>
          <w:rStyle w:val="NormalTok"/>
        </w:rPr>
        <w:t xml:space="preserve"> tax,</w:t>
      </w:r>
      <w:r>
        <w:br/>
      </w:r>
      <w:r>
        <w:rPr>
          <w:rStyle w:val="NormalTok"/>
        </w:rPr>
        <w:t xml:space="preserve">        l_returnflag:</w:t>
      </w:r>
      <w:r>
        <w:rPr>
          <w:rStyle w:val="CharTok"/>
        </w:rPr>
        <w:t xml:space="preserve">:string</w:t>
      </w:r>
      <w:r>
        <w:rPr>
          <w:rStyle w:val="NormalTok"/>
        </w:rPr>
        <w:t xml:space="preserve">     </w:t>
      </w:r>
      <w:r>
        <w:rPr>
          <w:rStyle w:val="KeywordTok"/>
        </w:rPr>
        <w:t xml:space="preserve">as</w:t>
      </w:r>
      <w:r>
        <w:rPr>
          <w:rStyle w:val="NormalTok"/>
        </w:rPr>
        <w:t xml:space="preserve"> return_flag,</w:t>
      </w:r>
      <w:r>
        <w:br/>
      </w:r>
      <w:r>
        <w:rPr>
          <w:rStyle w:val="NormalTok"/>
        </w:rPr>
        <w:t xml:space="preserve">        l_linestatus:</w:t>
      </w:r>
      <w:r>
        <w:rPr>
          <w:rStyle w:val="CharTok"/>
        </w:rPr>
        <w:t xml:space="preserve">:string</w:t>
      </w:r>
      <w:r>
        <w:rPr>
          <w:rStyle w:val="NormalTok"/>
        </w:rPr>
        <w:t xml:space="preserve">     </w:t>
      </w:r>
      <w:r>
        <w:rPr>
          <w:rStyle w:val="KeywordTok"/>
        </w:rPr>
        <w:t xml:space="preserve">as</w:t>
      </w:r>
      <w:r>
        <w:rPr>
          <w:rStyle w:val="NormalTok"/>
        </w:rPr>
        <w:t xml:space="preserve"> line_status,</w:t>
      </w:r>
      <w:r>
        <w:br/>
      </w:r>
      <w:r>
        <w:rPr>
          <w:rStyle w:val="NormalTok"/>
        </w:rPr>
        <w:t xml:space="preserve">        l_shipdate:</w:t>
      </w:r>
      <w:r>
        <w:rPr>
          <w:rStyle w:val="CharTok"/>
        </w:rPr>
        <w:t xml:space="preserve">:date</w:t>
      </w:r>
      <w:r>
        <w:rPr>
          <w:rStyle w:val="NormalTok"/>
        </w:rPr>
        <w:t xml:space="preserve">         </w:t>
      </w:r>
      <w:r>
        <w:rPr>
          <w:rStyle w:val="KeywordTok"/>
        </w:rPr>
        <w:t xml:space="preserve">as</w:t>
      </w:r>
      <w:r>
        <w:rPr>
          <w:rStyle w:val="NormalTok"/>
        </w:rPr>
        <w:t xml:space="preserve"> ship_date,</w:t>
      </w:r>
      <w:r>
        <w:br/>
      </w:r>
      <w:r>
        <w:rPr>
          <w:rStyle w:val="NormalTok"/>
        </w:rPr>
        <w:t xml:space="preserve">        l_commitdate:</w:t>
      </w:r>
      <w:r>
        <w:rPr>
          <w:rStyle w:val="CharTok"/>
        </w:rPr>
        <w:t xml:space="preserve">:date</w:t>
      </w:r>
      <w:r>
        <w:rPr>
          <w:rStyle w:val="NormalTok"/>
        </w:rPr>
        <w:t xml:space="preserve">       </w:t>
      </w:r>
      <w:r>
        <w:rPr>
          <w:rStyle w:val="KeywordTok"/>
        </w:rPr>
        <w:t xml:space="preserve">as</w:t>
      </w:r>
      <w:r>
        <w:rPr>
          <w:rStyle w:val="NormalTok"/>
        </w:rPr>
        <w:t xml:space="preserve"> commit_date,</w:t>
      </w:r>
      <w:r>
        <w:br/>
      </w:r>
      <w:r>
        <w:rPr>
          <w:rStyle w:val="NormalTok"/>
        </w:rPr>
        <w:t xml:space="preserve">        l_receiptdate:</w:t>
      </w:r>
      <w:r>
        <w:rPr>
          <w:rStyle w:val="CharTok"/>
        </w:rPr>
        <w:t xml:space="preserve">:date</w:t>
      </w:r>
      <w:r>
        <w:rPr>
          <w:rStyle w:val="NormalTok"/>
        </w:rPr>
        <w:t xml:space="preserve">      </w:t>
      </w:r>
      <w:r>
        <w:rPr>
          <w:rStyle w:val="KeywordTok"/>
        </w:rPr>
        <w:t xml:space="preserve">as</w:t>
      </w:r>
      <w:r>
        <w:rPr>
          <w:rStyle w:val="NormalTok"/>
        </w:rPr>
        <w:t xml:space="preserve"> receipt_date,</w:t>
      </w:r>
      <w:r>
        <w:br/>
      </w:r>
      <w:r>
        <w:rPr>
          <w:rStyle w:val="NormalTok"/>
        </w:rPr>
        <w:t xml:space="preserve">        l_shipinstruct:</w:t>
      </w:r>
      <w:r>
        <w:rPr>
          <w:rStyle w:val="CharTok"/>
        </w:rPr>
        <w:t xml:space="preserve">:string</w:t>
      </w:r>
      <w:r>
        <w:rPr>
          <w:rStyle w:val="NormalTok"/>
        </w:rPr>
        <w:t xml:space="preserve">   </w:t>
      </w:r>
      <w:r>
        <w:rPr>
          <w:rStyle w:val="KeywordTok"/>
        </w:rPr>
        <w:t xml:space="preserve">as</w:t>
      </w:r>
      <w:r>
        <w:rPr>
          <w:rStyle w:val="NormalTok"/>
        </w:rPr>
        <w:t xml:space="preserve"> ship_instruction,</w:t>
      </w:r>
      <w:r>
        <w:br/>
      </w:r>
      <w:r>
        <w:rPr>
          <w:rStyle w:val="NormalTok"/>
        </w:rPr>
        <w:t xml:space="preserve">        l_shipmode:</w:t>
      </w:r>
      <w:r>
        <w:rPr>
          <w:rStyle w:val="CharTok"/>
        </w:rPr>
        <w:t xml:space="preserve">:string</w:t>
      </w:r>
      <w:r>
        <w:rPr>
          <w:rStyle w:val="NormalTok"/>
        </w:rPr>
        <w:t xml:space="preserve">       </w:t>
      </w:r>
      <w:r>
        <w:rPr>
          <w:rStyle w:val="KeywordTok"/>
        </w:rPr>
        <w:t xml:space="preserve">as</w:t>
      </w:r>
      <w:r>
        <w:rPr>
          <w:rStyle w:val="NormalTok"/>
        </w:rPr>
        <w:t xml:space="preserve"> ship_mode</w:t>
      </w:r>
      <w:r>
        <w:br/>
      </w:r>
      <w:r>
        <w:rPr>
          <w:rStyle w:val="NormalTok"/>
        </w:rPr>
        <w:t xml:space="preserve">    </w:t>
      </w:r>
      <w:r>
        <w:rPr>
          <w:rStyle w:val="KeywordTok"/>
        </w:rPr>
        <w:t xml:space="preserve">from</w:t>
      </w:r>
      <w:r>
        <w:rPr>
          <w:rStyle w:val="NormalTok"/>
        </w:rPr>
        <w:t xml:space="preserve"> </w:t>
      </w:r>
      <w:r>
        <w:rPr>
          <w:rStyle w:val="KeywordTok"/>
        </w:rPr>
        <w:t xml:space="preserve">source</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renamed</w:t>
      </w:r>
    </w:p>
    <w:bookmarkEnd w:id="87"/>
    <w:bookmarkStart w:id="88" w:name="deduplication-pattern"/>
    <w:p>
      <w:pPr>
        <w:pStyle w:val="Heading3"/>
      </w:pPr>
      <w:r>
        <w:t xml:space="preserve">Deduplication pattern</w:t>
      </w:r>
    </w:p>
    <w:p>
      <w:pPr>
        <w:pStyle w:val="FirstParagraph"/>
      </w:pPr>
      <w:r>
        <w:t xml:space="preserve">If a source can contain duplicate keys, deduplicate explicitly:</w:t>
      </w:r>
    </w:p>
    <w:p>
      <w:pPr>
        <w:pStyle w:val="SourceCode"/>
        <w:shd w:val="clear" w:color="auto" w:fill="F6F8FA"/>
        <w:ind w:left="80" w:right="80"/>
      </w:pPr>
      <w:r>
        <w:rPr>
          <w:rStyle w:val="KeywordTok"/>
        </w:rPr>
        <w:t xml:space="preserve">with</w:t>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'orders_raw'</w:t>
      </w:r>
      <w:r>
        <w:rPr>
          <w:rStyle w:val="NormalTok"/>
        </w:rPr>
        <w:t xml:space="preserve">) }}</w:t>
      </w:r>
      <w:r>
        <w:br/>
      </w:r>
      <w:r>
        <w:rPr>
          <w:rStyle w:val="NormalTok"/>
        </w:rPr>
        <w:t xml:space="preserve">),</w:t>
      </w:r>
      <w:r>
        <w:br/>
      </w:r>
      <w:r>
        <w:br/>
      </w:r>
      <w:r>
        <w:rPr>
          <w:rStyle w:val="NormalTok"/>
        </w:rPr>
        <w:t xml:space="preserve">deduped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w:t>
      </w:r>
      <w:r>
        <w:rPr>
          <w:rStyle w:val="KeywordTok"/>
        </w:rPr>
        <w:t xml:space="preserve">source</w:t>
      </w:r>
      <w:r>
        <w:br/>
      </w:r>
      <w:r>
        <w:rPr>
          <w:rStyle w:val="NormalTok"/>
        </w:rPr>
        <w:t xml:space="preserve">    qualify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o_orderkey</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_ingested_at </w:t>
      </w:r>
      <w:r>
        <w:rPr>
          <w:rStyle w:val="KeywordTok"/>
        </w:rPr>
        <w:t xml:space="preserve">desc</w:t>
      </w:r>
      <w:r>
        <w:br/>
      </w:r>
      <w:r>
        <w:rPr>
          <w:rStyle w:val="NormalTok"/>
        </w:rPr>
        <w:t xml:space="preserve">    ) </w:t>
      </w:r>
      <w:r>
        <w:rPr>
          <w:rStyle w:val="OperatorTok"/>
        </w:rPr>
        <w:t xml:space="preserve">=</w:t>
      </w:r>
      <w:r>
        <w:rPr>
          <w:rStyle w:val="NormalTok"/>
        </w:rPr>
        <w:t xml:space="preserve"> </w:t>
      </w:r>
      <w:r>
        <w:rPr>
          <w:rStyle w:val="DecValTok"/>
        </w:rPr>
        <w:t xml:space="preserve">1</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deduped</w:t>
      </w:r>
    </w:p>
    <w:p>
      <w:pPr>
        <w:pStyle w:val="FirstParagraph"/>
      </w:pPr>
      <w:r>
        <w:rPr>
          <w:rStyle w:val="VerbatimChar"/>
        </w:rPr>
        <w:t xml:space="preserve">QUALIFY</w:t>
      </w:r>
      <w:r>
        <w:t xml:space="preserve"> </w:t>
      </w:r>
      <w:r>
        <w:t xml:space="preserve">is supported by Databricks SQL. Always document which record wins and why.</w:t>
      </w:r>
    </w:p>
    <w:bookmarkEnd w:id="88"/>
    <w:bookmarkEnd w:id="89"/>
    <w:bookmarkStart w:id="92" w:name="intermediate-models"/>
    <w:p>
      <w:pPr>
        <w:pStyle w:val="Heading2"/>
      </w:pPr>
      <w:r>
        <w:t xml:space="preserve">4.5 Intermediate models</w:t>
      </w:r>
    </w:p>
    <w:bookmarkStart w:id="90" w:name="int_orders_enriched"/>
    <w:p>
      <w:pPr>
        <w:pStyle w:val="Heading3"/>
      </w:pPr>
      <w:r>
        <w:rPr>
          <w:rStyle w:val="VerbatimChar"/>
        </w:rPr>
        <w:t xml:space="preserve">int_orders_enriched</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'view'</w:t>
      </w:r>
      <w:r>
        <w:rPr>
          <w:rStyle w:val="NormalTok"/>
        </w:rPr>
        <w:t xml:space="preserve">) }}</w:t>
      </w:r>
      <w:r>
        <w:br/>
      </w:r>
      <w:r>
        <w:br/>
      </w:r>
      <w:r>
        <w:rPr>
          <w:rStyle w:val="KeywordTok"/>
        </w:rPr>
        <w:t xml:space="preserve">with</w:t>
      </w:r>
      <w:r>
        <w:rPr>
          <w:rStyle w:val="NormalTok"/>
        </w:rPr>
        <w:t xml:space="preserve"> 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rPr>
          <w:rStyle w:val="NormalTok"/>
        </w:rPr>
        <w:t xml:space="preserve">),</w:t>
      </w:r>
      <w:r>
        <w:br/>
      </w:r>
      <w:r>
        <w:br/>
      </w:r>
      <w:r>
        <w:rPr>
          <w:rStyle w:val="NormalTok"/>
        </w:rPr>
        <w:t xml:space="preserve">customers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'stg_customers'</w:t>
      </w:r>
      <w:r>
        <w:rPr>
          <w:rStyle w:val="NormalTok"/>
        </w:rPr>
        <w:t xml:space="preserve">) }}</w:t>
      </w:r>
      <w:r>
        <w:br/>
      </w:r>
      <w:r>
        <w:rPr>
          <w:rStyle w:val="NormalTok"/>
        </w:rPr>
        <w:t xml:space="preserve">),</w:t>
      </w:r>
      <w:r>
        <w:br/>
      </w:r>
      <w:r>
        <w:br/>
      </w:r>
      <w:r>
        <w:rPr>
          <w:rStyle w:val="NormalTok"/>
        </w:rPr>
        <w:t xml:space="preserve">payments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'seed_payment_methods'</w:t>
      </w:r>
      <w:r>
        <w:rPr>
          <w:rStyle w:val="NormalTok"/>
        </w:rPr>
        <w:t xml:space="preserve">) }}</w:t>
      </w:r>
      <w:r>
        <w:br/>
      </w:r>
      <w:r>
        <w:rPr>
          <w:rStyle w:val="NormalTok"/>
        </w:rPr>
        <w:t xml:space="preserve">)</w:t>
      </w:r>
      <w:r>
        <w:br/>
      </w:r>
      <w:r>
        <w:br/>
      </w:r>
      <w:r>
        <w:rPr>
          <w:rStyle w:val="KeywordTok"/>
        </w:rPr>
        <w:t xml:space="preserve">select</w:t>
      </w:r>
      <w:r>
        <w:br/>
      </w:r>
      <w:r>
        <w:rPr>
          <w:rStyle w:val="NormalTok"/>
        </w:rPr>
        <w:t xml:space="preserve">    o.order_id,</w:t>
      </w:r>
      <w:r>
        <w:br/>
      </w:r>
      <w:r>
        <w:rPr>
          <w:rStyle w:val="NormalTok"/>
        </w:rPr>
        <w:t xml:space="preserve">    o.customer_id,</w:t>
      </w:r>
      <w:r>
        <w:br/>
      </w:r>
      <w:r>
        <w:rPr>
          <w:rStyle w:val="NormalTok"/>
        </w:rPr>
        <w:t xml:space="preserve">    c.customer_name,</w:t>
      </w:r>
      <w:r>
        <w:br/>
      </w:r>
      <w:r>
        <w:rPr>
          <w:rStyle w:val="NormalTok"/>
        </w:rPr>
        <w:t xml:space="preserve">    c.market_segment,</w:t>
      </w:r>
      <w:r>
        <w:br/>
      </w:r>
      <w:r>
        <w:rPr>
          <w:rStyle w:val="NormalTok"/>
        </w:rPr>
        <w:t xml:space="preserve">    o.order_date,</w:t>
      </w:r>
      <w:r>
        <w:br/>
      </w:r>
      <w:r>
        <w:rPr>
          <w:rStyle w:val="NormalTok"/>
        </w:rPr>
        <w:t xml:space="preserve">    o.order_status,</w:t>
      </w:r>
      <w:r>
        <w:br/>
      </w:r>
      <w:r>
        <w:rPr>
          <w:rStyle w:val="NormalTok"/>
        </w:rPr>
        <w:t xml:space="preserve">    o.order_priority,</w:t>
      </w:r>
      <w:r>
        <w:br/>
      </w:r>
      <w:r>
        <w:rPr>
          <w:rStyle w:val="NormalTok"/>
        </w:rPr>
        <w:t xml:space="preserve">    o.order_total,</w:t>
      </w:r>
      <w:r>
        <w:br/>
      </w:r>
      <w:r>
        <w:rPr>
          <w:rStyle w:val="NormalTok"/>
        </w:rPr>
        <w:t xml:space="preserve">    p.payment_method_name,</w:t>
      </w:r>
      <w:r>
        <w:br/>
      </w:r>
      <w:r>
        <w:rPr>
          <w:rStyle w:val="NormalTok"/>
        </w:rPr>
        <w:t xml:space="preserve">    p.is_refundable</w:t>
      </w:r>
      <w:r>
        <w:br/>
      </w:r>
      <w:r>
        <w:rPr>
          <w:rStyle w:val="KeywordTok"/>
        </w:rPr>
        <w:t xml:space="preserve">from</w:t>
      </w:r>
      <w:r>
        <w:rPr>
          <w:rStyle w:val="NormalTok"/>
        </w:rPr>
        <w:t xml:space="preserve"> orders o</w:t>
      </w:r>
      <w:r>
        <w:br/>
      </w:r>
      <w:r>
        <w:rPr>
          <w:rStyle w:val="KeywordTok"/>
        </w:rPr>
        <w:t xml:space="preserve">left</w:t>
      </w:r>
      <w:r>
        <w:rPr>
          <w:rStyle w:val="NormalTok"/>
        </w:rPr>
        <w:t xml:space="preserve"> </w:t>
      </w:r>
      <w:r>
        <w:rPr>
          <w:rStyle w:val="KeywordTok"/>
        </w:rPr>
        <w:t xml:space="preserve">join</w:t>
      </w:r>
      <w:r>
        <w:rPr>
          <w:rStyle w:val="NormalTok"/>
        </w:rPr>
        <w:t xml:space="preserve"> customers c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left</w:t>
      </w:r>
      <w:r>
        <w:rPr>
          <w:rStyle w:val="NormalTok"/>
        </w:rPr>
        <w:t xml:space="preserve"> </w:t>
      </w:r>
      <w:r>
        <w:rPr>
          <w:rStyle w:val="KeywordTok"/>
        </w:rPr>
        <w:t xml:space="preserve">join</w:t>
      </w:r>
      <w:r>
        <w:rPr>
          <w:rStyle w:val="NormalTok"/>
        </w:rPr>
        <w:t xml:space="preserve"> payments p </w:t>
      </w:r>
      <w:r>
        <w:rPr>
          <w:rStyle w:val="KeywordTok"/>
        </w:rPr>
        <w:t xml:space="preserve">on</w:t>
      </w:r>
      <w:r>
        <w:rPr>
          <w:rStyle w:val="NormalTok"/>
        </w:rPr>
        <w:t xml:space="preserve"> o.order_priority </w:t>
      </w:r>
      <w:r>
        <w:rPr>
          <w:rStyle w:val="OperatorTok"/>
        </w:rPr>
        <w:t xml:space="preserve">=</w:t>
      </w:r>
      <w:r>
        <w:rPr>
          <w:rStyle w:val="NormalTok"/>
        </w:rPr>
        <w:t xml:space="preserve"> p.payment_method_code</w:t>
      </w:r>
    </w:p>
    <w:p>
      <w:pPr>
        <w:pStyle w:val="FirstParagraph"/>
      </w:pPr>
      <w:r>
        <w:t xml:space="preserve">This is a learning example; mapping payment method to order priority is not realistic. In a real project you would join a payment table. The point is the pattern: one intermediate model per business concept, with clear joins.</w:t>
      </w:r>
    </w:p>
    <w:bookmarkEnd w:id="90"/>
    <w:bookmarkStart w:id="91" w:name="int_order_line_totals"/>
    <w:p>
      <w:pPr>
        <w:pStyle w:val="Heading3"/>
      </w:pPr>
      <w:r>
        <w:rPr>
          <w:rStyle w:val="VerbatimChar"/>
        </w:rPr>
        <w:t xml:space="preserve">int_order_line_totals</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'view'</w:t>
      </w:r>
      <w:r>
        <w:rPr>
          <w:rStyle w:val="NormalTok"/>
        </w:rPr>
        <w:t xml:space="preserve">) }}</w:t>
      </w:r>
      <w:r>
        <w:br/>
      </w:r>
      <w:r>
        <w:br/>
      </w:r>
      <w:r>
        <w:rPr>
          <w:rStyle w:val="KeywordTok"/>
        </w:rPr>
        <w:t xml:space="preserve">with</w:t>
      </w:r>
      <w:r>
        <w:rPr>
          <w:rStyle w:val="NormalTok"/>
        </w:rPr>
        <w:t xml:space="preserve"> lineitems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'stg_lineitems'</w:t>
      </w:r>
      <w:r>
        <w:rPr>
          <w:rStyle w:val="NormalTok"/>
        </w:rPr>
        <w:t xml:space="preserve">) }}</w:t>
      </w:r>
      <w:r>
        <w:br/>
      </w:r>
      <w:r>
        <w:rPr>
          <w:rStyle w:val="NormalTok"/>
        </w:rPr>
        <w:t xml:space="preserve">)</w:t>
      </w:r>
      <w:r>
        <w:br/>
      </w:r>
      <w:r>
        <w:br/>
      </w:r>
      <w:r>
        <w:rPr>
          <w:rStyle w:val="KeywordTok"/>
        </w:rPr>
        <w:t xml:space="preserve">select</w:t>
      </w:r>
      <w:r>
        <w:br/>
      </w:r>
      <w:r>
        <w:rPr>
          <w:rStyle w:val="NormalTok"/>
        </w:rPr>
        <w:t xml:space="preserve">    order_id,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line_count,</w:t>
      </w:r>
      <w:r>
        <w:br/>
      </w:r>
      <w:r>
        <w:rPr>
          <w:rStyle w:val="NormalTok"/>
        </w:rPr>
        <w:t xml:space="preserve">    </w:t>
      </w:r>
      <w:r>
        <w:rPr>
          <w:rStyle w:val="FunctionTok"/>
        </w:rPr>
        <w:t xml:space="preserve">sum</w:t>
      </w:r>
      <w:r>
        <w:rPr>
          <w:rStyle w:val="NormalTok"/>
        </w:rPr>
        <w:t xml:space="preserve">(quantity)                              </w:t>
      </w:r>
      <w:r>
        <w:rPr>
          <w:rStyle w:val="KeywordTok"/>
        </w:rPr>
        <w:t xml:space="preserve">as</w:t>
      </w:r>
      <w:r>
        <w:rPr>
          <w:rStyle w:val="NormalTok"/>
        </w:rPr>
        <w:t xml:space="preserve"> total_quantity,</w:t>
      </w:r>
      <w:r>
        <w:br/>
      </w:r>
      <w:r>
        <w:rPr>
          <w:rStyle w:val="NormalTok"/>
        </w:rPr>
        <w:t xml:space="preserve">    </w:t>
      </w:r>
      <w:r>
        <w:rPr>
          <w:rStyle w:val="FunctionTok"/>
        </w:rPr>
        <w:t xml:space="preserve">sum</w:t>
      </w:r>
      <w:r>
        <w:rPr>
          <w:rStyle w:val="NormalTok"/>
        </w:rPr>
        <w:t xml:space="preserve">(extended_price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       </w:t>
      </w:r>
      <w:r>
        <w:rPr>
          <w:rStyle w:val="KeywordTok"/>
        </w:rPr>
        <w:t xml:space="preserve">as</w:t>
      </w:r>
      <w:r>
        <w:rPr>
          <w:rStyle w:val="NormalTok"/>
        </w:rPr>
        <w:t xml:space="preserve"> net_line_revenue,</w:t>
      </w:r>
      <w:r>
        <w:br/>
      </w:r>
      <w:r>
        <w:rPr>
          <w:rStyle w:val="NormalTok"/>
        </w:rPr>
        <w:t xml:space="preserve">    </w:t>
      </w:r>
      <w:r>
        <w:rPr>
          <w:rStyle w:val="FunctionTok"/>
        </w:rPr>
        <w:t xml:space="preserve">sum</w:t>
      </w:r>
      <w:r>
        <w:rPr>
          <w:rStyle w:val="NormalTok"/>
        </w:rPr>
        <w:t xml:space="preserve">(extended_price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tax)) </w:t>
      </w:r>
      <w:r>
        <w:rPr>
          <w:rStyle w:val="KeywordTok"/>
        </w:rPr>
        <w:t xml:space="preserve">as</w:t>
      </w:r>
      <w:r>
        <w:rPr>
          <w:rStyle w:val="NormalTok"/>
        </w:rPr>
        <w:t xml:space="preserve"> gross_line_revenue</w:t>
      </w:r>
      <w:r>
        <w:br/>
      </w:r>
      <w:r>
        <w:rPr>
          <w:rStyle w:val="KeywordTok"/>
        </w:rPr>
        <w:t xml:space="preserve">from</w:t>
      </w:r>
      <w:r>
        <w:rPr>
          <w:rStyle w:val="NormalTok"/>
        </w:rPr>
        <w:t xml:space="preserve"> lineitems</w:t>
      </w:r>
      <w:r>
        <w:br/>
      </w:r>
      <w:r>
        <w:rPr>
          <w:rStyle w:val="KeywordTok"/>
        </w:rPr>
        <w:t xml:space="preserve">group</w:t>
      </w:r>
      <w:r>
        <w:rPr>
          <w:rStyle w:val="NormalTok"/>
        </w:rPr>
        <w:t xml:space="preserve"> </w:t>
      </w:r>
      <w:r>
        <w:rPr>
          <w:rStyle w:val="KeywordTok"/>
        </w:rPr>
        <w:t xml:space="preserve">by</w:t>
      </w:r>
      <w:r>
        <w:rPr>
          <w:rStyle w:val="NormalTok"/>
        </w:rPr>
        <w:t xml:space="preserve"> order_id</w:t>
      </w:r>
    </w:p>
    <w:bookmarkEnd w:id="91"/>
    <w:bookmarkEnd w:id="92"/>
    <w:bookmarkStart w:id="96" w:name="mart-models"/>
    <w:p>
      <w:pPr>
        <w:pStyle w:val="Heading2"/>
      </w:pPr>
      <w:r>
        <w:t xml:space="preserve">4.6 Mart models</w:t>
      </w:r>
    </w:p>
    <w:bookmarkStart w:id="93" w:name="fct_orders-incremental"/>
    <w:p>
      <w:pPr>
        <w:pStyle w:val="Heading3"/>
      </w:pPr>
      <w:r>
        <w:rPr>
          <w:rStyle w:val="VerbatimChar"/>
        </w:rPr>
        <w:t xml:space="preserve">fct_orders</w:t>
      </w:r>
      <w:r>
        <w:t xml:space="preserve"> </w:t>
      </w:r>
      <w:r>
        <w:t xml:space="preserve">(incremental)</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unique_key</w:t>
      </w:r>
      <w:r>
        <w:rPr>
          <w:rStyle w:val="OperatorTok"/>
        </w:rPr>
        <w:t xml:space="preserve">=</w:t>
      </w:r>
      <w:r>
        <w:rPr>
          <w:rStyle w:val="StringTok"/>
        </w:rPr>
        <w:t xml:space="preserve">'order_id'</w:t>
      </w:r>
      <w:r>
        <w:rPr>
          <w:rStyle w:val="NormalTok"/>
        </w:rPr>
        <w:t xml:space="preserve">,</w:t>
      </w:r>
      <w:r>
        <w:br/>
      </w:r>
      <w:r>
        <w:rPr>
          <w:rStyle w:val="NormalTok"/>
        </w:rPr>
        <w:t xml:space="preserve">    incremental_strategy</w:t>
      </w:r>
      <w:r>
        <w:rPr>
          <w:rStyle w:val="OperatorTok"/>
        </w:rPr>
        <w:t xml:space="preserve">=</w:t>
      </w:r>
      <w:r>
        <w:rPr>
          <w:rStyle w:val="StringTok"/>
        </w:rPr>
        <w:t xml:space="preserve">'merge'</w:t>
      </w:r>
      <w:r>
        <w:rPr>
          <w:rStyle w:val="NormalTok"/>
        </w:rPr>
        <w:t xml:space="preserve">,</w:t>
      </w:r>
      <w:r>
        <w:br/>
      </w:r>
      <w:r>
        <w:rPr>
          <w:rStyle w:val="NormalTok"/>
        </w:rPr>
        <w:t xml:space="preserve">    on_schema_change</w:t>
      </w:r>
      <w:r>
        <w:rPr>
          <w:rStyle w:val="OperatorTok"/>
        </w:rPr>
        <w:t xml:space="preserve">=</w:t>
      </w:r>
      <w:r>
        <w:rPr>
          <w:rStyle w:val="StringTok"/>
        </w:rPr>
        <w:t xml:space="preserve">'sync_all_columns'</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'marts'</w:t>
      </w:r>
      <w:r>
        <w:rPr>
          <w:rStyle w:val="NormalTok"/>
        </w:rPr>
        <w:t xml:space="preserve">, </w:t>
      </w:r>
      <w:r>
        <w:rPr>
          <w:rStyle w:val="StringTok"/>
        </w:rPr>
        <w:t xml:space="preserve">'finance'</w:t>
      </w:r>
      <w:r>
        <w:rPr>
          <w:rStyle w:val="NormalTok"/>
        </w:rPr>
        <w:t xml:space="preserve">]</w:t>
      </w:r>
      <w:r>
        <w:br/>
      </w:r>
      <w:r>
        <w:rPr>
          <w:rStyle w:val="NormalTok"/>
        </w:rPr>
        <w:t xml:space="preserve">) }}</w:t>
      </w:r>
      <w:r>
        <w:br/>
      </w:r>
      <w:r>
        <w:br/>
      </w:r>
      <w:r>
        <w:rPr>
          <w:rStyle w:val="KeywordTok"/>
        </w:rPr>
        <w:t xml:space="preserve">with</w:t>
      </w:r>
      <w:r>
        <w:rPr>
          <w:rStyle w:val="NormalTok"/>
        </w:rPr>
        <w:t xml:space="preserve"> orders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'int_orders_enriched'</w:t>
      </w:r>
      <w:r>
        <w:rPr>
          <w:rStyle w:val="NormalTok"/>
        </w:rPr>
        <w:t xml:space="preserve">) }}</w:t>
      </w:r>
      <w:r>
        <w:br/>
      </w:r>
      <w:r>
        <w:rPr>
          <w:rStyle w:val="NormalTok"/>
        </w:rPr>
        <w:t xml:space="preserve">),</w:t>
      </w:r>
      <w:r>
        <w:br/>
      </w:r>
      <w:r>
        <w:br/>
      </w:r>
      <w:r>
        <w:rPr>
          <w:rStyle w:val="NormalTok"/>
        </w:rPr>
        <w:t xml:space="preserve">line_totals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'int_order_line_totals'</w:t>
      </w:r>
      <w:r>
        <w:rPr>
          <w:rStyle w:val="NormalTok"/>
        </w:rPr>
        <w:t xml:space="preserve">) }}</w:t>
      </w:r>
      <w:r>
        <w:br/>
      </w:r>
      <w:r>
        <w:rPr>
          <w:rStyle w:val="NormalTok"/>
        </w:rPr>
        <w:t xml:space="preserve">),</w:t>
      </w:r>
      <w:r>
        <w:br/>
      </w:r>
      <w:r>
        <w:br/>
      </w:r>
      <w:r>
        <w:rPr>
          <w:rStyle w:val="NormalTok"/>
        </w:rPr>
        <w:t xml:space="preserve">joined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o.order_id,</w:t>
      </w:r>
      <w:r>
        <w:br/>
      </w:r>
      <w:r>
        <w:rPr>
          <w:rStyle w:val="NormalTok"/>
        </w:rPr>
        <w:t xml:space="preserve">        o.customer_id,</w:t>
      </w:r>
      <w:r>
        <w:br/>
      </w:r>
      <w:r>
        <w:rPr>
          <w:rStyle w:val="NormalTok"/>
        </w:rPr>
        <w:t xml:space="preserve">        o.order_date,</w:t>
      </w:r>
      <w:r>
        <w:br/>
      </w:r>
      <w:r>
        <w:rPr>
          <w:rStyle w:val="NormalTok"/>
        </w:rPr>
        <w:t xml:space="preserve">        o.order_status,</w:t>
      </w:r>
      <w:r>
        <w:br/>
      </w:r>
      <w:r>
        <w:rPr>
          <w:rStyle w:val="NormalTok"/>
        </w:rPr>
        <w:t xml:space="preserve">        o.order_priority,</w:t>
      </w:r>
      <w:r>
        <w:br/>
      </w:r>
      <w:r>
        <w:rPr>
          <w:rStyle w:val="NormalTok"/>
        </w:rPr>
        <w:t xml:space="preserve">        o.order_total,</w:t>
      </w:r>
      <w:r>
        <w:br/>
      </w:r>
      <w:r>
        <w:rPr>
          <w:rStyle w:val="NormalTok"/>
        </w:rPr>
        <w:t xml:space="preserve">        o.payment_method_name,</w:t>
      </w:r>
      <w:r>
        <w:br/>
      </w:r>
      <w:r>
        <w:rPr>
          <w:rStyle w:val="NormalTok"/>
        </w:rPr>
        <w:t xml:space="preserve">        o.is_refundable,</w:t>
      </w:r>
      <w:r>
        <w:br/>
      </w:r>
      <w:r>
        <w:rPr>
          <w:rStyle w:val="NormalTok"/>
        </w:rPr>
        <w:t xml:space="preserve">        </w:t>
      </w:r>
      <w:r>
        <w:rPr>
          <w:rStyle w:val="FunctionTok"/>
        </w:rPr>
        <w:t xml:space="preserve">coalesce</w:t>
      </w:r>
      <w:r>
        <w:rPr>
          <w:rStyle w:val="NormalTok"/>
        </w:rPr>
        <w:t xml:space="preserve">(l.line_count, </w:t>
      </w:r>
      <w:r>
        <w:rPr>
          <w:rStyle w:val="DecValTok"/>
        </w:rPr>
        <w:t xml:space="preserve">0</w:t>
      </w:r>
      <w:r>
        <w:rPr>
          <w:rStyle w:val="NormalTok"/>
        </w:rPr>
        <w:t xml:space="preserve">)             </w:t>
      </w:r>
      <w:r>
        <w:rPr>
          <w:rStyle w:val="KeywordTok"/>
        </w:rPr>
        <w:t xml:space="preserve">as</w:t>
      </w:r>
      <w:r>
        <w:rPr>
          <w:rStyle w:val="NormalTok"/>
        </w:rPr>
        <w:t xml:space="preserve"> line_count,</w:t>
      </w:r>
      <w:r>
        <w:br/>
      </w:r>
      <w:r>
        <w:rPr>
          <w:rStyle w:val="NormalTok"/>
        </w:rPr>
        <w:t xml:space="preserve">        </w:t>
      </w:r>
      <w:r>
        <w:rPr>
          <w:rStyle w:val="FunctionTok"/>
        </w:rPr>
        <w:t xml:space="preserve">coalesce</w:t>
      </w:r>
      <w:r>
        <w:rPr>
          <w:rStyle w:val="NormalTok"/>
        </w:rPr>
        <w:t xml:space="preserve">(l.total_quantity, </w:t>
      </w:r>
      <w:r>
        <w:rPr>
          <w:rStyle w:val="DecValTok"/>
        </w:rPr>
        <w:t xml:space="preserve">0</w:t>
      </w:r>
      <w:r>
        <w:rPr>
          <w:rStyle w:val="NormalTok"/>
        </w:rPr>
        <w:t xml:space="preserve">)         </w:t>
      </w:r>
      <w:r>
        <w:rPr>
          <w:rStyle w:val="KeywordTok"/>
        </w:rPr>
        <w:t xml:space="preserve">as</w:t>
      </w:r>
      <w:r>
        <w:rPr>
          <w:rStyle w:val="NormalTok"/>
        </w:rPr>
        <w:t xml:space="preserve"> total_quantity,</w:t>
      </w:r>
      <w:r>
        <w:br/>
      </w:r>
      <w:r>
        <w:rPr>
          <w:rStyle w:val="NormalTok"/>
        </w:rPr>
        <w:t xml:space="preserve">        </w:t>
      </w:r>
      <w:r>
        <w:rPr>
          <w:rStyle w:val="FunctionTok"/>
        </w:rPr>
        <w:t xml:space="preserve">coalesce</w:t>
      </w:r>
      <w:r>
        <w:rPr>
          <w:rStyle w:val="NormalTok"/>
        </w:rPr>
        <w:t xml:space="preserve">(l.net_line_revenue, </w:t>
      </w:r>
      <w:r>
        <w:rPr>
          <w:rStyle w:val="DecValTok"/>
        </w:rPr>
        <w:t xml:space="preserve">0</w:t>
      </w:r>
      <w:r>
        <w:rPr>
          <w:rStyle w:val="NormalTok"/>
        </w:rPr>
        <w:t xml:space="preserve">)       </w:t>
      </w:r>
      <w:r>
        <w:rPr>
          <w:rStyle w:val="KeywordTok"/>
        </w:rPr>
        <w:t xml:space="preserve">as</w:t>
      </w:r>
      <w:r>
        <w:rPr>
          <w:rStyle w:val="NormalTok"/>
        </w:rPr>
        <w:t xml:space="preserve"> net_line_revenue,</w:t>
      </w:r>
      <w:r>
        <w:br/>
      </w:r>
      <w:r>
        <w:rPr>
          <w:rStyle w:val="NormalTok"/>
        </w:rPr>
        <w:t xml:space="preserve">        </w:t>
      </w:r>
      <w:r>
        <w:rPr>
          <w:rStyle w:val="FunctionTok"/>
        </w:rPr>
        <w:t xml:space="preserve">coalesce</w:t>
      </w:r>
      <w:r>
        <w:rPr>
          <w:rStyle w:val="NormalTok"/>
        </w:rPr>
        <w:t xml:space="preserve">(l.gross_line_revenue, </w:t>
      </w:r>
      <w:r>
        <w:rPr>
          <w:rStyle w:val="DecValTok"/>
        </w:rPr>
        <w:t xml:space="preserve">0</w:t>
      </w:r>
      <w:r>
        <w:rPr>
          <w:rStyle w:val="NormalTok"/>
        </w:rPr>
        <w:t xml:space="preserve">)     </w:t>
      </w:r>
      <w:r>
        <w:rPr>
          <w:rStyle w:val="KeywordTok"/>
        </w:rPr>
        <w:t xml:space="preserve">as</w:t>
      </w:r>
      <w:r>
        <w:rPr>
          <w:rStyle w:val="NormalTok"/>
        </w:rPr>
        <w:t xml:space="preserve"> gross_line_revenue</w:t>
      </w:r>
      <w:r>
        <w:br/>
      </w:r>
      <w:r>
        <w:rPr>
          <w:rStyle w:val="NormalTok"/>
        </w:rPr>
        <w:t xml:space="preserve">    </w:t>
      </w:r>
      <w:r>
        <w:rPr>
          <w:rStyle w:val="KeywordTok"/>
        </w:rPr>
        <w:t xml:space="preserve">from</w:t>
      </w:r>
      <w:r>
        <w:rPr>
          <w:rStyle w:val="NormalTok"/>
        </w:rPr>
        <w:t xml:space="preserve"> orders o</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line_totals l </w:t>
      </w:r>
      <w:r>
        <w:rPr>
          <w:rStyle w:val="KeywordTok"/>
        </w:rPr>
        <w:t xml:space="preserve">on</w:t>
      </w:r>
      <w:r>
        <w:rPr>
          <w:rStyle w:val="NormalTok"/>
        </w:rPr>
        <w:t xml:space="preserve"> o.order_id </w:t>
      </w:r>
      <w:r>
        <w:rPr>
          <w:rStyle w:val="OperatorTok"/>
        </w:rPr>
        <w:t xml:space="preserve">=</w:t>
      </w:r>
      <w:r>
        <w:rPr>
          <w:rStyle w:val="NormalTok"/>
        </w:rPr>
        <w:t xml:space="preserve"> l.order_id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joined</w:t>
      </w:r>
      <w:r>
        <w:br/>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max</w:t>
      </w:r>
      <w:r>
        <w:rPr>
          <w:rStyle w:val="NormalTok"/>
        </w:rPr>
        <w:t xml:space="preserve">(order_date), </w:t>
      </w:r>
      <w:r>
        <w:rPr>
          <w:rStyle w:val="StringTok"/>
        </w:rPr>
        <w:t xml:space="preserve">'1900-01-01'</w:t>
      </w:r>
      <w:r>
        <w:rPr>
          <w:rStyle w:val="NormalTok"/>
        </w:rPr>
        <w:t xml:space="preserve">) </w:t>
      </w:r>
      <w:r>
        <w:rPr>
          <w:rStyle w:val="KeywordTok"/>
        </w:rPr>
        <w:t xml:space="preserve">from</w:t>
      </w:r>
      <w:r>
        <w:rPr>
          <w:rStyle w:val="NormalTok"/>
        </w:rPr>
        <w:t xml:space="preserve"> {{ this }}</w:t>
      </w:r>
      <w:r>
        <w:br/>
      </w:r>
      <w:r>
        <w:rPr>
          <w:rStyle w:val="NormalTok"/>
        </w:rPr>
        <w:t xml:space="preserve">)</w:t>
      </w:r>
      <w:r>
        <w:br/>
      </w:r>
      <w:r>
        <w:rPr>
          <w:rStyle w:val="NormalTok"/>
        </w:rPr>
        <w:t xml:space="preserve">{% endif %}</w:t>
      </w:r>
    </w:p>
    <w:p>
      <w:pPr>
        <w:pStyle w:val="FirstParagraph"/>
      </w:pPr>
      <w:r>
        <w:t xml:space="preserve">Notes:</w:t>
      </w:r>
    </w:p>
    <w:p>
      <w:pPr>
        <w:pStyle w:val="Compact"/>
        <w:numPr>
          <w:ilvl w:val="0"/>
          <w:numId w:val="1050"/>
        </w:numPr>
      </w:pPr>
      <w:r>
        <w:t xml:space="preserve">The</w:t>
      </w:r>
      <w:r>
        <w:t xml:space="preserve"> </w:t>
      </w:r>
      <w:r>
        <w:rPr>
          <w:rStyle w:val="VerbatimChar"/>
        </w:rPr>
        <w:t xml:space="preserve">is_incremental()</w:t>
      </w:r>
      <w:r>
        <w:t xml:space="preserve"> </w:t>
      </w:r>
      <w:r>
        <w:t xml:space="preserve">block only applies after the first run.</w:t>
      </w:r>
    </w:p>
    <w:p>
      <w:pPr>
        <w:pStyle w:val="Compact"/>
        <w:numPr>
          <w:ilvl w:val="0"/>
          <w:numId w:val="1050"/>
        </w:numPr>
      </w:pPr>
      <w:r>
        <w:rPr>
          <w:rStyle w:val="VerbatimChar"/>
        </w:rPr>
        <w:t xml:space="preserve">merge</w:t>
      </w:r>
      <w:r>
        <w:t xml:space="preserve"> </w:t>
      </w:r>
      <w:r>
        <w:t xml:space="preserve">with</w:t>
      </w:r>
      <w:r>
        <w:t xml:space="preserve"> </w:t>
      </w:r>
      <w:r>
        <w:rPr>
          <w:rStyle w:val="VerbatimChar"/>
        </w:rPr>
        <w:t xml:space="preserve">unique_key</w:t>
      </w:r>
      <w:r>
        <w:t xml:space="preserve"> </w:t>
      </w:r>
      <w:r>
        <w:t xml:space="preserve">upserts changed orders.</w:t>
      </w:r>
    </w:p>
    <w:p>
      <w:pPr>
        <w:pStyle w:val="Compact"/>
        <w:numPr>
          <w:ilvl w:val="0"/>
          <w:numId w:val="1050"/>
        </w:numPr>
      </w:pPr>
      <w:r>
        <w:t xml:space="preserve">The lookback here is</w:t>
      </w:r>
      <w:r>
        <w:t xml:space="preserve"> </w:t>
      </w:r>
      <w:r>
        <w:t xml:space="preserve">“same or newer date”</w:t>
      </w:r>
      <w:r>
        <w:t xml:space="preserve">; Chapter 9 discusses late-arriving data and lookbacks.</w:t>
      </w:r>
    </w:p>
    <w:p>
      <w:pPr>
        <w:pStyle w:val="Compact"/>
        <w:numPr>
          <w:ilvl w:val="0"/>
          <w:numId w:val="1050"/>
        </w:numPr>
      </w:pPr>
      <w:r>
        <w:rPr>
          <w:rStyle w:val="VerbatimChar"/>
        </w:rPr>
        <w:t xml:space="preserve">on_schema_change</w:t>
      </w:r>
      <w:r>
        <w:t xml:space="preserve"> </w:t>
      </w:r>
      <w:r>
        <w:t xml:space="preserve">handles new columns in development; choose deliberately in production.</w:t>
      </w:r>
    </w:p>
    <w:bookmarkEnd w:id="93"/>
    <w:bookmarkStart w:id="94" w:name="dim_customers"/>
    <w:p>
      <w:pPr>
        <w:pStyle w:val="Heading3"/>
      </w:pPr>
      <w:r>
        <w:rPr>
          <w:rStyle w:val="VerbatimChar"/>
        </w:rPr>
        <w:t xml:space="preserve">dim_customers</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'table'</w:t>
      </w:r>
      <w:r>
        <w:rPr>
          <w:rStyle w:val="NormalTok"/>
        </w:rPr>
        <w:t xml:space="preserve">, tags</w:t>
      </w:r>
      <w:r>
        <w:rPr>
          <w:rStyle w:val="OperatorTok"/>
        </w:rPr>
        <w:t xml:space="preserve">=</w:t>
      </w:r>
      <w:r>
        <w:rPr>
          <w:rStyle w:val="NormalTok"/>
        </w:rPr>
        <w:t xml:space="preserve">[</w:t>
      </w:r>
      <w:r>
        <w:rPr>
          <w:rStyle w:val="StringTok"/>
        </w:rPr>
        <w:t xml:space="preserve">'marts'</w:t>
      </w:r>
      <w:r>
        <w:rPr>
          <w:rStyle w:val="NormalTok"/>
        </w:rPr>
        <w:t xml:space="preserve">, </w:t>
      </w:r>
      <w:r>
        <w:rPr>
          <w:rStyle w:val="StringTok"/>
        </w:rPr>
        <w:t xml:space="preserve">'customer'</w:t>
      </w:r>
      <w:r>
        <w:rPr>
          <w:rStyle w:val="NormalTok"/>
        </w:rPr>
        <w:t xml:space="preserve">]) }}</w:t>
      </w:r>
      <w:r>
        <w:br/>
      </w:r>
      <w:r>
        <w:br/>
      </w:r>
      <w:r>
        <w:rPr>
          <w:rStyle w:val="KeywordTok"/>
        </w:rPr>
        <w:t xml:space="preserve">with</w:t>
      </w:r>
      <w:r>
        <w:rPr>
          <w:rStyle w:val="NormalTok"/>
        </w:rPr>
        <w:t xml:space="preserve"> customers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'stg_customers'</w:t>
      </w:r>
      <w:r>
        <w:rPr>
          <w:rStyle w:val="NormalTok"/>
        </w:rPr>
        <w:t xml:space="preserve">) }}</w:t>
      </w:r>
      <w:r>
        <w:br/>
      </w:r>
      <w:r>
        <w:rPr>
          <w:rStyle w:val="NormalTok"/>
        </w:rPr>
        <w:t xml:space="preserve">),</w:t>
      </w:r>
      <w:r>
        <w:br/>
      </w:r>
      <w:r>
        <w:br/>
      </w:r>
      <w:r>
        <w:rPr>
          <w:rStyle w:val="NormalTok"/>
        </w:rPr>
        <w:t xml:space="preserve">orders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customer_id,</w:t>
      </w:r>
      <w:r>
        <w:br/>
      </w:r>
      <w:r>
        <w:rPr>
          <w:rStyle w:val="NormalTok"/>
        </w:rPr>
        <w:t xml:space="preserve">        </w:t>
      </w:r>
      <w:r>
        <w:rPr>
          <w:rStyle w:val="FunctionTok"/>
        </w:rPr>
        <w:t xml:space="preserve">min</w:t>
      </w:r>
      <w:r>
        <w:rPr>
          <w:rStyle w:val="NormalTok"/>
        </w:rPr>
        <w:t xml:space="preserve">(order_date) </w:t>
      </w:r>
      <w:r>
        <w:rPr>
          <w:rStyle w:val="KeywordTok"/>
        </w:rPr>
        <w:t xml:space="preserve">as</w:t>
      </w:r>
      <w:r>
        <w:rPr>
          <w:rStyle w:val="NormalTok"/>
        </w:rPr>
        <w:t xml:space="preserve"> first_order_date,</w:t>
      </w:r>
      <w:r>
        <w:br/>
      </w:r>
      <w:r>
        <w:rPr>
          <w:rStyle w:val="NormalTok"/>
        </w:rPr>
        <w:t xml:space="preserve">        </w:t>
      </w:r>
      <w:r>
        <w:rPr>
          <w:rStyle w:val="FunctionTok"/>
        </w:rPr>
        <w:t xml:space="preserve">max</w:t>
      </w:r>
      <w:r>
        <w:rPr>
          <w:rStyle w:val="NormalTok"/>
        </w:rPr>
        <w:t xml:space="preserve">(order_date) </w:t>
      </w:r>
      <w:r>
        <w:rPr>
          <w:rStyle w:val="KeywordTok"/>
        </w:rPr>
        <w:t xml:space="preserve">as</w:t>
      </w:r>
      <w:r>
        <w:rPr>
          <w:rStyle w:val="NormalTok"/>
        </w:rPr>
        <w:t xml:space="preserve"> most_recent_order_date,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number_of_orders,</w:t>
      </w:r>
      <w:r>
        <w:br/>
      </w:r>
      <w:r>
        <w:rPr>
          <w:rStyle w:val="NormalTok"/>
        </w:rPr>
        <w:t xml:space="preserve">        </w:t>
      </w:r>
      <w:r>
        <w:rPr>
          <w:rStyle w:val="FunctionTok"/>
        </w:rPr>
        <w:t xml:space="preserve">sum</w:t>
      </w:r>
      <w:r>
        <w:rPr>
          <w:rStyle w:val="NormalTok"/>
        </w:rPr>
        <w:t xml:space="preserve">(order_total) </w:t>
      </w:r>
      <w:r>
        <w:rPr>
          <w:rStyle w:val="KeywordTok"/>
        </w:rPr>
        <w:t xml:space="preserve">as</w:t>
      </w:r>
      <w:r>
        <w:rPr>
          <w:rStyle w:val="NormalTok"/>
        </w:rPr>
        <w:t xml:space="preserve"> lifetime_value</w:t>
      </w:r>
      <w:r>
        <w:br/>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br/>
      </w:r>
      <w:r>
        <w:rPr>
          <w:rStyle w:val="KeywordTok"/>
        </w:rPr>
        <w:t xml:space="preserve">select</w:t>
      </w:r>
      <w:r>
        <w:br/>
      </w:r>
      <w:r>
        <w:rPr>
          <w:rStyle w:val="NormalTok"/>
        </w:rPr>
        <w:t xml:space="preserve">    c.customer_id,</w:t>
      </w:r>
      <w:r>
        <w:br/>
      </w:r>
      <w:r>
        <w:rPr>
          <w:rStyle w:val="NormalTok"/>
        </w:rPr>
        <w:t xml:space="preserve">    c.customer_name,</w:t>
      </w:r>
      <w:r>
        <w:br/>
      </w:r>
      <w:r>
        <w:rPr>
          <w:rStyle w:val="NormalTok"/>
        </w:rPr>
        <w:t xml:space="preserve">    c.market_segment,</w:t>
      </w:r>
      <w:r>
        <w:br/>
      </w:r>
      <w:r>
        <w:rPr>
          <w:rStyle w:val="NormalTok"/>
        </w:rPr>
        <w:t xml:space="preserve">    c.account_balance,</w:t>
      </w:r>
      <w:r>
        <w:br/>
      </w:r>
      <w:r>
        <w:rPr>
          <w:rStyle w:val="NormalTok"/>
        </w:rPr>
        <w:t xml:space="preserve">    </w:t>
      </w:r>
      <w:r>
        <w:rPr>
          <w:rStyle w:val="FunctionTok"/>
        </w:rPr>
        <w:t xml:space="preserve">coalesce</w:t>
      </w:r>
      <w:r>
        <w:rPr>
          <w:rStyle w:val="NormalTok"/>
        </w:rPr>
        <w:t xml:space="preserve">(o.first_order_date, </w:t>
      </w:r>
      <w:r>
        <w:rPr>
          <w:rStyle w:val="KeywordTok"/>
        </w:rPr>
        <w:t xml:space="preserve">null</w:t>
      </w:r>
      <w:r>
        <w:rPr>
          <w:rStyle w:val="NormalTok"/>
        </w:rPr>
        <w:t xml:space="preserve">)       </w:t>
      </w:r>
      <w:r>
        <w:rPr>
          <w:rStyle w:val="KeywordTok"/>
        </w:rPr>
        <w:t xml:space="preserve">as</w:t>
      </w:r>
      <w:r>
        <w:rPr>
          <w:rStyle w:val="NormalTok"/>
        </w:rPr>
        <w:t xml:space="preserve"> first_order_date,</w:t>
      </w:r>
      <w:r>
        <w:br/>
      </w:r>
      <w:r>
        <w:rPr>
          <w:rStyle w:val="NormalTok"/>
        </w:rPr>
        <w:t xml:space="preserve">    </w:t>
      </w:r>
      <w:r>
        <w:rPr>
          <w:rStyle w:val="FunctionTok"/>
        </w:rPr>
        <w:t xml:space="preserve">coalesce</w:t>
      </w:r>
      <w:r>
        <w:rPr>
          <w:rStyle w:val="NormalTok"/>
        </w:rPr>
        <w:t xml:space="preserve">(o.most_recent_order_date, </w:t>
      </w:r>
      <w:r>
        <w:rPr>
          <w:rStyle w:val="KeywordTok"/>
        </w:rPr>
        <w:t xml:space="preserve">null</w:t>
      </w:r>
      <w:r>
        <w:rPr>
          <w:rStyle w:val="NormalTok"/>
        </w:rPr>
        <w:t xml:space="preserve">) </w:t>
      </w:r>
      <w:r>
        <w:rPr>
          <w:rStyle w:val="KeywordTok"/>
        </w:rPr>
        <w:t xml:space="preserve">as</w:t>
      </w:r>
      <w:r>
        <w:rPr>
          <w:rStyle w:val="NormalTok"/>
        </w:rPr>
        <w:t xml:space="preserve"> most_recent_order_date,</w:t>
      </w:r>
      <w:r>
        <w:br/>
      </w:r>
      <w:r>
        <w:rPr>
          <w:rStyle w:val="NormalTok"/>
        </w:rPr>
        <w:t xml:space="preserve">    </w:t>
      </w:r>
      <w:r>
        <w:rPr>
          <w:rStyle w:val="FunctionTok"/>
        </w:rPr>
        <w:t xml:space="preserve">coalesce</w:t>
      </w:r>
      <w:r>
        <w:rPr>
          <w:rStyle w:val="NormalTok"/>
        </w:rPr>
        <w:t xml:space="preserve">(o.number_of_orders, </w:t>
      </w:r>
      <w:r>
        <w:rPr>
          <w:rStyle w:val="DecValTok"/>
        </w:rPr>
        <w:t xml:space="preserve">0</w:t>
      </w:r>
      <w:r>
        <w:rPr>
          <w:rStyle w:val="NormalTok"/>
        </w:rPr>
        <w:t xml:space="preserve">)          </w:t>
      </w:r>
      <w:r>
        <w:rPr>
          <w:rStyle w:val="KeywordTok"/>
        </w:rPr>
        <w:t xml:space="preserve">as</w:t>
      </w:r>
      <w:r>
        <w:rPr>
          <w:rStyle w:val="NormalTok"/>
        </w:rPr>
        <w:t xml:space="preserve"> number_of_orders,</w:t>
      </w:r>
      <w:r>
        <w:br/>
      </w:r>
      <w:r>
        <w:rPr>
          <w:rStyle w:val="NormalTok"/>
        </w:rPr>
        <w:t xml:space="preserve">    </w:t>
      </w:r>
      <w:r>
        <w:rPr>
          <w:rStyle w:val="FunctionTok"/>
        </w:rPr>
        <w:t xml:space="preserve">coalesce</w:t>
      </w:r>
      <w:r>
        <w:rPr>
          <w:rStyle w:val="NormalTok"/>
        </w:rPr>
        <w:t xml:space="preserve">(o.lifetime_value, </w:t>
      </w:r>
      <w:r>
        <w:rPr>
          <w:rStyle w:val="DecValTok"/>
        </w:rPr>
        <w:t xml:space="preserve">0</w:t>
      </w:r>
      <w:r>
        <w:rPr>
          <w:rStyle w:val="NormalTok"/>
        </w:rPr>
        <w:t xml:space="preserve">)            </w:t>
      </w:r>
      <w:r>
        <w:rPr>
          <w:rStyle w:val="KeywordTok"/>
        </w:rPr>
        <w:t xml:space="preserve">as</w:t>
      </w:r>
      <w:r>
        <w:rPr>
          <w:rStyle w:val="NormalTok"/>
        </w:rPr>
        <w:t xml:space="preserve"> lifetime_value</w:t>
      </w:r>
      <w:r>
        <w:br/>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p>
    <w:bookmarkEnd w:id="94"/>
    <w:bookmarkStart w:id="95" w:name="rpt_revenue_daily"/>
    <w:p>
      <w:pPr>
        <w:pStyle w:val="Heading3"/>
      </w:pPr>
      <w:r>
        <w:rPr>
          <w:rStyle w:val="VerbatimChar"/>
        </w:rPr>
        <w:t xml:space="preserve">rpt_revenue_daily</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'table'</w:t>
      </w:r>
      <w:r>
        <w:rPr>
          <w:rStyle w:val="NormalTok"/>
        </w:rPr>
        <w:t xml:space="preserve">, tags</w:t>
      </w:r>
      <w:r>
        <w:rPr>
          <w:rStyle w:val="OperatorTok"/>
        </w:rPr>
        <w:t xml:space="preserve">=</w:t>
      </w:r>
      <w:r>
        <w:rPr>
          <w:rStyle w:val="NormalTok"/>
        </w:rPr>
        <w:t xml:space="preserve">[</w:t>
      </w:r>
      <w:r>
        <w:rPr>
          <w:rStyle w:val="StringTok"/>
        </w:rPr>
        <w:t xml:space="preserve">'marts'</w:t>
      </w:r>
      <w:r>
        <w:rPr>
          <w:rStyle w:val="NormalTok"/>
        </w:rPr>
        <w:t xml:space="preserve">, </w:t>
      </w:r>
      <w:r>
        <w:rPr>
          <w:rStyle w:val="StringTok"/>
        </w:rPr>
        <w:t xml:space="preserve">'finance'</w:t>
      </w:r>
      <w:r>
        <w:rPr>
          <w:rStyle w:val="NormalTok"/>
        </w:rPr>
        <w:t xml:space="preserve">]) }}</w:t>
      </w:r>
      <w:r>
        <w:br/>
      </w:r>
      <w:r>
        <w:br/>
      </w:r>
      <w:r>
        <w:rPr>
          <w:rStyle w:val="KeywordTok"/>
        </w:rPr>
        <w:t xml:space="preserve">select</w:t>
      </w:r>
      <w:r>
        <w:br/>
      </w:r>
      <w:r>
        <w:rPr>
          <w:rStyle w:val="NormalTok"/>
        </w:rPr>
        <w:t xml:space="preserve">    order_date,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customer_id)      </w:t>
      </w:r>
      <w:r>
        <w:rPr>
          <w:rStyle w:val="KeywordTok"/>
        </w:rPr>
        <w:t xml:space="preserve">as</w:t>
      </w:r>
      <w:r>
        <w:rPr>
          <w:rStyle w:val="NormalTok"/>
        </w:rPr>
        <w:t xml:space="preserve"> customer_count,</w:t>
      </w:r>
      <w:r>
        <w:br/>
      </w:r>
      <w:r>
        <w:rPr>
          <w:rStyle w:val="NormalTok"/>
        </w:rPr>
        <w:t xml:space="preserve">    </w:t>
      </w:r>
      <w:r>
        <w:rPr>
          <w:rStyle w:val="FunctionTok"/>
        </w:rPr>
        <w:t xml:space="preserve">sum</w:t>
      </w:r>
      <w:r>
        <w:rPr>
          <w:rStyle w:val="NormalTok"/>
        </w:rPr>
        <w:t xml:space="preserve">(order_total)                 </w:t>
      </w:r>
      <w:r>
        <w:rPr>
          <w:rStyle w:val="KeywordTok"/>
        </w:rPr>
        <w:t xml:space="preserve">as</w:t>
      </w:r>
      <w:r>
        <w:rPr>
          <w:rStyle w:val="NormalTok"/>
        </w:rPr>
        <w:t xml:space="preserve"> revenue,</w:t>
      </w:r>
      <w:r>
        <w:br/>
      </w:r>
      <w:r>
        <w:rPr>
          <w:rStyle w:val="NormalTok"/>
        </w:rPr>
        <w:t xml:space="preserve">    </w:t>
      </w:r>
      <w:r>
        <w:rPr>
          <w:rStyle w:val="FunctionTok"/>
        </w:rPr>
        <w:t xml:space="preserve">avg</w:t>
      </w:r>
      <w:r>
        <w:rPr>
          <w:rStyle w:val="NormalTok"/>
        </w:rPr>
        <w:t xml:space="preserve">(order_total)                 </w:t>
      </w:r>
      <w:r>
        <w:rPr>
          <w:rStyle w:val="KeywordTok"/>
        </w:rPr>
        <w:t xml:space="preserve">as</w:t>
      </w:r>
      <w:r>
        <w:rPr>
          <w:rStyle w:val="NormalTok"/>
        </w:rPr>
        <w:t xml:space="preserve"> average_order_value,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order_status </w:t>
      </w:r>
      <w:r>
        <w:rPr>
          <w:rStyle w:val="OperatorTok"/>
        </w:rPr>
        <w:t xml:space="preserve">=</w:t>
      </w:r>
      <w:r>
        <w:rPr>
          <w:rStyle w:val="NormalTok"/>
        </w:rPr>
        <w:t xml:space="preserve"> </w:t>
      </w:r>
      <w:r>
        <w:rPr>
          <w:rStyle w:val="StringTok"/>
        </w:rPr>
        <w:t xml:space="preserve">'F'</w:t>
      </w:r>
      <w:r>
        <w:rPr>
          <w:rStyle w:val="NormalTok"/>
        </w:rPr>
        <w:t xml:space="preserve"> </w:t>
      </w:r>
      <w:r>
        <w:rPr>
          <w:rStyle w:val="ControlFlowTok"/>
        </w:rPr>
        <w:t xml:space="preserve">then</w:t>
      </w:r>
      <w:r>
        <w:rPr>
          <w:rStyle w:val="NormalTok"/>
        </w:rPr>
        <w:t xml:space="preserve"> order_total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fulfilled_revenue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order_date</w:t>
      </w:r>
      <w:r>
        <w:br/>
      </w:r>
      <w:r>
        <w:rPr>
          <w:rStyle w:val="KeywordTok"/>
        </w:rPr>
        <w:t xml:space="preserve">order</w:t>
      </w:r>
      <w:r>
        <w:rPr>
          <w:rStyle w:val="NormalTok"/>
        </w:rPr>
        <w:t xml:space="preserve"> </w:t>
      </w:r>
      <w:r>
        <w:rPr>
          <w:rStyle w:val="KeywordTok"/>
        </w:rPr>
        <w:t xml:space="preserve">by</w:t>
      </w:r>
      <w:r>
        <w:rPr>
          <w:rStyle w:val="NormalTok"/>
        </w:rPr>
        <w:t xml:space="preserve"> order_date</w:t>
      </w:r>
    </w:p>
    <w:bookmarkEnd w:id="95"/>
    <w:bookmarkEnd w:id="96"/>
    <w:bookmarkStart w:id="97" w:name="the-yaml-layer"/>
    <w:p>
      <w:pPr>
        <w:pStyle w:val="Heading2"/>
      </w:pPr>
      <w:r>
        <w:t xml:space="preserve">4.7 The YAML layer</w:t>
      </w:r>
    </w:p>
    <w:p>
      <w:pPr>
        <w:pStyle w:val="FirstParagraph"/>
      </w:pPr>
      <w:r>
        <w:rPr>
          <w:rStyle w:val="VerbatimChar"/>
        </w:rPr>
        <w:t xml:space="preserve">models/marts/_marts.yml</w:t>
      </w:r>
      <w:r>
        <w:t xml:space="preserv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"Order-level fact with customer and line-item metrics."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incremental</w:t>
      </w:r>
      <w:r>
        <w:br/>
      </w:r>
      <w:r>
        <w:rPr>
          <w:rStyle w:val="AttributeTok"/>
        </w:rPr>
        <w:t xml:space="preserve">      </w:t>
      </w:r>
      <w:r>
        <w:rPr>
          <w:rStyle w:val="FunctionTok"/>
        </w:rPr>
        <w:t xml:space="preserve">unique_key</w:t>
      </w:r>
      <w:r>
        <w:rPr>
          <w:rStyle w:val="KeywordTok"/>
        </w:rPr>
        <w:t xml:space="preserve">:</w:t>
      </w:r>
      <w:r>
        <w:rPr>
          <w:rStyle w:val="AttributeTok"/>
        </w:rPr>
        <w:t xml:space="preserve"> order_id</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"Primary key."</w:t>
      </w:r>
      <w:r>
        <w:br/>
      </w:r>
      <w:r>
        <w:rPr>
          <w:rStyle w:val="AttributeTok"/>
        </w:rPr>
        <w:t xml:space="preserve">        </w:t>
      </w:r>
      <w:r>
        <w:rPr>
          <w:rStyle w:val="FunctionTok"/>
        </w:rPr>
        <w:t xml:space="preserve">data_tests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"FK to dim_customers."</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relationships</w:t>
      </w:r>
      <w:r>
        <w:rPr>
          <w:rStyle w:val="KeywordTok"/>
        </w:rPr>
        <w:t xml:space="preserve">:</w:t>
      </w:r>
      <w:r>
        <w:br/>
      </w:r>
      <w:r>
        <w:rPr>
          <w:rStyle w:val="AttributeTok"/>
        </w:rPr>
        <w:t xml:space="preserve">              </w:t>
      </w:r>
      <w:r>
        <w:rPr>
          <w:rStyle w:val="FunctionTok"/>
        </w:rPr>
        <w:t xml:space="preserve">to</w:t>
      </w:r>
      <w:r>
        <w:rPr>
          <w:rStyle w:val="KeywordTok"/>
        </w:rPr>
        <w:t xml:space="preserve">:</w:t>
      </w:r>
      <w:r>
        <w:rPr>
          <w:rStyle w:val="AttributeTok"/>
        </w:rPr>
        <w:t xml:space="preserve"> ref('dim_customers')</w:t>
      </w:r>
      <w:r>
        <w:br/>
      </w:r>
      <w:r>
        <w:rPr>
          <w:rStyle w:val="AttributeTok"/>
        </w:rPr>
        <w:t xml:space="preserve">              </w:t>
      </w:r>
      <w:r>
        <w:rPr>
          <w:rStyle w:val="FunctionTok"/>
        </w:rPr>
        <w:t xml:space="preserve">field</w:t>
      </w:r>
      <w:r>
        <w:rPr>
          <w:rStyle w:val="KeywordTok"/>
        </w:rPr>
        <w:t xml:space="preserve">:</w:t>
      </w:r>
      <w:r>
        <w:rPr>
          <w:rStyle w:val="AttributeTok"/>
        </w:rPr>
        <w:t xml:space="preserve"> customer_id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order_total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"Order total in USD."</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order_date</w:t>
      </w:r>
      <w:r>
        <w:br/>
      </w:r>
      <w:r>
        <w:rPr>
          <w:rStyle w:val="AttributeTok"/>
        </w:rPr>
        <w:t xml:space="preserve">        </w:t>
      </w:r>
      <w:r>
        <w:rPr>
          <w:rStyle w:val="FunctionTok"/>
        </w:rPr>
        <w:t xml:space="preserve">data_tests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"Customer dimension with lifetime metrics."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data_tests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p>
    <w:p>
      <w:pPr>
        <w:pStyle w:val="FirstParagraph"/>
      </w:pPr>
      <w:r>
        <w:t xml:space="preserve">Run:</w:t>
      </w:r>
    </w:p>
    <w:p>
      <w:pPr>
        <w:pStyle w:val="SourceCode"/>
        <w:shd w:val="clear" w:color="auto" w:fill="F6F8FA"/>
        <w:ind w:left="80" w:right="80"/>
      </w:pPr>
      <w:r>
        <w:rPr>
          <w:rStyle w:val="NormalTok"/>
        </w:rPr>
        <w:t xml:space="preserve">dbt build </w:t>
      </w:r>
      <w:r>
        <w:rPr>
          <w:rStyle w:val="OperatorTok"/>
        </w:rPr>
        <w:t xml:space="preserve">--</w:t>
      </w:r>
      <w:r>
        <w:rPr>
          <w:rStyle w:val="NormalTok"/>
        </w:rPr>
        <w:t xml:space="preserve">select staging intermediate marts</w:t>
      </w:r>
    </w:p>
    <w:p>
      <w:pPr>
        <w:pStyle w:val="FirstParagraph"/>
      </w:pPr>
      <w:r>
        <w:t xml:space="preserve">Or, in production:</w:t>
      </w:r>
    </w:p>
    <w:p>
      <w:pPr>
        <w:pStyle w:val="SourceCode"/>
        <w:shd w:val="clear" w:color="auto" w:fill="F6F8FA"/>
        <w:ind w:left="80" w:right="80"/>
      </w:pPr>
      <w:r>
        <w:rPr>
          <w:rStyle w:val="NormalTok"/>
        </w:rPr>
        <w:t xml:space="preserve">dbt build </w:t>
      </w:r>
      <w:r>
        <w:rPr>
          <w:rStyle w:val="OperatorTok"/>
        </w:rPr>
        <w:t xml:space="preserve">--</w:t>
      </w:r>
      <w:r>
        <w:rPr>
          <w:rStyle w:val="NormalTok"/>
        </w:rPr>
        <w:t xml:space="preserve">select </w:t>
      </w:r>
      <w:r>
        <w:rPr>
          <w:rStyle w:val="OperatorTok"/>
        </w:rPr>
        <w:t xml:space="preserve">+</w:t>
      </w:r>
      <w:r>
        <w:rPr>
          <w:rStyle w:val="NormalTok"/>
        </w:rPr>
        <w:t xml:space="preserve">fct_orders </w:t>
      </w:r>
      <w:r>
        <w:rPr>
          <w:rStyle w:val="OperatorTok"/>
        </w:rPr>
        <w:t xml:space="preserve">+</w:t>
      </w:r>
      <w:r>
        <w:rPr>
          <w:rStyle w:val="NormalTok"/>
        </w:rPr>
        <w:t xml:space="preserve">dim_customers </w:t>
      </w:r>
      <w:r>
        <w:rPr>
          <w:rStyle w:val="OperatorTok"/>
        </w:rPr>
        <w:t xml:space="preserve">+</w:t>
      </w:r>
      <w:r>
        <w:rPr>
          <w:rStyle w:val="NormalTok"/>
        </w:rPr>
        <w:t xml:space="preserve">rpt_revenue_daily</w:t>
      </w:r>
    </w:p>
    <w:bookmarkEnd w:id="97"/>
    <w:bookmarkStart w:id="98" w:name="modeling-best-practices"/>
    <w:p>
      <w:pPr>
        <w:pStyle w:val="Heading2"/>
      </w:pPr>
      <w:r>
        <w:t xml:space="preserve">4.8 Modeling best practices</w:t>
      </w:r>
    </w:p>
    <w:p>
      <w:pPr>
        <w:pStyle w:val="Compact"/>
        <w:numPr>
          <w:ilvl w:val="0"/>
          <w:numId w:val="1051"/>
        </w:numPr>
      </w:pPr>
      <w:r>
        <w:rPr>
          <w:b/>
          <w:bCs/>
        </w:rPr>
        <w:t xml:space="preserve">One purpose per model.</w:t>
      </w:r>
      <w:r>
        <w:t xml:space="preserve"> </w:t>
      </w:r>
      <w:r>
        <w:t xml:space="preserve">If the description needs</w:t>
      </w:r>
      <w:r>
        <w:t xml:space="preserve"> </w:t>
      </w:r>
      <w:r>
        <w:t xml:space="preserve">“and”</w:t>
      </w:r>
      <w:r>
        <w:t xml:space="preserve">, consider splitting.</w:t>
      </w:r>
    </w:p>
    <w:p>
      <w:pPr>
        <w:pStyle w:val="Compact"/>
        <w:numPr>
          <w:ilvl w:val="0"/>
          <w:numId w:val="1051"/>
        </w:numPr>
      </w:pPr>
      <w:r>
        <w:rPr>
          <w:b/>
          <w:bCs/>
        </w:rPr>
        <w:t xml:space="preserve">Explicit columns in marts.</w:t>
      </w:r>
      <w:r>
        <w:t xml:space="preserve"> </w:t>
      </w:r>
      <w:r>
        <w:t xml:space="preserve">Avoid</w:t>
      </w:r>
      <w:r>
        <w:t xml:space="preserve"> </w:t>
      </w:r>
      <w:r>
        <w:rPr>
          <w:rStyle w:val="VerbatimChar"/>
        </w:rPr>
        <w:t xml:space="preserve">select *</w:t>
      </w:r>
      <w:r>
        <w:t xml:space="preserve">; it breaks contracts and hides schema changes.</w:t>
      </w:r>
    </w:p>
    <w:p>
      <w:pPr>
        <w:pStyle w:val="Compact"/>
        <w:numPr>
          <w:ilvl w:val="0"/>
          <w:numId w:val="1051"/>
        </w:numPr>
      </w:pPr>
      <w:r>
        <w:rPr>
          <w:b/>
          <w:bCs/>
        </w:rPr>
        <w:t xml:space="preserve">Cast at the boundary.</w:t>
      </w:r>
      <w:r>
        <w:t xml:space="preserve"> </w:t>
      </w:r>
      <w:r>
        <w:t xml:space="preserve">Staging is where types become explicit.</w:t>
      </w:r>
    </w:p>
    <w:p>
      <w:pPr>
        <w:pStyle w:val="Compact"/>
        <w:numPr>
          <w:ilvl w:val="0"/>
          <w:numId w:val="1051"/>
        </w:numPr>
      </w:pPr>
      <w:r>
        <w:rPr>
          <w:b/>
          <w:bCs/>
        </w:rPr>
        <w:t xml:space="preserve">Deduplicate once.</w:t>
      </w:r>
      <w:r>
        <w:t xml:space="preserve"> </w:t>
      </w:r>
      <w:r>
        <w:t xml:space="preserve">Do not repeat</w:t>
      </w:r>
      <w:r>
        <w:t xml:space="preserve"> </w:t>
      </w:r>
      <w:r>
        <w:rPr>
          <w:rStyle w:val="VerbatimChar"/>
        </w:rPr>
        <w:t xml:space="preserve">qualify</w:t>
      </w:r>
      <w:r>
        <w:t xml:space="preserve"> </w:t>
      </w:r>
      <w:r>
        <w:t xml:space="preserve">logic in five models.</w:t>
      </w:r>
    </w:p>
    <w:p>
      <w:pPr>
        <w:pStyle w:val="Compact"/>
        <w:numPr>
          <w:ilvl w:val="0"/>
          <w:numId w:val="1051"/>
        </w:numPr>
      </w:pPr>
      <w:r>
        <w:rPr>
          <w:b/>
          <w:bCs/>
        </w:rPr>
        <w:t xml:space="preserve">No business logic in staging.</w:t>
      </w:r>
      <w:r>
        <w:t xml:space="preserve"> </w:t>
      </w:r>
      <w:r>
        <w:t xml:space="preserve">Staging is mechanical.</w:t>
      </w:r>
    </w:p>
    <w:p>
      <w:pPr>
        <w:pStyle w:val="Compact"/>
        <w:numPr>
          <w:ilvl w:val="0"/>
          <w:numId w:val="1051"/>
        </w:numPr>
      </w:pPr>
      <w:r>
        <w:rPr>
          <w:b/>
          <w:bCs/>
        </w:rPr>
        <w:t xml:space="preserve">Name booleans as questions.</w:t>
      </w:r>
      <w:r>
        <w:t xml:space="preserve"> </w:t>
      </w:r>
      <w:r>
        <w:rPr>
          <w:rStyle w:val="VerbatimChar"/>
        </w:rPr>
        <w:t xml:space="preserve">is_active</w:t>
      </w:r>
      <w:r>
        <w:t xml:space="preserve">,</w:t>
      </w:r>
      <w:r>
        <w:t xml:space="preserve"> </w:t>
      </w:r>
      <w:r>
        <w:rPr>
          <w:rStyle w:val="VerbatimChar"/>
        </w:rPr>
        <w:t xml:space="preserve">has_refund</w:t>
      </w:r>
      <w:r>
        <w:t xml:space="preserve">.</w:t>
      </w:r>
    </w:p>
    <w:p>
      <w:pPr>
        <w:pStyle w:val="Compact"/>
        <w:numPr>
          <w:ilvl w:val="0"/>
          <w:numId w:val="1051"/>
        </w:numPr>
      </w:pPr>
      <w:r>
        <w:rPr>
          <w:b/>
          <w:bCs/>
        </w:rPr>
        <w:t xml:space="preserve">Use consistent grains.</w:t>
      </w:r>
      <w:r>
        <w:t xml:space="preserve"> </w:t>
      </w:r>
      <w:r>
        <w:t xml:space="preserve">State the grain in the model description:</w:t>
      </w:r>
      <w:r>
        <w:t xml:space="preserve"> </w:t>
      </w:r>
      <w:r>
        <w:t xml:space="preserve">“one row per order.”</w:t>
      </w:r>
    </w:p>
    <w:p>
      <w:pPr>
        <w:pStyle w:val="Compact"/>
        <w:numPr>
          <w:ilvl w:val="0"/>
          <w:numId w:val="1051"/>
        </w:numPr>
      </w:pPr>
      <w:r>
        <w:rPr>
          <w:b/>
          <w:bCs/>
        </w:rPr>
        <w:t xml:space="preserve">Keep joins narrow.</w:t>
      </w:r>
      <w:r>
        <w:t xml:space="preserve"> </w:t>
      </w:r>
      <w:r>
        <w:t xml:space="preserve">Join on keys, then select only needed columns.</w:t>
      </w:r>
    </w:p>
    <w:p>
      <w:pPr>
        <w:pStyle w:val="Compact"/>
        <w:numPr>
          <w:ilvl w:val="0"/>
          <w:numId w:val="1051"/>
        </w:numPr>
      </w:pPr>
      <w:r>
        <w:rPr>
          <w:b/>
          <w:bCs/>
        </w:rPr>
        <w:t xml:space="preserve">Test keys and relationships.</w:t>
      </w:r>
      <w:r>
        <w:t xml:space="preserve"> </w:t>
      </w:r>
      <w:r>
        <w:t xml:space="preserve">At minimum: unique + not_null on PKs, relationships on FKs.</w:t>
      </w:r>
    </w:p>
    <w:p>
      <w:pPr>
        <w:pStyle w:val="Compact"/>
        <w:numPr>
          <w:ilvl w:val="0"/>
          <w:numId w:val="1051"/>
        </w:numPr>
      </w:pPr>
      <w:r>
        <w:rPr>
          <w:b/>
          <w:bCs/>
        </w:rPr>
        <w:t xml:space="preserve">Document assumptions.</w:t>
      </w:r>
      <w:r>
        <w:t xml:space="preserve"> </w:t>
      </w:r>
      <w:r>
        <w:t xml:space="preserve">A future engineer will thank you.</w:t>
      </w:r>
    </w:p>
    <w:bookmarkEnd w:id="98"/>
    <w:bookmarkStart w:id="99" w:name="common-modeling-anti-patterns"/>
    <w:p>
      <w:pPr>
        <w:pStyle w:val="Heading2"/>
      </w:pPr>
      <w:r>
        <w:t xml:space="preserve">4.9 Common modeling anti-patterns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Anti-pattern</w:t>
            </w:r>
          </w:p>
        </w:tc>
        <w:tc>
          <w:tcPr>
            <w:shd w:val="clear" w:color="auto" w:fill="DBE5F1"/>
          </w:tcPr>
          <w:p>
            <w:pPr>
              <w:pStyle w:val="Compact"/>
              <w:spacing w:before="0" w:after="0" w:line="240" w:lineRule="auto"/>
            </w:pPr>
            <w:r>
              <w:rPr>
                <w:b/>
                <w:sz w:val="17"/>
              </w:rPr>
              <w:t xml:space="preserve">Why it hurts</w:t>
            </w:r>
          </w:p>
        </w:tc>
        <w:tc>
          <w:tcPr>
            <w:shd w:val="clear" w:color="auto" w:fill="DBE5F1"/>
          </w:tcPr>
          <w:p>
            <w:pPr>
              <w:pStyle w:val="Compact"/>
              <w:spacing w:before="0" w:after="0" w:line="240" w:lineRule="auto"/>
            </w:pPr>
            <w:r>
              <w:rPr>
                <w:b/>
                <w:sz w:val="17"/>
              </w:rPr>
              <w:t xml:space="preserve">Better</w:t>
            </w:r>
          </w:p>
        </w:tc>
      </w:tr>
      <w:tr>
        <w:trPr>
          <w:cantSplit w:val="true"/>
        </w:trPr>
        <w:tc>
          <w:tcPr/>
          <w:p>
            <w:pPr>
              <w:pStyle w:val="Compact"/>
              <w:spacing w:before="0" w:after="0" w:line="240" w:lineRule="auto"/>
            </w:pPr>
            <w:r>
              <w:rPr>
                <w:rStyle w:val="VerbatimChar"/>
                <w:sz w:val="17"/>
              </w:rPr>
              <w:t xml:space="preserve">select *</w:t>
            </w:r>
            <w:r>
              <w:rPr>
                <w:sz w:val="17"/>
              </w:rPr>
              <w:t xml:space="preserve"> </w:t>
            </w:r>
            <w:r>
              <w:rPr>
                <w:sz w:val="17"/>
              </w:rPr>
              <w:t xml:space="preserve">in marts</w:t>
            </w:r>
          </w:p>
        </w:tc>
        <w:tc>
          <w:tcPr/>
          <w:p>
            <w:pPr>
              <w:pStyle w:val="Compact"/>
              <w:spacing w:before="0" w:after="0" w:line="240" w:lineRule="auto"/>
            </w:pPr>
            <w:r>
              <w:rPr>
                <w:sz w:val="17"/>
              </w:rPr>
              <w:t xml:space="preserve">Schema drift, wasted columns, broken contracts</w:t>
            </w:r>
          </w:p>
        </w:tc>
        <w:tc>
          <w:tcPr/>
          <w:p>
            <w:pPr>
              <w:pStyle w:val="Compact"/>
              <w:spacing w:before="0" w:after="0" w:line="240" w:lineRule="auto"/>
            </w:pPr>
            <w:r>
              <w:rPr>
                <w:sz w:val="17"/>
              </w:rPr>
              <w:t xml:space="preserve">Explicit column list</w:t>
            </w:r>
          </w:p>
        </w:tc>
      </w:tr>
      <w:tr>
        <w:trPr>
          <w:cantSplit w:val="true"/>
        </w:trPr>
        <w:tc>
          <w:tcPr/>
          <w:p>
            <w:pPr>
              <w:pStyle w:val="Compact"/>
              <w:spacing w:before="0" w:after="0" w:line="240" w:lineRule="auto"/>
            </w:pPr>
            <w:r>
              <w:rPr>
                <w:sz w:val="17"/>
              </w:rPr>
              <w:t xml:space="preserve">Giant 800-line model</w:t>
            </w:r>
          </w:p>
        </w:tc>
        <w:tc>
          <w:tcPr/>
          <w:p>
            <w:pPr>
              <w:pStyle w:val="Compact"/>
              <w:spacing w:before="0" w:after="0" w:line="240" w:lineRule="auto"/>
            </w:pPr>
            <w:r>
              <w:rPr>
                <w:sz w:val="17"/>
              </w:rPr>
              <w:t xml:space="preserve">Untestable, slow to iterate</w:t>
            </w:r>
          </w:p>
        </w:tc>
        <w:tc>
          <w:tcPr/>
          <w:p>
            <w:pPr>
              <w:pStyle w:val="Compact"/>
              <w:spacing w:before="0" w:after="0" w:line="240" w:lineRule="auto"/>
            </w:pPr>
            <w:r>
              <w:rPr>
                <w:sz w:val="17"/>
              </w:rPr>
              <w:t xml:space="preserve">Break into intermediate models</w:t>
            </w:r>
          </w:p>
        </w:tc>
      </w:tr>
      <w:tr>
        <w:trPr>
          <w:cantSplit w:val="true"/>
        </w:trPr>
        <w:tc>
          <w:tcPr/>
          <w:p>
            <w:pPr>
              <w:pStyle w:val="Compact"/>
              <w:spacing w:before="0" w:after="0" w:line="240" w:lineRule="auto"/>
            </w:pPr>
            <w:r>
              <w:rPr>
                <w:sz w:val="17"/>
              </w:rPr>
              <w:t xml:space="preserve">Business logic in staging</w:t>
            </w:r>
          </w:p>
        </w:tc>
        <w:tc>
          <w:tcPr/>
          <w:p>
            <w:pPr>
              <w:pStyle w:val="Compact"/>
              <w:spacing w:before="0" w:after="0" w:line="240" w:lineRule="auto"/>
            </w:pPr>
            <w:r>
              <w:rPr>
                <w:sz w:val="17"/>
              </w:rPr>
              <w:t xml:space="preserve">Mixes cleaning and semantics</w:t>
            </w:r>
          </w:p>
        </w:tc>
        <w:tc>
          <w:tcPr/>
          <w:p>
            <w:pPr>
              <w:pStyle w:val="Compact"/>
              <w:spacing w:before="0" w:after="0" w:line="240" w:lineRule="auto"/>
            </w:pPr>
            <w:r>
              <w:rPr>
                <w:sz w:val="17"/>
              </w:rPr>
              <w:t xml:space="preserve">Keep staging mechanical</w:t>
            </w:r>
          </w:p>
        </w:tc>
      </w:tr>
      <w:tr>
        <w:trPr>
          <w:cantSplit w:val="true"/>
        </w:trPr>
        <w:tc>
          <w:tcPr/>
          <w:p>
            <w:pPr>
              <w:pStyle w:val="Compact"/>
              <w:spacing w:before="0" w:after="0" w:line="240" w:lineRule="auto"/>
            </w:pPr>
            <w:r>
              <w:rPr>
                <w:sz w:val="17"/>
              </w:rPr>
              <w:t xml:space="preserve">Direct</w:t>
            </w:r>
            <w:r>
              <w:rPr>
                <w:sz w:val="17"/>
              </w:rPr>
              <w:t xml:space="preserve"> </w:t>
            </w:r>
            <w:r>
              <w:rPr>
                <w:rStyle w:val="VerbatimChar"/>
                <w:sz w:val="17"/>
              </w:rPr>
              <w:t xml:space="preserve">source()</w:t>
            </w:r>
            <w:r>
              <w:rPr>
                <w:sz w:val="17"/>
              </w:rPr>
              <w:t xml:space="preserve"> </w:t>
            </w:r>
            <w:r>
              <w:rPr>
                <w:sz w:val="17"/>
              </w:rPr>
              <w:t xml:space="preserve">in marts</w:t>
            </w:r>
          </w:p>
        </w:tc>
        <w:tc>
          <w:tcPr/>
          <w:p>
            <w:pPr>
              <w:pStyle w:val="Compact"/>
              <w:spacing w:before="0" w:after="0" w:line="240" w:lineRule="auto"/>
            </w:pPr>
            <w:r>
              <w:rPr>
                <w:sz w:val="17"/>
              </w:rPr>
              <w:t xml:space="preserve">Bypasses staging contract</w:t>
            </w:r>
          </w:p>
        </w:tc>
        <w:tc>
          <w:tcPr/>
          <w:p>
            <w:pPr>
              <w:pStyle w:val="Compact"/>
              <w:spacing w:before="0" w:after="0" w:line="240" w:lineRule="auto"/>
            </w:pPr>
            <w:r>
              <w:rPr>
                <w:sz w:val="17"/>
              </w:rPr>
              <w:t xml:space="preserve">Reference staging only</w:t>
            </w:r>
          </w:p>
        </w:tc>
      </w:tr>
      <w:tr>
        <w:trPr>
          <w:cantSplit w:val="true"/>
        </w:trPr>
        <w:tc>
          <w:tcPr/>
          <w:p>
            <w:pPr>
              <w:pStyle w:val="Compact"/>
              <w:spacing w:before="0" w:after="0" w:line="240" w:lineRule="auto"/>
            </w:pPr>
            <w:r>
              <w:rPr>
                <w:sz w:val="17"/>
              </w:rPr>
              <w:t xml:space="preserve">Using</w:t>
            </w:r>
            <w:r>
              <w:rPr>
                <w:sz w:val="17"/>
              </w:rPr>
              <w:t xml:space="preserve"> </w:t>
            </w:r>
            <w:r>
              <w:rPr>
                <w:rStyle w:val="VerbatimChar"/>
                <w:sz w:val="17"/>
              </w:rPr>
              <w:t xml:space="preserve">ref()</w:t>
            </w:r>
            <w:r>
              <w:rPr>
                <w:sz w:val="17"/>
              </w:rPr>
              <w:t xml:space="preserve"> </w:t>
            </w:r>
            <w:r>
              <w:rPr>
                <w:sz w:val="17"/>
              </w:rPr>
              <w:t xml:space="preserve">for a seed as if it were raw</w:t>
            </w:r>
          </w:p>
        </w:tc>
        <w:tc>
          <w:tcPr/>
          <w:p>
            <w:pPr>
              <w:pStyle w:val="Compact"/>
              <w:spacing w:before="0" w:after="0" w:line="240" w:lineRule="auto"/>
            </w:pPr>
            <w:r>
              <w:rPr>
                <w:sz w:val="17"/>
              </w:rPr>
              <w:t xml:space="preserve">Seeds are versioned data, not ingestion</w:t>
            </w:r>
          </w:p>
        </w:tc>
        <w:tc>
          <w:tcPr/>
          <w:p>
            <w:pPr>
              <w:pStyle w:val="Compact"/>
              <w:spacing w:before="0" w:after="0" w:line="240" w:lineRule="auto"/>
            </w:pPr>
            <w:r>
              <w:rPr>
                <w:sz w:val="17"/>
              </w:rPr>
              <w:t xml:space="preserve">Use seeds for small mappings only</w:t>
            </w:r>
          </w:p>
        </w:tc>
      </w:tr>
      <w:tr>
        <w:trPr>
          <w:cantSplit w:val="true"/>
        </w:trPr>
        <w:tc>
          <w:tcPr/>
          <w:p>
            <w:pPr>
              <w:pStyle w:val="Compact"/>
              <w:spacing w:before="0" w:after="0" w:line="240" w:lineRule="auto"/>
            </w:pPr>
            <w:r>
              <w:rPr>
                <w:sz w:val="17"/>
              </w:rPr>
              <w:t xml:space="preserve">Circular references</w:t>
            </w:r>
          </w:p>
        </w:tc>
        <w:tc>
          <w:tcPr/>
          <w:p>
            <w:pPr>
              <w:pStyle w:val="Compact"/>
              <w:spacing w:before="0" w:after="0" w:line="240" w:lineRule="auto"/>
            </w:pPr>
            <w:r>
              <w:rPr>
                <w:sz w:val="17"/>
              </w:rPr>
              <w:t xml:space="preserve">dbt cannot build a DAG</w:t>
            </w:r>
          </w:p>
        </w:tc>
        <w:tc>
          <w:tcPr/>
          <w:p>
            <w:pPr>
              <w:pStyle w:val="Compact"/>
              <w:spacing w:before="0" w:after="0" w:line="240" w:lineRule="auto"/>
            </w:pPr>
            <w:r>
              <w:rPr>
                <w:sz w:val="17"/>
              </w:rPr>
              <w:t xml:space="preserve">Extract shared logic</w:t>
            </w:r>
          </w:p>
        </w:tc>
      </w:tr>
      <w:tr>
        <w:trPr>
          <w:cantSplit w:val="true"/>
        </w:trPr>
        <w:tc>
          <w:tcPr/>
          <w:p>
            <w:pPr>
              <w:pStyle w:val="Compact"/>
              <w:spacing w:before="0" w:after="0" w:line="240" w:lineRule="auto"/>
            </w:pPr>
            <w:r>
              <w:rPr>
                <w:sz w:val="17"/>
              </w:rPr>
              <w:t xml:space="preserve">Duplicate logic in multiple models</w:t>
            </w:r>
          </w:p>
        </w:tc>
        <w:tc>
          <w:tcPr/>
          <w:p>
            <w:pPr>
              <w:pStyle w:val="Compact"/>
              <w:spacing w:before="0" w:after="0" w:line="240" w:lineRule="auto"/>
            </w:pPr>
            <w:r>
              <w:rPr>
                <w:sz w:val="17"/>
              </w:rPr>
              <w:t xml:space="preserve">Inconsistent metrics</w:t>
            </w:r>
          </w:p>
        </w:tc>
        <w:tc>
          <w:tcPr/>
          <w:p>
            <w:pPr>
              <w:pStyle w:val="Compact"/>
              <w:spacing w:before="0" w:after="0" w:line="240" w:lineRule="auto"/>
            </w:pPr>
            <w:r>
              <w:rPr>
                <w:sz w:val="17"/>
              </w:rPr>
              <w:t xml:space="preserve">Macro or intermediate model</w:t>
            </w:r>
          </w:p>
        </w:tc>
      </w:tr>
      <w:tr>
        <w:trPr>
          <w:cantSplit w:val="true"/>
        </w:trPr>
        <w:tc>
          <w:tcPr/>
          <w:p>
            <w:pPr>
              <w:pStyle w:val="Compact"/>
              <w:spacing w:before="0" w:after="0" w:line="240" w:lineRule="auto"/>
            </w:pPr>
            <w:r>
              <w:rPr>
                <w:sz w:val="17"/>
              </w:rPr>
              <w:t xml:space="preserve">No primary key tests</w:t>
            </w:r>
          </w:p>
        </w:tc>
        <w:tc>
          <w:tcPr/>
          <w:p>
            <w:pPr>
              <w:pStyle w:val="Compact"/>
              <w:spacing w:before="0" w:after="0" w:line="240" w:lineRule="auto"/>
            </w:pPr>
            <w:r>
              <w:rPr>
                <w:sz w:val="17"/>
              </w:rPr>
              <w:t xml:space="preserve">Silent duplicates</w:t>
            </w:r>
          </w:p>
        </w:tc>
        <w:tc>
          <w:tcPr/>
          <w:p>
            <w:pPr>
              <w:pStyle w:val="Compact"/>
              <w:spacing w:before="0" w:after="0" w:line="240" w:lineRule="auto"/>
            </w:pPr>
            <w:r>
              <w:rPr>
                <w:sz w:val="17"/>
              </w:rPr>
              <w:t xml:space="preserve">Test uniqueness</w:t>
            </w:r>
          </w:p>
        </w:tc>
      </w:tr>
      <w:tr>
        <w:trPr>
          <w:cantSplit w:val="true"/>
        </w:trPr>
        <w:tc>
          <w:tcPr/>
          <w:p>
            <w:pPr>
              <w:pStyle w:val="Compact"/>
              <w:spacing w:before="0" w:after="0" w:line="240" w:lineRule="auto"/>
            </w:pPr>
            <w:r>
              <w:rPr>
                <w:sz w:val="17"/>
              </w:rPr>
              <w:t xml:space="preserve">One schema for everything</w:t>
            </w:r>
          </w:p>
        </w:tc>
        <w:tc>
          <w:tcPr/>
          <w:p>
            <w:pPr>
              <w:pStyle w:val="Compact"/>
              <w:spacing w:before="0" w:after="0" w:line="240" w:lineRule="auto"/>
            </w:pPr>
            <w:r>
              <w:rPr>
                <w:sz w:val="17"/>
              </w:rPr>
              <w:t xml:space="preserve">Hard to govern and grant</w:t>
            </w:r>
          </w:p>
        </w:tc>
        <w:tc>
          <w:tcPr/>
          <w:p>
            <w:pPr>
              <w:pStyle w:val="Compact"/>
              <w:spacing w:before="0" w:after="0" w:line="240" w:lineRule="auto"/>
            </w:pPr>
            <w:r>
              <w:rPr>
                <w:sz w:val="17"/>
              </w:rPr>
              <w:t xml:space="preserve">Layer schemas</w:t>
            </w:r>
          </w:p>
        </w:tc>
      </w:tr>
    </w:tbl>
    <w:bookmarkEnd w:id="99"/>
    <w:bookmarkStart w:id="100" w:name="exercises-3"/>
    <w:p>
      <w:pPr>
        <w:pStyle w:val="Heading2"/>
      </w:pPr>
      <w:r>
        <w:t xml:space="preserve">4.10 Exercises</w:t>
      </w:r>
    </w:p>
    <w:p>
      <w:pPr>
        <w:pStyle w:val="FirstParagraph"/>
      </w:pPr>
      <w:r>
        <w:rPr>
          <w:b/>
          <w:bCs/>
        </w:rPr>
        <w:t xml:space="preserve">Exercise 4.1 - Build the layer.</w:t>
      </w:r>
      <w:r>
        <w:t xml:space="preserve"> </w:t>
      </w:r>
      <w:r>
        <w:t xml:space="preserve">Create</w:t>
      </w:r>
      <w:r>
        <w:t xml:space="preserve"> </w:t>
      </w:r>
      <w:r>
        <w:rPr>
          <w:rStyle w:val="VerbatimChar"/>
        </w:rPr>
        <w:t xml:space="preserve">stg_orders</w:t>
      </w:r>
      <w:r>
        <w:t xml:space="preserve">,</w:t>
      </w:r>
      <w:r>
        <w:t xml:space="preserve"> </w:t>
      </w:r>
      <w:r>
        <w:rPr>
          <w:rStyle w:val="VerbatimChar"/>
        </w:rPr>
        <w:t xml:space="preserve">stg_customers</w:t>
      </w:r>
      <w:r>
        <w:t xml:space="preserve">,</w:t>
      </w:r>
      <w:r>
        <w:t xml:space="preserve"> </w:t>
      </w:r>
      <w:r>
        <w:rPr>
          <w:rStyle w:val="VerbatimChar"/>
        </w:rPr>
        <w:t xml:space="preserve">stg_lineitems</w:t>
      </w:r>
      <w:r>
        <w:t xml:space="preserve">,</w:t>
      </w:r>
      <w:r>
        <w:t xml:space="preserve"> </w:t>
      </w:r>
      <w:r>
        <w:rPr>
          <w:rStyle w:val="VerbatimChar"/>
        </w:rPr>
        <w:t xml:space="preserve">int_orders_enriched</w:t>
      </w:r>
      <w:r>
        <w:t xml:space="preserve">,</w:t>
      </w:r>
      <w:r>
        <w:t xml:space="preserve"> </w:t>
      </w:r>
      <w:r>
        <w:rPr>
          <w:rStyle w:val="VerbatimChar"/>
        </w:rPr>
        <w:t xml:space="preserve">int_order_line_totals</w:t>
      </w:r>
      <w:r>
        <w:t xml:space="preserve">,</w:t>
      </w:r>
      <w:r>
        <w:t xml:space="preserve"> </w:t>
      </w:r>
      <w:r>
        <w:rPr>
          <w:rStyle w:val="VerbatimChar"/>
        </w:rPr>
        <w:t xml:space="preserve">fct_orders</w:t>
      </w:r>
      <w:r>
        <w:t xml:space="preserve">,</w:t>
      </w:r>
      <w:r>
        <w:t xml:space="preserve"> </w:t>
      </w:r>
      <w:r>
        <w:rPr>
          <w:rStyle w:val="VerbatimChar"/>
        </w:rPr>
        <w:t xml:space="preserve">dim_customers</w:t>
      </w:r>
      <w:r>
        <w:t xml:space="preserve">, and</w:t>
      </w:r>
      <w:r>
        <w:t xml:space="preserve"> </w:t>
      </w:r>
      <w:r>
        <w:rPr>
          <w:rStyle w:val="VerbatimChar"/>
        </w:rPr>
        <w:t xml:space="preserve">rpt_revenue_daily</w:t>
      </w:r>
      <w:r>
        <w:t xml:space="preserve">. Run</w:t>
      </w:r>
      <w:r>
        <w:t xml:space="preserve"> </w:t>
      </w:r>
      <w:r>
        <w:rPr>
          <w:rStyle w:val="VerbatimChar"/>
        </w:rPr>
        <w:t xml:space="preserve">dbt build</w:t>
      </w:r>
      <w:r>
        <w:t xml:space="preserve"> </w:t>
      </w:r>
      <w:r>
        <w:t xml:space="preserve">and confirm all tests pass.</w:t>
      </w:r>
    </w:p>
    <w:p>
      <w:pPr>
        <w:pStyle w:val="BodyText"/>
      </w:pPr>
      <w:r>
        <w:rPr>
          <w:b/>
          <w:bCs/>
        </w:rPr>
        <w:t xml:space="preserve">Exercise 4.2 - Grain.</w:t>
      </w:r>
      <w:r>
        <w:t xml:space="preserve"> </w:t>
      </w:r>
      <w:r>
        <w:t xml:space="preserve">Write the grain statement for each mart model in one sentence. Add it to the YAML description.</w:t>
      </w:r>
    </w:p>
    <w:p>
      <w:pPr>
        <w:pStyle w:val="BodyText"/>
      </w:pPr>
      <w:r>
        <w:rPr>
          <w:b/>
          <w:bCs/>
        </w:rPr>
        <w:t xml:space="preserve">Exercise 4.3 - Dedup.</w:t>
      </w:r>
      <w:r>
        <w:t xml:space="preserve"> </w:t>
      </w:r>
      <w:r>
        <w:t xml:space="preserve">Add a duplicate row to</w:t>
      </w:r>
      <w:r>
        <w:t xml:space="preserve"> </w:t>
      </w:r>
      <w:r>
        <w:rPr>
          <w:rStyle w:val="VerbatimChar"/>
        </w:rPr>
        <w:t xml:space="preserve">orders_raw</w:t>
      </w:r>
      <w:r>
        <w:t xml:space="preserve"> </w:t>
      </w:r>
      <w:r>
        <w:t xml:space="preserve">(same</w:t>
      </w:r>
      <w:r>
        <w:t xml:space="preserve"> </w:t>
      </w:r>
      <w:r>
        <w:rPr>
          <w:rStyle w:val="VerbatimChar"/>
        </w:rPr>
        <w:t xml:space="preserve">o_orderkey</w:t>
      </w:r>
      <w:r>
        <w:t xml:space="preserve">, newer</w:t>
      </w:r>
      <w:r>
        <w:t xml:space="preserve"> </w:t>
      </w:r>
      <w:r>
        <w:rPr>
          <w:rStyle w:val="VerbatimChar"/>
        </w:rPr>
        <w:t xml:space="preserve">_ingested_at</w:t>
      </w:r>
      <w:r>
        <w:t xml:space="preserve">) and rerun staging. Prove that the staging model returns one row. What happens to the incremental fact table?</w:t>
      </w:r>
    </w:p>
    <w:p>
      <w:pPr>
        <w:pStyle w:val="BodyText"/>
      </w:pPr>
      <w:r>
        <w:rPr>
          <w:b/>
          <w:bCs/>
        </w:rPr>
        <w:t xml:space="preserve">Exercise 4.4 - Refactor.</w:t>
      </w:r>
      <w:r>
        <w:t xml:space="preserve"> </w:t>
      </w:r>
      <w:r>
        <w:t xml:space="preserve">Move the payment-method join out of</w:t>
      </w:r>
      <w:r>
        <w:t xml:space="preserve"> </w:t>
      </w:r>
      <w:r>
        <w:rPr>
          <w:rStyle w:val="VerbatimChar"/>
        </w:rPr>
        <w:t xml:space="preserve">int_orders_enriched</w:t>
      </w:r>
      <w:r>
        <w:t xml:space="preserve"> </w:t>
      </w:r>
      <w:r>
        <w:t xml:space="preserve">into a dedicated</w:t>
      </w:r>
      <w:r>
        <w:t xml:space="preserve"> </w:t>
      </w:r>
      <w:r>
        <w:rPr>
          <w:rStyle w:val="VerbatimChar"/>
        </w:rPr>
        <w:t xml:space="preserve">int_orders_payment_methods</w:t>
      </w:r>
      <w:r>
        <w:t xml:space="preserve"> </w:t>
      </w:r>
      <w:r>
        <w:t xml:space="preserve">model. Why might this be better or worse?</w:t>
      </w:r>
    </w:p>
    <w:p>
      <w:pPr>
        <w:pStyle w:val="BodyText"/>
      </w:pPr>
      <w:r>
        <w:rPr>
          <w:b/>
          <w:bCs/>
        </w:rPr>
        <w:t xml:space="preserve">Exercise 4.5 - Test.</w:t>
      </w:r>
      <w:r>
        <w:t xml:space="preserve"> </w:t>
      </w:r>
      <w:r>
        <w:t xml:space="preserve">Add</w:t>
      </w:r>
      <w:r>
        <w:t xml:space="preserve"> </w:t>
      </w:r>
      <w:r>
        <w:rPr>
          <w:rStyle w:val="VerbatimChar"/>
        </w:rPr>
        <w:t xml:space="preserve">relationships</w:t>
      </w:r>
      <w:r>
        <w:t xml:space="preserve"> </w:t>
      </w:r>
      <w:r>
        <w:t xml:space="preserve">tests from</w:t>
      </w:r>
      <w:r>
        <w:t xml:space="preserve"> </w:t>
      </w:r>
      <w:r>
        <w:rPr>
          <w:rStyle w:val="VerbatimChar"/>
        </w:rPr>
        <w:t xml:space="preserve">fct_orders.customer_id</w:t>
      </w:r>
      <w:r>
        <w:t xml:space="preserve"> </w:t>
      </w:r>
      <w:r>
        <w:t xml:space="preserve">to</w:t>
      </w:r>
      <w:r>
        <w:t xml:space="preserve"> </w:t>
      </w:r>
      <w:r>
        <w:rPr>
          <w:rStyle w:val="VerbatimChar"/>
        </w:rPr>
        <w:t xml:space="preserve">dim_customers.customer_id</w:t>
      </w:r>
      <w:r>
        <w:t xml:space="preserve"> </w:t>
      </w:r>
      <w:r>
        <w:t xml:space="preserve">and from</w:t>
      </w:r>
      <w:r>
        <w:t xml:space="preserve"> </w:t>
      </w:r>
      <w:r>
        <w:rPr>
          <w:rStyle w:val="VerbatimChar"/>
        </w:rPr>
        <w:t xml:space="preserve">stg_lineitems.order_id</w:t>
      </w:r>
      <w:r>
        <w:t xml:space="preserve"> </w:t>
      </w:r>
      <w:r>
        <w:t xml:space="preserve">to</w:t>
      </w:r>
      <w:r>
        <w:t xml:space="preserve"> </w:t>
      </w:r>
      <w:r>
        <w:rPr>
          <w:rStyle w:val="VerbatimChar"/>
        </w:rPr>
        <w:t xml:space="preserve">stg_orders.order_id</w:t>
      </w:r>
      <w:r>
        <w:t xml:space="preserve">. Run tests.</w:t>
      </w:r>
    </w:p>
    <w:p>
      <w:pPr>
        <w:pStyle w:val="BodyText"/>
      </w:pPr>
      <w:r>
        <w:rPr>
          <w:b/>
          <w:bCs/>
        </w:rPr>
        <w:t xml:space="preserve">Exercise 4.6 - Query.</w:t>
      </w:r>
      <w:r>
        <w:t xml:space="preserve"> </w:t>
      </w:r>
      <w:r>
        <w:t xml:space="preserve">Write a query against</w:t>
      </w:r>
      <w:r>
        <w:t xml:space="preserve"> </w:t>
      </w:r>
      <w:r>
        <w:rPr>
          <w:rStyle w:val="VerbatimChar"/>
        </w:rPr>
        <w:t xml:space="preserve">rpt_revenue_daily</w:t>
      </w:r>
      <w:r>
        <w:t xml:space="preserve"> </w:t>
      </w:r>
      <w:r>
        <w:t xml:space="preserve">for the last 30 days: revenue, orders, AOV, and a 7-day moving average.</w:t>
      </w:r>
    </w:p>
    <w:p>
      <w:pPr>
        <w:pStyle w:val="BodyText"/>
      </w:pPr>
      <w:r>
        <w:rPr>
          <w:b/>
          <w:bCs/>
        </w:rPr>
        <w:t xml:space="preserve">Answers.</w:t>
      </w:r>
      <w:r>
        <w:t xml:space="preserve"> </w:t>
      </w:r>
      <w:r>
        <w:t xml:space="preserve">4.3: The fact table merges on</w:t>
      </w:r>
      <w:r>
        <w:t xml:space="preserve"> </w:t>
      </w:r>
      <w:r>
        <w:rPr>
          <w:rStyle w:val="VerbatimChar"/>
        </w:rPr>
        <w:t xml:space="preserve">order_id</w:t>
      </w:r>
      <w:r>
        <w:t xml:space="preserve">, so the deduplicated staging row replaces the target row; without a lookback, an older order date may not be reselected. 4.4: Dedicated intermediate models improve testability and reuse, but add nodes and storage if materialized; use views. 4.6: Use a window function:</w:t>
      </w:r>
      <w:r>
        <w:t xml:space="preserve"> </w:t>
      </w:r>
      <w:r>
        <w:rPr>
          <w:rStyle w:val="VerbatimChar"/>
        </w:rPr>
        <w:t xml:space="preserve">avg(revenue) over (order by order_date rows between 6 preceding and current row)</w:t>
      </w:r>
      <w:r>
        <w:t xml:space="preserve">.</w:t>
      </w:r>
    </w:p>
    <w:bookmarkEnd w:id="100"/>
    <w:bookmarkStart w:id="101" w:name="interview-check-3"/>
    <w:p>
      <w:pPr>
        <w:pStyle w:val="Heading2"/>
      </w:pPr>
      <w:r>
        <w:t xml:space="preserve">4.11 Interview check</w:t>
      </w:r>
    </w:p>
    <w:p>
      <w:pPr>
        <w:pStyle w:val="Compact"/>
        <w:numPr>
          <w:ilvl w:val="0"/>
          <w:numId w:val="1052"/>
        </w:numPr>
      </w:pPr>
      <w:r>
        <w:t xml:space="preserve">What belongs in staging versus marts?</w:t>
      </w:r>
    </w:p>
    <w:p>
      <w:pPr>
        <w:pStyle w:val="Compact"/>
        <w:numPr>
          <w:ilvl w:val="0"/>
          <w:numId w:val="1052"/>
        </w:numPr>
      </w:pPr>
      <w:r>
        <w:t xml:space="preserve">How do you decide the grain of a fact table?</w:t>
      </w:r>
    </w:p>
    <w:p>
      <w:pPr>
        <w:pStyle w:val="Compact"/>
        <w:numPr>
          <w:ilvl w:val="0"/>
          <w:numId w:val="1052"/>
        </w:numPr>
      </w:pPr>
      <w:r>
        <w:t xml:space="preserve">Why avoid</w:t>
      </w:r>
      <w:r>
        <w:t xml:space="preserve"> </w:t>
      </w:r>
      <w:r>
        <w:rPr>
          <w:rStyle w:val="VerbatimChar"/>
        </w:rPr>
        <w:t xml:space="preserve">select *</w:t>
      </w:r>
      <w:r>
        <w:t xml:space="preserve"> </w:t>
      </w:r>
      <w:r>
        <w:t xml:space="preserve">in a mart?</w:t>
      </w:r>
    </w:p>
    <w:p>
      <w:pPr>
        <w:pStyle w:val="Compact"/>
        <w:numPr>
          <w:ilvl w:val="0"/>
          <w:numId w:val="1052"/>
        </w:numPr>
      </w:pPr>
      <w:r>
        <w:t xml:space="preserve">How would you model a many-to-many relationship?</w:t>
      </w:r>
    </w:p>
    <w:p>
      <w:pPr>
        <w:pStyle w:val="Compact"/>
        <w:numPr>
          <w:ilvl w:val="0"/>
          <w:numId w:val="1052"/>
        </w:numPr>
      </w:pPr>
      <w:r>
        <w:t xml:space="preserve">What is a degenerate dimension?</w:t>
      </w:r>
    </w:p>
    <w:p>
      <w:pPr>
        <w:pStyle w:val="Compact"/>
        <w:numPr>
          <w:ilvl w:val="0"/>
          <w:numId w:val="1052"/>
        </w:numPr>
      </w:pPr>
      <w:r>
        <w:t xml:space="preserve">How do you handle late-arriving dimensions?</w:t>
      </w:r>
    </w:p>
    <w:p>
      <w:pPr>
        <w:pStyle w:val="Compact"/>
        <w:numPr>
          <w:ilvl w:val="0"/>
          <w:numId w:val="1052"/>
        </w:numPr>
      </w:pPr>
      <w:r>
        <w:t xml:space="preserve">Where do you put business logic that is reused by three marts?</w:t>
      </w:r>
    </w:p>
    <w:bookmarkEnd w:id="101"/>
    <w:bookmarkEnd w:id="102"/>
    <w:bookmarkStart w:id="103" w:name="part-iii---reusability"/>
    <w:p>
      <w:pPr>
        <w:pStyle w:val="Heading1"/>
        <w:pageBreakBefore/>
        <w:shd w:val="clear" w:color="auto" w:fill="1F4E79"/>
        <w:jc w:val="center"/>
      </w:pPr>
      <w:r>
        <w:rPr>
          <w:b/>
          <w:color w:val="FFFFFF"/>
          <w:sz w:val="48"/>
        </w:rPr>
        <w:t xml:space="preserve">PART III - REUSABILITY</w:t>
      </w:r>
    </w:p>
    <w:bookmarkEnd w:id="103"/>
    <w:bookmarkStart w:id="123" w:name="jinja-and-macros"/>
    <w:p>
      <w:pPr>
        <w:pStyle w:val="Heading1"/>
        <w:pageBreakBefore w:val="0"/>
        <w:spacing w:before="0"/>
      </w:pPr>
      <w:r>
        <w:t xml:space="preserve">5. Jinja and Macros</w:t>
      </w:r>
    </w:p>
    <w:bookmarkStart w:id="104" w:name="why-jinja"/>
    <w:p>
      <w:pPr>
        <w:pStyle w:val="Heading2"/>
      </w:pPr>
      <w:r>
        <w:t xml:space="preserve">5.1 Why Jinja</w:t>
      </w:r>
    </w:p>
    <w:p>
      <w:pPr>
        <w:pStyle w:val="FirstParagraph"/>
      </w:pPr>
      <w:r>
        <w:t xml:space="preserve">Jinja is a templating language that turns SQL into a program. In dbt it enables:</w:t>
      </w:r>
    </w:p>
    <w:p>
      <w:pPr>
        <w:pStyle w:val="Compact"/>
        <w:numPr>
          <w:ilvl w:val="0"/>
          <w:numId w:val="1053"/>
        </w:numPr>
      </w:pPr>
      <w:r>
        <w:t xml:space="preserve">Dynamic relation names via</w:t>
      </w:r>
      <w:r>
        <w:t xml:space="preserve"> </w:t>
      </w:r>
      <w:r>
        <w:rPr>
          <w:rStyle w:val="VerbatimChar"/>
        </w:rPr>
        <w:t xml:space="preserve">ref()</w:t>
      </w:r>
      <w:r>
        <w:t xml:space="preserve"> </w:t>
      </w:r>
      <w:r>
        <w:t xml:space="preserve">and</w:t>
      </w:r>
      <w:r>
        <w:t xml:space="preserve"> </w:t>
      </w:r>
      <w:r>
        <w:rPr>
          <w:rStyle w:val="VerbatimChar"/>
        </w:rPr>
        <w:t xml:space="preserve">source()</w:t>
      </w:r>
      <w:r>
        <w:t xml:space="preserve">.</w:t>
      </w:r>
    </w:p>
    <w:p>
      <w:pPr>
        <w:pStyle w:val="Compact"/>
        <w:numPr>
          <w:ilvl w:val="0"/>
          <w:numId w:val="1053"/>
        </w:numPr>
      </w:pPr>
      <w:r>
        <w:t xml:space="preserve">Conditional SQL such as</w:t>
      </w:r>
      <w:r>
        <w:t xml:space="preserve"> </w:t>
      </w:r>
      <w:r>
        <w:rPr>
          <w:rStyle w:val="VerbatimChar"/>
        </w:rPr>
        <w:t xml:space="preserve">is_incremental()</w:t>
      </w:r>
      <w:r>
        <w:t xml:space="preserve">.</w:t>
      </w:r>
    </w:p>
    <w:p>
      <w:pPr>
        <w:pStyle w:val="Compact"/>
        <w:numPr>
          <w:ilvl w:val="0"/>
          <w:numId w:val="1053"/>
        </w:numPr>
      </w:pPr>
      <w:r>
        <w:t xml:space="preserve">Loops over columns, dates, or lists.</w:t>
      </w:r>
    </w:p>
    <w:p>
      <w:pPr>
        <w:pStyle w:val="Compact"/>
        <w:numPr>
          <w:ilvl w:val="0"/>
          <w:numId w:val="1053"/>
        </w:numPr>
      </w:pPr>
      <w:r>
        <w:t xml:space="preserve">Reusable macros for logic that must be identical everywhere.</w:t>
      </w:r>
    </w:p>
    <w:p>
      <w:pPr>
        <w:pStyle w:val="Compact"/>
        <w:numPr>
          <w:ilvl w:val="0"/>
          <w:numId w:val="1053"/>
        </w:numPr>
      </w:pPr>
      <w:r>
        <w:t xml:space="preserve">Environment-specific behavior via</w:t>
      </w:r>
      <w:r>
        <w:t xml:space="preserve"> </w:t>
      </w:r>
      <w:r>
        <w:rPr>
          <w:rStyle w:val="VerbatimChar"/>
        </w:rPr>
        <w:t xml:space="preserve">target.name</w:t>
      </w:r>
      <w:r>
        <w:t xml:space="preserve"> </w:t>
      </w:r>
      <w:r>
        <w:t xml:space="preserve">and variables.</w:t>
      </w:r>
    </w:p>
    <w:p>
      <w:pPr>
        <w:pStyle w:val="FirstParagraph"/>
      </w:pPr>
      <w:r>
        <w:t xml:space="preserve">The goal is not clever code. The goal is</w:t>
      </w:r>
      <w:r>
        <w:t xml:space="preserve"> </w:t>
      </w:r>
      <w:r>
        <w:rPr>
          <w:b/>
          <w:bCs/>
        </w:rPr>
        <w:t xml:space="preserve">one definition of a business rule</w:t>
      </w:r>
      <w:r>
        <w:t xml:space="preserve">, with SQL that remains readable and reviewable.</w:t>
      </w:r>
    </w:p>
    <w:bookmarkEnd w:id="104"/>
    <w:bookmarkStart w:id="105" w:name="jinja-basics"/>
    <w:p>
      <w:pPr>
        <w:pStyle w:val="Heading2"/>
      </w:pPr>
      <w:r>
        <w:t xml:space="preserve">5.2 Jinja basics</w:t>
      </w:r>
    </w:p>
    <w:p>
      <w:pPr>
        <w:pStyle w:val="SourceCode"/>
        <w:shd w:val="clear" w:color="auto" w:fill="F6F8FA"/>
        <w:ind w:left="80" w:right="80"/>
      </w:pPr>
      <w:r>
        <w:rPr>
          <w:rStyle w:val="VerbatimChar"/>
        </w:rPr>
        <w:t xml:space="preserve">{% set tax_rate = 0.2 %}</w:t>
      </w:r>
      <w:r>
        <w:br/>
      </w:r>
      <w:r>
        <w:br/>
      </w:r>
      <w:r>
        <w:rPr>
          <w:rStyle w:val="VerbatimChar"/>
        </w:rPr>
        <w:t xml:space="preserve">select</w:t>
      </w:r>
      <w:r>
        <w:br/>
      </w:r>
      <w:r>
        <w:rPr>
          <w:rStyle w:val="VerbatimChar"/>
        </w:rPr>
        <w:t xml:space="preserve">    order_id,</w:t>
      </w:r>
      <w:r>
        <w:br/>
      </w:r>
      <w:r>
        <w:rPr>
          <w:rStyle w:val="VerbatimChar"/>
        </w:rPr>
        <w:t xml:space="preserve">    order_total,</w:t>
      </w:r>
      <w:r>
        <w:br/>
      </w:r>
      <w:r>
        <w:rPr>
          <w:rStyle w:val="VerbatimChar"/>
        </w:rPr>
        <w:t xml:space="preserve">    order_total * {{ tax_rate }} as order_total_with_tax</w:t>
      </w:r>
      <w:r>
        <w:br/>
      </w:r>
      <w:r>
        <w:rPr>
          <w:rStyle w:val="VerbatimChar"/>
        </w:rPr>
        <w:t xml:space="preserve">from {{ ref('stg_orders') }}</w:t>
      </w:r>
    </w:p>
    <w:p>
      <w:pPr>
        <w:pStyle w:val="FirstParagraph"/>
      </w:pPr>
      <w:r>
        <w:t xml:space="preserve">Output:</w:t>
      </w:r>
    </w:p>
    <w:p>
      <w:pPr>
        <w:pStyle w:val="SourceCode"/>
        <w:shd w:val="clear" w:color="auto" w:fill="F6F8FA"/>
        <w:ind w:left="80" w:right="80"/>
      </w:pPr>
      <w:r>
        <w:rPr>
          <w:rStyle w:val="KeywordTok"/>
        </w:rPr>
        <w:t xml:space="preserve">select</w:t>
      </w:r>
      <w:r>
        <w:br/>
      </w:r>
      <w:r>
        <w:rPr>
          <w:rStyle w:val="NormalTok"/>
        </w:rPr>
        <w:t xml:space="preserve">    order_id,</w:t>
      </w:r>
      <w:r>
        <w:br/>
      </w:r>
      <w:r>
        <w:rPr>
          <w:rStyle w:val="NormalTok"/>
        </w:rPr>
        <w:t xml:space="preserve">    order_total,</w:t>
      </w:r>
      <w:r>
        <w:br/>
      </w:r>
      <w:r>
        <w:rPr>
          <w:rStyle w:val="NormalTok"/>
        </w:rPr>
        <w:t xml:space="preserve">    order_total </w:t>
      </w:r>
      <w:r>
        <w:rPr>
          <w:rStyle w:val="OperatorTok"/>
        </w:rPr>
        <w:t xml:space="preserve">*</w:t>
      </w:r>
      <w:r>
        <w:rPr>
          <w:rStyle w:val="NormalTok"/>
        </w:rPr>
        <w:t xml:space="preserve"> </w:t>
      </w:r>
      <w:r>
        <w:rPr>
          <w:rStyle w:val="FloatTok"/>
        </w:rPr>
        <w:t xml:space="preserve">0.2</w:t>
      </w:r>
      <w:r>
        <w:rPr>
          <w:rStyle w:val="NormalTok"/>
        </w:rPr>
        <w:t xml:space="preserve"> </w:t>
      </w:r>
      <w:r>
        <w:rPr>
          <w:rStyle w:val="KeywordTok"/>
        </w:rPr>
        <w:t xml:space="preserve">as</w:t>
      </w:r>
      <w:r>
        <w:rPr>
          <w:rStyle w:val="NormalTok"/>
        </w:rPr>
        <w:t xml:space="preserve"> order_total_with_tax</w:t>
      </w:r>
      <w:r>
        <w:br/>
      </w:r>
      <w:r>
        <w:rPr>
          <w:rStyle w:val="KeywordTok"/>
        </w:rPr>
        <w:t xml:space="preserve">from</w:t>
      </w:r>
      <w:r>
        <w:rPr>
          <w:rStyle w:val="NormalTok"/>
        </w:rPr>
        <w:t xml:space="preserve"> analytics_lab.silver.stg_orders</w:t>
      </w:r>
    </w:p>
    <w:p>
      <w:pPr>
        <w:pStyle w:val="FirstParagraph"/>
      </w:pPr>
      <w:r>
        <w:t xml:space="preserve">Delimiters: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Syntax</w:t>
            </w:r>
          </w:p>
        </w:tc>
        <w:tc>
          <w:tcPr>
            <w:shd w:val="clear" w:color="auto" w:fill="DBE5F1"/>
          </w:tcPr>
          <w:p>
            <w:pPr>
              <w:pStyle w:val="Compact"/>
              <w:spacing w:before="0" w:after="0" w:line="240" w:lineRule="auto"/>
            </w:pPr>
            <w:r>
              <w:rPr>
                <w:b/>
                <w:sz w:val="17"/>
              </w:rPr>
              <w:t xml:space="preserve">Purpose</w:t>
            </w:r>
          </w:p>
        </w:tc>
      </w:tr>
      <w:tr>
        <w:trPr>
          <w:cantSplit w:val="true"/>
        </w:trPr>
        <w:tc>
          <w:tcPr/>
          <w:p>
            <w:pPr>
              <w:pStyle w:val="Compact"/>
              <w:spacing w:before="0" w:after="0" w:line="240" w:lineRule="auto"/>
            </w:pPr>
            <w:r>
              <w:rPr>
                <w:rStyle w:val="VerbatimChar"/>
                <w:sz w:val="17"/>
              </w:rPr>
              <w:t xml:space="preserve">{{ ... }}</w:t>
            </w:r>
          </w:p>
        </w:tc>
        <w:tc>
          <w:tcPr/>
          <w:p>
            <w:pPr>
              <w:pStyle w:val="Compact"/>
              <w:spacing w:before="0" w:after="0" w:line="240" w:lineRule="auto"/>
            </w:pPr>
            <w:r>
              <w:rPr>
                <w:sz w:val="17"/>
              </w:rPr>
              <w:t xml:space="preserve">Output an expression</w:t>
            </w:r>
          </w:p>
        </w:tc>
      </w:tr>
      <w:tr>
        <w:trPr>
          <w:cantSplit w:val="true"/>
        </w:trPr>
        <w:tc>
          <w:tcPr/>
          <w:p>
            <w:pPr>
              <w:pStyle w:val="Compact"/>
              <w:spacing w:before="0" w:after="0" w:line="240" w:lineRule="auto"/>
            </w:pPr>
            <w:r>
              <w:rPr>
                <w:rStyle w:val="VerbatimChar"/>
                <w:sz w:val="17"/>
              </w:rPr>
              <w:t xml:space="preserve">{% ... %}</w:t>
            </w:r>
          </w:p>
        </w:tc>
        <w:tc>
          <w:tcPr/>
          <w:p>
            <w:pPr>
              <w:pStyle w:val="Compact"/>
              <w:spacing w:before="0" w:after="0" w:line="240" w:lineRule="auto"/>
            </w:pPr>
            <w:r>
              <w:rPr>
                <w:sz w:val="17"/>
              </w:rPr>
              <w:t xml:space="preserve">Statement (if, for, set, macro)</w:t>
            </w:r>
          </w:p>
        </w:tc>
      </w:tr>
      <w:tr>
        <w:trPr>
          <w:cantSplit w:val="true"/>
        </w:trPr>
        <w:tc>
          <w:tcPr/>
          <w:p>
            <w:pPr>
              <w:pStyle w:val="Compact"/>
              <w:spacing w:before="0" w:after="0" w:line="240" w:lineRule="auto"/>
            </w:pPr>
            <w:r>
              <w:rPr>
                <w:rStyle w:val="VerbatimChar"/>
                <w:sz w:val="17"/>
              </w:rPr>
              <w:t xml:space="preserve">{# ... #}</w:t>
            </w:r>
          </w:p>
        </w:tc>
        <w:tc>
          <w:tcPr/>
          <w:p>
            <w:pPr>
              <w:pStyle w:val="Compact"/>
              <w:spacing w:before="0" w:after="0" w:line="240" w:lineRule="auto"/>
            </w:pPr>
            <w:r>
              <w:rPr>
                <w:sz w:val="17"/>
              </w:rPr>
              <w:t xml:space="preserve">Comment</w:t>
            </w:r>
          </w:p>
        </w:tc>
      </w:tr>
      <w:tr>
        <w:trPr>
          <w:cantSplit w:val="true"/>
        </w:trPr>
        <w:tc>
          <w:tcPr/>
          <w:p>
            <w:pPr>
              <w:pStyle w:val="Compact"/>
              <w:spacing w:before="0" w:after="0" w:line="240" w:lineRule="auto"/>
            </w:pPr>
            <w:r>
              <w:rPr>
                <w:rStyle w:val="VerbatimChar"/>
                <w:sz w:val="17"/>
              </w:rPr>
              <w:t xml:space="preserve">{%- ... -%}</w:t>
            </w:r>
          </w:p>
        </w:tc>
        <w:tc>
          <w:tcPr/>
          <w:p>
            <w:pPr>
              <w:pStyle w:val="Compact"/>
              <w:spacing w:before="0" w:after="0" w:line="240" w:lineRule="auto"/>
            </w:pPr>
            <w:r>
              <w:rPr>
                <w:sz w:val="17"/>
              </w:rPr>
              <w:t xml:space="preserve">Whitespace control</w:t>
            </w:r>
          </w:p>
        </w:tc>
      </w:tr>
    </w:tbl>
    <w:p>
      <w:pPr>
        <w:pStyle w:val="BodyText"/>
      </w:pPr>
      <w:r>
        <w:t xml:space="preserve">Whitespace control matters when generating SQL.</w:t>
      </w:r>
      <w:r>
        <w:t xml:space="preserve"> </w:t>
      </w:r>
      <w:r>
        <w:rPr>
          <w:rStyle w:val="VerbatimChar"/>
        </w:rPr>
        <w:t xml:space="preserve">{%-</w:t>
      </w:r>
      <w:r>
        <w:t xml:space="preserve"> </w:t>
      </w:r>
      <w:r>
        <w:t xml:space="preserve">strips whitespace before the tag;</w:t>
      </w:r>
      <w:r>
        <w:t xml:space="preserve"> </w:t>
      </w:r>
      <w:r>
        <w:rPr>
          <w:rStyle w:val="VerbatimChar"/>
        </w:rPr>
        <w:t xml:space="preserve">-%}</w:t>
      </w:r>
      <w:r>
        <w:t xml:space="preserve"> </w:t>
      </w:r>
      <w:r>
        <w:t xml:space="preserve">strips after it. A stray newline is harmless, but a stray comma is not.</w:t>
      </w:r>
    </w:p>
    <w:bookmarkEnd w:id="105"/>
    <w:bookmarkStart w:id="106" w:name="variables-conditionals-and-loops"/>
    <w:p>
      <w:pPr>
        <w:pStyle w:val="Heading2"/>
      </w:pPr>
      <w:r>
        <w:t xml:space="preserve">5.3 Variables, conditionals, and loops</w:t>
      </w:r>
    </w:p>
    <w:p>
      <w:pPr>
        <w:pStyle w:val="SourceCode"/>
        <w:shd w:val="clear" w:color="auto" w:fill="F6F8FA"/>
        <w:ind w:left="80" w:right="80"/>
      </w:pPr>
      <w:r>
        <w:rPr>
          <w:rStyle w:val="VerbatimChar"/>
        </w:rPr>
        <w:t xml:space="preserve">{% set payment_methods = ['card', 'bank_transfer', 'wallet'] %}</w:t>
      </w:r>
      <w:r>
        <w:br/>
      </w:r>
      <w:r>
        <w:br/>
      </w:r>
      <w:r>
        <w:rPr>
          <w:rStyle w:val="VerbatimChar"/>
        </w:rPr>
        <w:t xml:space="preserve">select</w:t>
      </w:r>
      <w:r>
        <w:br/>
      </w:r>
      <w:r>
        <w:rPr>
          <w:rStyle w:val="VerbatimChar"/>
        </w:rPr>
        <w:t xml:space="preserve">    order_id,</w:t>
      </w:r>
      <w:r>
        <w:br/>
      </w:r>
      <w:r>
        <w:rPr>
          <w:rStyle w:val="VerbatimChar"/>
        </w:rPr>
        <w:t xml:space="preserve">    {% for method in payment_methods %}</w:t>
      </w:r>
      <w:r>
        <w:br/>
      </w:r>
      <w:r>
        <w:rPr>
          <w:rStyle w:val="VerbatimChar"/>
        </w:rPr>
        <w:t xml:space="preserve">    sum(case when payment_method = '{{ method }}' then order_total else 0 end)</w:t>
      </w:r>
      <w:r>
        <w:br/>
      </w:r>
      <w:r>
        <w:rPr>
          <w:rStyle w:val="VerbatimChar"/>
        </w:rPr>
        <w:t xml:space="preserve">        as {{ method }}_revenue</w:t>
      </w:r>
      <w:r>
        <w:br/>
      </w:r>
      <w:r>
        <w:rPr>
          <w:rStyle w:val="VerbatimChar"/>
        </w:rPr>
        <w:t xml:space="preserve">        {%- if not loop.last %},{% endif %}</w:t>
      </w:r>
      <w:r>
        <w:br/>
      </w:r>
      <w:r>
        <w:rPr>
          <w:rStyle w:val="VerbatimChar"/>
        </w:rPr>
        <w:t xml:space="preserve">    {% endfor %}</w:t>
      </w:r>
      <w:r>
        <w:br/>
      </w:r>
      <w:r>
        <w:rPr>
          <w:rStyle w:val="VerbatimChar"/>
        </w:rPr>
        <w:t xml:space="preserve">from {{ ref('fct_orders') }}</w:t>
      </w:r>
      <w:r>
        <w:br/>
      </w:r>
      <w:r>
        <w:rPr>
          <w:rStyle w:val="VerbatimChar"/>
        </w:rPr>
        <w:t xml:space="preserve">group by 1</w:t>
      </w:r>
    </w:p>
    <w:p>
      <w:pPr>
        <w:pStyle w:val="FirstParagraph"/>
      </w:pPr>
      <w:r>
        <w:t xml:space="preserve">Loop variables:</w:t>
      </w:r>
      <w:r>
        <w:t xml:space="preserve"> </w:t>
      </w:r>
      <w:r>
        <w:rPr>
          <w:rStyle w:val="VerbatimChar"/>
        </w:rPr>
        <w:t xml:space="preserve">loop.index</w:t>
      </w:r>
      <w:r>
        <w:t xml:space="preserve">,</w:t>
      </w:r>
      <w:r>
        <w:t xml:space="preserve"> </w:t>
      </w:r>
      <w:r>
        <w:rPr>
          <w:rStyle w:val="VerbatimChar"/>
        </w:rPr>
        <w:t xml:space="preserve">loop.index0</w:t>
      </w:r>
      <w:r>
        <w:t xml:space="preserve">,</w:t>
      </w:r>
      <w:r>
        <w:t xml:space="preserve"> </w:t>
      </w:r>
      <w:r>
        <w:rPr>
          <w:rStyle w:val="VerbatimChar"/>
        </w:rPr>
        <w:t xml:space="preserve">loop.first</w:t>
      </w:r>
      <w:r>
        <w:t xml:space="preserve">,</w:t>
      </w:r>
      <w:r>
        <w:t xml:space="preserve"> </w:t>
      </w:r>
      <w:r>
        <w:rPr>
          <w:rStyle w:val="VerbatimChar"/>
        </w:rPr>
        <w:t xml:space="preserve">loop.last</w:t>
      </w:r>
      <w:r>
        <w:t xml:space="preserve">,</w:t>
      </w:r>
      <w:r>
        <w:t xml:space="preserve"> </w:t>
      </w:r>
      <w:r>
        <w:rPr>
          <w:rStyle w:val="VerbatimChar"/>
        </w:rPr>
        <w:t xml:space="preserve">loop.length</w:t>
      </w:r>
      <w:r>
        <w:t xml:space="preserve">.</w:t>
      </w:r>
    </w:p>
    <w:p>
      <w:pPr>
        <w:pStyle w:val="BodyText"/>
      </w:pPr>
      <w:r>
        <w:t xml:space="preserve">Conditionals:</w:t>
      </w:r>
    </w:p>
    <w:p>
      <w:pPr>
        <w:pStyle w:val="SourceCode"/>
        <w:shd w:val="clear" w:color="auto" w:fill="F6F8FA"/>
        <w:ind w:left="80" w:right="80"/>
      </w:pPr>
      <w:r>
        <w:rPr>
          <w:rStyle w:val="VerbatimChar"/>
        </w:rPr>
        <w:t xml:space="preserve">{% if target.name == 'prod' %}</w:t>
      </w:r>
      <w:r>
        <w:br/>
      </w:r>
      <w:r>
        <w:rPr>
          <w:rStyle w:val="VerbatimChar"/>
        </w:rPr>
        <w:t xml:space="preserve">    where order_date &gt;= dateadd(day, -365, current_date)</w:t>
      </w:r>
      <w:r>
        <w:br/>
      </w:r>
      <w:r>
        <w:rPr>
          <w:rStyle w:val="VerbatimChar"/>
        </w:rPr>
        <w:t xml:space="preserve">{% else %}</w:t>
      </w:r>
      <w:r>
        <w:br/>
      </w:r>
      <w:r>
        <w:rPr>
          <w:rStyle w:val="VerbatimChar"/>
        </w:rPr>
        <w:t xml:space="preserve">    where order_date &gt;= dateadd(day, -30, current_date)</w:t>
      </w:r>
      <w:r>
        <w:br/>
      </w:r>
      <w:r>
        <w:rPr>
          <w:rStyle w:val="VerbatimChar"/>
        </w:rPr>
        <w:t xml:space="preserve">{% endif %}</w:t>
      </w:r>
    </w:p>
    <w:p>
      <w:pPr>
        <w:pStyle w:val="FirstParagraph"/>
      </w:pPr>
      <w:r>
        <w:t xml:space="preserve">Use environment conditionals sparingly. Hidden production-only logic makes bugs hard to reproduce. Prefer variables with explicit defaults.</w:t>
      </w:r>
    </w:p>
    <w:bookmarkEnd w:id="106"/>
    <w:bookmarkStart w:id="107" w:name="filters-and-tests"/>
    <w:p>
      <w:pPr>
        <w:pStyle w:val="Heading2"/>
      </w:pPr>
      <w:r>
        <w:t xml:space="preserve">5.4 Filters and tests</w:t>
      </w:r>
    </w:p>
    <w:p>
      <w:pPr>
        <w:pStyle w:val="FirstParagraph"/>
      </w:pPr>
      <w:r>
        <w:t xml:space="preserve">Filters transform values:</w:t>
      </w:r>
    </w:p>
    <w:p>
      <w:pPr>
        <w:pStyle w:val="SourceCode"/>
        <w:shd w:val="clear" w:color="auto" w:fill="F6F8FA"/>
        <w:ind w:left="80" w:right="80"/>
      </w:pPr>
      <w:r>
        <w:rPr>
          <w:rStyle w:val="VerbatimChar"/>
        </w:rPr>
        <w:t xml:space="preserve">{{ 'orders' | upper }}                 -- ORDERS</w:t>
      </w:r>
      <w:r>
        <w:br/>
      </w:r>
      <w:r>
        <w:rPr>
          <w:rStyle w:val="VerbatimChar"/>
        </w:rPr>
        <w:t xml:space="preserve">{{ ['a', 'b'] | join(', ') }}          -- a, b</w:t>
      </w:r>
      <w:r>
        <w:br/>
      </w:r>
      <w:r>
        <w:rPr>
          <w:rStyle w:val="VerbatimChar"/>
        </w:rPr>
        <w:t xml:space="preserve">{{ 3.14159 | round(2) }}               -- 3.14</w:t>
      </w:r>
      <w:r>
        <w:br/>
      </w:r>
      <w:r>
        <w:rPr>
          <w:rStyle w:val="VerbatimChar"/>
        </w:rPr>
        <w:t xml:space="preserve">{{ none | default('unknown') }}        -- unknown</w:t>
      </w:r>
      <w:r>
        <w:br/>
      </w:r>
      <w:r>
        <w:rPr>
          <w:rStyle w:val="VerbatimChar"/>
        </w:rPr>
        <w:t xml:space="preserve">{{ model.name | replace('stg_', '') }} -- orders</w:t>
      </w:r>
    </w:p>
    <w:p>
      <w:pPr>
        <w:pStyle w:val="FirstParagraph"/>
      </w:pPr>
      <w:r>
        <w:t xml:space="preserve">dbt adds filters such as</w:t>
      </w:r>
      <w:r>
        <w:t xml:space="preserve"> </w:t>
      </w:r>
      <w:r>
        <w:rPr>
          <w:rStyle w:val="VerbatimChar"/>
        </w:rPr>
        <w:t xml:space="preserve">as_text</w:t>
      </w:r>
      <w:r>
        <w:t xml:space="preserve">,</w:t>
      </w:r>
      <w:r>
        <w:t xml:space="preserve"> </w:t>
      </w:r>
      <w:r>
        <w:rPr>
          <w:rStyle w:val="VerbatimChar"/>
        </w:rPr>
        <w:t xml:space="preserve">as_number</w:t>
      </w:r>
      <w:r>
        <w:t xml:space="preserve">,</w:t>
      </w:r>
      <w:r>
        <w:t xml:space="preserve"> </w:t>
      </w:r>
      <w:r>
        <w:rPr>
          <w:rStyle w:val="VerbatimChar"/>
        </w:rPr>
        <w:t xml:space="preserve">as_bool</w:t>
      </w:r>
      <w:r>
        <w:t xml:space="preserve">,</w:t>
      </w:r>
      <w:r>
        <w:t xml:space="preserve"> </w:t>
      </w:r>
      <w:r>
        <w:rPr>
          <w:rStyle w:val="VerbatimChar"/>
        </w:rPr>
        <w:t xml:space="preserve">as_native</w:t>
      </w:r>
      <w:r>
        <w:t xml:space="preserve">,</w:t>
      </w:r>
      <w:r>
        <w:t xml:space="preserve"> </w:t>
      </w:r>
      <w:r>
        <w:rPr>
          <w:rStyle w:val="VerbatimChar"/>
        </w:rPr>
        <w:t xml:space="preserve">fromjson</w:t>
      </w:r>
      <w:r>
        <w:t xml:space="preserve">,</w:t>
      </w:r>
      <w:r>
        <w:t xml:space="preserve"> </w:t>
      </w:r>
      <w:r>
        <w:rPr>
          <w:rStyle w:val="VerbatimChar"/>
        </w:rPr>
        <w:t xml:space="preserve">tojson</w:t>
      </w:r>
      <w:r>
        <w:t xml:space="preserve">,</w:t>
      </w:r>
      <w:r>
        <w:t xml:space="preserve"> </w:t>
      </w:r>
      <w:r>
        <w:rPr>
          <w:rStyle w:val="VerbatimChar"/>
        </w:rPr>
        <w:t xml:space="preserve">zip</w:t>
      </w:r>
      <w:r>
        <w:t xml:space="preserve">, and</w:t>
      </w:r>
      <w:r>
        <w:t xml:space="preserve"> </w:t>
      </w:r>
      <w:r>
        <w:rPr>
          <w:rStyle w:val="VerbatimChar"/>
        </w:rPr>
        <w:t xml:space="preserve">split</w:t>
      </w:r>
      <w:r>
        <w:t xml:space="preserve">.</w:t>
      </w:r>
    </w:p>
    <w:p>
      <w:pPr>
        <w:pStyle w:val="BodyText"/>
      </w:pPr>
      <w:r>
        <w:t xml:space="preserve">Tests use</w:t>
      </w:r>
      <w:r>
        <w:t xml:space="preserve"> </w:t>
      </w:r>
      <w:r>
        <w:rPr>
          <w:rStyle w:val="VerbatimChar"/>
        </w:rPr>
        <w:t xml:space="preserve">is</w:t>
      </w:r>
      <w:r>
        <w:t xml:space="preserve">:</w:t>
      </w:r>
    </w:p>
    <w:p>
      <w:pPr>
        <w:pStyle w:val="SourceCode"/>
        <w:shd w:val="clear" w:color="auto" w:fill="F6F8FA"/>
        <w:ind w:left="80" w:right="80"/>
      </w:pPr>
      <w:r>
        <w:rPr>
          <w:rStyle w:val="VerbatimChar"/>
        </w:rPr>
        <w:t xml:space="preserve">{% if loop.first %}...{% endif %}</w:t>
      </w:r>
      <w:r>
        <w:br/>
      </w:r>
      <w:r>
        <w:rPr>
          <w:rStyle w:val="VerbatimChar"/>
        </w:rPr>
        <w:t xml:space="preserve">{% if value is none %}...{% endif %}</w:t>
      </w:r>
      <w:r>
        <w:br/>
      </w:r>
      <w:r>
        <w:rPr>
          <w:rStyle w:val="VerbatimChar"/>
        </w:rPr>
        <w:t xml:space="preserve">{% if value is defined %}...{% endif %}</w:t>
      </w:r>
    </w:p>
    <w:bookmarkEnd w:id="107"/>
    <w:bookmarkStart w:id="108" w:name="the-dbt-jinja-context"/>
    <w:p>
      <w:pPr>
        <w:pStyle w:val="Heading2"/>
      </w:pPr>
      <w:r>
        <w:t xml:space="preserve">5.5 The dbt Jinja context</w:t>
      </w:r>
    </w:p>
    <w:p>
      <w:pPr>
        <w:pStyle w:val="FirstParagraph"/>
      </w:pPr>
      <w:r>
        <w:t xml:space="preserve">Available in models and macros (not all in YAML):</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Name</w:t>
            </w:r>
          </w:p>
        </w:tc>
        <w:tc>
          <w:tcPr>
            <w:shd w:val="clear" w:color="auto" w:fill="DBE5F1"/>
          </w:tcPr>
          <w:p>
            <w:pPr>
              <w:pStyle w:val="Compact"/>
              <w:spacing w:before="0" w:after="0" w:line="240" w:lineRule="auto"/>
            </w:pPr>
            <w:r>
              <w:rPr>
                <w:b/>
                <w:sz w:val="17"/>
              </w:rPr>
              <w:t xml:space="preserve">What it gives you</w:t>
            </w:r>
          </w:p>
        </w:tc>
      </w:tr>
      <w:tr>
        <w:trPr>
          <w:cantSplit w:val="true"/>
        </w:trPr>
        <w:tc>
          <w:tcPr/>
          <w:p>
            <w:pPr>
              <w:pStyle w:val="Compact"/>
              <w:spacing w:before="0" w:after="0" w:line="240" w:lineRule="auto"/>
            </w:pPr>
            <w:r>
              <w:rPr>
                <w:rStyle w:val="VerbatimChar"/>
                <w:sz w:val="17"/>
              </w:rPr>
              <w:t xml:space="preserve">ref</w:t>
            </w:r>
            <w:r>
              <w:rPr>
                <w:sz w:val="17"/>
              </w:rPr>
              <w:t xml:space="preserve">,</w:t>
            </w:r>
            <w:r>
              <w:rPr>
                <w:sz w:val="17"/>
              </w:rPr>
              <w:t xml:space="preserve"> </w:t>
            </w:r>
            <w:r>
              <w:rPr>
                <w:rStyle w:val="VerbatimChar"/>
                <w:sz w:val="17"/>
              </w:rPr>
              <w:t xml:space="preserve">source</w:t>
            </w:r>
          </w:p>
        </w:tc>
        <w:tc>
          <w:tcPr/>
          <w:p>
            <w:pPr>
              <w:pStyle w:val="Compact"/>
              <w:spacing w:before="0" w:after="0" w:line="240" w:lineRule="auto"/>
            </w:pPr>
            <w:r>
              <w:rPr>
                <w:sz w:val="17"/>
              </w:rPr>
              <w:t xml:space="preserve">Relations and dependencies</w:t>
            </w:r>
          </w:p>
        </w:tc>
      </w:tr>
      <w:tr>
        <w:trPr>
          <w:cantSplit w:val="true"/>
        </w:trPr>
        <w:tc>
          <w:tcPr/>
          <w:p>
            <w:pPr>
              <w:pStyle w:val="Compact"/>
              <w:spacing w:before="0" w:after="0" w:line="240" w:lineRule="auto"/>
            </w:pPr>
            <w:r>
              <w:rPr>
                <w:rStyle w:val="VerbatimChar"/>
                <w:sz w:val="17"/>
              </w:rPr>
              <w:t xml:space="preserve">config</w:t>
            </w:r>
          </w:p>
        </w:tc>
        <w:tc>
          <w:tcPr/>
          <w:p>
            <w:pPr>
              <w:pStyle w:val="Compact"/>
              <w:spacing w:before="0" w:after="0" w:line="240" w:lineRule="auto"/>
            </w:pPr>
            <w:r>
              <w:rPr>
                <w:sz w:val="17"/>
              </w:rPr>
              <w:t xml:space="preserve">Set configuration</w:t>
            </w:r>
          </w:p>
        </w:tc>
      </w:tr>
      <w:tr>
        <w:trPr>
          <w:cantSplit w:val="true"/>
        </w:trPr>
        <w:tc>
          <w:tcPr/>
          <w:p>
            <w:pPr>
              <w:pStyle w:val="Compact"/>
              <w:spacing w:before="0" w:after="0" w:line="240" w:lineRule="auto"/>
            </w:pPr>
            <w:r>
              <w:rPr>
                <w:rStyle w:val="VerbatimChar"/>
                <w:sz w:val="17"/>
              </w:rPr>
              <w:t xml:space="preserve">var</w:t>
            </w:r>
          </w:p>
        </w:tc>
        <w:tc>
          <w:tcPr/>
          <w:p>
            <w:pPr>
              <w:pStyle w:val="Compact"/>
              <w:spacing w:before="0" w:after="0" w:line="240" w:lineRule="auto"/>
            </w:pPr>
            <w:r>
              <w:rPr>
                <w:sz w:val="17"/>
              </w:rPr>
              <w:t xml:space="preserve">Project/CLI variables</w:t>
            </w:r>
          </w:p>
        </w:tc>
      </w:tr>
      <w:tr>
        <w:trPr>
          <w:cantSplit w:val="true"/>
        </w:trPr>
        <w:tc>
          <w:tcPr/>
          <w:p>
            <w:pPr>
              <w:pStyle w:val="Compact"/>
              <w:spacing w:before="0" w:after="0" w:line="240" w:lineRule="auto"/>
            </w:pPr>
            <w:r>
              <w:rPr>
                <w:rStyle w:val="VerbatimChar"/>
                <w:sz w:val="17"/>
              </w:rPr>
              <w:t xml:space="preserve">env_var</w:t>
            </w:r>
          </w:p>
        </w:tc>
        <w:tc>
          <w:tcPr/>
          <w:p>
            <w:pPr>
              <w:pStyle w:val="Compact"/>
              <w:spacing w:before="0" w:after="0" w:line="240" w:lineRule="auto"/>
            </w:pPr>
            <w:r>
              <w:rPr>
                <w:sz w:val="17"/>
              </w:rPr>
              <w:t xml:space="preserve">Environment variables</w:t>
            </w:r>
          </w:p>
        </w:tc>
      </w:tr>
      <w:tr>
        <w:trPr>
          <w:cantSplit w:val="true"/>
        </w:trPr>
        <w:tc>
          <w:tcPr/>
          <w:p>
            <w:pPr>
              <w:pStyle w:val="Compact"/>
              <w:spacing w:before="0" w:after="0" w:line="240" w:lineRule="auto"/>
            </w:pPr>
            <w:r>
              <w:rPr>
                <w:rStyle w:val="VerbatimChar"/>
                <w:sz w:val="17"/>
              </w:rPr>
              <w:t xml:space="preserve">target</w:t>
            </w:r>
          </w:p>
        </w:tc>
        <w:tc>
          <w:tcPr/>
          <w:p>
            <w:pPr>
              <w:pStyle w:val="Compact"/>
              <w:spacing w:before="0" w:after="0" w:line="240" w:lineRule="auto"/>
            </w:pPr>
            <w:r>
              <w:rPr>
                <w:sz w:val="17"/>
              </w:rPr>
              <w:t xml:space="preserve">Current target (name, schema, catalog, type)</w:t>
            </w:r>
          </w:p>
        </w:tc>
      </w:tr>
      <w:tr>
        <w:trPr>
          <w:cantSplit w:val="true"/>
        </w:trPr>
        <w:tc>
          <w:tcPr/>
          <w:p>
            <w:pPr>
              <w:pStyle w:val="Compact"/>
              <w:spacing w:before="0" w:after="0" w:line="240" w:lineRule="auto"/>
            </w:pPr>
            <w:r>
              <w:rPr>
                <w:rStyle w:val="VerbatimChar"/>
                <w:sz w:val="17"/>
              </w:rPr>
              <w:t xml:space="preserve">this</w:t>
            </w:r>
          </w:p>
        </w:tc>
        <w:tc>
          <w:tcPr/>
          <w:p>
            <w:pPr>
              <w:pStyle w:val="Compact"/>
              <w:spacing w:before="0" w:after="0" w:line="240" w:lineRule="auto"/>
            </w:pPr>
            <w:r>
              <w:rPr>
                <w:sz w:val="17"/>
              </w:rPr>
              <w:t xml:space="preserve">Current relation</w:t>
            </w:r>
          </w:p>
        </w:tc>
      </w:tr>
      <w:tr>
        <w:trPr>
          <w:cantSplit w:val="true"/>
        </w:trPr>
        <w:tc>
          <w:tcPr/>
          <w:p>
            <w:pPr>
              <w:pStyle w:val="Compact"/>
              <w:spacing w:before="0" w:after="0" w:line="240" w:lineRule="auto"/>
            </w:pPr>
            <w:r>
              <w:rPr>
                <w:rStyle w:val="VerbatimChar"/>
                <w:sz w:val="17"/>
              </w:rPr>
              <w:t xml:space="preserve">is_incremental()</w:t>
            </w:r>
          </w:p>
        </w:tc>
        <w:tc>
          <w:tcPr/>
          <w:p>
            <w:pPr>
              <w:pStyle w:val="Compact"/>
              <w:spacing w:before="0" w:after="0" w:line="240" w:lineRule="auto"/>
            </w:pPr>
            <w:r>
              <w:rPr>
                <w:sz w:val="17"/>
              </w:rPr>
              <w:t xml:space="preserve">Whether to run incremental logic</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Current model metadata (</w:t>
            </w:r>
            <w:r>
              <w:rPr>
                <w:rStyle w:val="VerbatimChar"/>
                <w:sz w:val="17"/>
              </w:rPr>
              <w:t xml:space="preserve">name</w:t>
            </w:r>
            <w:r>
              <w:rPr>
                <w:sz w:val="17"/>
              </w:rPr>
              <w:t xml:space="preserve">,</w:t>
            </w:r>
            <w:r>
              <w:rPr>
                <w:sz w:val="17"/>
              </w:rPr>
              <w:t xml:space="preserve"> </w:t>
            </w:r>
            <w:r>
              <w:rPr>
                <w:rStyle w:val="VerbatimChar"/>
                <w:sz w:val="17"/>
              </w:rPr>
              <w:t xml:space="preserve">path</w:t>
            </w:r>
            <w:r>
              <w:rPr>
                <w:sz w:val="17"/>
              </w:rPr>
              <w:t xml:space="preserve">,</w:t>
            </w:r>
            <w:r>
              <w:rPr>
                <w:sz w:val="17"/>
              </w:rPr>
              <w:t xml:space="preserve"> </w:t>
            </w:r>
            <w:r>
              <w:rPr>
                <w:rStyle w:val="VerbatimChar"/>
                <w:sz w:val="17"/>
              </w:rPr>
              <w:t xml:space="preserve">config</w:t>
            </w:r>
            <w:r>
              <w:rPr>
                <w:sz w:val="17"/>
              </w:rPr>
              <w:t xml:space="preserve">)</w:t>
            </w:r>
          </w:p>
        </w:tc>
      </w:tr>
      <w:tr>
        <w:trPr>
          <w:cantSplit w:val="true"/>
        </w:trPr>
        <w:tc>
          <w:tcPr/>
          <w:p>
            <w:pPr>
              <w:pStyle w:val="Compact"/>
              <w:spacing w:before="0" w:after="0" w:line="240" w:lineRule="auto"/>
            </w:pPr>
            <w:r>
              <w:rPr>
                <w:rStyle w:val="VerbatimChar"/>
                <w:sz w:val="17"/>
              </w:rPr>
              <w:t xml:space="preserve">run_started_at</w:t>
            </w:r>
          </w:p>
        </w:tc>
        <w:tc>
          <w:tcPr/>
          <w:p>
            <w:pPr>
              <w:pStyle w:val="Compact"/>
              <w:spacing w:before="0" w:after="0" w:line="240" w:lineRule="auto"/>
            </w:pPr>
            <w:r>
              <w:rPr>
                <w:sz w:val="17"/>
              </w:rPr>
              <w:t xml:space="preserve">Run timestamp</w:t>
            </w:r>
          </w:p>
        </w:tc>
      </w:tr>
      <w:tr>
        <w:trPr>
          <w:cantSplit w:val="true"/>
        </w:trPr>
        <w:tc>
          <w:tcPr/>
          <w:p>
            <w:pPr>
              <w:pStyle w:val="Compact"/>
              <w:spacing w:before="0" w:after="0" w:line="240" w:lineRule="auto"/>
            </w:pPr>
            <w:r>
              <w:rPr>
                <w:rStyle w:val="VerbatimChar"/>
                <w:sz w:val="17"/>
              </w:rPr>
              <w:t xml:space="preserve">invocation_id</w:t>
            </w:r>
          </w:p>
        </w:tc>
        <w:tc>
          <w:tcPr/>
          <w:p>
            <w:pPr>
              <w:pStyle w:val="Compact"/>
              <w:spacing w:before="0" w:after="0" w:line="240" w:lineRule="auto"/>
            </w:pPr>
            <w:r>
              <w:rPr>
                <w:sz w:val="17"/>
              </w:rPr>
              <w:t xml:space="preserve">Run identifier</w:t>
            </w:r>
          </w:p>
        </w:tc>
      </w:tr>
      <w:tr>
        <w:trPr>
          <w:cantSplit w:val="true"/>
        </w:trPr>
        <w:tc>
          <w:tcPr/>
          <w:p>
            <w:pPr>
              <w:pStyle w:val="Compact"/>
              <w:spacing w:before="0" w:after="0" w:line="240" w:lineRule="auto"/>
            </w:pPr>
            <w:r>
              <w:rPr>
                <w:rStyle w:val="VerbatimChar"/>
                <w:sz w:val="17"/>
              </w:rPr>
              <w:t xml:space="preserve">execute</w:t>
            </w:r>
          </w:p>
        </w:tc>
        <w:tc>
          <w:tcPr/>
          <w:p>
            <w:pPr>
              <w:pStyle w:val="Compact"/>
              <w:spacing w:before="0" w:after="0" w:line="240" w:lineRule="auto"/>
            </w:pPr>
            <w:r>
              <w:rPr>
                <w:sz w:val="17"/>
              </w:rPr>
              <w:t xml:space="preserve">True during execution, false during parsing</w:t>
            </w:r>
          </w:p>
        </w:tc>
      </w:tr>
      <w:tr>
        <w:trPr>
          <w:cantSplit w:val="true"/>
        </w:trPr>
        <w:tc>
          <w:tcPr/>
          <w:p>
            <w:pPr>
              <w:pStyle w:val="Compact"/>
              <w:spacing w:before="0" w:after="0" w:line="240" w:lineRule="auto"/>
            </w:pPr>
            <w:r>
              <w:rPr>
                <w:rStyle w:val="VerbatimChar"/>
                <w:sz w:val="17"/>
              </w:rPr>
              <w:t xml:space="preserve">flags</w:t>
            </w:r>
          </w:p>
        </w:tc>
        <w:tc>
          <w:tcPr/>
          <w:p>
            <w:pPr>
              <w:pStyle w:val="Compact"/>
              <w:spacing w:before="0" w:after="0" w:line="240" w:lineRule="auto"/>
            </w:pPr>
            <w:r>
              <w:rPr>
                <w:sz w:val="17"/>
              </w:rPr>
              <w:t xml:space="preserve">Global flags</w:t>
            </w:r>
          </w:p>
        </w:tc>
      </w:tr>
      <w:tr>
        <w:trPr>
          <w:cantSplit w:val="true"/>
        </w:trPr>
        <w:tc>
          <w:tcPr/>
          <w:p>
            <w:pPr>
              <w:pStyle w:val="Compact"/>
              <w:spacing w:before="0" w:after="0" w:line="240" w:lineRule="auto"/>
            </w:pPr>
            <w:r>
              <w:rPr>
                <w:rStyle w:val="VerbatimChar"/>
                <w:sz w:val="17"/>
              </w:rPr>
              <w:t xml:space="preserve">graph</w:t>
            </w:r>
          </w:p>
        </w:tc>
        <w:tc>
          <w:tcPr/>
          <w:p>
            <w:pPr>
              <w:pStyle w:val="Compact"/>
              <w:spacing w:before="0" w:after="0" w:line="240" w:lineRule="auto"/>
            </w:pPr>
            <w:r>
              <w:rPr>
                <w:sz w:val="17"/>
              </w:rPr>
              <w:t xml:space="preserve">Nodes and dependencies</w:t>
            </w:r>
          </w:p>
        </w:tc>
      </w:tr>
      <w:tr>
        <w:trPr>
          <w:cantSplit w:val="true"/>
        </w:trPr>
        <w:tc>
          <w:tcPr/>
          <w:p>
            <w:pPr>
              <w:pStyle w:val="Compact"/>
              <w:spacing w:before="0" w:after="0" w:line="240" w:lineRule="auto"/>
            </w:pPr>
            <w:r>
              <w:rPr>
                <w:rStyle w:val="VerbatimChar"/>
                <w:sz w:val="17"/>
              </w:rPr>
              <w:t xml:space="preserve">adapter</w:t>
            </w:r>
          </w:p>
        </w:tc>
        <w:tc>
          <w:tcPr/>
          <w:p>
            <w:pPr>
              <w:pStyle w:val="Compact"/>
              <w:spacing w:before="0" w:after="0" w:line="240" w:lineRule="auto"/>
            </w:pPr>
            <w:r>
              <w:rPr>
                <w:sz w:val="17"/>
              </w:rPr>
              <w:t xml:space="preserve">Adapter methods (</w:t>
            </w:r>
            <w:r>
              <w:rPr>
                <w:rStyle w:val="VerbatimChar"/>
                <w:sz w:val="17"/>
              </w:rPr>
              <w:t xml:space="preserve">get_relation</w:t>
            </w:r>
            <w:r>
              <w:rPr>
                <w:sz w:val="17"/>
              </w:rPr>
              <w:t xml:space="preserve">,</w:t>
            </w:r>
            <w:r>
              <w:rPr>
                <w:sz w:val="17"/>
              </w:rPr>
              <w:t xml:space="preserve"> </w:t>
            </w:r>
            <w:r>
              <w:rPr>
                <w:rStyle w:val="VerbatimChar"/>
                <w:sz w:val="17"/>
              </w:rPr>
              <w:t xml:space="preserve">dispatch</w:t>
            </w:r>
            <w:r>
              <w:rPr>
                <w:sz w:val="17"/>
              </w:rPr>
              <w:t xml:space="preserve">, etc.)</w:t>
            </w:r>
          </w:p>
        </w:tc>
      </w:tr>
      <w:tr>
        <w:trPr>
          <w:cantSplit w:val="true"/>
        </w:trPr>
        <w:tc>
          <w:tcPr/>
          <w:p>
            <w:pPr>
              <w:pStyle w:val="Compact"/>
              <w:spacing w:before="0" w:after="0" w:line="240" w:lineRule="auto"/>
            </w:pPr>
            <w:r>
              <w:rPr>
                <w:rStyle w:val="VerbatimChar"/>
                <w:sz w:val="17"/>
              </w:rPr>
              <w:t xml:space="preserve">exceptions</w:t>
            </w:r>
          </w:p>
        </w:tc>
        <w:tc>
          <w:tcPr/>
          <w:p>
            <w:pPr>
              <w:pStyle w:val="Compact"/>
              <w:spacing w:before="0" w:after="0" w:line="240" w:lineRule="auto"/>
            </w:pPr>
            <w:r>
              <w:rPr>
                <w:rStyle w:val="VerbatimChar"/>
                <w:sz w:val="17"/>
              </w:rPr>
              <w:t xml:space="preserve">raise_compiler_error</w:t>
            </w:r>
            <w:r>
              <w:rPr>
                <w:sz w:val="17"/>
              </w:rPr>
              <w:t xml:space="preserve">,</w:t>
            </w:r>
            <w:r>
              <w:rPr>
                <w:sz w:val="17"/>
              </w:rPr>
              <w:t xml:space="preserve"> </w:t>
            </w:r>
            <w:r>
              <w:rPr>
                <w:rStyle w:val="VerbatimChar"/>
                <w:sz w:val="17"/>
              </w:rPr>
              <w:t xml:space="preserve">warn</w:t>
            </w:r>
          </w:p>
        </w:tc>
      </w:tr>
      <w:tr>
        <w:trPr>
          <w:cantSplit w:val="true"/>
        </w:trPr>
        <w:tc>
          <w:tcPr/>
          <w:p>
            <w:pPr>
              <w:pStyle w:val="Compact"/>
              <w:spacing w:before="0" w:after="0" w:line="240" w:lineRule="auto"/>
            </w:pPr>
            <w:r>
              <w:rPr>
                <w:rStyle w:val="VerbatimChar"/>
                <w:sz w:val="17"/>
              </w:rPr>
              <w:t xml:space="preserve">log</w:t>
            </w:r>
          </w:p>
        </w:tc>
        <w:tc>
          <w:tcPr/>
          <w:p>
            <w:pPr>
              <w:pStyle w:val="Compact"/>
              <w:spacing w:before="0" w:after="0" w:line="240" w:lineRule="auto"/>
            </w:pPr>
            <w:r>
              <w:rPr>
                <w:rStyle w:val="VerbatimChar"/>
                <w:sz w:val="17"/>
              </w:rPr>
              <w:t xml:space="preserve">log(msg, info=True)</w:t>
            </w:r>
          </w:p>
        </w:tc>
      </w:tr>
      <w:tr>
        <w:trPr>
          <w:cantSplit w:val="true"/>
        </w:trPr>
        <w:tc>
          <w:tcPr/>
          <w:p>
            <w:pPr>
              <w:pStyle w:val="Compact"/>
              <w:spacing w:before="0" w:after="0" w:line="240" w:lineRule="auto"/>
            </w:pPr>
            <w:r>
              <w:rPr>
                <w:rStyle w:val="VerbatimChar"/>
                <w:sz w:val="17"/>
              </w:rPr>
              <w:t xml:space="preserve">modules</w:t>
            </w:r>
          </w:p>
        </w:tc>
        <w:tc>
          <w:tcPr/>
          <w:p>
            <w:pPr>
              <w:pStyle w:val="Compact"/>
              <w:spacing w:before="0" w:after="0" w:line="240" w:lineRule="auto"/>
            </w:pPr>
            <w:r>
              <w:rPr>
                <w:sz w:val="17"/>
              </w:rPr>
              <w:t xml:space="preserve">Python modules (</w:t>
            </w:r>
            <w:r>
              <w:rPr>
                <w:rStyle w:val="VerbatimChar"/>
                <w:sz w:val="17"/>
              </w:rPr>
              <w:t xml:space="preserve">re</w:t>
            </w:r>
            <w:r>
              <w:rPr>
                <w:sz w:val="17"/>
              </w:rPr>
              <w:t xml:space="preserve">,</w:t>
            </w:r>
            <w:r>
              <w:rPr>
                <w:sz w:val="17"/>
              </w:rPr>
              <w:t xml:space="preserve"> </w:t>
            </w:r>
            <w:r>
              <w:rPr>
                <w:rStyle w:val="VerbatimChar"/>
                <w:sz w:val="17"/>
              </w:rPr>
              <w:t xml:space="preserve">itertools</w:t>
            </w:r>
            <w:r>
              <w:rPr>
                <w:sz w:val="17"/>
              </w:rPr>
              <w:t xml:space="preserve">,</w:t>
            </w:r>
            <w:r>
              <w:rPr>
                <w:sz w:val="17"/>
              </w:rPr>
              <w:t xml:space="preserve"> </w:t>
            </w:r>
            <w:r>
              <w:rPr>
                <w:rStyle w:val="VerbatimChar"/>
                <w:sz w:val="17"/>
              </w:rPr>
              <w:t xml:space="preserve">datetime</w:t>
            </w:r>
            <w:r>
              <w:rPr>
                <w:sz w:val="17"/>
              </w:rPr>
              <w:t xml:space="preserve">)</w:t>
            </w:r>
          </w:p>
        </w:tc>
      </w:tr>
    </w:tbl>
    <w:p>
      <w:pPr>
        <w:pStyle w:val="BodyText"/>
      </w:pPr>
      <w:r>
        <w:t xml:space="preserve">A useful pattern is to guard introspection during parsing:</w:t>
      </w:r>
    </w:p>
    <w:p>
      <w:pPr>
        <w:pStyle w:val="SourceCode"/>
        <w:shd w:val="clear" w:color="auto" w:fill="F6F8FA"/>
        <w:ind w:left="80" w:right="80"/>
      </w:pPr>
      <w:r>
        <w:rPr>
          <w:rStyle w:val="VerbatimChar"/>
        </w:rPr>
        <w:t xml:space="preserve">{% if execute %}</w:t>
      </w:r>
      <w:r>
        <w:br/>
      </w:r>
      <w:r>
        <w:rPr>
          <w:rStyle w:val="VerbatimChar"/>
        </w:rPr>
        <w:t xml:space="preserve">    {% set relation = adapter.get_relation(</w:t>
      </w:r>
      <w:r>
        <w:br/>
      </w:r>
      <w:r>
        <w:rPr>
          <w:rStyle w:val="VerbatimChar"/>
        </w:rPr>
        <w:t xml:space="preserve">        database=target.catalog,</w:t>
      </w:r>
      <w:r>
        <w:br/>
      </w:r>
      <w:r>
        <w:rPr>
          <w:rStyle w:val="VerbatimChar"/>
        </w:rPr>
        <w:t xml:space="preserve">        schema='bronze',</w:t>
      </w:r>
      <w:r>
        <w:br/>
      </w:r>
      <w:r>
        <w:rPr>
          <w:rStyle w:val="VerbatimChar"/>
        </w:rPr>
        <w:t xml:space="preserve">        identifier='orders_raw'</w:t>
      </w:r>
      <w:r>
        <w:br/>
      </w:r>
      <w:r>
        <w:rPr>
          <w:rStyle w:val="VerbatimChar"/>
        </w:rPr>
        <w:t xml:space="preserve">    ) %}</w:t>
      </w:r>
      <w:r>
        <w:br/>
      </w:r>
      <w:r>
        <w:rPr>
          <w:rStyle w:val="VerbatimChar"/>
        </w:rPr>
        <w:t xml:space="preserve">    {{ log('Relation: ' ~ relation, info=True) }}</w:t>
      </w:r>
      <w:r>
        <w:br/>
      </w:r>
      <w:r>
        <w:rPr>
          <w:rStyle w:val="VerbatimChar"/>
        </w:rPr>
        <w:t xml:space="preserve">{% endif %}</w:t>
      </w:r>
    </w:p>
    <w:p>
      <w:pPr>
        <w:pStyle w:val="FirstParagraph"/>
      </w:pPr>
      <w:r>
        <w:t xml:space="preserve">If you call</w:t>
      </w:r>
      <w:r>
        <w:t xml:space="preserve"> </w:t>
      </w:r>
      <w:r>
        <w:rPr>
          <w:rStyle w:val="VerbatimChar"/>
        </w:rPr>
        <w:t xml:space="preserve">adapter.get_relation</w:t>
      </w:r>
      <w:r>
        <w:t xml:space="preserve"> </w:t>
      </w:r>
      <w:r>
        <w:t xml:space="preserve">during parsing without the guard, dbt may query the warehouse before it is ready, or return</w:t>
      </w:r>
      <w:r>
        <w:t xml:space="preserve"> </w:t>
      </w:r>
      <w:r>
        <w:rPr>
          <w:rStyle w:val="VerbatimChar"/>
        </w:rPr>
        <w:t xml:space="preserve">None</w:t>
      </w:r>
      <w:r>
        <w:t xml:space="preserve"> </w:t>
      </w:r>
      <w:r>
        <w:t xml:space="preserve">unexpectedly.</w:t>
      </w:r>
    </w:p>
    <w:bookmarkEnd w:id="108"/>
    <w:bookmarkStart w:id="112" w:name="macros"/>
    <w:p>
      <w:pPr>
        <w:pStyle w:val="Heading2"/>
      </w:pPr>
      <w:r>
        <w:t xml:space="preserve">5.6 Macros</w:t>
      </w:r>
    </w:p>
    <w:p>
      <w:pPr>
        <w:pStyle w:val="FirstParagraph"/>
      </w:pPr>
      <w:r>
        <w:t xml:space="preserve">A macro is a reusable Jinja function. Define it in</w:t>
      </w:r>
      <w:r>
        <w:t xml:space="preserve"> </w:t>
      </w:r>
      <w:r>
        <w:rPr>
          <w:rStyle w:val="VerbatimChar"/>
        </w:rPr>
        <w:t xml:space="preserve">macros/</w:t>
      </w:r>
      <w:r>
        <w:t xml:space="preserve">:</w:t>
      </w:r>
    </w:p>
    <w:p>
      <w:pPr>
        <w:pStyle w:val="SourceCode"/>
        <w:shd w:val="clear" w:color="auto" w:fill="F6F8FA"/>
        <w:ind w:left="80" w:right="80"/>
      </w:pPr>
      <w:r>
        <w:rPr>
          <w:rStyle w:val="VerbatimChar"/>
        </w:rPr>
        <w:t xml:space="preserve">{% macro cents_to_dollars(column_name, scale=2) -%}</w:t>
      </w:r>
      <w:r>
        <w:br/>
      </w:r>
      <w:r>
        <w:rPr>
          <w:rStyle w:val="VerbatimChar"/>
        </w:rPr>
        <w:t xml:space="preserve">    ({{ column_name }} / 100.0)::numeric(18, {{ scale }})</w:t>
      </w:r>
      <w:r>
        <w:br/>
      </w:r>
      <w:r>
        <w:rPr>
          <w:rStyle w:val="VerbatimChar"/>
        </w:rPr>
        <w:t xml:space="preserve">{%- endmacro %}</w:t>
      </w:r>
    </w:p>
    <w:p>
      <w:pPr>
        <w:pStyle w:val="FirstParagraph"/>
      </w:pPr>
      <w:r>
        <w:t xml:space="preserve">Use it:</w:t>
      </w:r>
    </w:p>
    <w:p>
      <w:pPr>
        <w:pStyle w:val="SourceCode"/>
        <w:shd w:val="clear" w:color="auto" w:fill="F6F8FA"/>
        <w:ind w:left="80" w:right="80"/>
      </w:pPr>
      <w:r>
        <w:rPr>
          <w:rStyle w:val="KeywordTok"/>
        </w:rPr>
        <w:t xml:space="preserve">select</w:t>
      </w:r>
      <w:r>
        <w:br/>
      </w:r>
      <w:r>
        <w:rPr>
          <w:rStyle w:val="NormalTok"/>
        </w:rPr>
        <w:t xml:space="preserve">    order_id,</w:t>
      </w:r>
      <w:r>
        <w:br/>
      </w:r>
      <w:r>
        <w:rPr>
          <w:rStyle w:val="NormalTok"/>
        </w:rPr>
        <w:t xml:space="preserve">    {{ cents_to_dollars(</w:t>
      </w:r>
      <w:r>
        <w:rPr>
          <w:rStyle w:val="StringTok"/>
        </w:rPr>
        <w:t xml:space="preserve">'order_total_cents'</w:t>
      </w:r>
      <w:r>
        <w:rPr>
          <w:rStyle w:val="NormalTok"/>
        </w:rPr>
        <w:t xml:space="preserve">) }} </w:t>
      </w:r>
      <w:r>
        <w:rPr>
          <w:rStyle w:val="KeywordTok"/>
        </w:rPr>
        <w:t xml:space="preserve">as</w:t>
      </w:r>
      <w:r>
        <w:rPr>
          <w:rStyle w:val="NormalTok"/>
        </w:rPr>
        <w:t xml:space="preserve"> order_total</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p>
    <w:p>
      <w:pPr>
        <w:pStyle w:val="FirstParagraph"/>
      </w:pPr>
      <w:r>
        <w:t xml:space="preserve">Macros can return SQL, values, or both. Use whitespace control to keep generated SQL tidy.</w:t>
      </w:r>
    </w:p>
    <w:bookmarkStart w:id="109" w:name="arguments-and-defaults"/>
    <w:p>
      <w:pPr>
        <w:pStyle w:val="Heading3"/>
      </w:pPr>
      <w:r>
        <w:t xml:space="preserve">Arguments and defaults</w:t>
      </w:r>
    </w:p>
    <w:p>
      <w:pPr>
        <w:pStyle w:val="SourceCode"/>
        <w:shd w:val="clear" w:color="auto" w:fill="F6F8FA"/>
        <w:ind w:left="80" w:right="80"/>
      </w:pPr>
      <w:r>
        <w:rPr>
          <w:rStyle w:val="VerbatimChar"/>
        </w:rPr>
        <w:t xml:space="preserve">{% macro revenue(column_name, status='F', include_tax=false) -%}</w:t>
      </w:r>
      <w:r>
        <w:br/>
      </w:r>
      <w:r>
        <w:rPr>
          <w:rStyle w:val="VerbatimChar"/>
        </w:rPr>
        <w:t xml:space="preserve">    sum(</w:t>
      </w:r>
      <w:r>
        <w:br/>
      </w:r>
      <w:r>
        <w:rPr>
          <w:rStyle w:val="VerbatimChar"/>
        </w:rPr>
        <w:t xml:space="preserve">        case</w:t>
      </w:r>
      <w:r>
        <w:br/>
      </w:r>
      <w:r>
        <w:rPr>
          <w:rStyle w:val="VerbatimChar"/>
        </w:rPr>
        <w:t xml:space="preserve">            when order_status = '{{ status }}'</w:t>
      </w:r>
      <w:r>
        <w:br/>
      </w:r>
      <w:r>
        <w:rPr>
          <w:rStyle w:val="VerbatimChar"/>
        </w:rPr>
        <w:t xml:space="preserve">            then {{ column_name }}</w:t>
      </w:r>
      <w:r>
        <w:br/>
      </w:r>
      <w:r>
        <w:rPr>
          <w:rStyle w:val="VerbatimChar"/>
        </w:rPr>
        <w:t xml:space="preserve">            else 0</w:t>
      </w:r>
      <w:r>
        <w:br/>
      </w:r>
      <w:r>
        <w:rPr>
          <w:rStyle w:val="VerbatimChar"/>
        </w:rPr>
        <w:t xml:space="preserve">        end</w:t>
      </w:r>
      <w:r>
        <w:br/>
      </w:r>
      <w:r>
        <w:rPr>
          <w:rStyle w:val="VerbatimChar"/>
        </w:rPr>
        <w:t xml:space="preserve">    )</w:t>
      </w:r>
      <w:r>
        <w:br/>
      </w:r>
      <w:r>
        <w:rPr>
          <w:rStyle w:val="VerbatimChar"/>
        </w:rPr>
        <w:t xml:space="preserve">{%- endmacro %}</w:t>
      </w:r>
    </w:p>
    <w:bookmarkEnd w:id="109"/>
    <w:bookmarkStart w:id="110" w:name="calling-macros-from-yaml"/>
    <w:p>
      <w:pPr>
        <w:pStyle w:val="Heading3"/>
      </w:pPr>
      <w:r>
        <w:t xml:space="preserve">Calling macros from YAML</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meta</w:t>
      </w:r>
      <w:r>
        <w:rPr>
          <w:rStyle w:val="KeywordTok"/>
        </w:rPr>
        <w:t xml:space="preserve">:</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 var('team_owner', 'analytics') }}"</w:t>
      </w:r>
    </w:p>
    <w:p>
      <w:pPr>
        <w:pStyle w:val="FirstParagraph"/>
      </w:pPr>
      <w:r>
        <w:t xml:space="preserve">In dbt v1, YAML Jinja is restricted to built-ins; project macros are not available in YAML. In dbt v2, project macros are available. This is a meaningful migration difference.</w:t>
      </w:r>
    </w:p>
    <w:bookmarkEnd w:id="110"/>
    <w:bookmarkStart w:id="111" w:name="return"/>
    <w:p>
      <w:pPr>
        <w:pStyle w:val="Heading3"/>
      </w:pPr>
      <w:r>
        <w:rPr>
          <w:rStyle w:val="VerbatimChar"/>
        </w:rPr>
        <w:t xml:space="preserve">return()</w:t>
      </w:r>
    </w:p>
    <w:p>
      <w:pPr>
        <w:pStyle w:val="FirstParagraph"/>
      </w:pPr>
      <w:r>
        <w:rPr>
          <w:rStyle w:val="VerbatimChar"/>
        </w:rPr>
        <w:t xml:space="preserve">return()</w:t>
      </w:r>
      <w:r>
        <w:t xml:space="preserve"> </w:t>
      </w:r>
      <w:r>
        <w:t xml:space="preserve">stops macro execution and returns a value:</w:t>
      </w:r>
    </w:p>
    <w:p>
      <w:pPr>
        <w:pStyle w:val="SourceCode"/>
        <w:shd w:val="clear" w:color="auto" w:fill="F6F8FA"/>
        <w:ind w:left="80" w:right="80"/>
      </w:pPr>
      <w:r>
        <w:rPr>
          <w:rStyle w:val="VerbatimChar"/>
        </w:rPr>
        <w:t xml:space="preserve">{% macro safe_divide(numerator, denominator) -%}</w:t>
      </w:r>
      <w:r>
        <w:br/>
      </w:r>
      <w:r>
        <w:rPr>
          <w:rStyle w:val="VerbatimChar"/>
        </w:rPr>
        <w:t xml:space="preserve">    {%- if denominator == 0 -%}</w:t>
      </w:r>
      <w:r>
        <w:br/>
      </w:r>
      <w:r>
        <w:rPr>
          <w:rStyle w:val="VerbatimChar"/>
        </w:rPr>
        <w:t xml:space="preserve">        {{ return('null') }}</w:t>
      </w:r>
      <w:r>
        <w:br/>
      </w:r>
      <w:r>
        <w:rPr>
          <w:rStyle w:val="VerbatimChar"/>
        </w:rPr>
        <w:t xml:space="preserve">    {%- endif -%}</w:t>
      </w:r>
      <w:r>
        <w:br/>
      </w:r>
      <w:r>
        <w:rPr>
          <w:rStyle w:val="VerbatimChar"/>
        </w:rPr>
        <w:t xml:space="preserve">    ({{ numerator }} * 1.0 / {{ denominator }})</w:t>
      </w:r>
      <w:r>
        <w:br/>
      </w:r>
      <w:r>
        <w:rPr>
          <w:rStyle w:val="VerbatimChar"/>
        </w:rPr>
        <w:t xml:space="preserve">{%- endmacro %}</w:t>
      </w:r>
    </w:p>
    <w:bookmarkEnd w:id="111"/>
    <w:bookmarkEnd w:id="112"/>
    <w:bookmarkStart w:id="117" w:name="practical-macro-library"/>
    <w:p>
      <w:pPr>
        <w:pStyle w:val="Heading2"/>
      </w:pPr>
      <w:r>
        <w:t xml:space="preserve">5.7 Practical macro library</w:t>
      </w:r>
    </w:p>
    <w:bookmarkStart w:id="113" w:name="surrogate-key"/>
    <w:p>
      <w:pPr>
        <w:pStyle w:val="Heading3"/>
      </w:pPr>
      <w:r>
        <w:t xml:space="preserve">Surrogate key</w:t>
      </w:r>
    </w:p>
    <w:p>
      <w:pPr>
        <w:pStyle w:val="SourceCode"/>
        <w:shd w:val="clear" w:color="auto" w:fill="F6F8FA"/>
        <w:ind w:left="80" w:right="80"/>
      </w:pPr>
      <w:r>
        <w:rPr>
          <w:rStyle w:val="VerbatimChar"/>
        </w:rPr>
        <w:t xml:space="preserve">{% macro surrogate_key(fields) -%}</w:t>
      </w:r>
      <w:r>
        <w:br/>
      </w:r>
      <w:r>
        <w:rPr>
          <w:rStyle w:val="VerbatimChar"/>
        </w:rPr>
        <w:t xml:space="preserve">    md5(concat_ws('|',</w:t>
      </w:r>
      <w:r>
        <w:br/>
      </w:r>
      <w:r>
        <w:rPr>
          <w:rStyle w:val="VerbatimChar"/>
        </w:rPr>
        <w:t xml:space="preserve">        {%- for field in fields -%}</w:t>
      </w:r>
      <w:r>
        <w:br/>
      </w:r>
      <w:r>
        <w:rPr>
          <w:rStyle w:val="VerbatimChar"/>
        </w:rPr>
        <w:t xml:space="preserve">            coalesce(cast({{ field }} as string), '')</w:t>
      </w:r>
      <w:r>
        <w:br/>
      </w:r>
      <w:r>
        <w:rPr>
          <w:rStyle w:val="VerbatimChar"/>
        </w:rPr>
        <w:t xml:space="preserve">            {%- if not loop.last %}, {% endif -%}</w:t>
      </w:r>
      <w:r>
        <w:br/>
      </w:r>
      <w:r>
        <w:rPr>
          <w:rStyle w:val="VerbatimChar"/>
        </w:rPr>
        <w:t xml:space="preserve">        {%- endfor -%}</w:t>
      </w:r>
      <w:r>
        <w:br/>
      </w:r>
      <w:r>
        <w:rPr>
          <w:rStyle w:val="VerbatimChar"/>
        </w:rPr>
        <w:t xml:space="preserve">    ))</w:t>
      </w:r>
      <w:r>
        <w:br/>
      </w:r>
      <w:r>
        <w:rPr>
          <w:rStyle w:val="VerbatimChar"/>
        </w:rPr>
        <w:t xml:space="preserve">{%- endmacro %}</w:t>
      </w:r>
    </w:p>
    <w:p>
      <w:pPr>
        <w:pStyle w:val="FirstParagraph"/>
      </w:pPr>
      <w:r>
        <w:t xml:space="preserve">Usage:</w:t>
      </w:r>
    </w:p>
    <w:p>
      <w:pPr>
        <w:pStyle w:val="SourceCode"/>
        <w:shd w:val="clear" w:color="auto" w:fill="F6F8FA"/>
        <w:ind w:left="80" w:right="80"/>
      </w:pPr>
      <w:r>
        <w:rPr>
          <w:rStyle w:val="NormalTok"/>
        </w:rPr>
        <w:t xml:space="preserve">{{ surrogate_key([</w:t>
      </w:r>
      <w:r>
        <w:rPr>
          <w:rStyle w:val="StringTok"/>
        </w:rPr>
        <w:t xml:space="preserve">'order_id'</w:t>
      </w:r>
      <w:r>
        <w:rPr>
          <w:rStyle w:val="NormalTok"/>
        </w:rPr>
        <w:t xml:space="preserve">, </w:t>
      </w:r>
      <w:r>
        <w:rPr>
          <w:rStyle w:val="StringTok"/>
        </w:rPr>
        <w:t xml:space="preserve">'line_number'</w:t>
      </w:r>
      <w:r>
        <w:rPr>
          <w:rStyle w:val="NormalTok"/>
        </w:rPr>
        <w:t xml:space="preserve">]) }} </w:t>
      </w:r>
      <w:r>
        <w:rPr>
          <w:rStyle w:val="KeywordTok"/>
        </w:rPr>
        <w:t xml:space="preserve">as</w:t>
      </w:r>
      <w:r>
        <w:rPr>
          <w:rStyle w:val="NormalTok"/>
        </w:rPr>
        <w:t xml:space="preserve"> order_line_key</w:t>
      </w:r>
    </w:p>
    <w:p>
      <w:pPr>
        <w:pStyle w:val="FirstParagraph"/>
      </w:pPr>
      <w:r>
        <w:t xml:space="preserve">Prefer</w:t>
      </w:r>
      <w:r>
        <w:t xml:space="preserve"> </w:t>
      </w:r>
      <w:r>
        <w:rPr>
          <w:rStyle w:val="VerbatimChar"/>
        </w:rPr>
        <w:t xml:space="preserve">dbt_utils.generate_surrogate_key</w:t>
      </w:r>
      <w:r>
        <w:t xml:space="preserve">; it handles nulls and types consistently and is tested by the community.</w:t>
      </w:r>
    </w:p>
    <w:bookmarkEnd w:id="113"/>
    <w:bookmarkStart w:id="114" w:name="grant-select-after-build"/>
    <w:p>
      <w:pPr>
        <w:pStyle w:val="Heading3"/>
      </w:pPr>
      <w:r>
        <w:t xml:space="preserve">Grant select after build</w:t>
      </w:r>
    </w:p>
    <w:p>
      <w:pPr>
        <w:pStyle w:val="SourceCode"/>
        <w:shd w:val="clear" w:color="auto" w:fill="F6F8FA"/>
        <w:ind w:left="80" w:right="80"/>
      </w:pPr>
      <w:r>
        <w:rPr>
          <w:rStyle w:val="VerbatimChar"/>
        </w:rPr>
        <w:t xml:space="preserve">{% macro grant_select(schema, role) -%}</w:t>
      </w:r>
      <w:r>
        <w:br/>
      </w:r>
      <w:r>
        <w:rPr>
          <w:rStyle w:val="VerbatimChar"/>
        </w:rPr>
        <w:t xml:space="preserve">    {% set sql %}</w:t>
      </w:r>
      <w:r>
        <w:br/>
      </w:r>
      <w:r>
        <w:rPr>
          <w:rStyle w:val="VerbatimChar"/>
        </w:rPr>
        <w:t xml:space="preserve">        grant select on schema {{ schema }} to role {{ role }};</w:t>
      </w:r>
      <w:r>
        <w:br/>
      </w:r>
      <w:r>
        <w:rPr>
          <w:rStyle w:val="VerbatimChar"/>
        </w:rPr>
        <w:t xml:space="preserve">    {% endset %}</w:t>
      </w:r>
      <w:r>
        <w:br/>
      </w:r>
      <w:r>
        <w:rPr>
          <w:rStyle w:val="VerbatimChar"/>
        </w:rPr>
        <w:t xml:space="preserve">    {% do run_query(sql) %}</w:t>
      </w:r>
      <w:r>
        <w:br/>
      </w:r>
      <w:r>
        <w:rPr>
          <w:rStyle w:val="VerbatimChar"/>
        </w:rPr>
        <w:t xml:space="preserve">    {{ log('Granted select on ' ~ schema ~ ' to ' ~ role, info=True) }}</w:t>
      </w:r>
      <w:r>
        <w:br/>
      </w:r>
      <w:r>
        <w:rPr>
          <w:rStyle w:val="VerbatimChar"/>
        </w:rPr>
        <w:t xml:space="preserve">{%- endmacro %}</w:t>
      </w:r>
    </w:p>
    <w:p>
      <w:pPr>
        <w:pStyle w:val="FirstParagraph"/>
      </w:pPr>
      <w:r>
        <w:t xml:space="preserve">Use it in a post-hook. Chapter 11 covers grants properly.</w:t>
      </w:r>
    </w:p>
    <w:bookmarkEnd w:id="114"/>
    <w:bookmarkStart w:id="115" w:name="date-spine"/>
    <w:p>
      <w:pPr>
        <w:pStyle w:val="Heading3"/>
      </w:pPr>
      <w:r>
        <w:t xml:space="preserve">Date spine</w:t>
      </w:r>
    </w:p>
    <w:p>
      <w:pPr>
        <w:pStyle w:val="SourceCode"/>
        <w:shd w:val="clear" w:color="auto" w:fill="F6F8FA"/>
        <w:ind w:left="80" w:right="80"/>
      </w:pPr>
      <w:r>
        <w:rPr>
          <w:rStyle w:val="VerbatimChar"/>
        </w:rPr>
        <w:t xml:space="preserve">{% macro date_spine(start_date, end_date) -%}</w:t>
      </w:r>
      <w:r>
        <w:br/>
      </w:r>
      <w:r>
        <w:rPr>
          <w:rStyle w:val="VerbatimChar"/>
        </w:rPr>
        <w:t xml:space="preserve">    select explode(sequence(</w:t>
      </w:r>
      <w:r>
        <w:br/>
      </w:r>
      <w:r>
        <w:rPr>
          <w:rStyle w:val="VerbatimChar"/>
        </w:rPr>
        <w:t xml:space="preserve">        to_date('{{ start_date }}'),</w:t>
      </w:r>
      <w:r>
        <w:br/>
      </w:r>
      <w:r>
        <w:rPr>
          <w:rStyle w:val="VerbatimChar"/>
        </w:rPr>
        <w:t xml:space="preserve">        to_date('{{ end_date }}'),</w:t>
      </w:r>
      <w:r>
        <w:br/>
      </w:r>
      <w:r>
        <w:rPr>
          <w:rStyle w:val="VerbatimChar"/>
        </w:rPr>
        <w:t xml:space="preserve">        interval 1 day</w:t>
      </w:r>
      <w:r>
        <w:br/>
      </w:r>
      <w:r>
        <w:rPr>
          <w:rStyle w:val="VerbatimChar"/>
        </w:rPr>
        <w:t xml:space="preserve">    )) as date_day</w:t>
      </w:r>
      <w:r>
        <w:br/>
      </w:r>
      <w:r>
        <w:rPr>
          <w:rStyle w:val="VerbatimChar"/>
        </w:rPr>
        <w:t xml:space="preserve">{%- endmacro %}</w:t>
      </w:r>
    </w:p>
    <w:p>
      <w:pPr>
        <w:pStyle w:val="FirstParagraph"/>
      </w:pPr>
      <w:r>
        <w:t xml:space="preserve">Databricks supports</w:t>
      </w:r>
      <w:r>
        <w:t xml:space="preserve"> </w:t>
      </w:r>
      <w:r>
        <w:rPr>
          <w:rStyle w:val="VerbatimChar"/>
        </w:rPr>
        <w:t xml:space="preserve">sequence</w:t>
      </w:r>
      <w:r>
        <w:t xml:space="preserve"> </w:t>
      </w:r>
      <w:r>
        <w:t xml:space="preserve">and</w:t>
      </w:r>
      <w:r>
        <w:t xml:space="preserve"> </w:t>
      </w:r>
      <w:r>
        <w:rPr>
          <w:rStyle w:val="VerbatimChar"/>
        </w:rPr>
        <w:t xml:space="preserve">explode</w:t>
      </w:r>
      <w:r>
        <w:t xml:space="preserve">.</w:t>
      </w:r>
      <w:r>
        <w:t xml:space="preserve"> </w:t>
      </w:r>
      <w:r>
        <w:rPr>
          <w:rStyle w:val="VerbatimChar"/>
        </w:rPr>
        <w:t xml:space="preserve">dbt_utils.date_spine</w:t>
      </w:r>
      <w:r>
        <w:t xml:space="preserve"> </w:t>
      </w:r>
      <w:r>
        <w:t xml:space="preserve">is more portable.</w:t>
      </w:r>
    </w:p>
    <w:bookmarkEnd w:id="115"/>
    <w:bookmarkStart w:id="116" w:name="union-relations"/>
    <w:p>
      <w:pPr>
        <w:pStyle w:val="Heading3"/>
      </w:pPr>
      <w:r>
        <w:t xml:space="preserve">Union relations</w:t>
      </w:r>
    </w:p>
    <w:p>
      <w:pPr>
        <w:pStyle w:val="SourceCode"/>
        <w:shd w:val="clear" w:color="auto" w:fill="F6F8FA"/>
        <w:ind w:left="80" w:right="80"/>
      </w:pPr>
      <w:r>
        <w:rPr>
          <w:rStyle w:val="VerbatimChar"/>
        </w:rPr>
        <w:t xml:space="preserve">{% macro union_relations(relations) -%}</w:t>
      </w:r>
      <w:r>
        <w:br/>
      </w:r>
      <w:r>
        <w:rPr>
          <w:rStyle w:val="VerbatimChar"/>
        </w:rPr>
        <w:t xml:space="preserve">    {% for relation in relations %}</w:t>
      </w:r>
      <w:r>
        <w:br/>
      </w:r>
      <w:r>
        <w:rPr>
          <w:rStyle w:val="VerbatimChar"/>
        </w:rPr>
        <w:t xml:space="preserve">        select '{{ relation.name }}' as source_model, *</w:t>
      </w:r>
      <w:r>
        <w:br/>
      </w:r>
      <w:r>
        <w:rPr>
          <w:rStyle w:val="VerbatimChar"/>
        </w:rPr>
        <w:t xml:space="preserve">        from {{ relation }}</w:t>
      </w:r>
      <w:r>
        <w:br/>
      </w:r>
      <w:r>
        <w:rPr>
          <w:rStyle w:val="VerbatimChar"/>
        </w:rPr>
        <w:t xml:space="preserve">        {% if not loop.last %}union all{% endif %}</w:t>
      </w:r>
      <w:r>
        <w:br/>
      </w:r>
      <w:r>
        <w:rPr>
          <w:rStyle w:val="VerbatimChar"/>
        </w:rPr>
        <w:t xml:space="preserve">    {% endfor %}</w:t>
      </w:r>
      <w:r>
        <w:br/>
      </w:r>
      <w:r>
        <w:rPr>
          <w:rStyle w:val="VerbatimChar"/>
        </w:rPr>
        <w:t xml:space="preserve">{%- endmacro %}</w:t>
      </w:r>
    </w:p>
    <w:p>
      <w:pPr>
        <w:pStyle w:val="FirstParagraph"/>
      </w:pPr>
      <w:r>
        <w:t xml:space="preserve">In practice, use</w:t>
      </w:r>
      <w:r>
        <w:t xml:space="preserve"> </w:t>
      </w:r>
      <w:r>
        <w:rPr>
          <w:rStyle w:val="VerbatimChar"/>
        </w:rPr>
        <w:t xml:space="preserve">dbt_utils.union_relations</w:t>
      </w:r>
      <w:r>
        <w:t xml:space="preserve"> </w:t>
      </w:r>
      <w:r>
        <w:t xml:space="preserve">so schemas are aligned by column name, not position.</w:t>
      </w:r>
    </w:p>
    <w:bookmarkEnd w:id="116"/>
    <w:bookmarkEnd w:id="117"/>
    <w:bookmarkStart w:id="118" w:name="run_query-and-statement-blocks"/>
    <w:p>
      <w:pPr>
        <w:pStyle w:val="Heading2"/>
      </w:pPr>
      <w:r>
        <w:t xml:space="preserve">5.8</w:t>
      </w:r>
      <w:r>
        <w:t xml:space="preserve"> </w:t>
      </w:r>
      <w:r>
        <w:rPr>
          <w:rStyle w:val="VerbatimChar"/>
        </w:rPr>
        <w:t xml:space="preserve">run_query</w:t>
      </w:r>
      <w:r>
        <w:t xml:space="preserve"> </w:t>
      </w:r>
      <w:r>
        <w:t xml:space="preserve">and statement blocks</w:t>
      </w:r>
    </w:p>
    <w:p>
      <w:pPr>
        <w:pStyle w:val="FirstParagraph"/>
      </w:pPr>
      <w:r>
        <w:rPr>
          <w:rStyle w:val="VerbatimChar"/>
        </w:rPr>
        <w:t xml:space="preserve">run_query</w:t>
      </w:r>
      <w:r>
        <w:t xml:space="preserve"> </w:t>
      </w:r>
      <w:r>
        <w:t xml:space="preserve">executes SQL during compilation/execution and returns a table:</w:t>
      </w:r>
    </w:p>
    <w:p>
      <w:pPr>
        <w:pStyle w:val="SourceCode"/>
        <w:shd w:val="clear" w:color="auto" w:fill="F6F8FA"/>
        <w:ind w:left="80" w:right="80"/>
      </w:pPr>
      <w:r>
        <w:rPr>
          <w:rStyle w:val="VerbatimChar"/>
        </w:rPr>
        <w:t xml:space="preserve">{% macro get_max_order_date() -%}</w:t>
      </w:r>
      <w:r>
        <w:br/>
      </w:r>
      <w:r>
        <w:rPr>
          <w:rStyle w:val="VerbatimChar"/>
        </w:rPr>
        <w:t xml:space="preserve">    {% set query %}</w:t>
      </w:r>
      <w:r>
        <w:br/>
      </w:r>
      <w:r>
        <w:rPr>
          <w:rStyle w:val="VerbatimChar"/>
        </w:rPr>
        <w:t xml:space="preserve">        select max(order_date) as max_date from {{ ref('fct_orders') }}</w:t>
      </w:r>
      <w:r>
        <w:br/>
      </w:r>
      <w:r>
        <w:rPr>
          <w:rStyle w:val="VerbatimChar"/>
        </w:rPr>
        <w:t xml:space="preserve">    {% endset %}</w:t>
      </w:r>
      <w:r>
        <w:br/>
      </w:r>
      <w:r>
        <w:rPr>
          <w:rStyle w:val="VerbatimChar"/>
        </w:rPr>
        <w:t xml:space="preserve">    {% set result = run_query(query) %}</w:t>
      </w:r>
      <w:r>
        <w:br/>
      </w:r>
      <w:r>
        <w:rPr>
          <w:rStyle w:val="VerbatimChar"/>
        </w:rPr>
        <w:t xml:space="preserve">    {% if execute %}</w:t>
      </w:r>
      <w:r>
        <w:br/>
      </w:r>
      <w:r>
        <w:rPr>
          <w:rStyle w:val="VerbatimChar"/>
        </w:rPr>
        <w:t xml:space="preserve">        {{ return(result.columns[0].values()[0]) }}</w:t>
      </w:r>
      <w:r>
        <w:br/>
      </w:r>
      <w:r>
        <w:rPr>
          <w:rStyle w:val="VerbatimChar"/>
        </w:rPr>
        <w:t xml:space="preserve">    {% endif %}</w:t>
      </w:r>
      <w:r>
        <w:br/>
      </w:r>
      <w:r>
        <w:rPr>
          <w:rStyle w:val="VerbatimChar"/>
        </w:rPr>
        <w:t xml:space="preserve">    {{ return(none) }}</w:t>
      </w:r>
      <w:r>
        <w:br/>
      </w:r>
      <w:r>
        <w:rPr>
          <w:rStyle w:val="VerbatimChar"/>
        </w:rPr>
        <w:t xml:space="preserve">{%- endmacro %}</w:t>
      </w:r>
    </w:p>
    <w:p>
      <w:pPr>
        <w:pStyle w:val="FirstParagraph"/>
      </w:pPr>
      <w:r>
        <w:t xml:space="preserve">Rules:</w:t>
      </w:r>
    </w:p>
    <w:p>
      <w:pPr>
        <w:pStyle w:val="Compact"/>
        <w:numPr>
          <w:ilvl w:val="0"/>
          <w:numId w:val="1054"/>
        </w:numPr>
      </w:pPr>
      <w:r>
        <w:t xml:space="preserve">Only run queries when</w:t>
      </w:r>
      <w:r>
        <w:t xml:space="preserve"> </w:t>
      </w:r>
      <w:r>
        <w:rPr>
          <w:rStyle w:val="VerbatimChar"/>
        </w:rPr>
        <w:t xml:space="preserve">execute</w:t>
      </w:r>
      <w:r>
        <w:t xml:space="preserve"> </w:t>
      </w:r>
      <w:r>
        <w:t xml:space="preserve">is true.</w:t>
      </w:r>
    </w:p>
    <w:p>
      <w:pPr>
        <w:pStyle w:val="Compact"/>
        <w:numPr>
          <w:ilvl w:val="0"/>
          <w:numId w:val="1054"/>
        </w:numPr>
      </w:pPr>
      <w:r>
        <w:rPr>
          <w:rStyle w:val="VerbatimChar"/>
        </w:rPr>
        <w:t xml:space="preserve">run_query</w:t>
      </w:r>
      <w:r>
        <w:t xml:space="preserve"> </w:t>
      </w:r>
      <w:r>
        <w:t xml:space="preserve">inside a model is usually a smell; prefer a variable, a model, or an incremental filter.</w:t>
      </w:r>
    </w:p>
    <w:p>
      <w:pPr>
        <w:pStyle w:val="Compact"/>
        <w:numPr>
          <w:ilvl w:val="0"/>
          <w:numId w:val="1054"/>
        </w:numPr>
      </w:pPr>
      <w:r>
        <w:t xml:space="preserve">Use it for metadata, grants, dynamic SQL, and operations.</w:t>
      </w:r>
    </w:p>
    <w:p>
      <w:pPr>
        <w:pStyle w:val="FirstParagraph"/>
      </w:pPr>
      <w:r>
        <w:rPr>
          <w:rStyle w:val="VerbatimChar"/>
        </w:rPr>
        <w:t xml:space="preserve">{% call statement(...) %}</w:t>
      </w:r>
      <w:r>
        <w:t xml:space="preserve"> </w:t>
      </w:r>
      <w:r>
        <w:t xml:space="preserve">executes side-effecting SQL:</w:t>
      </w:r>
    </w:p>
    <w:p>
      <w:pPr>
        <w:pStyle w:val="SourceCode"/>
        <w:shd w:val="clear" w:color="auto" w:fill="F6F8FA"/>
        <w:ind w:left="80" w:right="80"/>
      </w:pPr>
      <w:r>
        <w:rPr>
          <w:rStyle w:val="VerbatimChar"/>
        </w:rPr>
        <w:t xml:space="preserve">{% call statement('grant', fetch_result=false) %}</w:t>
      </w:r>
      <w:r>
        <w:br/>
      </w:r>
      <w:r>
        <w:rPr>
          <w:rStyle w:val="VerbatimChar"/>
        </w:rPr>
        <w:t xml:space="preserve">    grant select on {{ this }} to role analyst;</w:t>
      </w:r>
      <w:r>
        <w:br/>
      </w:r>
      <w:r>
        <w:rPr>
          <w:rStyle w:val="VerbatimChar"/>
        </w:rPr>
        <w:t xml:space="preserve">{% endcall %}</w:t>
      </w:r>
    </w:p>
    <w:bookmarkEnd w:id="118"/>
    <w:bookmarkStart w:id="119" w:name="adapter.dispatch-cross-platform-macros"/>
    <w:p>
      <w:pPr>
        <w:pStyle w:val="Heading2"/>
      </w:pPr>
      <w:r>
        <w:t xml:space="preserve">5.9</w:t>
      </w:r>
      <w:r>
        <w:t xml:space="preserve"> </w:t>
      </w:r>
      <w:r>
        <w:rPr>
          <w:rStyle w:val="VerbatimChar"/>
        </w:rPr>
        <w:t xml:space="preserve">adapter.dispatch</w:t>
      </w:r>
      <w:r>
        <w:t xml:space="preserve">: cross-platform macros</w:t>
      </w:r>
    </w:p>
    <w:p>
      <w:pPr>
        <w:pStyle w:val="FirstParagraph"/>
      </w:pPr>
      <w:r>
        <w:t xml:space="preserve">If your project runs on multiple adapters, dispatch lets each adapter provide its own implementation:</w:t>
      </w:r>
    </w:p>
    <w:p>
      <w:pPr>
        <w:pStyle w:val="SourceCode"/>
        <w:shd w:val="clear" w:color="auto" w:fill="F6F8FA"/>
        <w:ind w:left="80" w:right="80"/>
      </w:pPr>
      <w:r>
        <w:rPr>
          <w:rStyle w:val="VerbatimChar"/>
        </w:rPr>
        <w:t xml:space="preserve">{% macro date_add(datepart, interval, date) -%}</w:t>
      </w:r>
      <w:r>
        <w:br/>
      </w:r>
      <w:r>
        <w:rPr>
          <w:rStyle w:val="VerbatimChar"/>
        </w:rPr>
        <w:t xml:space="preserve">    {{ return(adapter.dispatch('date_add', 'my_project')(datepart, interval, date)) }}</w:t>
      </w:r>
      <w:r>
        <w:br/>
      </w:r>
      <w:r>
        <w:rPr>
          <w:rStyle w:val="VerbatimChar"/>
        </w:rPr>
        <w:t xml:space="preserve">{%- endmacro %}</w:t>
      </w:r>
      <w:r>
        <w:br/>
      </w:r>
      <w:r>
        <w:br/>
      </w:r>
      <w:r>
        <w:rPr>
          <w:rStyle w:val="VerbatimChar"/>
        </w:rPr>
        <w:t xml:space="preserve">{% macro default__date_add(datepart, interval, date) -%}</w:t>
      </w:r>
      <w:r>
        <w:br/>
      </w:r>
      <w:r>
        <w:rPr>
          <w:rStyle w:val="VerbatimChar"/>
        </w:rPr>
        <w:t xml:space="preserve">    dateadd({{ datepart }}, {{ interval }}, {{ date }})</w:t>
      </w:r>
      <w:r>
        <w:br/>
      </w:r>
      <w:r>
        <w:rPr>
          <w:rStyle w:val="VerbatimChar"/>
        </w:rPr>
        <w:t xml:space="preserve">{%- endmacro %}</w:t>
      </w:r>
      <w:r>
        <w:br/>
      </w:r>
      <w:r>
        <w:br/>
      </w:r>
      <w:r>
        <w:rPr>
          <w:rStyle w:val="VerbatimChar"/>
        </w:rPr>
        <w:t xml:space="preserve">{% macro databricks__date_add(datepart, interval, date) -%}</w:t>
      </w:r>
      <w:r>
        <w:br/>
      </w:r>
      <w:r>
        <w:rPr>
          <w:rStyle w:val="VerbatimChar"/>
        </w:rPr>
        <w:t xml:space="preserve">    date_add({{ date }}, {{ interval }})</w:t>
      </w:r>
      <w:r>
        <w:br/>
      </w:r>
      <w:r>
        <w:rPr>
          <w:rStyle w:val="VerbatimChar"/>
        </w:rPr>
        <w:t xml:space="preserve">{%- endmacro %}</w:t>
      </w:r>
    </w:p>
    <w:p>
      <w:pPr>
        <w:pStyle w:val="FirstParagraph"/>
      </w:pPr>
      <w:r>
        <w:t xml:space="preserve">dbt’s own</w:t>
      </w:r>
      <w:r>
        <w:t xml:space="preserve"> </w:t>
      </w:r>
      <w:r>
        <w:rPr>
          <w:rStyle w:val="VerbatimChar"/>
        </w:rPr>
        <w:t xml:space="preserve">dbt.dateadd</w:t>
      </w:r>
      <w:r>
        <w:t xml:space="preserve"> </w:t>
      </w:r>
      <w:r>
        <w:t xml:space="preserve">macro already dispatches across adapters; use it before writing your own.</w:t>
      </w:r>
    </w:p>
    <w:bookmarkEnd w:id="119"/>
    <w:bookmarkStart w:id="120" w:name="debugging-jinja"/>
    <w:p>
      <w:pPr>
        <w:pStyle w:val="Heading2"/>
      </w:pPr>
      <w:r>
        <w:t xml:space="preserve">5.10 Debugging Jinja</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Tool</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rStyle w:val="VerbatimChar"/>
                <w:sz w:val="17"/>
              </w:rPr>
              <w:t xml:space="preserve">dbt compile -s model</w:t>
            </w:r>
          </w:p>
        </w:tc>
        <w:tc>
          <w:tcPr/>
          <w:p>
            <w:pPr>
              <w:pStyle w:val="Compact"/>
              <w:spacing w:before="0" w:after="0" w:line="240" w:lineRule="auto"/>
            </w:pPr>
            <w:r>
              <w:rPr>
                <w:sz w:val="17"/>
              </w:rPr>
              <w:t xml:space="preserve">Render SQL; inspect</w:t>
            </w:r>
            <w:r>
              <w:rPr>
                <w:sz w:val="17"/>
              </w:rPr>
              <w:t xml:space="preserve"> </w:t>
            </w:r>
            <w:r>
              <w:rPr>
                <w:rStyle w:val="VerbatimChar"/>
                <w:sz w:val="17"/>
              </w:rPr>
              <w:t xml:space="preserve">target/compiled/...</w:t>
            </w:r>
          </w:p>
        </w:tc>
      </w:tr>
      <w:tr>
        <w:trPr>
          <w:cantSplit w:val="true"/>
        </w:trPr>
        <w:tc>
          <w:tcPr/>
          <w:p>
            <w:pPr>
              <w:pStyle w:val="Compact"/>
              <w:spacing w:before="0" w:after="0" w:line="240" w:lineRule="auto"/>
            </w:pPr>
            <w:r>
              <w:rPr>
                <w:rStyle w:val="VerbatimChar"/>
                <w:sz w:val="17"/>
              </w:rPr>
              <w:t xml:space="preserve">{{ log('msg', info=True) }}</w:t>
            </w:r>
          </w:p>
        </w:tc>
        <w:tc>
          <w:tcPr/>
          <w:p>
            <w:pPr>
              <w:pStyle w:val="Compact"/>
              <w:spacing w:before="0" w:after="0" w:line="240" w:lineRule="auto"/>
            </w:pPr>
            <w:r>
              <w:rPr>
                <w:sz w:val="17"/>
              </w:rPr>
              <w:t xml:space="preserve">Print during parse/compile</w:t>
            </w:r>
          </w:p>
        </w:tc>
      </w:tr>
      <w:tr>
        <w:trPr>
          <w:cantSplit w:val="true"/>
        </w:trPr>
        <w:tc>
          <w:tcPr/>
          <w:p>
            <w:pPr>
              <w:pStyle w:val="Compact"/>
              <w:spacing w:before="0" w:after="0" w:line="240" w:lineRule="auto"/>
            </w:pPr>
            <w:r>
              <w:rPr>
                <w:rStyle w:val="VerbatimChar"/>
                <w:sz w:val="17"/>
              </w:rPr>
              <w:t xml:space="preserve">dbt --debug run</w:t>
            </w:r>
          </w:p>
        </w:tc>
        <w:tc>
          <w:tcPr/>
          <w:p>
            <w:pPr>
              <w:pStyle w:val="Compact"/>
              <w:spacing w:before="0" w:after="0" w:line="240" w:lineRule="auto"/>
            </w:pPr>
            <w:r>
              <w:rPr>
                <w:sz w:val="17"/>
              </w:rPr>
              <w:t xml:space="preserve">Verbose logs</w:t>
            </w:r>
          </w:p>
        </w:tc>
      </w:tr>
      <w:tr>
        <w:trPr>
          <w:cantSplit w:val="true"/>
        </w:trPr>
        <w:tc>
          <w:tcPr/>
          <w:p>
            <w:pPr>
              <w:pStyle w:val="Compact"/>
              <w:spacing w:before="0" w:after="0" w:line="240" w:lineRule="auto"/>
            </w:pPr>
            <w:r>
              <w:rPr>
                <w:rStyle w:val="VerbatimChar"/>
                <w:sz w:val="17"/>
              </w:rPr>
              <w:t xml:space="preserve">{{ this }}</w:t>
            </w:r>
          </w:p>
        </w:tc>
        <w:tc>
          <w:tcPr/>
          <w:p>
            <w:pPr>
              <w:pStyle w:val="Compact"/>
              <w:spacing w:before="0" w:after="0" w:line="240" w:lineRule="auto"/>
            </w:pPr>
            <w:r>
              <w:rPr>
                <w:sz w:val="17"/>
              </w:rPr>
              <w:t xml:space="preserve">Check the resolved relation</w:t>
            </w:r>
          </w:p>
        </w:tc>
      </w:tr>
      <w:tr>
        <w:trPr>
          <w:cantSplit w:val="true"/>
        </w:trPr>
        <w:tc>
          <w:tcPr/>
          <w:p>
            <w:pPr>
              <w:pStyle w:val="Compact"/>
              <w:spacing w:before="0" w:after="0" w:line="240" w:lineRule="auto"/>
            </w:pPr>
            <w:r>
              <w:rPr>
                <w:rStyle w:val="VerbatimChar"/>
                <w:sz w:val="17"/>
              </w:rPr>
              <w:t xml:space="preserve">dbt run-operation macro_name --args '{...}'</w:t>
            </w:r>
          </w:p>
        </w:tc>
        <w:tc>
          <w:tcPr/>
          <w:p>
            <w:pPr>
              <w:pStyle w:val="Compact"/>
              <w:spacing w:before="0" w:after="0" w:line="240" w:lineRule="auto"/>
            </w:pPr>
            <w:r>
              <w:rPr>
                <w:sz w:val="17"/>
              </w:rPr>
              <w:t xml:space="preserve">Run a macro without a model</w:t>
            </w:r>
          </w:p>
        </w:tc>
      </w:tr>
      <w:tr>
        <w:trPr>
          <w:cantSplit w:val="true"/>
        </w:trPr>
        <w:tc>
          <w:tcPr/>
          <w:p>
            <w:pPr>
              <w:pStyle w:val="Compact"/>
              <w:spacing w:before="0" w:after="0" w:line="240" w:lineRule="auto"/>
            </w:pPr>
            <w:r>
              <w:rPr>
                <w:rStyle w:val="VerbatimChar"/>
                <w:sz w:val="17"/>
              </w:rPr>
              <w:t xml:space="preserve">dbt parse</w:t>
            </w:r>
          </w:p>
        </w:tc>
        <w:tc>
          <w:tcPr/>
          <w:p>
            <w:pPr>
              <w:pStyle w:val="Compact"/>
              <w:spacing w:before="0" w:after="0" w:line="240" w:lineRule="auto"/>
            </w:pPr>
            <w:r>
              <w:rPr>
                <w:sz w:val="17"/>
              </w:rPr>
              <w:t xml:space="preserve">Catch syntax/parse errors early</w:t>
            </w:r>
          </w:p>
        </w:tc>
      </w:tr>
      <w:tr>
        <w:trPr>
          <w:cantSplit w:val="true"/>
        </w:trPr>
        <w:tc>
          <w:tcPr/>
          <w:p>
            <w:pPr>
              <w:pStyle w:val="Compact"/>
              <w:spacing w:before="0" w:after="0" w:line="240" w:lineRule="auto"/>
            </w:pPr>
            <w:r>
              <w:rPr>
                <w:sz w:val="17"/>
              </w:rPr>
              <w:t xml:space="preserve">VS Code dbt extension</w:t>
            </w:r>
          </w:p>
        </w:tc>
        <w:tc>
          <w:tcPr/>
          <w:p>
            <w:pPr>
              <w:pStyle w:val="Compact"/>
              <w:spacing w:before="0" w:after="0" w:line="240" w:lineRule="auto"/>
            </w:pPr>
            <w:r>
              <w:rPr>
                <w:sz w:val="17"/>
              </w:rPr>
              <w:t xml:space="preserve">Inline Jinja diagnostics and compiled SQL preview</w:t>
            </w:r>
          </w:p>
        </w:tc>
      </w:tr>
    </w:tbl>
    <w:p>
      <w:pPr>
        <w:pStyle w:val="BodyText"/>
      </w:pPr>
      <w:r>
        <w:t xml:space="preserve">Common errors:</w:t>
      </w:r>
    </w:p>
    <w:p>
      <w:pPr>
        <w:pStyle w:val="Compact"/>
        <w:numPr>
          <w:ilvl w:val="0"/>
          <w:numId w:val="1055"/>
        </w:numPr>
      </w:pPr>
      <w:r>
        <w:t xml:space="preserve">Forgetting</w:t>
      </w:r>
      <w:r>
        <w:t xml:space="preserve"> </w:t>
      </w:r>
      <w:r>
        <w:rPr>
          <w:rStyle w:val="VerbatimChar"/>
        </w:rPr>
        <w:t xml:space="preserve">{% endif %}</w:t>
      </w:r>
      <w:r>
        <w:t xml:space="preserve"> </w:t>
      </w:r>
      <w:r>
        <w:t xml:space="preserve">or</w:t>
      </w:r>
      <w:r>
        <w:t xml:space="preserve"> </w:t>
      </w:r>
      <w:r>
        <w:rPr>
          <w:rStyle w:val="VerbatimChar"/>
        </w:rPr>
        <w:t xml:space="preserve">{% endfor %}</w:t>
      </w:r>
      <w:r>
        <w:t xml:space="preserve">.</w:t>
      </w:r>
    </w:p>
    <w:p>
      <w:pPr>
        <w:pStyle w:val="Compact"/>
        <w:numPr>
          <w:ilvl w:val="0"/>
          <w:numId w:val="1055"/>
        </w:numPr>
      </w:pPr>
      <w:r>
        <w:t xml:space="preserve">Calling</w:t>
      </w:r>
      <w:r>
        <w:t xml:space="preserve"> </w:t>
      </w:r>
      <w:r>
        <w:rPr>
          <w:rStyle w:val="VerbatimChar"/>
        </w:rPr>
        <w:t xml:space="preserve">ref()</w:t>
      </w:r>
      <w:r>
        <w:t xml:space="preserve"> </w:t>
      </w:r>
      <w:r>
        <w:t xml:space="preserve">in a macro that runs at parse time when</w:t>
      </w:r>
      <w:r>
        <w:t xml:space="preserve"> </w:t>
      </w:r>
      <w:r>
        <w:rPr>
          <w:rStyle w:val="VerbatimChar"/>
        </w:rPr>
        <w:t xml:space="preserve">execute</w:t>
      </w:r>
      <w:r>
        <w:t xml:space="preserve"> </w:t>
      </w:r>
      <w:r>
        <w:t xml:space="preserve">is false.</w:t>
      </w:r>
    </w:p>
    <w:p>
      <w:pPr>
        <w:pStyle w:val="Compact"/>
        <w:numPr>
          <w:ilvl w:val="0"/>
          <w:numId w:val="1055"/>
        </w:numPr>
      </w:pPr>
      <w:r>
        <w:t xml:space="preserve">Quoting:</w:t>
      </w:r>
      <w:r>
        <w:t xml:space="preserve"> </w:t>
      </w:r>
      <w:r>
        <w:rPr>
          <w:rStyle w:val="VerbatimChar"/>
        </w:rPr>
        <w:t xml:space="preserve">'{{ var("x") }}'</w:t>
      </w:r>
      <w:r>
        <w:t xml:space="preserve"> </w:t>
      </w:r>
      <w:r>
        <w:t xml:space="preserve">versus</w:t>
      </w:r>
      <w:r>
        <w:t xml:space="preserve"> </w:t>
      </w:r>
      <w:r>
        <w:rPr>
          <w:rStyle w:val="VerbatimChar"/>
        </w:rPr>
        <w:t xml:space="preserve">{{ var("x") }}</w:t>
      </w:r>
      <w:r>
        <w:t xml:space="preserve">.</w:t>
      </w:r>
    </w:p>
    <w:p>
      <w:pPr>
        <w:pStyle w:val="Compact"/>
        <w:numPr>
          <w:ilvl w:val="0"/>
          <w:numId w:val="1055"/>
        </w:numPr>
      </w:pPr>
      <w:r>
        <w:t xml:space="preserve">A trailing comma after a loop.</w:t>
      </w:r>
    </w:p>
    <w:p>
      <w:pPr>
        <w:pStyle w:val="Compact"/>
        <w:numPr>
          <w:ilvl w:val="0"/>
          <w:numId w:val="1055"/>
        </w:numPr>
      </w:pPr>
      <w:r>
        <w:t xml:space="preserve">Case sensitivity in</w:t>
      </w:r>
      <w:r>
        <w:t xml:space="preserve"> </w:t>
      </w:r>
      <w:r>
        <w:rPr>
          <w:rStyle w:val="VerbatimChar"/>
        </w:rPr>
        <w:t xml:space="preserve">target.name</w:t>
      </w:r>
      <w:r>
        <w:t xml:space="preserve"> </w:t>
      </w:r>
      <w:r>
        <w:t xml:space="preserve">comparisons.</w:t>
      </w:r>
    </w:p>
    <w:p>
      <w:pPr>
        <w:pStyle w:val="Compact"/>
        <w:numPr>
          <w:ilvl w:val="0"/>
          <w:numId w:val="1055"/>
        </w:numPr>
      </w:pPr>
      <w:r>
        <w:t xml:space="preserve">Using</w:t>
      </w:r>
      <w:r>
        <w:t xml:space="preserve"> </w:t>
      </w:r>
      <w:r>
        <w:rPr>
          <w:rStyle w:val="VerbatimChar"/>
        </w:rPr>
        <w:t xml:space="preserve">this</w:t>
      </w:r>
      <w:r>
        <w:t xml:space="preserve"> </w:t>
      </w:r>
      <w:r>
        <w:t xml:space="preserve">in a macro called outside a model context.</w:t>
      </w:r>
    </w:p>
    <w:bookmarkEnd w:id="120"/>
    <w:bookmarkStart w:id="121" w:name="exercises-4"/>
    <w:p>
      <w:pPr>
        <w:pStyle w:val="Heading2"/>
      </w:pPr>
      <w:r>
        <w:t xml:space="preserve">5.11 Exercises</w:t>
      </w:r>
    </w:p>
    <w:p>
      <w:pPr>
        <w:pStyle w:val="FirstParagraph"/>
      </w:pPr>
      <w:r>
        <w:rPr>
          <w:b/>
          <w:bCs/>
        </w:rPr>
        <w:t xml:space="preserve">Exercise 5.1 - Cents.</w:t>
      </w:r>
      <w:r>
        <w:t xml:space="preserve"> </w:t>
      </w:r>
      <w:r>
        <w:t xml:space="preserve">Write</w:t>
      </w:r>
      <w:r>
        <w:t xml:space="preserve"> </w:t>
      </w:r>
      <w:r>
        <w:rPr>
          <w:rStyle w:val="VerbatimChar"/>
        </w:rPr>
        <w:t xml:space="preserve">cents_to_dollars(column, scale=2)</w:t>
      </w:r>
      <w:r>
        <w:t xml:space="preserve"> </w:t>
      </w:r>
      <w:r>
        <w:t xml:space="preserve">and use it in</w:t>
      </w:r>
      <w:r>
        <w:t xml:space="preserve"> </w:t>
      </w:r>
      <w:r>
        <w:rPr>
          <w:rStyle w:val="VerbatimChar"/>
        </w:rPr>
        <w:t xml:space="preserve">stg_payments</w:t>
      </w:r>
      <w:r>
        <w:t xml:space="preserve"> </w:t>
      </w:r>
      <w:r>
        <w:t xml:space="preserve">to convert an integer cents column to decimal dollars.</w:t>
      </w:r>
    </w:p>
    <w:p>
      <w:pPr>
        <w:pStyle w:val="BodyText"/>
      </w:pPr>
      <w:r>
        <w:rPr>
          <w:b/>
          <w:bCs/>
        </w:rPr>
        <w:t xml:space="preserve">Exercise 5.2 - Pivot.</w:t>
      </w:r>
      <w:r>
        <w:t xml:space="preserve"> </w:t>
      </w:r>
      <w:r>
        <w:t xml:space="preserve">Write a macro that pivots payment methods into columns. Use a list variable and a loop. Compile the model and inspect the SQL.</w:t>
      </w:r>
    </w:p>
    <w:p>
      <w:pPr>
        <w:pStyle w:val="BodyText"/>
      </w:pPr>
      <w:r>
        <w:rPr>
          <w:b/>
          <w:bCs/>
        </w:rPr>
        <w:t xml:space="preserve">Exercise 5.3 - Safe divide.</w:t>
      </w:r>
      <w:r>
        <w:t xml:space="preserve"> </w:t>
      </w:r>
      <w:r>
        <w:t xml:space="preserve">Write</w:t>
      </w:r>
      <w:r>
        <w:t xml:space="preserve"> </w:t>
      </w:r>
      <w:r>
        <w:rPr>
          <w:rStyle w:val="VerbatimChar"/>
        </w:rPr>
        <w:t xml:space="preserve">safe_divide(numerator, denominator)</w:t>
      </w:r>
      <w:r>
        <w:t xml:space="preserve"> </w:t>
      </w:r>
      <w:r>
        <w:t xml:space="preserve">that returns</w:t>
      </w:r>
      <w:r>
        <w:t xml:space="preserve"> </w:t>
      </w:r>
      <w:r>
        <w:rPr>
          <w:rStyle w:val="VerbatimChar"/>
        </w:rPr>
        <w:t xml:space="preserve">null</w:t>
      </w:r>
      <w:r>
        <w:t xml:space="preserve"> </w:t>
      </w:r>
      <w:r>
        <w:t xml:space="preserve">when the denominator is zero. Test it with a zero denominator.</w:t>
      </w:r>
    </w:p>
    <w:p>
      <w:pPr>
        <w:pStyle w:val="BodyText"/>
      </w:pPr>
      <w:r>
        <w:rPr>
          <w:b/>
          <w:bCs/>
        </w:rPr>
        <w:t xml:space="preserve">Exercise 5.4 - Date spine.</w:t>
      </w:r>
      <w:r>
        <w:t xml:space="preserve"> </w:t>
      </w:r>
      <w:r>
        <w:t xml:space="preserve">Generate one row per day from 2024-01-01 to 2024-12-31 using a macro or</w:t>
      </w:r>
      <w:r>
        <w:t xml:space="preserve"> </w:t>
      </w:r>
      <w:r>
        <w:rPr>
          <w:rStyle w:val="VerbatimChar"/>
        </w:rPr>
        <w:t xml:space="preserve">dbt_utils.date_spine</w:t>
      </w:r>
      <w:r>
        <w:t xml:space="preserve">. Use it to fill missing dates in revenue.</w:t>
      </w:r>
    </w:p>
    <w:p>
      <w:pPr>
        <w:pStyle w:val="BodyText"/>
      </w:pPr>
      <w:r>
        <w:rPr>
          <w:b/>
          <w:bCs/>
        </w:rPr>
        <w:t xml:space="preserve">Exercise 5.5 - Dispatch.</w:t>
      </w:r>
      <w:r>
        <w:t xml:space="preserve"> </w:t>
      </w:r>
      <w:r>
        <w:t xml:space="preserve">Write a</w:t>
      </w:r>
      <w:r>
        <w:t xml:space="preserve"> </w:t>
      </w:r>
      <w:r>
        <w:rPr>
          <w:rStyle w:val="VerbatimChar"/>
        </w:rPr>
        <w:t xml:space="preserve">date_add</w:t>
      </w:r>
      <w:r>
        <w:t xml:space="preserve"> </w:t>
      </w:r>
      <w:r>
        <w:t xml:space="preserve">macro that dispatches to</w:t>
      </w:r>
      <w:r>
        <w:t xml:space="preserve"> </w:t>
      </w:r>
      <w:r>
        <w:rPr>
          <w:rStyle w:val="VerbatimChar"/>
        </w:rPr>
        <w:t xml:space="preserve">databricks__date_add</w:t>
      </w:r>
      <w:r>
        <w:t xml:space="preserve"> </w:t>
      </w:r>
      <w:r>
        <w:t xml:space="preserve">and</w:t>
      </w:r>
      <w:r>
        <w:t xml:space="preserve"> </w:t>
      </w:r>
      <w:r>
        <w:rPr>
          <w:rStyle w:val="VerbatimChar"/>
        </w:rPr>
        <w:t xml:space="preserve">default__date_add</w:t>
      </w:r>
      <w:r>
        <w:t xml:space="preserve">. Call it from a model.</w:t>
      </w:r>
    </w:p>
    <w:p>
      <w:pPr>
        <w:pStyle w:val="BodyText"/>
      </w:pPr>
      <w:r>
        <w:rPr>
          <w:b/>
          <w:bCs/>
        </w:rPr>
        <w:t xml:space="preserve">Exercise 5.6 - Debug.</w:t>
      </w:r>
      <w:r>
        <w:t xml:space="preserve"> </w:t>
      </w:r>
      <w:r>
        <w:t xml:space="preserve">A macro produces a trailing comma before</w:t>
      </w:r>
      <w:r>
        <w:t xml:space="preserve"> </w:t>
      </w:r>
      <w:r>
        <w:rPr>
          <w:rStyle w:val="VerbatimChar"/>
        </w:rPr>
        <w:t xml:space="preserve">from</w:t>
      </w:r>
      <w:r>
        <w:t xml:space="preserve">. Diagnose using whitespace control and</w:t>
      </w:r>
      <w:r>
        <w:t xml:space="preserve"> </w:t>
      </w:r>
      <w:r>
        <w:rPr>
          <w:rStyle w:val="VerbatimChar"/>
        </w:rPr>
        <w:t xml:space="preserve">loop.last</w:t>
      </w:r>
      <w:r>
        <w:t xml:space="preserve">.</w:t>
      </w:r>
    </w:p>
    <w:p>
      <w:pPr>
        <w:pStyle w:val="BodyText"/>
      </w:pPr>
      <w:r>
        <w:rPr>
          <w:b/>
          <w:bCs/>
        </w:rPr>
        <w:t xml:space="preserve">Answers.</w:t>
      </w:r>
      <w:r>
        <w:t xml:space="preserve"> </w:t>
      </w:r>
      <w:r>
        <w:t xml:space="preserve">5.1:</w:t>
      </w:r>
      <w:r>
        <w:t xml:space="preserve"> </w:t>
      </w:r>
      <w:r>
        <w:rPr>
          <w:rStyle w:val="VerbatimChar"/>
        </w:rPr>
        <w:t xml:space="preserve">({{ column_name }} / 100.0)::decimal(18, {{ scale }})</w:t>
      </w:r>
      <w:r>
        <w:t xml:space="preserve">. 5.2: Build</w:t>
      </w:r>
      <w:r>
        <w:t xml:space="preserve"> </w:t>
      </w:r>
      <w:r>
        <w:rPr>
          <w:rStyle w:val="VerbatimChar"/>
        </w:rPr>
        <w:t xml:space="preserve">case</w:t>
      </w:r>
      <w:r>
        <w:t xml:space="preserve"> </w:t>
      </w:r>
      <w:r>
        <w:t xml:space="preserve">expressions in a loop and join with commas. 5.3: Use</w:t>
      </w:r>
      <w:r>
        <w:t xml:space="preserve"> </w:t>
      </w:r>
      <w:r>
        <w:rPr>
          <w:rStyle w:val="VerbatimChar"/>
        </w:rPr>
        <w:t xml:space="preserve">nullif(denominator, 0)</w:t>
      </w:r>
      <w:r>
        <w:t xml:space="preserve"> </w:t>
      </w:r>
      <w:r>
        <w:t xml:space="preserve">or an</w:t>
      </w:r>
      <w:r>
        <w:t xml:space="preserve"> </w:t>
      </w:r>
      <w:r>
        <w:rPr>
          <w:rStyle w:val="VerbatimChar"/>
        </w:rPr>
        <w:t xml:space="preserve">if</w:t>
      </w:r>
      <w:r>
        <w:t xml:space="preserve">. 5.4:</w:t>
      </w:r>
      <w:r>
        <w:t xml:space="preserve"> </w:t>
      </w:r>
      <w:r>
        <w:rPr>
          <w:rStyle w:val="VerbatimChar"/>
        </w:rPr>
        <w:t xml:space="preserve">dbt_utils.date_spine(datepart='day', start_date='2024-01-01', end_date='2025-01-01')</w:t>
      </w:r>
      <w:r>
        <w:t xml:space="preserve">. 5.5:</w:t>
      </w:r>
      <w:r>
        <w:t xml:space="preserve"> </w:t>
      </w:r>
      <w:r>
        <w:rPr>
          <w:rStyle w:val="VerbatimChar"/>
        </w:rPr>
        <w:t xml:space="preserve">adapter.dispatch('date_add', 'dbt_dbx')</w:t>
      </w:r>
      <w:r>
        <w:t xml:space="preserve">. 5.6: Strip whitespace before the comma and emit it only when</w:t>
      </w:r>
      <w:r>
        <w:t xml:space="preserve"> </w:t>
      </w:r>
      <w:r>
        <w:rPr>
          <w:rStyle w:val="VerbatimChar"/>
        </w:rPr>
        <w:t xml:space="preserve">not loop.last</w:t>
      </w:r>
      <w:r>
        <w:t xml:space="preserve">.</w:t>
      </w:r>
    </w:p>
    <w:bookmarkEnd w:id="121"/>
    <w:bookmarkStart w:id="122" w:name="interview-check-4"/>
    <w:p>
      <w:pPr>
        <w:pStyle w:val="Heading2"/>
      </w:pPr>
      <w:r>
        <w:t xml:space="preserve">5.12 Interview check</w:t>
      </w:r>
    </w:p>
    <w:p>
      <w:pPr>
        <w:pStyle w:val="Compact"/>
        <w:numPr>
          <w:ilvl w:val="0"/>
          <w:numId w:val="1056"/>
        </w:numPr>
      </w:pPr>
      <w:r>
        <w:t xml:space="preserve">When should logic be a macro versus a model?</w:t>
      </w:r>
    </w:p>
    <w:p>
      <w:pPr>
        <w:pStyle w:val="Compact"/>
        <w:numPr>
          <w:ilvl w:val="0"/>
          <w:numId w:val="1056"/>
        </w:numPr>
      </w:pPr>
      <w:r>
        <w:t xml:space="preserve">What is the difference between</w:t>
      </w:r>
      <w:r>
        <w:t xml:space="preserve"> </w:t>
      </w:r>
      <w:r>
        <w:rPr>
          <w:rStyle w:val="VerbatimChar"/>
        </w:rPr>
        <w:t xml:space="preserve">run_query</w:t>
      </w:r>
      <w:r>
        <w:t xml:space="preserve"> </w:t>
      </w:r>
      <w:r>
        <w:t xml:space="preserve">and a normal</w:t>
      </w:r>
      <w:r>
        <w:t xml:space="preserve"> </w:t>
      </w:r>
      <w:r>
        <w:rPr>
          <w:rStyle w:val="VerbatimChar"/>
        </w:rPr>
        <w:t xml:space="preserve">select</w:t>
      </w:r>
      <w:r>
        <w:t xml:space="preserve">?</w:t>
      </w:r>
    </w:p>
    <w:p>
      <w:pPr>
        <w:pStyle w:val="Compact"/>
        <w:numPr>
          <w:ilvl w:val="0"/>
          <w:numId w:val="1056"/>
        </w:numPr>
      </w:pPr>
      <w:r>
        <w:t xml:space="preserve">Why is</w:t>
      </w:r>
      <w:r>
        <w:t xml:space="preserve"> </w:t>
      </w:r>
      <w:r>
        <w:rPr>
          <w:rStyle w:val="VerbatimChar"/>
        </w:rPr>
        <w:t xml:space="preserve">execute</w:t>
      </w:r>
      <w:r>
        <w:t xml:space="preserve"> </w:t>
      </w:r>
      <w:r>
        <w:t xml:space="preserve">important?</w:t>
      </w:r>
    </w:p>
    <w:p>
      <w:pPr>
        <w:pStyle w:val="Compact"/>
        <w:numPr>
          <w:ilvl w:val="0"/>
          <w:numId w:val="1056"/>
        </w:numPr>
      </w:pPr>
      <w:r>
        <w:t xml:space="preserve">How do you make a macro portable across adapters?</w:t>
      </w:r>
    </w:p>
    <w:p>
      <w:pPr>
        <w:pStyle w:val="Compact"/>
        <w:numPr>
          <w:ilvl w:val="0"/>
          <w:numId w:val="1056"/>
        </w:numPr>
      </w:pPr>
      <w:r>
        <w:t xml:space="preserve">What are the risks of overusing Jinja?</w:t>
      </w:r>
    </w:p>
    <w:p>
      <w:pPr>
        <w:pStyle w:val="Compact"/>
        <w:numPr>
          <w:ilvl w:val="0"/>
          <w:numId w:val="1056"/>
        </w:numPr>
      </w:pPr>
      <w:r>
        <w:t xml:space="preserve">How do you test a macro?</w:t>
      </w:r>
    </w:p>
    <w:p>
      <w:pPr>
        <w:pStyle w:val="Compact"/>
        <w:numPr>
          <w:ilvl w:val="0"/>
          <w:numId w:val="1056"/>
        </w:numPr>
      </w:pPr>
      <w:r>
        <w:t xml:space="preserve">How do you document a macro?</w:t>
      </w:r>
    </w:p>
    <w:bookmarkEnd w:id="122"/>
    <w:bookmarkEnd w:id="123"/>
    <w:bookmarkStart w:id="138" w:name="packages-and-the-dbt-ecosystem"/>
    <w:p>
      <w:pPr>
        <w:pStyle w:val="Heading1"/>
        <w:pageBreakBefore w:val="0"/>
        <w:spacing w:before="0"/>
      </w:pPr>
      <w:r>
        <w:t xml:space="preserve">6. Packages and the dbt Ecosystem</w:t>
      </w:r>
    </w:p>
    <w:bookmarkStart w:id="124" w:name="why-packages"/>
    <w:p>
      <w:pPr>
        <w:pStyle w:val="Heading2"/>
      </w:pPr>
      <w:r>
        <w:t xml:space="preserve">6.1 Why packages</w:t>
      </w:r>
    </w:p>
    <w:p>
      <w:pPr>
        <w:pStyle w:val="FirstParagraph"/>
      </w:pPr>
      <w:r>
        <w:t xml:space="preserve">Packages let you reuse tested macros, tests, models, and semantic definitions maintained by the community or your organization. They reduce boilerplate and encode best practices. They also add supply-chain risk, so pin versions and review what you install.</w:t>
      </w:r>
    </w:p>
    <w:bookmarkEnd w:id="124"/>
    <w:bookmarkStart w:id="127" w:name="installing-packages"/>
    <w:p>
      <w:pPr>
        <w:pStyle w:val="Heading2"/>
      </w:pPr>
      <w:r>
        <w:t xml:space="preserve">6.2 Installing packages</w:t>
      </w:r>
    </w:p>
    <w:p>
      <w:pPr>
        <w:pStyle w:val="FirstParagraph"/>
      </w:pPr>
      <w:r>
        <w:rPr>
          <w:rStyle w:val="VerbatimChar"/>
        </w:rPr>
        <w:t xml:space="preserve">packages.yml</w:t>
      </w:r>
      <w:r>
        <w:t xml:space="preserve">:</w:t>
      </w:r>
    </w:p>
    <w:p>
      <w:pPr>
        <w:pStyle w:val="SourceCode"/>
        <w:shd w:val="clear" w:color="auto" w:fill="F6F8FA"/>
        <w:ind w:left="80" w:right="80"/>
      </w:pP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dbt-labs/dbt_utils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KeywordTok"/>
        </w:rPr>
        <w:t xml:space="preserve">[</w:t>
      </w:r>
      <w:r>
        <w:rPr>
          <w:rStyle w:val="StringTok"/>
        </w:rPr>
        <w:t xml:space="preserve">"&gt;=1.3.0"</w:t>
      </w:r>
      <w:r>
        <w:rPr>
          <w:rStyle w:val="KeywordTok"/>
        </w:rPr>
        <w:t xml:space="preserve">,</w:t>
      </w:r>
      <w:r>
        <w:rPr>
          <w:rStyle w:val="AttributeTok"/>
        </w:rPr>
        <w:t xml:space="preserve"> </w:t>
      </w:r>
      <w:r>
        <w:rPr>
          <w:rStyle w:val="StringTok"/>
        </w:rPr>
        <w:t xml:space="preserve">"&lt;2.0.0"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calogica/dbt_expectations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KeywordTok"/>
        </w:rPr>
        <w:t xml:space="preserve">[</w:t>
      </w:r>
      <w:r>
        <w:rPr>
          <w:rStyle w:val="StringTok"/>
        </w:rPr>
        <w:t xml:space="preserve">"&gt;=0.10.0"</w:t>
      </w:r>
      <w:r>
        <w:rPr>
          <w:rStyle w:val="KeywordTok"/>
        </w:rPr>
        <w:t xml:space="preserve">,</w:t>
      </w:r>
      <w:r>
        <w:rPr>
          <w:rStyle w:val="AttributeTok"/>
        </w:rPr>
        <w:t xml:space="preserve"> </w:t>
      </w:r>
      <w:r>
        <w:rPr>
          <w:rStyle w:val="StringTok"/>
        </w:rPr>
        <w:t xml:space="preserve">"&lt;0.11.0"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dbt-labs/codegen</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KeywordTok"/>
        </w:rPr>
        <w:t xml:space="preserve">[</w:t>
      </w:r>
      <w:r>
        <w:rPr>
          <w:rStyle w:val="StringTok"/>
        </w:rPr>
        <w:t xml:space="preserve">"&gt;=0.13.0"</w:t>
      </w:r>
      <w:r>
        <w:rPr>
          <w:rStyle w:val="KeywordTok"/>
        </w:rPr>
        <w:t xml:space="preserve">,</w:t>
      </w:r>
      <w:r>
        <w:rPr>
          <w:rStyle w:val="AttributeTok"/>
        </w:rPr>
        <w:t xml:space="preserve"> </w:t>
      </w:r>
      <w:r>
        <w:rPr>
          <w:rStyle w:val="StringTok"/>
        </w:rPr>
        <w:t xml:space="preserve">"&lt;0.14.0"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dbt-labs/audit_helper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KeywordTok"/>
        </w:rPr>
        <w:t xml:space="preserve">[</w:t>
      </w:r>
      <w:r>
        <w:rPr>
          <w:rStyle w:val="StringTok"/>
        </w:rPr>
        <w:t xml:space="preserve">"&gt;=0.12.0"</w:t>
      </w:r>
      <w:r>
        <w:rPr>
          <w:rStyle w:val="KeywordTok"/>
        </w:rPr>
        <w:t xml:space="preserve">,</w:t>
      </w:r>
      <w:r>
        <w:rPr>
          <w:rStyle w:val="AttributeTok"/>
        </w:rPr>
        <w:t xml:space="preserve"> </w:t>
      </w:r>
      <w:r>
        <w:rPr>
          <w:rStyle w:val="StringTok"/>
        </w:rPr>
        <w:t xml:space="preserve">"&lt;0.13.0"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dbt-labs/dbt_project_evaluator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KeywordTok"/>
        </w:rPr>
        <w:t xml:space="preserve">[</w:t>
      </w:r>
      <w:r>
        <w:rPr>
          <w:rStyle w:val="StringTok"/>
        </w:rPr>
        <w:t xml:space="preserve">"&gt;=1.0.0"</w:t>
      </w:r>
      <w:r>
        <w:rPr>
          <w:rStyle w:val="KeywordTok"/>
        </w:rPr>
        <w:t xml:space="preserve">,</w:t>
      </w:r>
      <w:r>
        <w:rPr>
          <w:rStyle w:val="AttributeTok"/>
        </w:rPr>
        <w:t xml:space="preserve"> </w:t>
      </w:r>
      <w:r>
        <w:rPr>
          <w:rStyle w:val="StringTok"/>
        </w:rPr>
        <w:t xml:space="preserve">"&lt;2.0.0"</w:t>
      </w:r>
      <w:r>
        <w:rPr>
          <w:rStyle w:val="KeywordTok"/>
        </w:rPr>
        <w:t xml:space="preserve">]</w:t>
      </w:r>
    </w:p>
    <w:p>
      <w:pPr>
        <w:pStyle w:val="FirstParagraph"/>
      </w:pPr>
      <w:r>
        <w:t xml:space="preserve">Then:</w:t>
      </w:r>
    </w:p>
    <w:p>
      <w:pPr>
        <w:pStyle w:val="SourceCode"/>
        <w:shd w:val="clear" w:color="auto" w:fill="F6F8FA"/>
        <w:ind w:left="80" w:right="80"/>
      </w:pPr>
      <w:r>
        <w:rPr>
          <w:rStyle w:val="NormalTok"/>
        </w:rPr>
        <w:t xml:space="preserve">dbt deps</w:t>
      </w:r>
    </w:p>
    <w:p>
      <w:pPr>
        <w:pStyle w:val="FirstParagraph"/>
      </w:pPr>
      <w:r>
        <w:t xml:space="preserve">Packages install into</w:t>
      </w:r>
      <w:r>
        <w:t xml:space="preserve"> </w:t>
      </w:r>
      <w:r>
        <w:rPr>
          <w:rStyle w:val="VerbatimChar"/>
        </w:rPr>
        <w:t xml:space="preserve">dbt_packages/</w:t>
      </w:r>
      <w:r>
        <w:t xml:space="preserve"> </w:t>
      </w:r>
      <w:r>
        <w:t xml:space="preserve">(gitignored).</w:t>
      </w:r>
      <w:r>
        <w:t xml:space="preserve"> </w:t>
      </w:r>
      <w:r>
        <w:rPr>
          <w:rStyle w:val="VerbatimChar"/>
        </w:rPr>
        <w:t xml:space="preserve">dbt clean</w:t>
      </w:r>
      <w:r>
        <w:t xml:space="preserve"> </w:t>
      </w:r>
      <w:r>
        <w:t xml:space="preserve">removes them.</w:t>
      </w:r>
    </w:p>
    <w:bookmarkStart w:id="125" w:name="other-package-sources"/>
    <w:p>
      <w:pPr>
        <w:pStyle w:val="Heading3"/>
      </w:pPr>
      <w:r>
        <w:t xml:space="preserve">Other package sources</w:t>
      </w:r>
    </w:p>
    <w:p>
      <w:pPr>
        <w:pStyle w:val="SourceCode"/>
        <w:shd w:val="clear" w:color="auto" w:fill="F6F8FA"/>
        <w:ind w:left="80" w:right="80"/>
      </w:pP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w:t>
      </w:r>
      <w:r>
        <w:rPr>
          <w:rStyle w:val="KeywordTok"/>
        </w:rPr>
        <w:t xml:space="preserve">:</w:t>
      </w:r>
      <w:r>
        <w:rPr>
          <w:rStyle w:val="AttributeTok"/>
        </w:rPr>
        <w:t xml:space="preserve"> ../shared_dbt_models</w:t>
      </w:r>
      <w:r>
        <w:br/>
      </w:r>
      <w:r>
        <w:rPr>
          <w:rStyle w:val="AttributeTok"/>
        </w:rPr>
        <w:t xml:space="preserve">  </w:t>
      </w:r>
      <w:r>
        <w:rPr>
          <w:rStyle w:val="KeywordTok"/>
        </w:rPr>
        <w:t xml:space="preserve">-</w:t>
      </w:r>
      <w:r>
        <w:rPr>
          <w:rStyle w:val="AttributeTok"/>
        </w:rPr>
        <w:t xml:space="preserve"> </w:t>
      </w:r>
      <w:r>
        <w:rPr>
          <w:rStyle w:val="FunctionTok"/>
        </w:rPr>
        <w:t xml:space="preserve">git</w:t>
      </w:r>
      <w:r>
        <w:rPr>
          <w:rStyle w:val="KeywordTok"/>
        </w:rPr>
        <w:t xml:space="preserve">:</w:t>
      </w:r>
      <w:r>
        <w:rPr>
          <w:rStyle w:val="AttributeTok"/>
        </w:rPr>
        <w:t xml:space="preserve"> https://github.com/your-org/your-package.git</w:t>
      </w:r>
      <w:r>
        <w:br/>
      </w:r>
      <w:r>
        <w:rPr>
          <w:rStyle w:val="AttributeTok"/>
        </w:rPr>
        <w:t xml:space="preserve">    </w:t>
      </w:r>
      <w:r>
        <w:rPr>
          <w:rStyle w:val="FunctionTok"/>
        </w:rPr>
        <w:t xml:space="preserve">revision</w:t>
      </w:r>
      <w:r>
        <w:rPr>
          <w:rStyle w:val="KeywordTok"/>
        </w:rPr>
        <w:t xml:space="preserve">:</w:t>
      </w:r>
      <w:r>
        <w:rPr>
          <w:rStyle w:val="AttributeTok"/>
        </w:rPr>
        <w:t xml:space="preserve"> v1.2.0</w:t>
      </w:r>
      <w:r>
        <w:br/>
      </w:r>
      <w:r>
        <w:rPr>
          <w:rStyle w:val="AttributeTok"/>
        </w:rPr>
        <w:t xml:space="preserve">  </w:t>
      </w:r>
      <w:r>
        <w:rPr>
          <w:rStyle w:val="KeywordTok"/>
        </w:rPr>
        <w:t xml:space="preserve">-</w:t>
      </w:r>
      <w:r>
        <w:rPr>
          <w:rStyle w:val="AttributeTok"/>
        </w:rPr>
        <w:t xml:space="preserve"> </w:t>
      </w:r>
      <w:r>
        <w:rPr>
          <w:rStyle w:val="FunctionTok"/>
        </w:rPr>
        <w:t xml:space="preserve">package</w:t>
      </w:r>
      <w:r>
        <w:rPr>
          <w:rStyle w:val="KeywordTok"/>
        </w:rPr>
        <w:t xml:space="preserve">:</w:t>
      </w:r>
      <w:r>
        <w:rPr>
          <w:rStyle w:val="AttributeTok"/>
        </w:rPr>
        <w:t xml:space="preserve"> your-org/your-package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1.2.0</w:t>
      </w:r>
    </w:p>
    <w:p>
      <w:pPr>
        <w:pStyle w:val="FirstParagraph"/>
      </w:pPr>
      <w:r>
        <w:t xml:space="preserve">For private Git, use SSH keys or a token in CI. dbt 1.12 supports private packages with native SSH configuration.</w:t>
      </w:r>
    </w:p>
    <w:bookmarkEnd w:id="125"/>
    <w:bookmarkStart w:id="126" w:name="version-pinning"/>
    <w:p>
      <w:pPr>
        <w:pStyle w:val="Heading3"/>
      </w:pPr>
      <w:r>
        <w:t xml:space="preserve">Version pinning</w:t>
      </w:r>
    </w:p>
    <w:p>
      <w:pPr>
        <w:pStyle w:val="FirstParagraph"/>
      </w:pPr>
      <w:r>
        <w:t xml:space="preserve">Always pin:</w:t>
      </w:r>
    </w:p>
    <w:p>
      <w:pPr>
        <w:pStyle w:val="Compact"/>
        <w:numPr>
          <w:ilvl w:val="0"/>
          <w:numId w:val="1057"/>
        </w:numPr>
      </w:pPr>
      <w:r>
        <w:t xml:space="preserve">Exact (</w:t>
      </w:r>
      <w:r>
        <w:rPr>
          <w:rStyle w:val="VerbatimChar"/>
        </w:rPr>
        <w:t xml:space="preserve">1.3.0</w:t>
      </w:r>
      <w:r>
        <w:t xml:space="preserve">) for maximum reproducibility.</w:t>
      </w:r>
    </w:p>
    <w:p>
      <w:pPr>
        <w:pStyle w:val="Compact"/>
        <w:numPr>
          <w:ilvl w:val="0"/>
          <w:numId w:val="1057"/>
        </w:numPr>
      </w:pPr>
      <w:r>
        <w:t xml:space="preserve">A narrow range (</w:t>
      </w:r>
      <w:r>
        <w:rPr>
          <w:rStyle w:val="VerbatimChar"/>
        </w:rPr>
        <w:t xml:space="preserve">&gt;=1.3.0, &lt;2.0.0</w:t>
      </w:r>
      <w:r>
        <w:t xml:space="preserve">) for patches but not breaking changes.</w:t>
      </w:r>
    </w:p>
    <w:p>
      <w:pPr>
        <w:pStyle w:val="FirstParagraph"/>
      </w:pPr>
      <w:r>
        <w:t xml:space="preserve">Commit</w:t>
      </w:r>
      <w:r>
        <w:t xml:space="preserve"> </w:t>
      </w:r>
      <w:r>
        <w:rPr>
          <w:rStyle w:val="VerbatimChar"/>
        </w:rPr>
        <w:t xml:space="preserve">package-lock.yml</w:t>
      </w:r>
      <w:r>
        <w:t xml:space="preserve"> </w:t>
      </w:r>
      <w:r>
        <w:t xml:space="preserve">(generated by</w:t>
      </w:r>
      <w:r>
        <w:t xml:space="preserve"> </w:t>
      </w:r>
      <w:r>
        <w:rPr>
          <w:rStyle w:val="VerbatimChar"/>
        </w:rPr>
        <w:t xml:space="preserve">dbt deps</w:t>
      </w:r>
      <w:r>
        <w:t xml:space="preserve">) so CI installs the same versions.</w:t>
      </w:r>
    </w:p>
    <w:bookmarkEnd w:id="126"/>
    <w:bookmarkEnd w:id="127"/>
    <w:bookmarkStart w:id="128" w:name="dbt_utils-the-essential-toolbox"/>
    <w:p>
      <w:pPr>
        <w:pStyle w:val="Heading2"/>
      </w:pPr>
      <w:r>
        <w:t xml:space="preserve">6.3</w:t>
      </w:r>
      <w:r>
        <w:t xml:space="preserve"> </w:t>
      </w:r>
      <w:r>
        <w:rPr>
          <w:rStyle w:val="VerbatimChar"/>
        </w:rPr>
        <w:t xml:space="preserve">dbt_utils</w:t>
      </w:r>
      <w:r>
        <w:t xml:space="preserve">: the essential toolbox</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Macro</w:t>
            </w:r>
          </w:p>
        </w:tc>
        <w:tc>
          <w:tcPr>
            <w:shd w:val="clear" w:color="auto" w:fill="DBE5F1"/>
          </w:tcPr>
          <w:p>
            <w:pPr>
              <w:pStyle w:val="Compact"/>
              <w:spacing w:before="0" w:after="0" w:line="240" w:lineRule="auto"/>
            </w:pPr>
            <w:r>
              <w:rPr>
                <w:b/>
                <w:sz w:val="17"/>
              </w:rPr>
              <w:t xml:space="preserve">What it does</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rStyle w:val="VerbatimChar"/>
                <w:sz w:val="17"/>
              </w:rPr>
              <w:t xml:space="preserve">generate_surrogate_key</w:t>
            </w:r>
          </w:p>
        </w:tc>
        <w:tc>
          <w:tcPr/>
          <w:p>
            <w:pPr>
              <w:pStyle w:val="Compact"/>
              <w:spacing w:before="0" w:after="0" w:line="240" w:lineRule="auto"/>
            </w:pPr>
            <w:r>
              <w:rPr>
                <w:sz w:val="17"/>
              </w:rPr>
              <w:t xml:space="preserve">Hash a list of columns into a key</w:t>
            </w:r>
          </w:p>
        </w:tc>
        <w:tc>
          <w:tcPr/>
          <w:p>
            <w:pPr>
              <w:pStyle w:val="Compact"/>
              <w:spacing w:before="0" w:after="0" w:line="240" w:lineRule="auto"/>
            </w:pPr>
            <w:r>
              <w:rPr>
                <w:rStyle w:val="VerbatimChar"/>
                <w:sz w:val="17"/>
              </w:rPr>
              <w:t xml:space="preserve">{{ dbt_utils.generate_surrogate_key(['order_id','line_number']) }}</w:t>
            </w:r>
          </w:p>
        </w:tc>
      </w:tr>
      <w:tr>
        <w:trPr>
          <w:cantSplit w:val="true"/>
        </w:trPr>
        <w:tc>
          <w:tcPr/>
          <w:p>
            <w:pPr>
              <w:pStyle w:val="Compact"/>
              <w:spacing w:before="0" w:after="0" w:line="240" w:lineRule="auto"/>
            </w:pPr>
            <w:r>
              <w:rPr>
                <w:rStyle w:val="VerbatimChar"/>
                <w:sz w:val="17"/>
              </w:rPr>
              <w:t xml:space="preserve">star</w:t>
            </w:r>
          </w:p>
        </w:tc>
        <w:tc>
          <w:tcPr/>
          <w:p>
            <w:pPr>
              <w:pStyle w:val="Compact"/>
              <w:spacing w:before="0" w:after="0" w:line="240" w:lineRule="auto"/>
            </w:pPr>
            <w:r>
              <w:rPr>
                <w:sz w:val="17"/>
              </w:rPr>
              <w:t xml:space="preserve">Select all columns except some</w:t>
            </w:r>
          </w:p>
        </w:tc>
        <w:tc>
          <w:tcPr/>
          <w:p>
            <w:pPr>
              <w:pStyle w:val="Compact"/>
              <w:spacing w:before="0" w:after="0" w:line="240" w:lineRule="auto"/>
            </w:pPr>
            <w:r>
              <w:rPr>
                <w:rStyle w:val="VerbatimChar"/>
                <w:sz w:val="17"/>
              </w:rPr>
              <w:t xml:space="preserve">{{ dbt_utils.star(from=ref('stg_orders'), except=['comment']) }}</w:t>
            </w:r>
          </w:p>
        </w:tc>
      </w:tr>
      <w:tr>
        <w:trPr>
          <w:cantSplit w:val="true"/>
        </w:trPr>
        <w:tc>
          <w:tcPr/>
          <w:p>
            <w:pPr>
              <w:pStyle w:val="Compact"/>
              <w:spacing w:before="0" w:after="0" w:line="240" w:lineRule="auto"/>
            </w:pPr>
            <w:r>
              <w:rPr>
                <w:rStyle w:val="VerbatimChar"/>
                <w:sz w:val="17"/>
              </w:rPr>
              <w:t xml:space="preserve">union_relations</w:t>
            </w:r>
          </w:p>
        </w:tc>
        <w:tc>
          <w:tcPr/>
          <w:p>
            <w:pPr>
              <w:pStyle w:val="Compact"/>
              <w:spacing w:before="0" w:after="0" w:line="240" w:lineRule="auto"/>
            </w:pPr>
            <w:r>
              <w:rPr>
                <w:sz w:val="17"/>
              </w:rPr>
              <w:t xml:space="preserve">Union relations by column name</w:t>
            </w:r>
          </w:p>
        </w:tc>
        <w:tc>
          <w:tcPr/>
          <w:p>
            <w:pPr>
              <w:pStyle w:val="Compact"/>
              <w:spacing w:before="0" w:after="0" w:line="240" w:lineRule="auto"/>
            </w:pPr>
            <w:r>
              <w:rPr>
                <w:rStyle w:val="VerbatimChar"/>
                <w:sz w:val="17"/>
              </w:rPr>
              <w:t xml:space="preserve">{{ dbt_utils.union_relations(relations=[ref('a'), ref('b')]) }}</w:t>
            </w:r>
          </w:p>
        </w:tc>
      </w:tr>
      <w:tr>
        <w:trPr>
          <w:cantSplit w:val="true"/>
        </w:trPr>
        <w:tc>
          <w:tcPr/>
          <w:p>
            <w:pPr>
              <w:pStyle w:val="Compact"/>
              <w:spacing w:before="0" w:after="0" w:line="240" w:lineRule="auto"/>
            </w:pPr>
            <w:r>
              <w:rPr>
                <w:rStyle w:val="VerbatimChar"/>
                <w:sz w:val="17"/>
              </w:rPr>
              <w:t xml:space="preserve">date_spine</w:t>
            </w:r>
          </w:p>
        </w:tc>
        <w:tc>
          <w:tcPr/>
          <w:p>
            <w:pPr>
              <w:pStyle w:val="Compact"/>
              <w:spacing w:before="0" w:after="0" w:line="240" w:lineRule="auto"/>
            </w:pPr>
            <w:r>
              <w:rPr>
                <w:sz w:val="17"/>
              </w:rPr>
              <w:t xml:space="preserve">Generate a date/period spine</w:t>
            </w:r>
          </w:p>
        </w:tc>
        <w:tc>
          <w:tcPr/>
          <w:p>
            <w:pPr>
              <w:pStyle w:val="Compact"/>
              <w:spacing w:before="0" w:after="0" w:line="240" w:lineRule="auto"/>
            </w:pPr>
            <w:r>
              <w:rPr>
                <w:rStyle w:val="VerbatimChar"/>
                <w:sz w:val="17"/>
              </w:rPr>
              <w:t xml:space="preserve">{{ dbt_utils.date_spine('day', '2024-01-01', '2025-01-01') }}</w:t>
            </w:r>
          </w:p>
        </w:tc>
      </w:tr>
      <w:tr>
        <w:trPr>
          <w:cantSplit w:val="true"/>
        </w:trPr>
        <w:tc>
          <w:tcPr/>
          <w:p>
            <w:pPr>
              <w:pStyle w:val="Compact"/>
              <w:spacing w:before="0" w:after="0" w:line="240" w:lineRule="auto"/>
            </w:pPr>
            <w:r>
              <w:rPr>
                <w:rStyle w:val="VerbatimChar"/>
                <w:sz w:val="17"/>
              </w:rPr>
              <w:t xml:space="preserve">pivot</w:t>
            </w:r>
          </w:p>
        </w:tc>
        <w:tc>
          <w:tcPr/>
          <w:p>
            <w:pPr>
              <w:pStyle w:val="Compact"/>
              <w:spacing w:before="0" w:after="0" w:line="240" w:lineRule="auto"/>
            </w:pPr>
            <w:r>
              <w:rPr>
                <w:sz w:val="17"/>
              </w:rPr>
              <w:t xml:space="preserve">Pivot values into columns</w:t>
            </w:r>
          </w:p>
        </w:tc>
        <w:tc>
          <w:tcPr/>
          <w:p>
            <w:pPr>
              <w:pStyle w:val="Compact"/>
              <w:spacing w:before="0" w:after="0" w:line="240" w:lineRule="auto"/>
            </w:pPr>
            <w:r>
              <w:rPr>
                <w:rStyle w:val="VerbatimChar"/>
                <w:sz w:val="17"/>
              </w:rPr>
              <w:t xml:space="preserve">{{ dbt_utils.pivot('payment_method', ['card','bank']) }}</w:t>
            </w:r>
          </w:p>
        </w:tc>
      </w:tr>
      <w:tr>
        <w:trPr>
          <w:cantSplit w:val="true"/>
        </w:trPr>
        <w:tc>
          <w:tcPr/>
          <w:p>
            <w:pPr>
              <w:pStyle w:val="Compact"/>
              <w:spacing w:before="0" w:after="0" w:line="240" w:lineRule="auto"/>
            </w:pPr>
            <w:r>
              <w:rPr>
                <w:rStyle w:val="VerbatimChar"/>
                <w:sz w:val="17"/>
              </w:rPr>
              <w:t xml:space="preserve">unpivot</w:t>
            </w:r>
          </w:p>
        </w:tc>
        <w:tc>
          <w:tcPr/>
          <w:p>
            <w:pPr>
              <w:pStyle w:val="Compact"/>
              <w:spacing w:before="0" w:after="0" w:line="240" w:lineRule="auto"/>
            </w:pPr>
            <w:r>
              <w:rPr>
                <w:sz w:val="17"/>
              </w:rPr>
              <w:t xml:space="preserve">Unpivot columns into rows</w:t>
            </w:r>
          </w:p>
        </w:tc>
        <w:tc>
          <w:tcPr/>
          <w:p>
            <w:pPr>
              <w:pStyle w:val="Compact"/>
              <w:spacing w:before="0" w:after="0" w:line="240" w:lineRule="auto"/>
            </w:pPr>
            <w:r>
              <w:rPr>
                <w:rStyle w:val="VerbatimChar"/>
                <w:sz w:val="17"/>
              </w:rPr>
              <w:t xml:space="preserve">{{ dbt_utils.unpivot(ref('t'), cast_to='string', exclude=['id']) }}</w:t>
            </w:r>
          </w:p>
        </w:tc>
      </w:tr>
      <w:tr>
        <w:trPr>
          <w:cantSplit w:val="true"/>
        </w:trPr>
        <w:tc>
          <w:tcPr/>
          <w:p>
            <w:pPr>
              <w:pStyle w:val="Compact"/>
              <w:spacing w:before="0" w:after="0" w:line="240" w:lineRule="auto"/>
            </w:pPr>
            <w:r>
              <w:rPr>
                <w:rStyle w:val="VerbatimChar"/>
                <w:sz w:val="17"/>
              </w:rPr>
              <w:t xml:space="preserve">deduplicate</w:t>
            </w:r>
          </w:p>
        </w:tc>
        <w:tc>
          <w:tcPr/>
          <w:p>
            <w:pPr>
              <w:pStyle w:val="Compact"/>
              <w:spacing w:before="0" w:after="0" w:line="240" w:lineRule="auto"/>
            </w:pPr>
            <w:r>
              <w:rPr>
                <w:sz w:val="17"/>
              </w:rPr>
              <w:t xml:space="preserve">Deduplicate by key</w:t>
            </w:r>
          </w:p>
        </w:tc>
        <w:tc>
          <w:tcPr/>
          <w:p>
            <w:pPr>
              <w:pStyle w:val="Compact"/>
              <w:spacing w:before="0" w:after="0" w:line="240" w:lineRule="auto"/>
            </w:pPr>
            <w:r>
              <w:rPr>
                <w:rStyle w:val="VerbatimChar"/>
                <w:sz w:val="17"/>
              </w:rPr>
              <w:t xml:space="preserve">{{ dbt_utils.deduplicate(relation=ref('x'), partition_by='id', order_by='updated_at desc') }}</w:t>
            </w:r>
          </w:p>
        </w:tc>
      </w:tr>
    </w:tbl>
    <w:p>
      <w:pPr>
        <w:pStyle w:val="BodyText"/>
      </w:pPr>
      <w:r>
        <w:t xml:space="preserve">Example: explicit columns plus a surrogate key.</w:t>
      </w:r>
    </w:p>
    <w:p>
      <w:pPr>
        <w:pStyle w:val="SourceCode"/>
        <w:shd w:val="clear" w:color="auto" w:fill="F6F8FA"/>
        <w:ind w:left="80" w:right="80"/>
      </w:pPr>
      <w:r>
        <w:rPr>
          <w:rStyle w:val="KeywordTok"/>
        </w:rPr>
        <w:t xml:space="preserve">select</w:t>
      </w:r>
      <w:r>
        <w:br/>
      </w:r>
      <w:r>
        <w:rPr>
          <w:rStyle w:val="NormalTok"/>
        </w:rPr>
        <w:t xml:space="preserve">    {{ dbt_utils.generate_surrogate_key([</w:t>
      </w:r>
      <w:r>
        <w:rPr>
          <w:rStyle w:val="StringTok"/>
        </w:rPr>
        <w:t xml:space="preserve">'order_id'</w:t>
      </w:r>
      <w:r>
        <w:rPr>
          <w:rStyle w:val="NormalTok"/>
        </w:rPr>
        <w:t xml:space="preserve">, </w:t>
      </w:r>
      <w:r>
        <w:rPr>
          <w:rStyle w:val="StringTok"/>
        </w:rPr>
        <w:t xml:space="preserve">'line_number'</w:t>
      </w:r>
      <w:r>
        <w:rPr>
          <w:rStyle w:val="NormalTok"/>
        </w:rPr>
        <w:t xml:space="preserve">]) }} </w:t>
      </w:r>
      <w:r>
        <w:rPr>
          <w:rStyle w:val="KeywordTok"/>
        </w:rPr>
        <w:t xml:space="preserve">as</w:t>
      </w:r>
      <w:r>
        <w:rPr>
          <w:rStyle w:val="NormalTok"/>
        </w:rPr>
        <w:t xml:space="preserve"> order_line_key,</w:t>
      </w:r>
      <w:r>
        <w:br/>
      </w:r>
      <w:r>
        <w:rPr>
          <w:rStyle w:val="NormalTok"/>
        </w:rPr>
        <w:t xml:space="preserve">    {{ dbt_utils.star(</w:t>
      </w:r>
      <w:r>
        <w:rPr>
          <w:rStyle w:val="KeywordTok"/>
        </w:rPr>
        <w:t xml:space="preserve">from</w:t>
      </w:r>
      <w:r>
        <w:rPr>
          <w:rStyle w:val="OperatorTok"/>
        </w:rPr>
        <w:t xml:space="preserve">=</w:t>
      </w:r>
      <w:r>
        <w:rPr>
          <w:rStyle w:val="FunctionTok"/>
        </w:rPr>
        <w:t xml:space="preserve">ref</w:t>
      </w:r>
      <w:r>
        <w:rPr>
          <w:rStyle w:val="NormalTok"/>
        </w:rPr>
        <w:t xml:space="preserve">(</w:t>
      </w:r>
      <w:r>
        <w:rPr>
          <w:rStyle w:val="StringTok"/>
        </w:rPr>
        <w:t xml:space="preserve">'stg_lineitems'</w:t>
      </w:r>
      <w:r>
        <w:rPr>
          <w:rStyle w:val="NormalTok"/>
        </w:rPr>
        <w:t xml:space="preserve">), </w:t>
      </w:r>
      <w:r>
        <w:rPr>
          <w:rStyle w:val="KeywordTok"/>
        </w:rPr>
        <w:t xml:space="preserve">except</w:t>
      </w:r>
      <w:r>
        <w:rPr>
          <w:rStyle w:val="OperatorTok"/>
        </w:rPr>
        <w:t xml:space="preserve">=</w:t>
      </w:r>
      <w:r>
        <w:rPr>
          <w:rStyle w:val="NormalTok"/>
        </w:rPr>
        <w:t xml:space="preserve">[</w:t>
      </w:r>
      <w:r>
        <w:rPr>
          <w:rStyle w:val="StringTok"/>
        </w:rPr>
        <w:t xml:space="preserve">'comment'</w:t>
      </w:r>
      <w:r>
        <w:rPr>
          <w:rStyle w:val="NormalTok"/>
        </w:rPr>
        <w:t xml:space="preserve">]) }}</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'stg_lineitems'</w:t>
      </w:r>
      <w:r>
        <w:rPr>
          <w:rStyle w:val="NormalTok"/>
        </w:rPr>
        <w:t xml:space="preserve">) }}</w:t>
      </w:r>
    </w:p>
    <w:p>
      <w:pPr>
        <w:pStyle w:val="FirstParagraph"/>
      </w:pPr>
      <w:r>
        <w:t xml:space="preserve">Caveat:</w:t>
      </w:r>
      <w:r>
        <w:t xml:space="preserve"> </w:t>
      </w:r>
      <w:r>
        <w:rPr>
          <w:rStyle w:val="VerbatimChar"/>
        </w:rPr>
        <w:t xml:space="preserve">star</w:t>
      </w:r>
      <w:r>
        <w:t xml:space="preserve"> </w:t>
      </w:r>
      <w:r>
        <w:t xml:space="preserve">hides schema changes. Use it in staging, not in marts with contracts.</w:t>
      </w:r>
    </w:p>
    <w:bookmarkEnd w:id="128"/>
    <w:bookmarkStart w:id="129" w:name="dbt_expectations-richer-tests"/>
    <w:p>
      <w:pPr>
        <w:pStyle w:val="Heading2"/>
      </w:pPr>
      <w:r>
        <w:t xml:space="preserve">6.4</w:t>
      </w:r>
      <w:r>
        <w:t xml:space="preserve"> </w:t>
      </w:r>
      <w:r>
        <w:rPr>
          <w:rStyle w:val="VerbatimChar"/>
        </w:rPr>
        <w:t xml:space="preserve">dbt_expectations</w:t>
      </w:r>
      <w:r>
        <w:t xml:space="preserve">: richer tests</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order_total</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dbt_expectations.expect_column_values_to_be_between</w:t>
      </w:r>
      <w:r>
        <w:rPr>
          <w:rStyle w:val="KeywordTok"/>
        </w:rPr>
        <w:t xml:space="preserve">:</w:t>
      </w:r>
      <w:r>
        <w:br/>
      </w:r>
      <w:r>
        <w:rPr>
          <w:rStyle w:val="AttributeTok"/>
        </w:rPr>
        <w:t xml:space="preserve">              </w:t>
      </w:r>
      <w:r>
        <w:rPr>
          <w:rStyle w:val="FunctionTok"/>
        </w:rPr>
        <w:t xml:space="preserve">min_value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max_value</w:t>
      </w:r>
      <w:r>
        <w:rPr>
          <w:rStyle w:val="KeywordTok"/>
        </w:rPr>
        <w:t xml:space="preserve">:</w:t>
      </w:r>
      <w:r>
        <w:rPr>
          <w:rStyle w:val="AttributeTok"/>
        </w:rPr>
        <w:t xml:space="preserve"> </w:t>
      </w:r>
      <w:r>
        <w:rPr>
          <w:rStyle w:val="DecValTok"/>
        </w:rPr>
        <w:t xml:space="preserve">1000000</w:t>
      </w:r>
      <w:r>
        <w:br/>
      </w:r>
      <w:r>
        <w:rPr>
          <w:rStyle w:val="AttributeTok"/>
        </w:rPr>
        <w:t xml:space="preserve">          </w:t>
      </w:r>
      <w:r>
        <w:rPr>
          <w:rStyle w:val="KeywordTok"/>
        </w:rPr>
        <w:t xml:space="preserve">-</w:t>
      </w:r>
      <w:r>
        <w:rPr>
          <w:rStyle w:val="AttributeTok"/>
        </w:rPr>
        <w:t xml:space="preserve"> dbt_expectations.expect_column_values_to_not_be_null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dbt_expectations.expect_column_distinct_count_to_be_between</w:t>
      </w:r>
      <w:r>
        <w:rPr>
          <w:rStyle w:val="KeywordTok"/>
        </w:rPr>
        <w:t xml:space="preserve">:</w:t>
      </w:r>
      <w:r>
        <w:br/>
      </w:r>
      <w:r>
        <w:rPr>
          <w:rStyle w:val="AttributeTok"/>
        </w:rPr>
        <w:t xml:space="preserve">              </w:t>
      </w:r>
      <w:r>
        <w:rPr>
          <w:rStyle w:val="FunctionTok"/>
        </w:rPr>
        <w:t xml:space="preserve">min_value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max_value</w:t>
      </w:r>
      <w:r>
        <w:rPr>
          <w:rStyle w:val="KeywordTok"/>
        </w:rPr>
        <w:t xml:space="preserve">:</w:t>
      </w:r>
      <w:r>
        <w:rPr>
          <w:rStyle w:val="AttributeTok"/>
        </w:rPr>
        <w:t xml:space="preserve"> </w:t>
      </w:r>
      <w:r>
        <w:rPr>
          <w:rStyle w:val="DecValTok"/>
        </w:rPr>
        <w:t xml:space="preserve">10</w:t>
      </w:r>
    </w:p>
    <w:p>
      <w:pPr>
        <w:pStyle w:val="FirstParagraph"/>
      </w:pPr>
      <w:r>
        <w:t xml:space="preserve">Useful tests: value ranges, row counts, column-pair consistency, regex matches, freshness, quantiles, null proportions, uniqueness within a group.</w:t>
      </w:r>
    </w:p>
    <w:bookmarkEnd w:id="129"/>
    <w:bookmarkStart w:id="130" w:name="codegen-generate-yaml-and-models"/>
    <w:p>
      <w:pPr>
        <w:pStyle w:val="Heading2"/>
      </w:pPr>
      <w:r>
        <w:t xml:space="preserve">6.5</w:t>
      </w:r>
      <w:r>
        <w:t xml:space="preserve"> </w:t>
      </w:r>
      <w:r>
        <w:rPr>
          <w:rStyle w:val="VerbatimChar"/>
        </w:rPr>
        <w:t xml:space="preserve">codegen</w:t>
      </w:r>
      <w:r>
        <w:t xml:space="preserve">: generate YAML and models</w:t>
      </w:r>
    </w:p>
    <w:p>
      <w:pPr>
        <w:pStyle w:val="FirstParagraph"/>
      </w:pPr>
      <w:r>
        <w:t xml:space="preserve">Codegen macros generate boilerplate:</w:t>
      </w:r>
    </w:p>
    <w:p>
      <w:pPr>
        <w:pStyle w:val="Compact"/>
        <w:numPr>
          <w:ilvl w:val="0"/>
          <w:numId w:val="1058"/>
        </w:numPr>
      </w:pPr>
      <w:r>
        <w:rPr>
          <w:rStyle w:val="VerbatimChar"/>
        </w:rPr>
        <w:t xml:space="preserve">generate_model_yaml</w:t>
      </w:r>
      <w:r>
        <w:t xml:space="preserve"> </w:t>
      </w:r>
      <w:r>
        <w:t xml:space="preserve">from a table’s columns.</w:t>
      </w:r>
    </w:p>
    <w:p>
      <w:pPr>
        <w:pStyle w:val="Compact"/>
        <w:numPr>
          <w:ilvl w:val="0"/>
          <w:numId w:val="1058"/>
        </w:numPr>
      </w:pPr>
      <w:r>
        <w:rPr>
          <w:rStyle w:val="VerbatimChar"/>
        </w:rPr>
        <w:t xml:space="preserve">generate_source</w:t>
      </w:r>
      <w:r>
        <w:t xml:space="preserve"> </w:t>
      </w:r>
      <w:r>
        <w:t xml:space="preserve">from a schema.</w:t>
      </w:r>
    </w:p>
    <w:p>
      <w:pPr>
        <w:pStyle w:val="Compact"/>
        <w:numPr>
          <w:ilvl w:val="0"/>
          <w:numId w:val="1058"/>
        </w:numPr>
      </w:pPr>
      <w:r>
        <w:rPr>
          <w:rStyle w:val="VerbatimChar"/>
        </w:rPr>
        <w:t xml:space="preserve">generate_staging_model</w:t>
      </w:r>
      <w:r>
        <w:t xml:space="preserve">.</w:t>
      </w:r>
    </w:p>
    <w:p>
      <w:pPr>
        <w:pStyle w:val="SourceCode"/>
        <w:shd w:val="clear" w:color="auto" w:fill="F6F8FA"/>
        <w:ind w:left="80" w:right="80"/>
      </w:pPr>
      <w:r>
        <w:rPr>
          <w:rStyle w:val="NormalTok"/>
        </w:rPr>
        <w:t xml:space="preserve">dbt run-operation generate_model_yaml </w:t>
      </w:r>
      <w:r>
        <w:rPr>
          <w:rStyle w:val="OperatorTok"/>
        </w:rPr>
        <w:t xml:space="preserve">--</w:t>
      </w:r>
      <w:r>
        <w:rPr>
          <w:rStyle w:val="NormalTok"/>
        </w:rPr>
        <w:t xml:space="preserve">args </w:t>
      </w:r>
      <w:r>
        <w:rPr>
          <w:rStyle w:val="StringTok"/>
        </w:rPr>
        <w:t xml:space="preserve">'{"model_names": ["stg_orders"]}'</w:t>
      </w:r>
    </w:p>
    <w:p>
      <w:pPr>
        <w:pStyle w:val="FirstParagraph"/>
      </w:pPr>
      <w:r>
        <w:t xml:space="preserve">Paste the output into YAML, then review and improve descriptions. Generated tests are a starting point, not a substitute for thought.</w:t>
      </w:r>
    </w:p>
    <w:bookmarkEnd w:id="130"/>
    <w:bookmarkStart w:id="131" w:name="audit_helper-validate-a-refactor"/>
    <w:p>
      <w:pPr>
        <w:pStyle w:val="Heading2"/>
      </w:pPr>
      <w:r>
        <w:t xml:space="preserve">6.6</w:t>
      </w:r>
      <w:r>
        <w:t xml:space="preserve"> </w:t>
      </w:r>
      <w:r>
        <w:rPr>
          <w:rStyle w:val="VerbatimChar"/>
        </w:rPr>
        <w:t xml:space="preserve">audit_helper</w:t>
      </w:r>
      <w:r>
        <w:t xml:space="preserve">: validate a refactor</w:t>
      </w:r>
    </w:p>
    <w:p>
      <w:pPr>
        <w:pStyle w:val="FirstParagraph"/>
      </w:pPr>
      <w:r>
        <w:t xml:space="preserve">When migrating logic, compare two relations:</w:t>
      </w:r>
    </w:p>
    <w:p>
      <w:pPr>
        <w:pStyle w:val="SourceCode"/>
        <w:shd w:val="clear" w:color="auto" w:fill="F6F8FA"/>
        <w:ind w:left="80" w:right="80"/>
      </w:pPr>
      <w:r>
        <w:rPr>
          <w:rStyle w:val="NormalTok"/>
        </w:rPr>
        <w:t xml:space="preserve">{{ audit_helper.compare_relations(</w:t>
      </w:r>
      <w:r>
        <w:br/>
      </w:r>
      <w:r>
        <w:rPr>
          <w:rStyle w:val="NormalTok"/>
        </w:rPr>
        <w:t xml:space="preserve">    a_relation</w:t>
      </w:r>
      <w:r>
        <w:rPr>
          <w:rStyle w:val="OperatorTok"/>
        </w:rPr>
        <w:t xml:space="preserve">=</w:t>
      </w:r>
      <w:r>
        <w:rPr>
          <w:rStyle w:val="FunctionTok"/>
        </w:rPr>
        <w:t xml:space="preserve">ref</w:t>
      </w:r>
      <w:r>
        <w:rPr>
          <w:rStyle w:val="NormalTok"/>
        </w:rPr>
        <w:t xml:space="preserve">(</w:t>
      </w:r>
      <w:r>
        <w:rPr>
          <w:rStyle w:val="StringTok"/>
        </w:rPr>
        <w:t xml:space="preserve">'fct_orders_old'</w:t>
      </w:r>
      <w:r>
        <w:rPr>
          <w:rStyle w:val="NormalTok"/>
        </w:rPr>
        <w:t xml:space="preserve">),</w:t>
      </w:r>
      <w:r>
        <w:br/>
      </w:r>
      <w:r>
        <w:rPr>
          <w:rStyle w:val="NormalTok"/>
        </w:rPr>
        <w:t xml:space="preserve">    b_relation</w:t>
      </w:r>
      <w:r>
        <w:rPr>
          <w:rStyle w:val="OperatorTok"/>
        </w:rPr>
        <w:t xml:space="preserve">=</w:t>
      </w:r>
      <w:r>
        <w:rPr>
          <w:rStyle w:val="FunctionTok"/>
        </w:rPr>
        <w:t xml:space="preserve">ref</w:t>
      </w:r>
      <w:r>
        <w:rPr>
          <w:rStyle w:val="NormalTok"/>
        </w:rPr>
        <w:t xml:space="preserve">(</w:t>
      </w:r>
      <w:r>
        <w:rPr>
          <w:rStyle w:val="StringTok"/>
        </w:rPr>
        <w:t xml:space="preserve">'fct_orders_new'</w:t>
      </w:r>
      <w:r>
        <w:rPr>
          <w:rStyle w:val="NormalTok"/>
        </w:rPr>
        <w:t xml:space="preserve">),</w:t>
      </w:r>
      <w:r>
        <w:br/>
      </w:r>
      <w:r>
        <w:rPr>
          <w:rStyle w:val="NormalTok"/>
        </w:rPr>
        <w:t xml:space="preserve">    primary_key</w:t>
      </w:r>
      <w:r>
        <w:rPr>
          <w:rStyle w:val="OperatorTok"/>
        </w:rPr>
        <w:t xml:space="preserve">=</w:t>
      </w:r>
      <w:r>
        <w:rPr>
          <w:rStyle w:val="StringTok"/>
        </w:rPr>
        <w:t xml:space="preserve">'order_id'</w:t>
      </w:r>
      <w:r>
        <w:br/>
      </w:r>
      <w:r>
        <w:rPr>
          <w:rStyle w:val="NormalTok"/>
        </w:rPr>
        <w:t xml:space="preserve">) }}</w:t>
      </w:r>
    </w:p>
    <w:p>
      <w:pPr>
        <w:pStyle w:val="FirstParagraph"/>
      </w:pPr>
      <w:r>
        <w:t xml:space="preserve">It returns counts of rows in A only, B only, and differing values. Use it before swapping a model in production.</w:t>
      </w:r>
    </w:p>
    <w:bookmarkEnd w:id="131"/>
    <w:bookmarkStart w:id="132" w:name="dbt_project_evaluator-project-governance"/>
    <w:p>
      <w:pPr>
        <w:pStyle w:val="Heading2"/>
      </w:pPr>
      <w:r>
        <w:t xml:space="preserve">6.7</w:t>
      </w:r>
      <w:r>
        <w:t xml:space="preserve"> </w:t>
      </w:r>
      <w:r>
        <w:rPr>
          <w:rStyle w:val="VerbatimChar"/>
        </w:rPr>
        <w:t xml:space="preserve">dbt_project_evaluator</w:t>
      </w:r>
      <w:r>
        <w:t xml:space="preserve">: project governance</w:t>
      </w:r>
    </w:p>
    <w:p>
      <w:pPr>
        <w:pStyle w:val="FirstParagraph"/>
      </w:pPr>
      <w:r>
        <w:t xml:space="preserve">This package tests your project’s structure: model naming, test coverage, source usage, folder layering, duplicate sources, and more. It is a health check for the dbt project itself, not the data.</w:t>
      </w:r>
    </w:p>
    <w:p>
      <w:pPr>
        <w:pStyle w:val="SourceCode"/>
        <w:shd w:val="clear" w:color="auto" w:fill="F6F8FA"/>
        <w:ind w:left="80" w:right="80"/>
      </w:pPr>
      <w:r>
        <w:rPr>
          <w:rStyle w:val="NormalTok"/>
        </w:rPr>
        <w:t xml:space="preserve">dbt build </w:t>
      </w:r>
      <w:r>
        <w:rPr>
          <w:rStyle w:val="OperatorTok"/>
        </w:rPr>
        <w:t xml:space="preserve">--</w:t>
      </w:r>
      <w:r>
        <w:rPr>
          <w:rStyle w:val="NormalTok"/>
        </w:rPr>
        <w:t xml:space="preserve">select package</w:t>
      </w:r>
      <w:r>
        <w:rPr>
          <w:rStyle w:val="OperatorTok"/>
        </w:rPr>
        <w:t xml:space="preserve">:</w:t>
      </w:r>
      <w:r>
        <w:rPr>
          <w:rStyle w:val="NormalTok"/>
        </w:rPr>
        <w:t xml:space="preserve">dbt_project_evaluator</w:t>
      </w:r>
    </w:p>
    <w:p>
      <w:pPr>
        <w:pStyle w:val="FirstParagraph"/>
      </w:pPr>
      <w:r>
        <w:t xml:space="preserve">Review failures as a backlog, not a blocker for every PR.</w:t>
      </w:r>
    </w:p>
    <w:bookmarkEnd w:id="132"/>
    <w:bookmarkStart w:id="133" w:name="elementary-observability"/>
    <w:p>
      <w:pPr>
        <w:pStyle w:val="Heading2"/>
      </w:pPr>
      <w:r>
        <w:t xml:space="preserve">6.8 Elementary: observability</w:t>
      </w:r>
    </w:p>
    <w:p>
      <w:pPr>
        <w:pStyle w:val="FirstParagraph"/>
      </w:pPr>
      <w:r>
        <w:t xml:space="preserve">Elementary is an observability package/platform that collects dbt artifacts, test results, run times, and data quality metrics into dashboards. It can alert on failures and anomalies.</w:t>
      </w:r>
    </w:p>
    <w:p>
      <w:pPr>
        <w:pStyle w:val="BodyText"/>
      </w:pPr>
      <w:r>
        <w:t xml:space="preserve">Use it when you need:</w:t>
      </w:r>
    </w:p>
    <w:p>
      <w:pPr>
        <w:pStyle w:val="Compact"/>
        <w:numPr>
          <w:ilvl w:val="0"/>
          <w:numId w:val="1059"/>
        </w:numPr>
      </w:pPr>
      <w:r>
        <w:t xml:space="preserve">Historical test results.</w:t>
      </w:r>
    </w:p>
    <w:p>
      <w:pPr>
        <w:pStyle w:val="Compact"/>
        <w:numPr>
          <w:ilvl w:val="0"/>
          <w:numId w:val="1059"/>
        </w:numPr>
      </w:pPr>
      <w:r>
        <w:t xml:space="preserve">Anomaly detection.</w:t>
      </w:r>
    </w:p>
    <w:p>
      <w:pPr>
        <w:pStyle w:val="Compact"/>
        <w:numPr>
          <w:ilvl w:val="0"/>
          <w:numId w:val="1059"/>
        </w:numPr>
      </w:pPr>
      <w:r>
        <w:t xml:space="preserve">Run-time trends.</w:t>
      </w:r>
    </w:p>
    <w:p>
      <w:pPr>
        <w:pStyle w:val="Compact"/>
        <w:numPr>
          <w:ilvl w:val="0"/>
          <w:numId w:val="1059"/>
        </w:numPr>
      </w:pPr>
      <w:r>
        <w:t xml:space="preserve">Alert routing to Slack/email.</w:t>
      </w:r>
    </w:p>
    <w:bookmarkEnd w:id="133"/>
    <w:bookmarkStart w:id="134" w:name="other-notable-packages"/>
    <w:p>
      <w:pPr>
        <w:pStyle w:val="Heading2"/>
      </w:pPr>
      <w:r>
        <w:t xml:space="preserve">6.9 Other notable packages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Package</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rStyle w:val="VerbatimChar"/>
                <w:sz w:val="17"/>
              </w:rPr>
              <w:t xml:space="preserve">dbt-labs/dbt_utils</w:t>
            </w:r>
          </w:p>
        </w:tc>
        <w:tc>
          <w:tcPr/>
          <w:p>
            <w:pPr>
              <w:pStyle w:val="Compact"/>
              <w:spacing w:before="0" w:after="0" w:line="240" w:lineRule="auto"/>
            </w:pPr>
            <w:r>
              <w:rPr>
                <w:sz w:val="17"/>
              </w:rPr>
              <w:t xml:space="preserve">General macros</w:t>
            </w:r>
          </w:p>
        </w:tc>
      </w:tr>
      <w:tr>
        <w:trPr>
          <w:cantSplit w:val="true"/>
        </w:trPr>
        <w:tc>
          <w:tcPr/>
          <w:p>
            <w:pPr>
              <w:pStyle w:val="Compact"/>
              <w:spacing w:before="0" w:after="0" w:line="240" w:lineRule="auto"/>
            </w:pPr>
            <w:r>
              <w:rPr>
                <w:rStyle w:val="VerbatimChar"/>
                <w:sz w:val="17"/>
              </w:rPr>
              <w:t xml:space="preserve">calogica/dbt_expectations</w:t>
            </w:r>
          </w:p>
        </w:tc>
        <w:tc>
          <w:tcPr/>
          <w:p>
            <w:pPr>
              <w:pStyle w:val="Compact"/>
              <w:spacing w:before="0" w:after="0" w:line="240" w:lineRule="auto"/>
            </w:pPr>
            <w:r>
              <w:rPr>
                <w:sz w:val="17"/>
              </w:rPr>
              <w:t xml:space="preserve">Rich data tests</w:t>
            </w:r>
          </w:p>
        </w:tc>
      </w:tr>
      <w:tr>
        <w:trPr>
          <w:cantSplit w:val="true"/>
        </w:trPr>
        <w:tc>
          <w:tcPr/>
          <w:p>
            <w:pPr>
              <w:pStyle w:val="Compact"/>
              <w:spacing w:before="0" w:after="0" w:line="240" w:lineRule="auto"/>
            </w:pPr>
            <w:r>
              <w:rPr>
                <w:rStyle w:val="VerbatimChar"/>
                <w:sz w:val="17"/>
              </w:rPr>
              <w:t xml:space="preserve">dbt-labs/codegen</w:t>
            </w:r>
          </w:p>
        </w:tc>
        <w:tc>
          <w:tcPr/>
          <w:p>
            <w:pPr>
              <w:pStyle w:val="Compact"/>
              <w:spacing w:before="0" w:after="0" w:line="240" w:lineRule="auto"/>
            </w:pPr>
            <w:r>
              <w:rPr>
                <w:sz w:val="17"/>
              </w:rPr>
              <w:t xml:space="preserve">Generate YAML/SQL</w:t>
            </w:r>
          </w:p>
        </w:tc>
      </w:tr>
      <w:tr>
        <w:trPr>
          <w:cantSplit w:val="true"/>
        </w:trPr>
        <w:tc>
          <w:tcPr/>
          <w:p>
            <w:pPr>
              <w:pStyle w:val="Compact"/>
              <w:spacing w:before="0" w:after="0" w:line="240" w:lineRule="auto"/>
            </w:pPr>
            <w:r>
              <w:rPr>
                <w:rStyle w:val="VerbatimChar"/>
                <w:sz w:val="17"/>
              </w:rPr>
              <w:t xml:space="preserve">dbt-labs/audit_helper</w:t>
            </w:r>
          </w:p>
        </w:tc>
        <w:tc>
          <w:tcPr/>
          <w:p>
            <w:pPr>
              <w:pStyle w:val="Compact"/>
              <w:spacing w:before="0" w:after="0" w:line="240" w:lineRule="auto"/>
            </w:pPr>
            <w:r>
              <w:rPr>
                <w:sz w:val="17"/>
              </w:rPr>
              <w:t xml:space="preserve">Compare relations</w:t>
            </w:r>
          </w:p>
        </w:tc>
      </w:tr>
      <w:tr>
        <w:trPr>
          <w:cantSplit w:val="true"/>
        </w:trPr>
        <w:tc>
          <w:tcPr/>
          <w:p>
            <w:pPr>
              <w:pStyle w:val="Compact"/>
              <w:spacing w:before="0" w:after="0" w:line="240" w:lineRule="auto"/>
            </w:pPr>
            <w:r>
              <w:rPr>
                <w:rStyle w:val="VerbatimChar"/>
                <w:sz w:val="17"/>
              </w:rPr>
              <w:t xml:space="preserve">dbt-labs/dbt_project_evaluator</w:t>
            </w:r>
          </w:p>
        </w:tc>
        <w:tc>
          <w:tcPr/>
          <w:p>
            <w:pPr>
              <w:pStyle w:val="Compact"/>
              <w:spacing w:before="0" w:after="0" w:line="240" w:lineRule="auto"/>
            </w:pPr>
            <w:r>
              <w:rPr>
                <w:sz w:val="17"/>
              </w:rPr>
              <w:t xml:space="preserve">Project structure tests</w:t>
            </w:r>
          </w:p>
        </w:tc>
      </w:tr>
      <w:tr>
        <w:trPr>
          <w:cantSplit w:val="true"/>
        </w:trPr>
        <w:tc>
          <w:tcPr/>
          <w:p>
            <w:pPr>
              <w:pStyle w:val="Compact"/>
              <w:spacing w:before="0" w:after="0" w:line="240" w:lineRule="auto"/>
            </w:pPr>
            <w:r>
              <w:rPr>
                <w:rStyle w:val="VerbatimChar"/>
                <w:sz w:val="17"/>
              </w:rPr>
              <w:t xml:space="preserve">elementary-data/elementary</w:t>
            </w:r>
          </w:p>
        </w:tc>
        <w:tc>
          <w:tcPr/>
          <w:p>
            <w:pPr>
              <w:pStyle w:val="Compact"/>
              <w:spacing w:before="0" w:after="0" w:line="240" w:lineRule="auto"/>
            </w:pPr>
            <w:r>
              <w:rPr>
                <w:sz w:val="17"/>
              </w:rPr>
              <w:t xml:space="preserve">Observability</w:t>
            </w:r>
          </w:p>
        </w:tc>
      </w:tr>
      <w:tr>
        <w:trPr>
          <w:cantSplit w:val="true"/>
        </w:trPr>
        <w:tc>
          <w:tcPr/>
          <w:p>
            <w:pPr>
              <w:pStyle w:val="Compact"/>
              <w:spacing w:before="0" w:after="0" w:line="240" w:lineRule="auto"/>
            </w:pPr>
            <w:r>
              <w:rPr>
                <w:rStyle w:val="VerbatimChar"/>
                <w:sz w:val="17"/>
              </w:rPr>
              <w:t xml:space="preserve">dbt-labs/dbt_artifacts</w:t>
            </w:r>
          </w:p>
        </w:tc>
        <w:tc>
          <w:tcPr/>
          <w:p>
            <w:pPr>
              <w:pStyle w:val="Compact"/>
              <w:spacing w:before="0" w:after="0" w:line="240" w:lineRule="auto"/>
            </w:pPr>
            <w:r>
              <w:rPr>
                <w:sz w:val="17"/>
              </w:rPr>
              <w:t xml:space="preserve">Load artifacts into tables for analysis</w:t>
            </w:r>
          </w:p>
        </w:tc>
      </w:tr>
      <w:tr>
        <w:trPr>
          <w:cantSplit w:val="true"/>
        </w:trPr>
        <w:tc>
          <w:tcPr/>
          <w:p>
            <w:pPr>
              <w:pStyle w:val="Compact"/>
              <w:spacing w:before="0" w:after="0" w:line="240" w:lineRule="auto"/>
            </w:pPr>
            <w:r>
              <w:rPr>
                <w:sz w:val="17"/>
              </w:rPr>
              <w:t xml:space="preserve">Fivetran source/transform packages</w:t>
            </w:r>
          </w:p>
        </w:tc>
        <w:tc>
          <w:tcPr/>
          <w:p>
            <w:pPr>
              <w:pStyle w:val="Compact"/>
              <w:spacing w:before="0" w:after="0" w:line="240" w:lineRule="auto"/>
            </w:pPr>
            <w:r>
              <w:rPr>
                <w:sz w:val="17"/>
              </w:rPr>
              <w:t xml:space="preserve">Prebuilt staging models for SaaS sources</w:t>
            </w:r>
          </w:p>
        </w:tc>
      </w:tr>
    </w:tbl>
    <w:bookmarkEnd w:id="134"/>
    <w:bookmarkStart w:id="135" w:name="package-governance"/>
    <w:p>
      <w:pPr>
        <w:pStyle w:val="Heading2"/>
      </w:pPr>
      <w:r>
        <w:t xml:space="preserve">6.10 Package governance</w:t>
      </w:r>
    </w:p>
    <w:p>
      <w:pPr>
        <w:pStyle w:val="Compact"/>
        <w:numPr>
          <w:ilvl w:val="0"/>
          <w:numId w:val="1060"/>
        </w:numPr>
      </w:pPr>
      <w:r>
        <w:t xml:space="preserve">Pin versions and commit the lock file.</w:t>
      </w:r>
    </w:p>
    <w:p>
      <w:pPr>
        <w:pStyle w:val="Compact"/>
        <w:numPr>
          <w:ilvl w:val="0"/>
          <w:numId w:val="1060"/>
        </w:numPr>
      </w:pPr>
      <w:r>
        <w:t xml:space="preserve">Review the package’s license and maintenance activity.</w:t>
      </w:r>
    </w:p>
    <w:p>
      <w:pPr>
        <w:pStyle w:val="Compact"/>
        <w:numPr>
          <w:ilvl w:val="0"/>
          <w:numId w:val="1060"/>
        </w:numPr>
      </w:pPr>
      <w:r>
        <w:t xml:space="preserve">Avoid packages that run introspective queries on every parse.</w:t>
      </w:r>
    </w:p>
    <w:p>
      <w:pPr>
        <w:pStyle w:val="Compact"/>
        <w:numPr>
          <w:ilvl w:val="0"/>
          <w:numId w:val="1060"/>
        </w:numPr>
      </w:pPr>
      <w:r>
        <w:t xml:space="preserve">Do not let packages dictate your folder structure or naming.</w:t>
      </w:r>
    </w:p>
    <w:p>
      <w:pPr>
        <w:pStyle w:val="Compact"/>
        <w:numPr>
          <w:ilvl w:val="0"/>
          <w:numId w:val="1060"/>
        </w:numPr>
      </w:pPr>
      <w:r>
        <w:t xml:space="preserve">Test upgrades in a branch; compare run times and test results.</w:t>
      </w:r>
    </w:p>
    <w:p>
      <w:pPr>
        <w:pStyle w:val="Compact"/>
        <w:numPr>
          <w:ilvl w:val="0"/>
          <w:numId w:val="1060"/>
        </w:numPr>
      </w:pPr>
      <w:r>
        <w:t xml:space="preserve">Keep packages in</w:t>
      </w:r>
      <w:r>
        <w:t xml:space="preserve"> </w:t>
      </w:r>
      <w:r>
        <w:rPr>
          <w:rStyle w:val="VerbatimChar"/>
        </w:rPr>
        <w:t xml:space="preserve">packages.yml</w:t>
      </w:r>
      <w:r>
        <w:t xml:space="preserve">, never vendored into your repo.</w:t>
      </w:r>
    </w:p>
    <w:p>
      <w:pPr>
        <w:pStyle w:val="Compact"/>
        <w:numPr>
          <w:ilvl w:val="0"/>
          <w:numId w:val="1060"/>
        </w:numPr>
      </w:pPr>
      <w:r>
        <w:t xml:space="preserve">For a monorepo, consider an internal package for shared macros and models.</w:t>
      </w:r>
    </w:p>
    <w:bookmarkEnd w:id="135"/>
    <w:bookmarkStart w:id="136" w:name="exercises-5"/>
    <w:p>
      <w:pPr>
        <w:pStyle w:val="Heading2"/>
      </w:pPr>
      <w:r>
        <w:t xml:space="preserve">6.11 Exercises</w:t>
      </w:r>
    </w:p>
    <w:p>
      <w:pPr>
        <w:pStyle w:val="FirstParagraph"/>
      </w:pPr>
      <w:r>
        <w:rPr>
          <w:b/>
          <w:bCs/>
        </w:rPr>
        <w:t xml:space="preserve">Exercise 6.1 - Install.</w:t>
      </w:r>
      <w:r>
        <w:t xml:space="preserve"> </w:t>
      </w:r>
      <w:r>
        <w:t xml:space="preserve">Create</w:t>
      </w:r>
      <w:r>
        <w:t xml:space="preserve"> </w:t>
      </w:r>
      <w:r>
        <w:rPr>
          <w:rStyle w:val="VerbatimChar"/>
        </w:rPr>
        <w:t xml:space="preserve">packages.yml</w:t>
      </w:r>
      <w:r>
        <w:t xml:space="preserve"> </w:t>
      </w:r>
      <w:r>
        <w:t xml:space="preserve">with</w:t>
      </w:r>
      <w:r>
        <w:t xml:space="preserve"> </w:t>
      </w:r>
      <w:r>
        <w:rPr>
          <w:rStyle w:val="VerbatimChar"/>
        </w:rPr>
        <w:t xml:space="preserve">dbt_utils</w:t>
      </w:r>
      <w:r>
        <w:t xml:space="preserve"> </w:t>
      </w:r>
      <w:r>
        <w:t xml:space="preserve">pinned to a range, run</w:t>
      </w:r>
      <w:r>
        <w:t xml:space="preserve"> </w:t>
      </w:r>
      <w:r>
        <w:rPr>
          <w:rStyle w:val="VerbatimChar"/>
        </w:rPr>
        <w:t xml:space="preserve">dbt deps</w:t>
      </w:r>
      <w:r>
        <w:t xml:space="preserve">, and use</w:t>
      </w:r>
      <w:r>
        <w:t xml:space="preserve"> </w:t>
      </w:r>
      <w:r>
        <w:rPr>
          <w:rStyle w:val="VerbatimChar"/>
        </w:rPr>
        <w:t xml:space="preserve">generate_surrogate_key</w:t>
      </w:r>
      <w:r>
        <w:t xml:space="preserve"> </w:t>
      </w:r>
      <w:r>
        <w:t xml:space="preserve">in a model.</w:t>
      </w:r>
    </w:p>
    <w:p>
      <w:pPr>
        <w:pStyle w:val="BodyText"/>
      </w:pPr>
      <w:r>
        <w:rPr>
          <w:b/>
          <w:bCs/>
        </w:rPr>
        <w:t xml:space="preserve">Exercise 6.2 - Star.</w:t>
      </w:r>
      <w:r>
        <w:t xml:space="preserve"> </w:t>
      </w:r>
      <w:r>
        <w:t xml:space="preserve">Use</w:t>
      </w:r>
      <w:r>
        <w:t xml:space="preserve"> </w:t>
      </w:r>
      <w:r>
        <w:rPr>
          <w:rStyle w:val="VerbatimChar"/>
        </w:rPr>
        <w:t xml:space="preserve">dbt_utils.star</w:t>
      </w:r>
      <w:r>
        <w:t xml:space="preserve"> </w:t>
      </w:r>
      <w:r>
        <w:t xml:space="preserve">to select all columns except</w:t>
      </w:r>
      <w:r>
        <w:t xml:space="preserve"> </w:t>
      </w:r>
      <w:r>
        <w:rPr>
          <w:rStyle w:val="VerbatimChar"/>
        </w:rPr>
        <w:t xml:space="preserve">comment</w:t>
      </w:r>
      <w:r>
        <w:t xml:space="preserve"> </w:t>
      </w:r>
      <w:r>
        <w:t xml:space="preserve">from</w:t>
      </w:r>
      <w:r>
        <w:t xml:space="preserve"> </w:t>
      </w:r>
      <w:r>
        <w:rPr>
          <w:rStyle w:val="VerbatimChar"/>
        </w:rPr>
        <w:t xml:space="preserve">stg_orders</w:t>
      </w:r>
      <w:r>
        <w:t xml:space="preserve">. Compile and inspect the SQL.</w:t>
      </w:r>
    </w:p>
    <w:p>
      <w:pPr>
        <w:pStyle w:val="BodyText"/>
      </w:pPr>
      <w:r>
        <w:rPr>
          <w:b/>
          <w:bCs/>
        </w:rPr>
        <w:t xml:space="preserve">Exercise 6.3 - Tests.</w:t>
      </w:r>
      <w:r>
        <w:t xml:space="preserve"> </w:t>
      </w:r>
      <w:r>
        <w:t xml:space="preserve">Add two</w:t>
      </w:r>
      <w:r>
        <w:t xml:space="preserve"> </w:t>
      </w:r>
      <w:r>
        <w:rPr>
          <w:rStyle w:val="VerbatimChar"/>
        </w:rPr>
        <w:t xml:space="preserve">dbt_expectations</w:t>
      </w:r>
      <w:r>
        <w:t xml:space="preserve"> </w:t>
      </w:r>
      <w:r>
        <w:t xml:space="preserve">tests to</w:t>
      </w:r>
      <w:r>
        <w:t xml:space="preserve"> </w:t>
      </w:r>
      <w:r>
        <w:rPr>
          <w:rStyle w:val="VerbatimChar"/>
        </w:rPr>
        <w:t xml:space="preserve">fct_orders</w:t>
      </w:r>
      <w:r>
        <w:t xml:space="preserve">:</w:t>
      </w:r>
      <w:r>
        <w:t xml:space="preserve"> </w:t>
      </w:r>
      <w:r>
        <w:rPr>
          <w:rStyle w:val="VerbatimChar"/>
        </w:rPr>
        <w:t xml:space="preserve">order_total</w:t>
      </w:r>
      <w:r>
        <w:t xml:space="preserve"> </w:t>
      </w:r>
      <w:r>
        <w:t xml:space="preserve">between 0 and 1,000,000, and</w:t>
      </w:r>
      <w:r>
        <w:t xml:space="preserve"> </w:t>
      </w:r>
      <w:r>
        <w:rPr>
          <w:rStyle w:val="VerbatimChar"/>
        </w:rPr>
        <w:t xml:space="preserve">order_status</w:t>
      </w:r>
      <w:r>
        <w:t xml:space="preserve"> </w:t>
      </w:r>
      <w:r>
        <w:t xml:space="preserve">distinct count between 1 and 10. Run them.</w:t>
      </w:r>
    </w:p>
    <w:p>
      <w:pPr>
        <w:pStyle w:val="BodyText"/>
      </w:pPr>
      <w:r>
        <w:rPr>
          <w:b/>
          <w:bCs/>
        </w:rPr>
        <w:t xml:space="preserve">Exercise 6.4 - Codegen.</w:t>
      </w:r>
      <w:r>
        <w:t xml:space="preserve"> </w:t>
      </w:r>
      <w:r>
        <w:t xml:space="preserve">Generate YAML for</w:t>
      </w:r>
      <w:r>
        <w:t xml:space="preserve"> </w:t>
      </w:r>
      <w:r>
        <w:rPr>
          <w:rStyle w:val="VerbatimChar"/>
        </w:rPr>
        <w:t xml:space="preserve">dim_customers</w:t>
      </w:r>
      <w:r>
        <w:t xml:space="preserve">, paste it into a file, and improve the descriptions. Add at least one test that codegen did not generate.</w:t>
      </w:r>
    </w:p>
    <w:p>
      <w:pPr>
        <w:pStyle w:val="BodyText"/>
      </w:pPr>
      <w:r>
        <w:rPr>
          <w:b/>
          <w:bCs/>
        </w:rPr>
        <w:t xml:space="preserve">Exercise 6.5 - Audit.</w:t>
      </w:r>
      <w:r>
        <w:t xml:space="preserve"> </w:t>
      </w:r>
      <w:r>
        <w:t xml:space="preserve">Create a copy of</w:t>
      </w:r>
      <w:r>
        <w:t xml:space="preserve"> </w:t>
      </w:r>
      <w:r>
        <w:rPr>
          <w:rStyle w:val="VerbatimChar"/>
        </w:rPr>
        <w:t xml:space="preserve">fct_orders</w:t>
      </w:r>
      <w:r>
        <w:t xml:space="preserve"> </w:t>
      </w:r>
      <w:r>
        <w:t xml:space="preserve">with a deliberate bug, then use</w:t>
      </w:r>
      <w:r>
        <w:t xml:space="preserve"> </w:t>
      </w:r>
      <w:r>
        <w:rPr>
          <w:rStyle w:val="VerbatimChar"/>
        </w:rPr>
        <w:t xml:space="preserve">audit_helper.compare_relations</w:t>
      </w:r>
      <w:r>
        <w:t xml:space="preserve"> </w:t>
      </w:r>
      <w:r>
        <w:t xml:space="preserve">to quantify the difference.</w:t>
      </w:r>
    </w:p>
    <w:p>
      <w:pPr>
        <w:pStyle w:val="BodyText"/>
      </w:pPr>
      <w:r>
        <w:rPr>
          <w:b/>
          <w:bCs/>
        </w:rPr>
        <w:t xml:space="preserve">Answers.</w:t>
      </w:r>
      <w:r>
        <w:t xml:space="preserve"> </w:t>
      </w:r>
      <w:r>
        <w:t xml:space="preserve">6.2: The compiled SQL lists every column except</w:t>
      </w:r>
      <w:r>
        <w:t xml:space="preserve"> </w:t>
      </w:r>
      <w:r>
        <w:rPr>
          <w:rStyle w:val="VerbatimChar"/>
        </w:rPr>
        <w:t xml:space="preserve">comment</w:t>
      </w:r>
      <w:r>
        <w:t xml:space="preserve">. 6.3: Use the package-qualified test names. 6.4: Codegen produces generic descriptions; replace them. 6.5: The audit output shows rows only in A, only in B, and differing rows.</w:t>
      </w:r>
    </w:p>
    <w:bookmarkEnd w:id="136"/>
    <w:bookmarkStart w:id="137" w:name="interview-check-5"/>
    <w:p>
      <w:pPr>
        <w:pStyle w:val="Heading2"/>
      </w:pPr>
      <w:r>
        <w:t xml:space="preserve">6.12 Interview check</w:t>
      </w:r>
    </w:p>
    <w:p>
      <w:pPr>
        <w:pStyle w:val="Compact"/>
        <w:numPr>
          <w:ilvl w:val="0"/>
          <w:numId w:val="1061"/>
        </w:numPr>
      </w:pPr>
      <w:r>
        <w:t xml:space="preserve">How do you install and pin a dbt package?</w:t>
      </w:r>
    </w:p>
    <w:p>
      <w:pPr>
        <w:pStyle w:val="Compact"/>
        <w:numPr>
          <w:ilvl w:val="0"/>
          <w:numId w:val="1061"/>
        </w:numPr>
      </w:pPr>
      <w:r>
        <w:t xml:space="preserve">What are the risks of third-party packages?</w:t>
      </w:r>
    </w:p>
    <w:p>
      <w:pPr>
        <w:pStyle w:val="Compact"/>
        <w:numPr>
          <w:ilvl w:val="0"/>
          <w:numId w:val="1061"/>
        </w:numPr>
      </w:pPr>
      <w:r>
        <w:t xml:space="preserve">When would you write a macro instead of using a package?</w:t>
      </w:r>
    </w:p>
    <w:p>
      <w:pPr>
        <w:pStyle w:val="Compact"/>
        <w:numPr>
          <w:ilvl w:val="0"/>
          <w:numId w:val="1061"/>
        </w:numPr>
      </w:pPr>
      <w:r>
        <w:t xml:space="preserve">How does</w:t>
      </w:r>
      <w:r>
        <w:t xml:space="preserve"> </w:t>
      </w:r>
      <w:r>
        <w:rPr>
          <w:rStyle w:val="VerbatimChar"/>
        </w:rPr>
        <w:t xml:space="preserve">dbt_utils.star</w:t>
      </w:r>
      <w:r>
        <w:t xml:space="preserve"> </w:t>
      </w:r>
      <w:r>
        <w:t xml:space="preserve">interact with contracts?</w:t>
      </w:r>
    </w:p>
    <w:p>
      <w:pPr>
        <w:pStyle w:val="Compact"/>
        <w:numPr>
          <w:ilvl w:val="0"/>
          <w:numId w:val="1061"/>
        </w:numPr>
      </w:pPr>
      <w:r>
        <w:t xml:space="preserve">How do you audit a refactor?</w:t>
      </w:r>
    </w:p>
    <w:p>
      <w:pPr>
        <w:pStyle w:val="Compact"/>
        <w:numPr>
          <w:ilvl w:val="0"/>
          <w:numId w:val="1061"/>
        </w:numPr>
      </w:pPr>
      <w:r>
        <w:t xml:space="preserve">What does</w:t>
      </w:r>
      <w:r>
        <w:t xml:space="preserve"> </w:t>
      </w:r>
      <w:r>
        <w:rPr>
          <w:rStyle w:val="VerbatimChar"/>
        </w:rPr>
        <w:t xml:space="preserve">dbt_project_evaluator</w:t>
      </w:r>
      <w:r>
        <w:t xml:space="preserve"> </w:t>
      </w:r>
      <w:r>
        <w:t xml:space="preserve">test?</w:t>
      </w:r>
    </w:p>
    <w:bookmarkEnd w:id="137"/>
    <w:bookmarkEnd w:id="138"/>
    <w:bookmarkStart w:id="139" w:name="part-iv---trust"/>
    <w:p>
      <w:pPr>
        <w:pStyle w:val="Heading1"/>
        <w:pageBreakBefore/>
        <w:shd w:val="clear" w:color="auto" w:fill="1F4E79"/>
        <w:jc w:val="center"/>
      </w:pPr>
      <w:r>
        <w:rPr>
          <w:b/>
          <w:color w:val="FFFFFF"/>
          <w:sz w:val="48"/>
        </w:rPr>
        <w:t xml:space="preserve">PART IV - TRUST</w:t>
      </w:r>
    </w:p>
    <w:bookmarkEnd w:id="139"/>
    <w:bookmarkStart w:id="152" w:name="testing-unit-tests-and-contracts"/>
    <w:p>
      <w:pPr>
        <w:pStyle w:val="Heading1"/>
        <w:pageBreakBefore w:val="0"/>
        <w:spacing w:before="0"/>
      </w:pPr>
      <w:r>
        <w:t xml:space="preserve">7. Testing, Unit Tests, and Contracts</w:t>
      </w:r>
    </w:p>
    <w:bookmarkStart w:id="140" w:name="the-testing-mindset"/>
    <w:p>
      <w:pPr>
        <w:pStyle w:val="Heading2"/>
      </w:pPr>
      <w:r>
        <w:t xml:space="preserve">7.1 The testing mindset</w:t>
      </w:r>
    </w:p>
    <w:p>
      <w:pPr>
        <w:pStyle w:val="FirstParagraph"/>
      </w:pPr>
      <w:r>
        <w:t xml:space="preserve">A dbt test is a SQL query that returns</w:t>
      </w:r>
      <w:r>
        <w:t xml:space="preserve"> </w:t>
      </w:r>
      <w:r>
        <w:rPr>
          <w:b/>
          <w:bCs/>
        </w:rPr>
        <w:t xml:space="preserve">rows that violate an expectation</w:t>
      </w:r>
      <w:r>
        <w:t xml:space="preserve">. If the query returns zero rows, the test passes. This is simple and powerful: you can test anything expressible in SQL.</w:t>
      </w:r>
    </w:p>
    <w:p>
      <w:pPr>
        <w:pStyle w:val="BodyText"/>
      </w:pPr>
      <w:r>
        <w:t xml:space="preserve">There are four layers of trust:</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Layer</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Tool</w:t>
            </w:r>
          </w:p>
        </w:tc>
      </w:tr>
      <w:tr>
        <w:trPr>
          <w:cantSplit w:val="true"/>
        </w:trPr>
        <w:tc>
          <w:tcPr/>
          <w:p>
            <w:pPr>
              <w:pStyle w:val="Compact"/>
              <w:spacing w:before="0" w:after="0" w:line="240" w:lineRule="auto"/>
            </w:pPr>
            <w:r>
              <w:rPr>
                <w:sz w:val="17"/>
              </w:rPr>
              <w:t xml:space="preserve">Schema tests</w:t>
            </w:r>
          </w:p>
        </w:tc>
        <w:tc>
          <w:tcPr/>
          <w:p>
            <w:pPr>
              <w:pStyle w:val="Compact"/>
              <w:spacing w:before="0" w:after="0" w:line="240" w:lineRule="auto"/>
            </w:pPr>
            <w:r>
              <w:rPr>
                <w:sz w:val="17"/>
              </w:rPr>
              <w:t xml:space="preserve">Are keys unique, non-null, and related?</w:t>
            </w:r>
          </w:p>
        </w:tc>
        <w:tc>
          <w:tcPr/>
          <w:p>
            <w:pPr>
              <w:pStyle w:val="Compact"/>
              <w:spacing w:before="0" w:after="0" w:line="240" w:lineRule="auto"/>
            </w:pPr>
            <w:r>
              <w:rPr>
                <w:sz w:val="17"/>
              </w:rPr>
              <w:t xml:space="preserve">Generic tests in YAML</w:t>
            </w:r>
          </w:p>
        </w:tc>
      </w:tr>
      <w:tr>
        <w:trPr>
          <w:cantSplit w:val="true"/>
        </w:trPr>
        <w:tc>
          <w:tcPr/>
          <w:p>
            <w:pPr>
              <w:pStyle w:val="Compact"/>
              <w:spacing w:before="0" w:after="0" w:line="240" w:lineRule="auto"/>
            </w:pPr>
            <w:r>
              <w:rPr>
                <w:sz w:val="17"/>
              </w:rPr>
              <w:t xml:space="preserve">Business tests</w:t>
            </w:r>
          </w:p>
        </w:tc>
        <w:tc>
          <w:tcPr/>
          <w:p>
            <w:pPr>
              <w:pStyle w:val="Compact"/>
              <w:spacing w:before="0" w:after="0" w:line="240" w:lineRule="auto"/>
            </w:pPr>
            <w:r>
              <w:rPr>
                <w:sz w:val="17"/>
              </w:rPr>
              <w:t xml:space="preserve">Does the logic match the business rule?</w:t>
            </w:r>
          </w:p>
        </w:tc>
        <w:tc>
          <w:tcPr/>
          <w:p>
            <w:pPr>
              <w:pStyle w:val="Compact"/>
              <w:spacing w:before="0" w:after="0" w:line="240" w:lineRule="auto"/>
            </w:pPr>
            <w:r>
              <w:rPr>
                <w:sz w:val="17"/>
              </w:rPr>
              <w:t xml:space="preserve">Singular tests, dbt_expectations</w:t>
            </w:r>
          </w:p>
        </w:tc>
      </w:tr>
      <w:tr>
        <w:trPr>
          <w:cantSplit w:val="true"/>
        </w:trPr>
        <w:tc>
          <w:tcPr/>
          <w:p>
            <w:pPr>
              <w:pStyle w:val="Compact"/>
              <w:spacing w:before="0" w:after="0" w:line="240" w:lineRule="auto"/>
            </w:pPr>
            <w:r>
              <w:rPr>
                <w:sz w:val="17"/>
              </w:rPr>
              <w:t xml:space="preserve">Unit tests</w:t>
            </w:r>
          </w:p>
        </w:tc>
        <w:tc>
          <w:tcPr/>
          <w:p>
            <w:pPr>
              <w:pStyle w:val="Compact"/>
              <w:spacing w:before="0" w:after="0" w:line="240" w:lineRule="auto"/>
            </w:pPr>
            <w:r>
              <w:rPr>
                <w:sz w:val="17"/>
              </w:rPr>
              <w:t xml:space="preserve">Does this model produce the expected output for known input?</w:t>
            </w:r>
          </w:p>
        </w:tc>
        <w:tc>
          <w:tcPr/>
          <w:p>
            <w:pPr>
              <w:pStyle w:val="Compact"/>
              <w:spacing w:before="0" w:after="0" w:line="240" w:lineRule="auto"/>
            </w:pPr>
            <w:r>
              <w:rPr>
                <w:sz w:val="17"/>
              </w:rPr>
              <w:t xml:space="preserve">dbt unit tests</w:t>
            </w:r>
          </w:p>
        </w:tc>
      </w:tr>
      <w:tr>
        <w:trPr>
          <w:cantSplit w:val="true"/>
        </w:trPr>
        <w:tc>
          <w:tcPr/>
          <w:p>
            <w:pPr>
              <w:pStyle w:val="Compact"/>
              <w:spacing w:before="0" w:after="0" w:line="240" w:lineRule="auto"/>
            </w:pPr>
            <w:r>
              <w:rPr>
                <w:sz w:val="17"/>
              </w:rPr>
              <w:t xml:space="preserve">Contracts</w:t>
            </w:r>
          </w:p>
        </w:tc>
        <w:tc>
          <w:tcPr/>
          <w:p>
            <w:pPr>
              <w:pStyle w:val="Compact"/>
              <w:spacing w:before="0" w:after="0" w:line="240" w:lineRule="auto"/>
            </w:pPr>
            <w:r>
              <w:rPr>
                <w:sz w:val="17"/>
              </w:rPr>
              <w:t xml:space="preserve">Does the model’s shape match the promised schema?</w:t>
            </w:r>
          </w:p>
        </w:tc>
        <w:tc>
          <w:tcPr/>
          <w:p>
            <w:pPr>
              <w:pStyle w:val="Compact"/>
              <w:spacing w:before="0" w:after="0" w:line="240" w:lineRule="auto"/>
            </w:pPr>
            <w:r>
              <w:rPr>
                <w:sz w:val="17"/>
              </w:rPr>
              <w:t xml:space="preserve">Model contracts</w:t>
            </w:r>
          </w:p>
        </w:tc>
      </w:tr>
    </w:tbl>
    <w:bookmarkEnd w:id="140"/>
    <w:bookmarkStart w:id="141" w:name="generic-tests"/>
    <w:p>
      <w:pPr>
        <w:pStyle w:val="Heading2"/>
      </w:pPr>
      <w:r>
        <w:t xml:space="preserve">7.2 Generic tests</w:t>
      </w:r>
    </w:p>
    <w:p>
      <w:pPr>
        <w:pStyle w:val="FirstParagraph"/>
      </w:pPr>
      <w:r>
        <w:t xml:space="preserve">Built-in generic tests:</w:t>
      </w:r>
    </w:p>
    <w:p>
      <w:pPr>
        <w:pStyle w:val="Compact"/>
        <w:numPr>
          <w:ilvl w:val="0"/>
          <w:numId w:val="1062"/>
        </w:numPr>
      </w:pPr>
      <w:r>
        <w:rPr>
          <w:rStyle w:val="VerbatimChar"/>
        </w:rPr>
        <w:t xml:space="preserve">unique</w:t>
      </w:r>
    </w:p>
    <w:p>
      <w:pPr>
        <w:pStyle w:val="Compact"/>
        <w:numPr>
          <w:ilvl w:val="0"/>
          <w:numId w:val="1062"/>
        </w:numPr>
      </w:pPr>
      <w:r>
        <w:rPr>
          <w:rStyle w:val="VerbatimChar"/>
        </w:rPr>
        <w:t xml:space="preserve">not_null</w:t>
      </w:r>
    </w:p>
    <w:p>
      <w:pPr>
        <w:pStyle w:val="Compact"/>
        <w:numPr>
          <w:ilvl w:val="0"/>
          <w:numId w:val="1062"/>
        </w:numPr>
      </w:pPr>
      <w:r>
        <w:rPr>
          <w:rStyle w:val="VerbatimChar"/>
        </w:rPr>
        <w:t xml:space="preserve">accepted_values</w:t>
      </w:r>
    </w:p>
    <w:p>
      <w:pPr>
        <w:pStyle w:val="Compact"/>
        <w:numPr>
          <w:ilvl w:val="0"/>
          <w:numId w:val="1062"/>
        </w:numPr>
      </w:pPr>
      <w:r>
        <w:rPr>
          <w:rStyle w:val="VerbatimChar"/>
        </w:rPr>
        <w:t xml:space="preserve">relationships</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unique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accepted_values</w:t>
      </w:r>
      <w:r>
        <w:rPr>
          <w:rStyle w:val="KeywordTok"/>
        </w:rPr>
        <w:t xml:space="preserve">:</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"O"</w:t>
      </w:r>
      <w:r>
        <w:rPr>
          <w:rStyle w:val="KeywordTok"/>
        </w:rPr>
        <w:t xml:space="preserve">,</w:t>
      </w:r>
      <w:r>
        <w:rPr>
          <w:rStyle w:val="AttributeTok"/>
        </w:rPr>
        <w:t xml:space="preserve"> </w:t>
      </w:r>
      <w:r>
        <w:rPr>
          <w:rStyle w:val="StringTok"/>
        </w:rPr>
        <w:t xml:space="preserve">"P"</w:t>
      </w:r>
      <w:r>
        <w:rPr>
          <w:rStyle w:val="KeywordTok"/>
        </w:rPr>
        <w:t xml:space="preserve">,</w:t>
      </w:r>
      <w:r>
        <w:rPr>
          <w:rStyle w:val="AttributeTok"/>
        </w:rPr>
        <w:t xml:space="preserve"> </w:t>
      </w:r>
      <w:r>
        <w:rPr>
          <w:rStyle w:val="StringTok"/>
        </w:rPr>
        <w:t xml:space="preserve">"F"</w:t>
      </w:r>
      <w:r>
        <w:rPr>
          <w:rStyle w:val="KeywordTok"/>
        </w:rPr>
        <w:t xml:space="preserv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relationships</w:t>
      </w:r>
      <w:r>
        <w:rPr>
          <w:rStyle w:val="KeywordTok"/>
        </w:rPr>
        <w:t xml:space="preserve">:</w:t>
      </w:r>
      <w:r>
        <w:br/>
      </w:r>
      <w:r>
        <w:rPr>
          <w:rStyle w:val="AttributeTok"/>
        </w:rPr>
        <w:t xml:space="preserve">              </w:t>
      </w:r>
      <w:r>
        <w:rPr>
          <w:rStyle w:val="FunctionTok"/>
        </w:rPr>
        <w:t xml:space="preserve">to</w:t>
      </w:r>
      <w:r>
        <w:rPr>
          <w:rStyle w:val="KeywordTok"/>
        </w:rPr>
        <w:t xml:space="preserve">:</w:t>
      </w:r>
      <w:r>
        <w:rPr>
          <w:rStyle w:val="AttributeTok"/>
        </w:rPr>
        <w:t xml:space="preserve"> ref('dim_customers')</w:t>
      </w:r>
      <w:r>
        <w:br/>
      </w:r>
      <w:r>
        <w:rPr>
          <w:rStyle w:val="AttributeTok"/>
        </w:rPr>
        <w:t xml:space="preserve">              </w:t>
      </w:r>
      <w:r>
        <w:rPr>
          <w:rStyle w:val="FunctionTok"/>
        </w:rPr>
        <w:t xml:space="preserve">field</w:t>
      </w:r>
      <w:r>
        <w:rPr>
          <w:rStyle w:val="KeywordTok"/>
        </w:rPr>
        <w:t xml:space="preserve">:</w:t>
      </w:r>
      <w:r>
        <w:rPr>
          <w:rStyle w:val="AttributeTok"/>
        </w:rPr>
        <w:t xml:space="preserve"> customer_id</w:t>
      </w:r>
    </w:p>
    <w:p>
      <w:pPr>
        <w:pStyle w:val="FirstParagraph"/>
      </w:pPr>
      <w:r>
        <w:t xml:space="preserve">Configuration options:</w:t>
      </w:r>
    </w:p>
    <w:p>
      <w:pPr>
        <w:pStyle w:val="SourceCode"/>
        <w:shd w:val="clear" w:color="auto" w:fill="F6F8FA"/>
        <w:ind w:left="80" w:right="80"/>
      </w:pP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unique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where</w:t>
      </w:r>
      <w:r>
        <w:rPr>
          <w:rStyle w:val="KeywordTok"/>
        </w:rPr>
        <w:t xml:space="preserve">:</w:t>
      </w:r>
      <w:r>
        <w:rPr>
          <w:rStyle w:val="AttributeTok"/>
        </w:rPr>
        <w:t xml:space="preserve"> </w:t>
      </w:r>
      <w:r>
        <w:rPr>
          <w:rStyle w:val="StringTok"/>
        </w:rPr>
        <w:t xml:space="preserve">"order_date &gt;= current_date - interval 30 days"</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store_failures</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store_failures: true</w:t>
      </w:r>
      <w:r>
        <w:t xml:space="preserve"> </w:t>
      </w:r>
      <w:r>
        <w:t xml:space="preserve">writes failing rows to a table in the target schema (named</w:t>
      </w:r>
      <w:r>
        <w:t xml:space="preserve"> </w:t>
      </w:r>
      <w:r>
        <w:rPr>
          <w:rStyle w:val="VerbatimChar"/>
        </w:rPr>
        <w:t xml:space="preserve">&lt;model&gt;_&lt;test&gt;</w:t>
      </w:r>
      <w:r>
        <w:t xml:space="preserve">). This is invaluable for debugging, but it creates objects; clean them up or use a dedicated schema.</w:t>
      </w:r>
    </w:p>
    <w:bookmarkEnd w:id="141"/>
    <w:bookmarkStart w:id="142" w:name="severity-and-thresholds"/>
    <w:p>
      <w:pPr>
        <w:pStyle w:val="Heading2"/>
      </w:pPr>
      <w:r>
        <w:t xml:space="preserve">7.3 Severity and thresholds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Severity</w:t>
            </w:r>
          </w:p>
        </w:tc>
        <w:tc>
          <w:tcPr>
            <w:shd w:val="clear" w:color="auto" w:fill="DBE5F1"/>
          </w:tcPr>
          <w:p>
            <w:pPr>
              <w:pStyle w:val="Compact"/>
              <w:spacing w:before="0" w:after="0" w:line="240" w:lineRule="auto"/>
            </w:pPr>
            <w:r>
              <w:rPr>
                <w:b/>
                <w:sz w:val="17"/>
              </w:rPr>
              <w:t xml:space="preserve">Effect</w:t>
            </w:r>
          </w:p>
        </w:tc>
      </w:tr>
      <w:tr>
        <w:trPr>
          <w:cantSplit w:val="true"/>
        </w:trPr>
        <w:tc>
          <w:tcPr/>
          <w:p>
            <w:pPr>
              <w:pStyle w:val="Compact"/>
              <w:spacing w:before="0" w:after="0" w:line="240" w:lineRule="auto"/>
            </w:pPr>
            <w:r>
              <w:rPr>
                <w:rStyle w:val="VerbatimChar"/>
                <w:sz w:val="17"/>
              </w:rPr>
              <w:t xml:space="preserve">error</w:t>
            </w:r>
            <w:r>
              <w:rPr>
                <w:sz w:val="17"/>
              </w:rPr>
              <w:t xml:space="preserve"> </w:t>
            </w:r>
            <w:r>
              <w:rPr>
                <w:sz w:val="17"/>
              </w:rPr>
              <w:t xml:space="preserve">(default)</w:t>
            </w:r>
          </w:p>
        </w:tc>
        <w:tc>
          <w:tcPr/>
          <w:p>
            <w:pPr>
              <w:pStyle w:val="Compact"/>
              <w:spacing w:before="0" w:after="0" w:line="240" w:lineRule="auto"/>
            </w:pPr>
            <w:r>
              <w:rPr>
                <w:sz w:val="17"/>
              </w:rPr>
              <w:t xml:space="preserve">Test failure fails the build; downstream models are skipped</w:t>
            </w:r>
          </w:p>
        </w:tc>
      </w:tr>
      <w:tr>
        <w:trPr>
          <w:cantSplit w:val="true"/>
        </w:trPr>
        <w:tc>
          <w:tcPr/>
          <w:p>
            <w:pPr>
              <w:pStyle w:val="Compact"/>
              <w:spacing w:before="0" w:after="0" w:line="240" w:lineRule="auto"/>
            </w:pPr>
            <w:r>
              <w:rPr>
                <w:rStyle w:val="VerbatimChar"/>
                <w:sz w:val="17"/>
              </w:rPr>
              <w:t xml:space="preserve">warn</w:t>
            </w:r>
          </w:p>
        </w:tc>
        <w:tc>
          <w:tcPr/>
          <w:p>
            <w:pPr>
              <w:pStyle w:val="Compact"/>
              <w:spacing w:before="0" w:after="0" w:line="240" w:lineRule="auto"/>
            </w:pPr>
            <w:r>
              <w:rPr>
                <w:sz w:val="17"/>
              </w:rPr>
              <w:t xml:space="preserve">Logs a warning; build continues</w:t>
            </w:r>
          </w:p>
        </w:tc>
      </w:tr>
    </w:tbl>
    <w:p>
      <w:pPr>
        <w:pStyle w:val="BodyText"/>
      </w:pPr>
      <w:r>
        <w:t xml:space="preserve">Use</w:t>
      </w:r>
      <w:r>
        <w:t xml:space="preserve"> </w:t>
      </w:r>
      <w:r>
        <w:rPr>
          <w:rStyle w:val="VerbatimChar"/>
        </w:rPr>
        <w:t xml:space="preserve">warn</w:t>
      </w:r>
      <w:r>
        <w:t xml:space="preserve"> </w:t>
      </w:r>
      <w:r>
        <w:t xml:space="preserve">for new tests that may be noisy, then promote to</w:t>
      </w:r>
      <w:r>
        <w:t xml:space="preserve"> </w:t>
      </w:r>
      <w:r>
        <w:rPr>
          <w:rStyle w:val="VerbatimChar"/>
        </w:rPr>
        <w:t xml:space="preserve">error</w:t>
      </w:r>
      <w:r>
        <w:t xml:space="preserve"> </w:t>
      </w:r>
      <w:r>
        <w:t xml:space="preserve">after cleaning the data. Do not leave warnings forever; they become noise.</w:t>
      </w:r>
    </w:p>
    <w:bookmarkEnd w:id="142"/>
    <w:bookmarkStart w:id="143" w:name="singular-tests"/>
    <w:p>
      <w:pPr>
        <w:pStyle w:val="Heading2"/>
      </w:pPr>
      <w:r>
        <w:t xml:space="preserve">7.4 Singular tests</w:t>
      </w:r>
    </w:p>
    <w:p>
      <w:pPr>
        <w:pStyle w:val="FirstParagraph"/>
      </w:pPr>
      <w:r>
        <w:t xml:space="preserve">A singular test is a SQL file in</w:t>
      </w:r>
      <w:r>
        <w:t xml:space="preserve"> </w:t>
      </w:r>
      <w:r>
        <w:rPr>
          <w:rStyle w:val="VerbatimChar"/>
        </w:rPr>
        <w:t xml:space="preserve">tests/</w:t>
      </w:r>
      <w:r>
        <w:t xml:space="preserve"> </w:t>
      </w:r>
      <w:r>
        <w:t xml:space="preserve">that returns failing rows:</w:t>
      </w:r>
    </w:p>
    <w:p>
      <w:pPr>
        <w:pStyle w:val="BodyText"/>
      </w:pPr>
      <w:r>
        <w:rPr>
          <w:rStyle w:val="VerbatimChar"/>
        </w:rPr>
        <w:t xml:space="preserve">tests/assert_order_total_non_negative.sql</w:t>
      </w:r>
      <w:r>
        <w:t xml:space="preserve">:</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where</w:t>
      </w:r>
      <w:r>
        <w:rPr>
          <w:rStyle w:val="NormalTok"/>
        </w:rPr>
        <w:t xml:space="preserve"> order_total </w:t>
      </w:r>
      <w:r>
        <w:rPr>
          <w:rStyle w:val="OperatorTok"/>
        </w:rPr>
        <w:t xml:space="preserve">&lt;</w:t>
      </w:r>
      <w:r>
        <w:rPr>
          <w:rStyle w:val="NormalTok"/>
        </w:rPr>
        <w:t xml:space="preserve"> </w:t>
      </w:r>
      <w:r>
        <w:rPr>
          <w:rStyle w:val="DecValTok"/>
        </w:rPr>
        <w:t xml:space="preserve">0</w:t>
      </w:r>
    </w:p>
    <w:p>
      <w:pPr>
        <w:pStyle w:val="FirstParagraph"/>
      </w:pPr>
      <w:r>
        <w:rPr>
          <w:rStyle w:val="VerbatimChar"/>
        </w:rPr>
        <w:t xml:space="preserve">tests/assert_no_future_orders.sql</w:t>
      </w:r>
      <w:r>
        <w:t xml:space="preserve">:</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w:t>
      </w:r>
    </w:p>
    <w:p>
      <w:pPr>
        <w:pStyle w:val="FirstParagraph"/>
      </w:pPr>
      <w:r>
        <w:t xml:space="preserve">Run:</w:t>
      </w:r>
    </w:p>
    <w:p>
      <w:pPr>
        <w:pStyle w:val="SourceCode"/>
        <w:shd w:val="clear" w:color="auto" w:fill="F6F8FA"/>
        <w:ind w:left="80" w:right="80"/>
      </w:pPr>
      <w:r>
        <w:rPr>
          <w:rStyle w:val="NormalTok"/>
        </w:rPr>
        <w:t xml:space="preserve">dbt test </w:t>
      </w:r>
      <w:r>
        <w:rPr>
          <w:rStyle w:val="OperatorTok"/>
        </w:rPr>
        <w:t xml:space="preserve">--</w:t>
      </w:r>
      <w:r>
        <w:rPr>
          <w:rStyle w:val="NormalTok"/>
        </w:rPr>
        <w:t xml:space="preserve">select assert_order_total_non_negative</w:t>
      </w:r>
    </w:p>
    <w:p>
      <w:pPr>
        <w:pStyle w:val="FirstParagraph"/>
      </w:pPr>
      <w:r>
        <w:t xml:space="preserve">Singular tests are best for cross-column or business rules that generic tests cannot express. Keep them small and named after the assertion.</w:t>
      </w:r>
    </w:p>
    <w:bookmarkEnd w:id="143"/>
    <w:bookmarkStart w:id="144" w:name="custom-generic-tests"/>
    <w:p>
      <w:pPr>
        <w:pStyle w:val="Heading2"/>
      </w:pPr>
      <w:r>
        <w:t xml:space="preserve">7.5 Custom generic tests</w:t>
      </w:r>
    </w:p>
    <w:p>
      <w:pPr>
        <w:pStyle w:val="FirstParagraph"/>
      </w:pPr>
      <w:r>
        <w:t xml:space="preserve">Create</w:t>
      </w:r>
      <w:r>
        <w:t xml:space="preserve"> </w:t>
      </w:r>
      <w:r>
        <w:rPr>
          <w:rStyle w:val="VerbatimChar"/>
        </w:rPr>
        <w:t xml:space="preserve">macros/test_positive_value.sql</w:t>
      </w:r>
      <w:r>
        <w:t xml:space="preserve">:</w:t>
      </w:r>
    </w:p>
    <w:p>
      <w:pPr>
        <w:pStyle w:val="SourceCode"/>
        <w:shd w:val="clear" w:color="auto" w:fill="F6F8FA"/>
        <w:ind w:left="80" w:right="80"/>
      </w:pPr>
      <w:r>
        <w:rPr>
          <w:rStyle w:val="VerbatimChar"/>
        </w:rPr>
        <w:t xml:space="preserve">{% test positive_value(model, column_name) %}</w:t>
      </w:r>
      <w:r>
        <w:br/>
      </w:r>
      <w:r>
        <w:rPr>
          <w:rStyle w:val="VerbatimChar"/>
        </w:rPr>
        <w:t xml:space="preserve">    select *</w:t>
      </w:r>
      <w:r>
        <w:br/>
      </w:r>
      <w:r>
        <w:rPr>
          <w:rStyle w:val="VerbatimChar"/>
        </w:rPr>
        <w:t xml:space="preserve">    from {{ model }}</w:t>
      </w:r>
      <w:r>
        <w:br/>
      </w:r>
      <w:r>
        <w:rPr>
          <w:rStyle w:val="VerbatimChar"/>
        </w:rPr>
        <w:t xml:space="preserve">    where {{ column_name }} &lt; 0</w:t>
      </w:r>
      <w:r>
        <w:br/>
      </w:r>
      <w:r>
        <w:rPr>
          <w:rStyle w:val="VerbatimChar"/>
        </w:rPr>
        <w:t xml:space="preserve">{% endtest %}</w:t>
      </w:r>
    </w:p>
    <w:p>
      <w:pPr>
        <w:pStyle w:val="FirstParagraph"/>
      </w:pPr>
      <w:r>
        <w:t xml:space="preserve">Use it:</w:t>
      </w:r>
    </w:p>
    <w:p>
      <w:pPr>
        <w:pStyle w:val="SourceCode"/>
        <w:shd w:val="clear" w:color="auto" w:fill="F6F8FA"/>
        <w:ind w:left="80" w:right="80"/>
      </w:pP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order_total</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positive_value</w:t>
      </w:r>
    </w:p>
    <w:p>
      <w:pPr>
        <w:pStyle w:val="FirstParagraph"/>
      </w:pPr>
      <w:r>
        <w:t xml:space="preserve">With arguments:</w:t>
      </w:r>
    </w:p>
    <w:p>
      <w:pPr>
        <w:pStyle w:val="SourceCode"/>
        <w:shd w:val="clear" w:color="auto" w:fill="F6F8FA"/>
        <w:ind w:left="80" w:right="80"/>
      </w:pPr>
      <w:r>
        <w:rPr>
          <w:rStyle w:val="VerbatimChar"/>
        </w:rPr>
        <w:t xml:space="preserve">{% test value_between(model, column_name, min_value, max_value) %}</w:t>
      </w:r>
      <w:r>
        <w:br/>
      </w:r>
      <w:r>
        <w:rPr>
          <w:rStyle w:val="VerbatimChar"/>
        </w:rPr>
        <w:t xml:space="preserve">    select *</w:t>
      </w:r>
      <w:r>
        <w:br/>
      </w:r>
      <w:r>
        <w:rPr>
          <w:rStyle w:val="VerbatimChar"/>
        </w:rPr>
        <w:t xml:space="preserve">    from {{ model }}</w:t>
      </w:r>
      <w:r>
        <w:br/>
      </w:r>
      <w:r>
        <w:rPr>
          <w:rStyle w:val="VerbatimChar"/>
        </w:rPr>
        <w:t xml:space="preserve">    where {{ column_name }} &lt; {{ min_value }}</w:t>
      </w:r>
      <w:r>
        <w:br/>
      </w:r>
      <w:r>
        <w:rPr>
          <w:rStyle w:val="VerbatimChar"/>
        </w:rPr>
        <w:t xml:space="preserve">       or {{ column_name }} &gt; {{ max_value }}</w:t>
      </w:r>
      <w:r>
        <w:br/>
      </w:r>
      <w:r>
        <w:rPr>
          <w:rStyle w:val="VerbatimChar"/>
        </w:rPr>
        <w:t xml:space="preserve">{% endtest %}</w:t>
      </w:r>
    </w:p>
    <w:p>
      <w:pPr>
        <w:pStyle w:val="SourceCode"/>
        <w:shd w:val="clear" w:color="auto" w:fill="F6F8FA"/>
        <w:ind w:left="80" w:right="80"/>
      </w:pP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value_between</w:t>
      </w:r>
      <w:r>
        <w:rPr>
          <w:rStyle w:val="KeywordTok"/>
        </w:rPr>
        <w:t xml:space="preserve">:</w:t>
      </w:r>
      <w:r>
        <w:br/>
      </w:r>
      <w:r>
        <w:rPr>
          <w:rStyle w:val="AttributeTok"/>
        </w:rPr>
        <w:t xml:space="preserve">      </w:t>
      </w:r>
      <w:r>
        <w:rPr>
          <w:rStyle w:val="FunctionTok"/>
        </w:rPr>
        <w:t xml:space="preserve">min_value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max_value</w:t>
      </w:r>
      <w:r>
        <w:rPr>
          <w:rStyle w:val="KeywordTok"/>
        </w:rPr>
        <w:t xml:space="preserve">:</w:t>
      </w:r>
      <w:r>
        <w:rPr>
          <w:rStyle w:val="AttributeTok"/>
        </w:rPr>
        <w:t xml:space="preserve"> </w:t>
      </w:r>
      <w:r>
        <w:rPr>
          <w:rStyle w:val="DecValTok"/>
        </w:rPr>
        <w:t xml:space="preserve">1000000</w:t>
      </w:r>
    </w:p>
    <w:p>
      <w:pPr>
        <w:pStyle w:val="FirstParagraph"/>
      </w:pPr>
      <w:r>
        <w:t xml:space="preserve">Custom tests are reusable across models and packages. Namespace them with a package if you distribute them.</w:t>
      </w:r>
    </w:p>
    <w:bookmarkEnd w:id="144"/>
    <w:bookmarkStart w:id="145" w:name="unit-tests"/>
    <w:p>
      <w:pPr>
        <w:pStyle w:val="Heading2"/>
      </w:pPr>
      <w:r>
        <w:t xml:space="preserve">7.6 Unit tests</w:t>
      </w:r>
    </w:p>
    <w:p>
      <w:pPr>
        <w:pStyle w:val="FirstParagraph"/>
      </w:pPr>
      <w:r>
        <w:t xml:space="preserve">Unit tests validate a model’s logic with fixed inputs, without depending on warehouse data. They are fast, deterministic, and ideal for complex SQL.</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unit_tests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test_fct_orders_revenue</w:t>
      </w:r>
      <w:r>
        <w:br/>
      </w:r>
      <w:r>
        <w:rPr>
          <w:rStyle w:val="AttributeTok"/>
        </w:rPr>
        <w:t xml:space="preserve">    </w:t>
      </w:r>
      <w:r>
        <w:rPr>
          <w:rStyle w:val="FunctionTok"/>
        </w:rPr>
        <w:t xml:space="preserve">model</w:t>
      </w:r>
      <w:r>
        <w:rPr>
          <w:rStyle w:val="KeywordTok"/>
        </w:rPr>
        <w:t xml:space="preserve">:</w:t>
      </w:r>
      <w:r>
        <w:rPr>
          <w:rStyle w:val="AttributeTok"/>
        </w:rPr>
        <w:t xml:space="preserve"> fct_orders</w:t>
      </w:r>
      <w:r>
        <w:br/>
      </w:r>
      <w:r>
        <w:rPr>
          <w:rStyle w:val="AttributeTok"/>
        </w:rPr>
        <w:t xml:space="preserve">    </w:t>
      </w:r>
      <w:r>
        <w:rPr>
          <w:rStyle w:val="FunctionTok"/>
        </w:rPr>
        <w:t xml:space="preserve">given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input</w:t>
      </w:r>
      <w:r>
        <w:rPr>
          <w:rStyle w:val="KeywordTok"/>
        </w:rPr>
        <w:t xml:space="preserve">:</w:t>
      </w:r>
      <w:r>
        <w:rPr>
          <w:rStyle w:val="AttributeTok"/>
        </w:rPr>
        <w:t xml:space="preserve"> ref('stg_orders')</w:t>
      </w:r>
      <w:r>
        <w:br/>
      </w:r>
      <w:r>
        <w:rPr>
          <w:rStyle w:val="AttributeTok"/>
        </w:rPr>
        <w:t xml:space="preserve">        </w:t>
      </w:r>
      <w:r>
        <w:rPr>
          <w:rStyle w:val="FunctionTok"/>
        </w:rPr>
        <w:t xml:space="preserve">rows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customer_id</w:t>
      </w:r>
      <w:r>
        <w:rPr>
          <w:rStyle w:val="KeywordTok"/>
        </w:rPr>
        <w:t xml:space="preserve">:</w:t>
      </w:r>
      <w:r>
        <w:rPr>
          <w:rStyle w:val="AttributeTok"/>
        </w:rPr>
        <w:t xml:space="preserve"> </w:t>
      </w:r>
      <w:r>
        <w:rPr>
          <w:rStyle w:val="DecValTok"/>
        </w:rPr>
        <w:t xml:space="preserve">10</w:t>
      </w:r>
      <w:r>
        <w:rPr>
          <w:rStyle w:val="KeywordTok"/>
        </w:rPr>
        <w:t xml:space="preserve">,</w:t>
      </w:r>
      <w:r>
        <w:rPr>
          <w:rStyle w:val="AttributeTok"/>
        </w:rPr>
        <w:t xml:space="preserve"> </w:t>
      </w:r>
      <w:r>
        <w:rPr>
          <w:rStyle w:val="FunctionTok"/>
        </w:rPr>
        <w:t xml:space="preserve">order_date</w:t>
      </w:r>
      <w:r>
        <w:rPr>
          <w:rStyle w:val="KeywordTok"/>
        </w:rPr>
        <w:t xml:space="preserve">:</w:t>
      </w:r>
      <w:r>
        <w:rPr>
          <w:rStyle w:val="AttributeTok"/>
        </w:rPr>
        <w:t xml:space="preserve"> 2024-01-01</w:t>
      </w:r>
      <w:r>
        <w:rPr>
          <w:rStyle w:val="KeywordTok"/>
        </w:rPr>
        <w:t xml:space="preserve">,</w:t>
      </w:r>
      <w:r>
        <w:rPr>
          <w:rStyle w:val="AttributeTok"/>
        </w:rPr>
        <w:t xml:space="preserve"> </w:t>
      </w:r>
      <w:r>
        <w:rPr>
          <w:rStyle w:val="FunctionTok"/>
        </w:rPr>
        <w:t xml:space="preserve">order_status</w:t>
      </w:r>
      <w:r>
        <w:rPr>
          <w:rStyle w:val="KeywordTok"/>
        </w:rPr>
        <w:t xml:space="preserve">:</w:t>
      </w:r>
      <w:r>
        <w:rPr>
          <w:rStyle w:val="AttributeTok"/>
        </w:rPr>
        <w:t xml:space="preserve"> F</w:t>
      </w:r>
      <w:r>
        <w:rPr>
          <w:rStyle w:val="KeywordTok"/>
        </w:rPr>
        <w:t xml:space="preserve">,</w:t>
      </w:r>
      <w:r>
        <w:rPr>
          <w:rStyle w:val="AttributeTok"/>
        </w:rPr>
        <w:t xml:space="preserve"> </w:t>
      </w:r>
      <w:r>
        <w:rPr>
          <w:rStyle w:val="FunctionTok"/>
        </w:rPr>
        <w:t xml:space="preserve">order_total</w:t>
      </w:r>
      <w:r>
        <w:rPr>
          <w:rStyle w:val="KeywordTok"/>
        </w:rPr>
        <w:t xml:space="preserve">:</w:t>
      </w:r>
      <w:r>
        <w:rPr>
          <w:rStyle w:val="AttributeTok"/>
        </w:rPr>
        <w:t xml:space="preserve"> </w:t>
      </w:r>
      <w:r>
        <w:rPr>
          <w:rStyle w:val="DecValTok"/>
        </w:rPr>
        <w:t xml:space="preserve">100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customer_id</w:t>
      </w:r>
      <w:r>
        <w:rPr>
          <w:rStyle w:val="KeywordTok"/>
        </w:rPr>
        <w:t xml:space="preserve">:</w:t>
      </w:r>
      <w:r>
        <w:rPr>
          <w:rStyle w:val="AttributeTok"/>
        </w:rPr>
        <w:t xml:space="preserve"> </w:t>
      </w:r>
      <w:r>
        <w:rPr>
          <w:rStyle w:val="DecValTok"/>
        </w:rPr>
        <w:t xml:space="preserve">11</w:t>
      </w:r>
      <w:r>
        <w:rPr>
          <w:rStyle w:val="KeywordTok"/>
        </w:rPr>
        <w:t xml:space="preserve">,</w:t>
      </w:r>
      <w:r>
        <w:rPr>
          <w:rStyle w:val="AttributeTok"/>
        </w:rPr>
        <w:t xml:space="preserve"> </w:t>
      </w:r>
      <w:r>
        <w:rPr>
          <w:rStyle w:val="FunctionTok"/>
        </w:rPr>
        <w:t xml:space="preserve">order_date</w:t>
      </w:r>
      <w:r>
        <w:rPr>
          <w:rStyle w:val="KeywordTok"/>
        </w:rPr>
        <w:t xml:space="preserve">:</w:t>
      </w:r>
      <w:r>
        <w:rPr>
          <w:rStyle w:val="AttributeTok"/>
        </w:rPr>
        <w:t xml:space="preserve"> 2024-01-02</w:t>
      </w:r>
      <w:r>
        <w:rPr>
          <w:rStyle w:val="KeywordTok"/>
        </w:rPr>
        <w:t xml:space="preserve">,</w:t>
      </w:r>
      <w:r>
        <w:rPr>
          <w:rStyle w:val="AttributeTok"/>
        </w:rPr>
        <w:t xml:space="preserve"> </w:t>
      </w:r>
      <w:r>
        <w:rPr>
          <w:rStyle w:val="FunctionTok"/>
        </w:rPr>
        <w:t xml:space="preserve">order_status</w:t>
      </w:r>
      <w:r>
        <w:rPr>
          <w:rStyle w:val="KeywordTok"/>
        </w:rPr>
        <w:t xml:space="preserve">:</w:t>
      </w:r>
      <w:r>
        <w:rPr>
          <w:rStyle w:val="AttributeTok"/>
        </w:rPr>
        <w:t xml:space="preserve"> O</w:t>
      </w:r>
      <w:r>
        <w:rPr>
          <w:rStyle w:val="KeywordTok"/>
        </w:rPr>
        <w:t xml:space="preserve">,</w:t>
      </w:r>
      <w:r>
        <w:rPr>
          <w:rStyle w:val="AttributeTok"/>
        </w:rPr>
        <w:t xml:space="preserve"> </w:t>
      </w:r>
      <w:r>
        <w:rPr>
          <w:rStyle w:val="FunctionTok"/>
        </w:rPr>
        <w:t xml:space="preserve">order_total</w:t>
      </w:r>
      <w:r>
        <w:rPr>
          <w:rStyle w:val="KeywordTok"/>
        </w:rPr>
        <w:t xml:space="preserve">:</w:t>
      </w:r>
      <w:r>
        <w:rPr>
          <w:rStyle w:val="AttributeTok"/>
        </w:rPr>
        <w:t xml:space="preserve"> </w:t>
      </w:r>
      <w:r>
        <w:rPr>
          <w:rStyle w:val="DecValTok"/>
        </w:rPr>
        <w:t xml:space="preserve">200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input</w:t>
      </w:r>
      <w:r>
        <w:rPr>
          <w:rStyle w:val="KeywordTok"/>
        </w:rPr>
        <w:t xml:space="preserve">:</w:t>
      </w:r>
      <w:r>
        <w:rPr>
          <w:rStyle w:val="AttributeTok"/>
        </w:rPr>
        <w:t xml:space="preserve"> ref('int_order_line_totals')</w:t>
      </w:r>
      <w:r>
        <w:br/>
      </w:r>
      <w:r>
        <w:rPr>
          <w:rStyle w:val="AttributeTok"/>
        </w:rPr>
        <w:t xml:space="preserve">        </w:t>
      </w:r>
      <w:r>
        <w:rPr>
          <w:rStyle w:val="FunctionTok"/>
        </w:rPr>
        <w:t xml:space="preserve">rows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line_count</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total_quantity</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FunctionTok"/>
        </w:rPr>
        <w:t xml:space="preserve">net_line_revenue</w:t>
      </w:r>
      <w:r>
        <w:rPr>
          <w:rStyle w:val="KeywordTok"/>
        </w:rPr>
        <w:t xml:space="preserve">:</w:t>
      </w:r>
      <w:r>
        <w:rPr>
          <w:rStyle w:val="AttributeTok"/>
        </w:rPr>
        <w:t xml:space="preserve"> </w:t>
      </w:r>
      <w:r>
        <w:rPr>
          <w:rStyle w:val="DecValTok"/>
        </w:rPr>
        <w:t xml:space="preserve">90</w:t>
      </w:r>
      <w:r>
        <w:rPr>
          <w:rStyle w:val="KeywordTok"/>
        </w:rPr>
        <w:t xml:space="preserve">,</w:t>
      </w:r>
      <w:r>
        <w:rPr>
          <w:rStyle w:val="AttributeTok"/>
        </w:rPr>
        <w:t xml:space="preserve"> </w:t>
      </w:r>
      <w:r>
        <w:rPr>
          <w:rStyle w:val="FunctionTok"/>
        </w:rPr>
        <w:t xml:space="preserve">gross_line_revenue</w:t>
      </w:r>
      <w:r>
        <w:rPr>
          <w:rStyle w:val="KeywordTok"/>
        </w:rPr>
        <w:t xml:space="preserve">:</w:t>
      </w:r>
      <w:r>
        <w:rPr>
          <w:rStyle w:val="AttributeTok"/>
        </w:rPr>
        <w:t xml:space="preserve"> </w:t>
      </w:r>
      <w:r>
        <w:rPr>
          <w:rStyle w:val="DecValTok"/>
        </w:rPr>
        <w:t xml:space="preserve">108</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line_count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total_quantity</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net_line_revenue</w:t>
      </w:r>
      <w:r>
        <w:rPr>
          <w:rStyle w:val="KeywordTok"/>
        </w:rPr>
        <w:t xml:space="preserve">:</w:t>
      </w:r>
      <w:r>
        <w:rPr>
          <w:rStyle w:val="AttributeTok"/>
        </w:rPr>
        <w:t xml:space="preserve"> </w:t>
      </w:r>
      <w:r>
        <w:rPr>
          <w:rStyle w:val="DecValTok"/>
        </w:rPr>
        <w:t xml:space="preserve">200</w:t>
      </w:r>
      <w:r>
        <w:rPr>
          <w:rStyle w:val="KeywordTok"/>
        </w:rPr>
        <w:t xml:space="preserve">,</w:t>
      </w:r>
      <w:r>
        <w:rPr>
          <w:rStyle w:val="AttributeTok"/>
        </w:rPr>
        <w:t xml:space="preserve"> </w:t>
      </w:r>
      <w:r>
        <w:rPr>
          <w:rStyle w:val="FunctionTok"/>
        </w:rPr>
        <w:t xml:space="preserve">gross_line_revenue</w:t>
      </w:r>
      <w:r>
        <w:rPr>
          <w:rStyle w:val="KeywordTok"/>
        </w:rPr>
        <w:t xml:space="preserve">:</w:t>
      </w:r>
      <w:r>
        <w:rPr>
          <w:rStyle w:val="AttributeTok"/>
        </w:rPr>
        <w:t xml:space="preserve"> </w:t>
      </w:r>
      <w:r>
        <w:rPr>
          <w:rStyle w:val="DecValTok"/>
        </w:rPr>
        <w:t xml:space="preserve">240</w:t>
      </w:r>
      <w:r>
        <w:rPr>
          <w:rStyle w:val="KeywordTok"/>
        </w:rPr>
        <w:t xml:space="preserve">}</w:t>
      </w:r>
      <w:r>
        <w:br/>
      </w:r>
      <w:r>
        <w:rPr>
          <w:rStyle w:val="AttributeTok"/>
        </w:rPr>
        <w:t xml:space="preserve">    </w:t>
      </w:r>
      <w:r>
        <w:rPr>
          <w:rStyle w:val="FunctionTok"/>
        </w:rPr>
        <w:t xml:space="preserve">expect</w:t>
      </w:r>
      <w:r>
        <w:rPr>
          <w:rStyle w:val="KeywordTok"/>
        </w:rPr>
        <w:t xml:space="preserve">:</w:t>
      </w:r>
      <w:r>
        <w:br/>
      </w:r>
      <w:r>
        <w:rPr>
          <w:rStyle w:val="AttributeTok"/>
        </w:rPr>
        <w:t xml:space="preserve">      </w:t>
      </w:r>
      <w:r>
        <w:rPr>
          <w:rStyle w:val="FunctionTok"/>
        </w:rPr>
        <w:t xml:space="preserve">rows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order_total</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line_count</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net_line_revenue</w:t>
      </w:r>
      <w:r>
        <w:rPr>
          <w:rStyle w:val="KeywordTok"/>
        </w:rPr>
        <w:t xml:space="preserve">:</w:t>
      </w:r>
      <w:r>
        <w:rPr>
          <w:rStyle w:val="AttributeTok"/>
        </w:rPr>
        <w:t xml:space="preserve"> </w:t>
      </w:r>
      <w:r>
        <w:rPr>
          <w:rStyle w:val="DecValTok"/>
        </w:rPr>
        <w:t xml:space="preserve">90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order_id</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order_total</w:t>
      </w:r>
      <w:r>
        <w:rPr>
          <w:rStyle w:val="KeywordTok"/>
        </w:rPr>
        <w:t xml:space="preserve">:</w:t>
      </w:r>
      <w:r>
        <w:rPr>
          <w:rStyle w:val="AttributeTok"/>
        </w:rPr>
        <w:t xml:space="preserve"> </w:t>
      </w:r>
      <w:r>
        <w:rPr>
          <w:rStyle w:val="DecValTok"/>
        </w:rPr>
        <w:t xml:space="preserve">200</w:t>
      </w:r>
      <w:r>
        <w:rPr>
          <w:rStyle w:val="KeywordTok"/>
        </w:rPr>
        <w:t xml:space="preserve">,</w:t>
      </w:r>
      <w:r>
        <w:rPr>
          <w:rStyle w:val="AttributeTok"/>
        </w:rPr>
        <w:t xml:space="preserve"> </w:t>
      </w:r>
      <w:r>
        <w:rPr>
          <w:rStyle w:val="FunctionTok"/>
        </w:rPr>
        <w:t xml:space="preserve">line_count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net_line_revenue</w:t>
      </w:r>
      <w:r>
        <w:rPr>
          <w:rStyle w:val="KeywordTok"/>
        </w:rPr>
        <w:t xml:space="preserve">:</w:t>
      </w:r>
      <w:r>
        <w:rPr>
          <w:rStyle w:val="AttributeTok"/>
        </w:rPr>
        <w:t xml:space="preserve"> </w:t>
      </w:r>
      <w:r>
        <w:rPr>
          <w:rStyle w:val="DecValTok"/>
        </w:rPr>
        <w:t xml:space="preserve">200</w:t>
      </w:r>
      <w:r>
        <w:rPr>
          <w:rStyle w:val="KeywordTok"/>
        </w:rPr>
        <w:t xml:space="preserve">}</w:t>
      </w:r>
    </w:p>
    <w:p>
      <w:pPr>
        <w:pStyle w:val="FirstParagraph"/>
      </w:pPr>
      <w:r>
        <w:t xml:space="preserve">Notes:</w:t>
      </w:r>
    </w:p>
    <w:p>
      <w:pPr>
        <w:pStyle w:val="Compact"/>
        <w:numPr>
          <w:ilvl w:val="0"/>
          <w:numId w:val="1063"/>
        </w:numPr>
      </w:pPr>
      <w:r>
        <w:t xml:space="preserve">Unit tests can override macros, vars, and inputs.</w:t>
      </w:r>
    </w:p>
    <w:p>
      <w:pPr>
        <w:pStyle w:val="Compact"/>
        <w:numPr>
          <w:ilvl w:val="0"/>
          <w:numId w:val="1063"/>
        </w:numPr>
      </w:pPr>
      <w:r>
        <w:t xml:space="preserve">They run with</w:t>
      </w:r>
      <w:r>
        <w:t xml:space="preserve"> </w:t>
      </w:r>
      <w:r>
        <w:rPr>
          <w:rStyle w:val="VerbatimChar"/>
        </w:rPr>
        <w:t xml:space="preserve">dbt test</w:t>
      </w:r>
      <w:r>
        <w:t xml:space="preserve"> </w:t>
      </w:r>
      <w:r>
        <w:t xml:space="preserve">(or</w:t>
      </w:r>
      <w:r>
        <w:t xml:space="preserve"> </w:t>
      </w:r>
      <w:r>
        <w:rPr>
          <w:rStyle w:val="VerbatimChar"/>
        </w:rPr>
        <w:t xml:space="preserve">dbt build</w:t>
      </w:r>
      <w:r>
        <w:t xml:space="preserve">) and are included in</w:t>
      </w:r>
      <w:r>
        <w:t xml:space="preserve"> </w:t>
      </w:r>
      <w:r>
        <w:rPr>
          <w:rStyle w:val="VerbatimChar"/>
        </w:rPr>
        <w:t xml:space="preserve">dbt test --select test_type:unit</w:t>
      </w:r>
      <w:r>
        <w:t xml:space="preserve">.</w:t>
      </w:r>
    </w:p>
    <w:p>
      <w:pPr>
        <w:pStyle w:val="Compact"/>
        <w:numPr>
          <w:ilvl w:val="0"/>
          <w:numId w:val="1063"/>
        </w:numPr>
      </w:pPr>
      <w:r>
        <w:t xml:space="preserve">Unit tests are not a replacement for data tests; they test logic, not production data.</w:t>
      </w:r>
    </w:p>
    <w:p>
      <w:pPr>
        <w:pStyle w:val="Compact"/>
        <w:numPr>
          <w:ilvl w:val="0"/>
          <w:numId w:val="1063"/>
        </w:numPr>
      </w:pPr>
      <w:r>
        <w:t xml:space="preserve">In dbt v2,</w:t>
      </w:r>
      <w:r>
        <w:t xml:space="preserve"> </w:t>
      </w:r>
      <w:r>
        <w:rPr>
          <w:rStyle w:val="VerbatimChar"/>
        </w:rPr>
        <w:t xml:space="preserve">dbt build</w:t>
      </w:r>
      <w:r>
        <w:t xml:space="preserve"> </w:t>
      </w:r>
      <w:r>
        <w:t xml:space="preserve">runs all unit tests first. Local execution with DuckDB is experimental (</w:t>
      </w:r>
      <w:r>
        <w:rPr>
          <w:rStyle w:val="VerbatimChar"/>
        </w:rPr>
        <w:t xml:space="preserve">compute: local</w:t>
      </w:r>
      <w:r>
        <w:t xml:space="preserve">).</w:t>
      </w:r>
    </w:p>
    <w:p>
      <w:pPr>
        <w:pStyle w:val="FirstParagraph"/>
      </w:pPr>
      <w:r>
        <w:t xml:space="preserve">Run only unit tests:</w:t>
      </w:r>
    </w:p>
    <w:p>
      <w:pPr>
        <w:pStyle w:val="SourceCode"/>
        <w:shd w:val="clear" w:color="auto" w:fill="F6F8FA"/>
        <w:ind w:left="80" w:right="80"/>
      </w:pPr>
      <w:r>
        <w:rPr>
          <w:rStyle w:val="NormalTok"/>
        </w:rPr>
        <w:t xml:space="preserve">dbt test </w:t>
      </w:r>
      <w:r>
        <w:rPr>
          <w:rStyle w:val="OperatorTok"/>
        </w:rPr>
        <w:t xml:space="preserve">--</w:t>
      </w:r>
      <w:r>
        <w:rPr>
          <w:rStyle w:val="NormalTok"/>
        </w:rPr>
        <w:t xml:space="preserve">select test_type</w:t>
      </w:r>
      <w:r>
        <w:rPr>
          <w:rStyle w:val="OperatorTok"/>
        </w:rPr>
        <w:t xml:space="preserve">:</w:t>
      </w:r>
      <w:r>
        <w:rPr>
          <w:rStyle w:val="NormalTok"/>
        </w:rPr>
        <w:t xml:space="preserve">unit</w:t>
      </w:r>
    </w:p>
    <w:bookmarkEnd w:id="145"/>
    <w:bookmarkStart w:id="146" w:name="model-contracts"/>
    <w:p>
      <w:pPr>
        <w:pStyle w:val="Heading2"/>
      </w:pPr>
      <w:r>
        <w:t xml:space="preserve">7.7 Model contracts</w:t>
      </w:r>
    </w:p>
    <w:p>
      <w:pPr>
        <w:pStyle w:val="FirstParagraph"/>
      </w:pPr>
      <w:r>
        <w:t xml:space="preserve">A contract declares the model’s column names and data types and enforces them at build time.</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contract</w:t>
      </w:r>
      <w:r>
        <w:rPr>
          <w:rStyle w:val="KeywordTok"/>
        </w:rPr>
        <w:t xml:space="preserve">:</w:t>
      </w:r>
      <w:r>
        <w:br/>
      </w:r>
      <w:r>
        <w:rPr>
          <w:rStyle w:val="AttributeTok"/>
        </w:rPr>
        <w:t xml:space="preserve">        </w:t>
      </w:r>
      <w:r>
        <w:rPr>
          <w:rStyle w:val="FunctionTok"/>
        </w:rPr>
        <w:t xml:space="preserve">enforced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data_type</w:t>
      </w:r>
      <w:r>
        <w:rPr>
          <w:rStyle w:val="KeywordTok"/>
        </w:rPr>
        <w:t xml:space="preserve">:</w:t>
      </w:r>
      <w:r>
        <w:rPr>
          <w:rStyle w:val="AttributeTok"/>
        </w:rPr>
        <w:t xml:space="preserve"> bigint</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data_type</w:t>
      </w:r>
      <w:r>
        <w:rPr>
          <w:rStyle w:val="KeywordTok"/>
        </w:rPr>
        <w:t xml:space="preserve">:</w:t>
      </w:r>
      <w:r>
        <w:rPr>
          <w:rStyle w:val="AttributeTok"/>
        </w:rPr>
        <w:t xml:space="preserve"> bigint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order_date</w:t>
      </w:r>
      <w:r>
        <w:br/>
      </w:r>
      <w:r>
        <w:rPr>
          <w:rStyle w:val="AttributeTok"/>
        </w:rPr>
        <w:t xml:space="preserve">        </w:t>
      </w:r>
      <w:r>
        <w:rPr>
          <w:rStyle w:val="FunctionTok"/>
        </w:rPr>
        <w:t xml:space="preserve">data_type</w:t>
      </w:r>
      <w:r>
        <w:rPr>
          <w:rStyle w:val="KeywordTok"/>
        </w:rPr>
        <w:t xml:space="preserve">:</w:t>
      </w:r>
      <w:r>
        <w:rPr>
          <w:rStyle w:val="AttributeTok"/>
        </w:rPr>
        <w:t xml:space="preserve"> date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order_total</w:t>
      </w:r>
      <w:r>
        <w:br/>
      </w:r>
      <w:r>
        <w:rPr>
          <w:rStyle w:val="AttributeTok"/>
        </w:rPr>
        <w:t xml:space="preserve">        </w:t>
      </w:r>
      <w:r>
        <w:rPr>
          <w:rStyle w:val="FunctionTok"/>
        </w:rPr>
        <w:t xml:space="preserve">data_type</w:t>
      </w:r>
      <w:r>
        <w:rPr>
          <w:rStyle w:val="KeywordTok"/>
        </w:rPr>
        <w:t xml:space="preserve">:</w:t>
      </w:r>
      <w:r>
        <w:rPr>
          <w:rStyle w:val="AttributeTok"/>
        </w:rPr>
        <w:t xml:space="preserve"> decimal(18,2)</w:t>
      </w:r>
    </w:p>
    <w:p>
      <w:pPr>
        <w:pStyle w:val="FirstParagraph"/>
      </w:pPr>
      <w:r>
        <w:t xml:space="preserve">Requirements:</w:t>
      </w:r>
    </w:p>
    <w:p>
      <w:pPr>
        <w:pStyle w:val="Compact"/>
        <w:numPr>
          <w:ilvl w:val="0"/>
          <w:numId w:val="1064"/>
        </w:numPr>
      </w:pPr>
      <w:r>
        <w:t xml:space="preserve">Every column in the model must be listed with a</w:t>
      </w:r>
      <w:r>
        <w:t xml:space="preserve"> </w:t>
      </w:r>
      <w:r>
        <w:rPr>
          <w:rStyle w:val="VerbatimChar"/>
        </w:rPr>
        <w:t xml:space="preserve">data_type</w:t>
      </w:r>
      <w:r>
        <w:t xml:space="preserve">.</w:t>
      </w:r>
    </w:p>
    <w:p>
      <w:pPr>
        <w:pStyle w:val="Compact"/>
        <w:numPr>
          <w:ilvl w:val="0"/>
          <w:numId w:val="1064"/>
        </w:numPr>
      </w:pPr>
      <w:r>
        <w:t xml:space="preserve">The model’s SQL must produce exactly those columns (order can be enforced).</w:t>
      </w:r>
    </w:p>
    <w:p>
      <w:pPr>
        <w:pStyle w:val="Compact"/>
        <w:numPr>
          <w:ilvl w:val="0"/>
          <w:numId w:val="1064"/>
        </w:numPr>
      </w:pPr>
      <w:r>
        <w:t xml:space="preserve">Contracts are supported for table, view, incremental, and materialized view; not ephemeral.</w:t>
      </w:r>
    </w:p>
    <w:p>
      <w:pPr>
        <w:pStyle w:val="Compact"/>
        <w:numPr>
          <w:ilvl w:val="0"/>
          <w:numId w:val="1064"/>
        </w:numPr>
      </w:pPr>
      <w:r>
        <w:t xml:space="preserve">Databricks enforces</w:t>
      </w:r>
      <w:r>
        <w:t xml:space="preserve"> </w:t>
      </w:r>
      <w:r>
        <w:rPr>
          <w:rStyle w:val="VerbatimChar"/>
        </w:rPr>
        <w:t xml:space="preserve">not_null</w:t>
      </w:r>
      <w:r>
        <w:t xml:space="preserve"> </w:t>
      </w:r>
      <w:r>
        <w:t xml:space="preserve">and</w:t>
      </w:r>
      <w:r>
        <w:t xml:space="preserve"> </w:t>
      </w:r>
      <w:r>
        <w:rPr>
          <w:rStyle w:val="VerbatimChar"/>
        </w:rPr>
        <w:t xml:space="preserve">check</w:t>
      </w:r>
      <w:r>
        <w:t xml:space="preserve"> </w:t>
      </w:r>
      <w:r>
        <w:t xml:space="preserve">constraints where supported; primary/foreign key constraints are informational in many cases (verify current Databricks behavior).</w:t>
      </w:r>
    </w:p>
    <w:p>
      <w:pPr>
        <w:pStyle w:val="FirstParagraph"/>
      </w:pPr>
      <w:r>
        <w:t xml:space="preserve">Contracts are a commitment to downstream consumers. Use them for public marts, not every staging model.</w:t>
      </w:r>
    </w:p>
    <w:bookmarkEnd w:id="146"/>
    <w:bookmarkStart w:id="147" w:name="source-freshness"/>
    <w:p>
      <w:pPr>
        <w:pStyle w:val="Heading2"/>
      </w:pPr>
      <w:r>
        <w:t xml:space="preserve">7.8 Source freshness</w:t>
      </w:r>
    </w:p>
    <w:p>
      <w:pPr>
        <w:pStyle w:val="FirstParagraph"/>
      </w:pPr>
      <w:r>
        <w:t xml:space="preserve">Freshness answers:</w:t>
      </w:r>
      <w:r>
        <w:t xml:space="preserve"> </w:t>
      </w:r>
      <w:r>
        <w:t xml:space="preserve">“Is the raw data recent enough?”</w:t>
      </w:r>
      <w:r>
        <w:t xml:space="preserve"> </w:t>
      </w:r>
      <w:r>
        <w:t xml:space="preserve">Configure it on sources:</w:t>
      </w:r>
    </w:p>
    <w:p>
      <w:pPr>
        <w:pStyle w:val="SourceCode"/>
        <w:shd w:val="clear" w:color="auto" w:fill="F6F8FA"/>
        <w:ind w:left="80" w:right="80"/>
      </w:pP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bronze</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tables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orders_raw</w:t>
      </w:r>
      <w:r>
        <w:br/>
      </w:r>
      <w:r>
        <w:rPr>
          <w:rStyle w:val="AttributeTok"/>
        </w:rPr>
        <w:t xml:space="preserve">        </w:t>
      </w:r>
      <w:r>
        <w:rPr>
          <w:rStyle w:val="FunctionTok"/>
        </w:rPr>
        <w:t xml:space="preserve">loaded_at_field</w:t>
      </w:r>
      <w:r>
        <w:rPr>
          <w:rStyle w:val="KeywordTok"/>
        </w:rPr>
        <w:t xml:space="preserve">:</w:t>
      </w:r>
      <w:r>
        <w:rPr>
          <w:rStyle w:val="AttributeTok"/>
        </w:rPr>
        <w:t xml:space="preserve"> _ingested_at</w:t>
      </w:r>
      <w:r>
        <w:br/>
      </w:r>
      <w:r>
        <w:rPr>
          <w:rStyle w:val="AttributeTok"/>
        </w:rPr>
        <w:t xml:space="preserve">        </w:t>
      </w:r>
      <w:r>
        <w:rPr>
          <w:rStyle w:val="FunctionTok"/>
        </w:rPr>
        <w:t xml:space="preserve">freshness</w:t>
      </w:r>
      <w:r>
        <w:rPr>
          <w:rStyle w:val="KeywordTok"/>
        </w:rPr>
        <w:t xml:space="preserve">:</w:t>
      </w:r>
      <w:r>
        <w:br/>
      </w:r>
      <w:r>
        <w:rPr>
          <w:rStyle w:val="AttributeTok"/>
        </w:rPr>
        <w:t xml:space="preserve">          </w:t>
      </w:r>
      <w:r>
        <w:rPr>
          <w:rStyle w:val="FunctionTok"/>
        </w:rPr>
        <w:t xml:space="preserve">warn_after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6</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error_after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24</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filter</w:t>
      </w:r>
      <w:r>
        <w:rPr>
          <w:rStyle w:val="KeywordTok"/>
        </w:rPr>
        <w:t xml:space="preserve">:</w:t>
      </w:r>
      <w:r>
        <w:rPr>
          <w:rStyle w:val="AttributeTok"/>
        </w:rPr>
        <w:t xml:space="preserve"> </w:t>
      </w:r>
      <w:r>
        <w:rPr>
          <w:rStyle w:val="StringTok"/>
        </w:rPr>
        <w:t xml:space="preserve">"_ingested_at &gt;= current_date - interval 7 days"</w:t>
      </w:r>
    </w:p>
    <w:p>
      <w:pPr>
        <w:pStyle w:val="FirstParagraph"/>
      </w:pPr>
      <w:r>
        <w:t xml:space="preserve">Run:</w:t>
      </w:r>
    </w:p>
    <w:p>
      <w:pPr>
        <w:pStyle w:val="SourceCode"/>
        <w:shd w:val="clear" w:color="auto" w:fill="F6F8FA"/>
        <w:ind w:left="80" w:right="80"/>
      </w:pPr>
      <w:r>
        <w:rPr>
          <w:rStyle w:val="NormalTok"/>
        </w:rPr>
        <w:t xml:space="preserve">dbt source freshness</w:t>
      </w:r>
    </w:p>
    <w:p>
      <w:pPr>
        <w:pStyle w:val="FirstParagraph"/>
      </w:pPr>
      <w:r>
        <w:t xml:space="preserve">Results go to</w:t>
      </w:r>
      <w:r>
        <w:t xml:space="preserve"> </w:t>
      </w:r>
      <w:r>
        <w:rPr>
          <w:rStyle w:val="VerbatimChar"/>
        </w:rPr>
        <w:t xml:space="preserve">target/sources.json</w:t>
      </w:r>
      <w:r>
        <w:t xml:space="preserve">. In dbt v2,</w:t>
      </w:r>
      <w:r>
        <w:t xml:space="preserve"> </w:t>
      </w:r>
      <w:r>
        <w:rPr>
          <w:rStyle w:val="VerbatimChar"/>
        </w:rPr>
        <w:t xml:space="preserve">dbt freshness</w:t>
      </w:r>
      <w:r>
        <w:t xml:space="preserve"> </w:t>
      </w:r>
      <w:r>
        <w:t xml:space="preserve">also checks models with freshness configured.</w:t>
      </w:r>
    </w:p>
    <w:p>
      <w:pPr>
        <w:pStyle w:val="BodyText"/>
      </w:pPr>
      <w:r>
        <w:t xml:space="preserve">Freshness is not a data quality test; it checks timestamps. Pair it with row-count and null tests.</w:t>
      </w:r>
    </w:p>
    <w:bookmarkEnd w:id="147"/>
    <w:bookmarkStart w:id="148" w:name="testing-strategy-by-layer"/>
    <w:p>
      <w:pPr>
        <w:pStyle w:val="Heading2"/>
      </w:pPr>
      <w:r>
        <w:t xml:space="preserve">7.9 Testing strategy by layer</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Layer</w:t>
            </w:r>
          </w:p>
        </w:tc>
        <w:tc>
          <w:tcPr>
            <w:shd w:val="clear" w:color="auto" w:fill="DBE5F1"/>
          </w:tcPr>
          <w:p>
            <w:pPr>
              <w:pStyle w:val="Compact"/>
              <w:spacing w:before="0" w:after="0" w:line="240" w:lineRule="auto"/>
            </w:pPr>
            <w:r>
              <w:rPr>
                <w:b/>
                <w:sz w:val="17"/>
              </w:rPr>
              <w:t xml:space="preserve">Minimum tests</w:t>
            </w:r>
          </w:p>
        </w:tc>
        <w:tc>
          <w:tcPr>
            <w:shd w:val="clear" w:color="auto" w:fill="DBE5F1"/>
          </w:tcPr>
          <w:p>
            <w:pPr>
              <w:pStyle w:val="Compact"/>
              <w:spacing w:before="0" w:after="0" w:line="240" w:lineRule="auto"/>
            </w:pPr>
            <w:r>
              <w:rPr>
                <w:b/>
                <w:sz w:val="17"/>
              </w:rPr>
              <w:t xml:space="preserve">Why</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sz w:val="17"/>
              </w:rPr>
              <w:t xml:space="preserve">PK unique + not_null; accepted values for statuses</w:t>
            </w:r>
          </w:p>
        </w:tc>
        <w:tc>
          <w:tcPr/>
          <w:p>
            <w:pPr>
              <w:pStyle w:val="Compact"/>
              <w:spacing w:before="0" w:after="0" w:line="240" w:lineRule="auto"/>
            </w:pPr>
            <w:r>
              <w:rPr>
                <w:sz w:val="17"/>
              </w:rPr>
              <w:t xml:space="preserve">Catch source anomalies early</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sz w:val="17"/>
              </w:rPr>
              <w:t xml:space="preserve">Uniqueness at the intended grain; relationships</w:t>
            </w:r>
          </w:p>
        </w:tc>
        <w:tc>
          <w:tcPr/>
          <w:p>
            <w:pPr>
              <w:pStyle w:val="Compact"/>
              <w:spacing w:before="0" w:after="0" w:line="240" w:lineRule="auto"/>
            </w:pPr>
            <w:r>
              <w:rPr>
                <w:sz w:val="17"/>
              </w:rPr>
              <w:t xml:space="preserve">Catch join fan-out</w:t>
            </w:r>
          </w:p>
        </w:tc>
      </w:tr>
      <w:tr>
        <w:trPr>
          <w:cantSplit w:val="true"/>
        </w:trPr>
        <w:tc>
          <w:tcPr/>
          <w:p>
            <w:pPr>
              <w:pStyle w:val="Compact"/>
              <w:spacing w:before="0" w:after="0" w:line="240" w:lineRule="auto"/>
            </w:pPr>
            <w:r>
              <w:rPr>
                <w:sz w:val="17"/>
              </w:rPr>
              <w:t xml:space="preserve">Facts</w:t>
            </w:r>
          </w:p>
        </w:tc>
        <w:tc>
          <w:tcPr/>
          <w:p>
            <w:pPr>
              <w:pStyle w:val="Compact"/>
              <w:spacing w:before="0" w:after="0" w:line="240" w:lineRule="auto"/>
            </w:pPr>
            <w:r>
              <w:rPr>
                <w:sz w:val="17"/>
              </w:rPr>
              <w:t xml:space="preserve">PK unique + not_null; FK relationships; amount ranges</w:t>
            </w:r>
          </w:p>
        </w:tc>
        <w:tc>
          <w:tcPr/>
          <w:p>
            <w:pPr>
              <w:pStyle w:val="Compact"/>
              <w:spacing w:before="0" w:after="0" w:line="240" w:lineRule="auto"/>
            </w:pPr>
            <w:r>
              <w:rPr>
                <w:sz w:val="17"/>
              </w:rPr>
              <w:t xml:space="preserve">Trust the numbers</w:t>
            </w:r>
          </w:p>
        </w:tc>
      </w:tr>
      <w:tr>
        <w:trPr>
          <w:cantSplit w:val="true"/>
        </w:trPr>
        <w:tc>
          <w:tcPr/>
          <w:p>
            <w:pPr>
              <w:pStyle w:val="Compact"/>
              <w:spacing w:before="0" w:after="0" w:line="240" w:lineRule="auto"/>
            </w:pPr>
            <w:r>
              <w:rPr>
                <w:sz w:val="17"/>
              </w:rPr>
              <w:t xml:space="preserve">Dimensions</w:t>
            </w:r>
          </w:p>
        </w:tc>
        <w:tc>
          <w:tcPr/>
          <w:p>
            <w:pPr>
              <w:pStyle w:val="Compact"/>
              <w:spacing w:before="0" w:after="0" w:line="240" w:lineRule="auto"/>
            </w:pPr>
            <w:r>
              <w:rPr>
                <w:sz w:val="17"/>
              </w:rPr>
              <w:t xml:space="preserve">PK unique + not_null; one row per entity</w:t>
            </w:r>
          </w:p>
        </w:tc>
        <w:tc>
          <w:tcPr/>
          <w:p>
            <w:pPr>
              <w:pStyle w:val="Compact"/>
              <w:spacing w:before="0" w:after="0" w:line="240" w:lineRule="auto"/>
            </w:pPr>
            <w:r>
              <w:rPr>
                <w:sz w:val="17"/>
              </w:rPr>
              <w:t xml:space="preserve">Prevent duplicate dimensions</w:t>
            </w:r>
          </w:p>
        </w:tc>
      </w:tr>
      <w:tr>
        <w:trPr>
          <w:cantSplit w:val="true"/>
        </w:trPr>
        <w:tc>
          <w:tcPr/>
          <w:p>
            <w:pPr>
              <w:pStyle w:val="Compact"/>
              <w:spacing w:before="0" w:after="0" w:line="240" w:lineRule="auto"/>
            </w:pPr>
            <w:r>
              <w:rPr>
                <w:sz w:val="17"/>
              </w:rPr>
              <w:t xml:space="preserve">Reports</w:t>
            </w:r>
          </w:p>
        </w:tc>
        <w:tc>
          <w:tcPr/>
          <w:p>
            <w:pPr>
              <w:pStyle w:val="Compact"/>
              <w:spacing w:before="0" w:after="0" w:line="240" w:lineRule="auto"/>
            </w:pPr>
            <w:r>
              <w:rPr>
                <w:sz w:val="17"/>
              </w:rPr>
              <w:t xml:space="preserve">Row count &gt; 0; reconciliation to source</w:t>
            </w:r>
          </w:p>
        </w:tc>
        <w:tc>
          <w:tcPr/>
          <w:p>
            <w:pPr>
              <w:pStyle w:val="Compact"/>
              <w:spacing w:before="0" w:after="0" w:line="240" w:lineRule="auto"/>
            </w:pPr>
            <w:r>
              <w:rPr>
                <w:sz w:val="17"/>
              </w:rPr>
              <w:t xml:space="preserve">Catch empty/broken dashboards</w:t>
            </w:r>
          </w:p>
        </w:tc>
      </w:tr>
    </w:tbl>
    <w:p>
      <w:pPr>
        <w:pStyle w:val="BodyText"/>
      </w:pPr>
      <w:r>
        <w:t xml:space="preserve">The testing pyramid for data:</w:t>
      </w:r>
    </w:p>
    <w:p>
      <w:pPr>
        <w:pStyle w:val="Compact"/>
        <w:numPr>
          <w:ilvl w:val="0"/>
          <w:numId w:val="1065"/>
        </w:numPr>
      </w:pPr>
      <w:r>
        <w:t xml:space="preserve">Many cheap schema tests on keys.</w:t>
      </w:r>
    </w:p>
    <w:p>
      <w:pPr>
        <w:pStyle w:val="Compact"/>
        <w:numPr>
          <w:ilvl w:val="0"/>
          <w:numId w:val="1065"/>
        </w:numPr>
      </w:pPr>
      <w:r>
        <w:t xml:space="preserve">Some business-rule tests on marts.</w:t>
      </w:r>
    </w:p>
    <w:p>
      <w:pPr>
        <w:pStyle w:val="Compact"/>
        <w:numPr>
          <w:ilvl w:val="0"/>
          <w:numId w:val="1065"/>
        </w:numPr>
      </w:pPr>
      <w:r>
        <w:t xml:space="preserve">A few unit tests for complex logic.</w:t>
      </w:r>
    </w:p>
    <w:p>
      <w:pPr>
        <w:pStyle w:val="Compact"/>
        <w:numPr>
          <w:ilvl w:val="0"/>
          <w:numId w:val="1065"/>
        </w:numPr>
      </w:pPr>
      <w:r>
        <w:t xml:space="preserve">Contracts on public interfaces.</w:t>
      </w:r>
    </w:p>
    <w:p>
      <w:pPr>
        <w:pStyle w:val="Compact"/>
        <w:numPr>
          <w:ilvl w:val="0"/>
          <w:numId w:val="1065"/>
        </w:numPr>
      </w:pPr>
      <w:r>
        <w:t xml:space="preserve">Freshness and volume checks for operations.</w:t>
      </w:r>
    </w:p>
    <w:bookmarkEnd w:id="148"/>
    <w:bookmarkStart w:id="149" w:name="testing-anti-patterns"/>
    <w:p>
      <w:pPr>
        <w:pStyle w:val="Heading2"/>
      </w:pPr>
      <w:r>
        <w:t xml:space="preserve">7.10 Testing anti-patterns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Anti-pattern</w:t>
            </w:r>
          </w:p>
        </w:tc>
        <w:tc>
          <w:tcPr>
            <w:shd w:val="clear" w:color="auto" w:fill="DBE5F1"/>
          </w:tcPr>
          <w:p>
            <w:pPr>
              <w:pStyle w:val="Compact"/>
              <w:spacing w:before="0" w:after="0" w:line="240" w:lineRule="auto"/>
            </w:pPr>
            <w:r>
              <w:rPr>
                <w:b/>
                <w:sz w:val="17"/>
              </w:rPr>
              <w:t xml:space="preserve">Problem</w:t>
            </w:r>
          </w:p>
        </w:tc>
        <w:tc>
          <w:tcPr>
            <w:shd w:val="clear" w:color="auto" w:fill="DBE5F1"/>
          </w:tcPr>
          <w:p>
            <w:pPr>
              <w:pStyle w:val="Compact"/>
              <w:spacing w:before="0" w:after="0" w:line="240" w:lineRule="auto"/>
            </w:pPr>
            <w:r>
              <w:rPr>
                <w:b/>
                <w:sz w:val="17"/>
              </w:rPr>
              <w:t xml:space="preserve">Fix</w:t>
            </w:r>
          </w:p>
        </w:tc>
      </w:tr>
      <w:tr>
        <w:trPr>
          <w:cantSplit w:val="true"/>
        </w:trPr>
        <w:tc>
          <w:tcPr/>
          <w:p>
            <w:pPr>
              <w:pStyle w:val="Compact"/>
              <w:spacing w:before="0" w:after="0" w:line="240" w:lineRule="auto"/>
            </w:pPr>
            <w:r>
              <w:rPr>
                <w:sz w:val="17"/>
              </w:rPr>
              <w:t xml:space="preserve">Testing everything as</w:t>
            </w:r>
            <w:r>
              <w:rPr>
                <w:sz w:val="17"/>
              </w:rPr>
              <w:t xml:space="preserve"> </w:t>
            </w:r>
            <w:r>
              <w:rPr>
                <w:rStyle w:val="VerbatimChar"/>
                <w:sz w:val="17"/>
              </w:rPr>
              <w:t xml:space="preserve">error</w:t>
            </w:r>
            <w:r>
              <w:rPr>
                <w:sz w:val="17"/>
              </w:rPr>
              <w:t xml:space="preserve"> </w:t>
            </w:r>
            <w:r>
              <w:rPr>
                <w:sz w:val="17"/>
              </w:rPr>
              <w:t xml:space="preserve">on day one</w:t>
            </w:r>
          </w:p>
        </w:tc>
        <w:tc>
          <w:tcPr/>
          <w:p>
            <w:pPr>
              <w:pStyle w:val="Compact"/>
              <w:spacing w:before="0" w:after="0" w:line="240" w:lineRule="auto"/>
            </w:pPr>
            <w:r>
              <w:rPr>
                <w:sz w:val="17"/>
              </w:rPr>
              <w:t xml:space="preserve">Noisy failures block delivery</w:t>
            </w:r>
          </w:p>
        </w:tc>
        <w:tc>
          <w:tcPr/>
          <w:p>
            <w:pPr>
              <w:pStyle w:val="Compact"/>
              <w:spacing w:before="0" w:after="0" w:line="240" w:lineRule="auto"/>
            </w:pPr>
            <w:r>
              <w:rPr>
                <w:sz w:val="17"/>
              </w:rPr>
              <w:t xml:space="preserve">Start with</w:t>
            </w:r>
            <w:r>
              <w:rPr>
                <w:sz w:val="17"/>
              </w:rPr>
              <w:t xml:space="preserve"> </w:t>
            </w:r>
            <w:r>
              <w:rPr>
                <w:rStyle w:val="VerbatimChar"/>
                <w:sz w:val="17"/>
              </w:rPr>
              <w:t xml:space="preserve">warn</w:t>
            </w:r>
            <w:r>
              <w:rPr>
                <w:sz w:val="17"/>
              </w:rPr>
              <w:t xml:space="preserve">, clean data, promote</w:t>
            </w:r>
          </w:p>
        </w:tc>
      </w:tr>
      <w:tr>
        <w:trPr>
          <w:cantSplit w:val="true"/>
        </w:trPr>
        <w:tc>
          <w:tcPr/>
          <w:p>
            <w:pPr>
              <w:pStyle w:val="Compact"/>
              <w:spacing w:before="0" w:after="0" w:line="240" w:lineRule="auto"/>
            </w:pPr>
            <w:r>
              <w:rPr>
                <w:sz w:val="17"/>
              </w:rPr>
              <w:t xml:space="preserve">No</w:t>
            </w:r>
            <w:r>
              <w:rPr>
                <w:sz w:val="17"/>
              </w:rPr>
              <w:t xml:space="preserve"> </w:t>
            </w:r>
            <w:r>
              <w:rPr>
                <w:rStyle w:val="VerbatimChar"/>
                <w:sz w:val="17"/>
              </w:rPr>
              <w:t xml:space="preserve">where</w:t>
            </w:r>
            <w:r>
              <w:rPr>
                <w:sz w:val="17"/>
              </w:rPr>
              <w:t xml:space="preserve"> </w:t>
            </w:r>
            <w:r>
              <w:rPr>
                <w:sz w:val="17"/>
              </w:rPr>
              <w:t xml:space="preserve">on huge tests</w:t>
            </w:r>
          </w:p>
        </w:tc>
        <w:tc>
          <w:tcPr/>
          <w:p>
            <w:pPr>
              <w:pStyle w:val="Compact"/>
              <w:spacing w:before="0" w:after="0" w:line="240" w:lineRule="auto"/>
            </w:pPr>
            <w:r>
              <w:rPr>
                <w:sz w:val="17"/>
              </w:rPr>
              <w:t xml:space="preserve">Full scans cost money</w:t>
            </w:r>
          </w:p>
        </w:tc>
        <w:tc>
          <w:tcPr/>
          <w:p>
            <w:pPr>
              <w:pStyle w:val="Compact"/>
              <w:spacing w:before="0" w:after="0" w:line="240" w:lineRule="auto"/>
            </w:pPr>
            <w:r>
              <w:rPr>
                <w:sz w:val="17"/>
              </w:rPr>
              <w:t xml:space="preserve">Filter to recent partitions</w:t>
            </w:r>
          </w:p>
        </w:tc>
      </w:tr>
      <w:tr>
        <w:trPr>
          <w:cantSplit w:val="true"/>
        </w:trPr>
        <w:tc>
          <w:tcPr/>
          <w:p>
            <w:pPr>
              <w:pStyle w:val="Compact"/>
              <w:spacing w:before="0" w:after="0" w:line="240" w:lineRule="auto"/>
            </w:pPr>
            <w:r>
              <w:rPr>
                <w:sz w:val="17"/>
              </w:rPr>
              <w:t xml:space="preserve">Testing only at the end</w:t>
            </w:r>
          </w:p>
        </w:tc>
        <w:tc>
          <w:tcPr/>
          <w:p>
            <w:pPr>
              <w:pStyle w:val="Compact"/>
              <w:spacing w:before="0" w:after="0" w:line="240" w:lineRule="auto"/>
            </w:pPr>
            <w:r>
              <w:rPr>
                <w:sz w:val="17"/>
              </w:rPr>
              <w:t xml:space="preserve">Bugs are expensive to trace</w:t>
            </w:r>
          </w:p>
        </w:tc>
        <w:tc>
          <w:tcPr/>
          <w:p>
            <w:pPr>
              <w:pStyle w:val="Compact"/>
              <w:spacing w:before="0" w:after="0" w:line="240" w:lineRule="auto"/>
            </w:pPr>
            <w:r>
              <w:rPr>
                <w:sz w:val="17"/>
              </w:rPr>
              <w:t xml:space="preserve">Test staging and intermediate</w:t>
            </w:r>
          </w:p>
        </w:tc>
      </w:tr>
      <w:tr>
        <w:trPr>
          <w:cantSplit w:val="true"/>
        </w:trPr>
        <w:tc>
          <w:tcPr/>
          <w:p>
            <w:pPr>
              <w:pStyle w:val="Compact"/>
              <w:spacing w:before="0" w:after="0" w:line="240" w:lineRule="auto"/>
            </w:pPr>
            <w:r>
              <w:rPr>
                <w:sz w:val="17"/>
              </w:rPr>
              <w:t xml:space="preserve">Assuming tests replace contracts</w:t>
            </w:r>
          </w:p>
        </w:tc>
        <w:tc>
          <w:tcPr/>
          <w:p>
            <w:pPr>
              <w:pStyle w:val="Compact"/>
              <w:spacing w:before="0" w:after="0" w:line="240" w:lineRule="auto"/>
            </w:pPr>
            <w:r>
              <w:rPr>
                <w:sz w:val="17"/>
              </w:rPr>
              <w:t xml:space="preserve">Shape changes still break consumers</w:t>
            </w:r>
          </w:p>
        </w:tc>
        <w:tc>
          <w:tcPr/>
          <w:p>
            <w:pPr>
              <w:pStyle w:val="Compact"/>
              <w:spacing w:before="0" w:after="0" w:line="240" w:lineRule="auto"/>
            </w:pPr>
            <w:r>
              <w:rPr>
                <w:sz w:val="17"/>
              </w:rPr>
              <w:t xml:space="preserve">Use contracts on public marts</w:t>
            </w:r>
          </w:p>
        </w:tc>
      </w:tr>
      <w:tr>
        <w:trPr>
          <w:cantSplit w:val="true"/>
        </w:trPr>
        <w:tc>
          <w:tcPr/>
          <w:p>
            <w:pPr>
              <w:pStyle w:val="Compact"/>
              <w:spacing w:before="0" w:after="0" w:line="240" w:lineRule="auto"/>
            </w:pPr>
            <w:r>
              <w:rPr>
                <w:sz w:val="17"/>
              </w:rPr>
              <w:t xml:space="preserve">Ignoring warnings</w:t>
            </w:r>
          </w:p>
        </w:tc>
        <w:tc>
          <w:tcPr/>
          <w:p>
            <w:pPr>
              <w:pStyle w:val="Compact"/>
              <w:spacing w:before="0" w:after="0" w:line="240" w:lineRule="auto"/>
            </w:pPr>
            <w:r>
              <w:rPr>
                <w:sz w:val="17"/>
              </w:rPr>
              <w:t xml:space="preserve">Real issues get lost</w:t>
            </w:r>
          </w:p>
        </w:tc>
        <w:tc>
          <w:tcPr/>
          <w:p>
            <w:pPr>
              <w:pStyle w:val="Compact"/>
              <w:spacing w:before="0" w:after="0" w:line="240" w:lineRule="auto"/>
            </w:pPr>
            <w:r>
              <w:rPr>
                <w:sz w:val="17"/>
              </w:rPr>
              <w:t xml:space="preserve">Triage and fix or remove</w:t>
            </w:r>
          </w:p>
        </w:tc>
      </w:tr>
      <w:tr>
        <w:trPr>
          <w:cantSplit w:val="true"/>
        </w:trPr>
        <w:tc>
          <w:tcPr/>
          <w:p>
            <w:pPr>
              <w:pStyle w:val="Compact"/>
              <w:spacing w:before="0" w:after="0" w:line="240" w:lineRule="auto"/>
            </w:pPr>
            <w:r>
              <w:rPr>
                <w:sz w:val="17"/>
              </w:rPr>
              <w:t xml:space="preserve">Tests that depend on current date</w:t>
            </w:r>
          </w:p>
        </w:tc>
        <w:tc>
          <w:tcPr/>
          <w:p>
            <w:pPr>
              <w:pStyle w:val="Compact"/>
              <w:spacing w:before="0" w:after="0" w:line="240" w:lineRule="auto"/>
            </w:pPr>
            <w:r>
              <w:rPr>
                <w:sz w:val="17"/>
              </w:rPr>
              <w:t xml:space="preserve">Flaky at month boundaries</w:t>
            </w:r>
          </w:p>
        </w:tc>
        <w:tc>
          <w:tcPr/>
          <w:p>
            <w:pPr>
              <w:pStyle w:val="Compact"/>
              <w:spacing w:before="0" w:after="0" w:line="240" w:lineRule="auto"/>
            </w:pPr>
            <w:r>
              <w:rPr>
                <w:sz w:val="17"/>
              </w:rPr>
              <w:t xml:space="preserve">Use fixed dates or vars</w:t>
            </w:r>
          </w:p>
        </w:tc>
      </w:tr>
      <w:tr>
        <w:trPr>
          <w:cantSplit w:val="true"/>
        </w:trPr>
        <w:tc>
          <w:tcPr/>
          <w:p>
            <w:pPr>
              <w:pStyle w:val="Compact"/>
              <w:spacing w:before="0" w:after="0" w:line="240" w:lineRule="auto"/>
            </w:pPr>
            <w:r>
              <w:rPr>
                <w:sz w:val="17"/>
              </w:rPr>
              <w:t xml:space="preserve">No ownership</w:t>
            </w:r>
          </w:p>
        </w:tc>
        <w:tc>
          <w:tcPr/>
          <w:p>
            <w:pPr>
              <w:pStyle w:val="Compact"/>
              <w:spacing w:before="0" w:after="0" w:line="240" w:lineRule="auto"/>
            </w:pPr>
            <w:r>
              <w:rPr>
                <w:sz w:val="17"/>
              </w:rPr>
              <w:t xml:space="preserve">Failures have no owner</w:t>
            </w:r>
          </w:p>
        </w:tc>
        <w:tc>
          <w:tcPr/>
          <w:p>
            <w:pPr>
              <w:pStyle w:val="Compact"/>
              <w:spacing w:before="0" w:after="0" w:line="240" w:lineRule="auto"/>
            </w:pPr>
            <w:r>
              <w:rPr>
                <w:sz w:val="17"/>
              </w:rPr>
              <w:t xml:space="preserve">Tag models/tests with a team</w:t>
            </w:r>
          </w:p>
        </w:tc>
      </w:tr>
    </w:tbl>
    <w:bookmarkEnd w:id="149"/>
    <w:bookmarkStart w:id="150" w:name="exercises-6"/>
    <w:p>
      <w:pPr>
        <w:pStyle w:val="Heading2"/>
      </w:pPr>
      <w:r>
        <w:t xml:space="preserve">7.11 Exercises</w:t>
      </w:r>
    </w:p>
    <w:p>
      <w:pPr>
        <w:pStyle w:val="FirstParagraph"/>
      </w:pPr>
      <w:r>
        <w:rPr>
          <w:b/>
          <w:bCs/>
        </w:rPr>
        <w:t xml:space="preserve">Exercise 7.1 - Generic tests.</w:t>
      </w:r>
      <w:r>
        <w:t xml:space="preserve"> </w:t>
      </w:r>
      <w:r>
        <w:t xml:space="preserve">Add</w:t>
      </w:r>
      <w:r>
        <w:t xml:space="preserve"> </w:t>
      </w:r>
      <w:r>
        <w:rPr>
          <w:rStyle w:val="VerbatimChar"/>
        </w:rPr>
        <w:t xml:space="preserve">unique</w:t>
      </w:r>
      <w:r>
        <w:t xml:space="preserve"> </w:t>
      </w:r>
      <w:r>
        <w:t xml:space="preserve">and</w:t>
      </w:r>
      <w:r>
        <w:t xml:space="preserve"> </w:t>
      </w:r>
      <w:r>
        <w:rPr>
          <w:rStyle w:val="VerbatimChar"/>
        </w:rPr>
        <w:t xml:space="preserve">not_null</w:t>
      </w:r>
      <w:r>
        <w:t xml:space="preserve"> </w:t>
      </w:r>
      <w:r>
        <w:t xml:space="preserve">to</w:t>
      </w:r>
      <w:r>
        <w:t xml:space="preserve"> </w:t>
      </w:r>
      <w:r>
        <w:rPr>
          <w:rStyle w:val="VerbatimChar"/>
        </w:rPr>
        <w:t xml:space="preserve">stg_orders.order_id</w:t>
      </w:r>
      <w:r>
        <w:t xml:space="preserve">,</w:t>
      </w:r>
      <w:r>
        <w:t xml:space="preserve"> </w:t>
      </w:r>
      <w:r>
        <w:rPr>
          <w:rStyle w:val="VerbatimChar"/>
        </w:rPr>
        <w:t xml:space="preserve">accepted_values</w:t>
      </w:r>
      <w:r>
        <w:t xml:space="preserve"> </w:t>
      </w:r>
      <w:r>
        <w:t xml:space="preserve">to</w:t>
      </w:r>
      <w:r>
        <w:t xml:space="preserve"> </w:t>
      </w:r>
      <w:r>
        <w:rPr>
          <w:rStyle w:val="VerbatimChar"/>
        </w:rPr>
        <w:t xml:space="preserve">order_status</w:t>
      </w:r>
      <w:r>
        <w:t xml:space="preserve">, and</w:t>
      </w:r>
      <w:r>
        <w:t xml:space="preserve"> </w:t>
      </w:r>
      <w:r>
        <w:rPr>
          <w:rStyle w:val="VerbatimChar"/>
        </w:rPr>
        <w:t xml:space="preserve">relationships</w:t>
      </w:r>
      <w:r>
        <w:t xml:space="preserve"> </w:t>
      </w:r>
      <w:r>
        <w:t xml:space="preserve">from</w:t>
      </w:r>
      <w:r>
        <w:t xml:space="preserve"> </w:t>
      </w:r>
      <w:r>
        <w:rPr>
          <w:rStyle w:val="VerbatimChar"/>
        </w:rPr>
        <w:t xml:space="preserve">fct_orders.customer_id</w:t>
      </w:r>
      <w:r>
        <w:t xml:space="preserve"> </w:t>
      </w:r>
      <w:r>
        <w:t xml:space="preserve">to</w:t>
      </w:r>
      <w:r>
        <w:t xml:space="preserve"> </w:t>
      </w:r>
      <w:r>
        <w:rPr>
          <w:rStyle w:val="VerbatimChar"/>
        </w:rPr>
        <w:t xml:space="preserve">dim_customers.customer_id</w:t>
      </w:r>
      <w:r>
        <w:t xml:space="preserve">.</w:t>
      </w:r>
    </w:p>
    <w:p>
      <w:pPr>
        <w:pStyle w:val="BodyText"/>
      </w:pPr>
      <w:r>
        <w:rPr>
          <w:b/>
          <w:bCs/>
        </w:rPr>
        <w:t xml:space="preserve">Exercise 7.2 - Singular test.</w:t>
      </w:r>
      <w:r>
        <w:t xml:space="preserve"> </w:t>
      </w:r>
      <w:r>
        <w:t xml:space="preserve">Write a test that fails if any</w:t>
      </w:r>
      <w:r>
        <w:t xml:space="preserve"> </w:t>
      </w:r>
      <w:r>
        <w:rPr>
          <w:rStyle w:val="VerbatimChar"/>
        </w:rPr>
        <w:t xml:space="preserve">fct_orders.order_date</w:t>
      </w:r>
      <w:r>
        <w:t xml:space="preserve"> </w:t>
      </w:r>
      <w:r>
        <w:t xml:space="preserve">is in the future. Run it.</w:t>
      </w:r>
    </w:p>
    <w:p>
      <w:pPr>
        <w:pStyle w:val="BodyText"/>
      </w:pPr>
      <w:r>
        <w:rPr>
          <w:b/>
          <w:bCs/>
        </w:rPr>
        <w:t xml:space="preserve">Exercise 7.3 - Custom generic test.</w:t>
      </w:r>
      <w:r>
        <w:t xml:space="preserve"> </w:t>
      </w:r>
      <w:r>
        <w:t xml:space="preserve">Write</w:t>
      </w:r>
      <w:r>
        <w:t xml:space="preserve"> </w:t>
      </w:r>
      <w:r>
        <w:rPr>
          <w:rStyle w:val="VerbatimChar"/>
        </w:rPr>
        <w:t xml:space="preserve">not_negative</w:t>
      </w:r>
      <w:r>
        <w:t xml:space="preserve"> </w:t>
      </w:r>
      <w:r>
        <w:t xml:space="preserve">and apply it to</w:t>
      </w:r>
      <w:r>
        <w:t xml:space="preserve"> </w:t>
      </w:r>
      <w:r>
        <w:rPr>
          <w:rStyle w:val="VerbatimChar"/>
        </w:rPr>
        <w:t xml:space="preserve">order_total</w:t>
      </w:r>
      <w:r>
        <w:t xml:space="preserve"> </w:t>
      </w:r>
      <w:r>
        <w:t xml:space="preserve">and</w:t>
      </w:r>
      <w:r>
        <w:t xml:space="preserve"> </w:t>
      </w:r>
      <w:r>
        <w:rPr>
          <w:rStyle w:val="VerbatimChar"/>
        </w:rPr>
        <w:t xml:space="preserve">net_line_revenue</w:t>
      </w:r>
      <w:r>
        <w:t xml:space="preserve">.</w:t>
      </w:r>
    </w:p>
    <w:p>
      <w:pPr>
        <w:pStyle w:val="BodyText"/>
      </w:pPr>
      <w:r>
        <w:rPr>
          <w:b/>
          <w:bCs/>
        </w:rPr>
        <w:t xml:space="preserve">Exercise 7.4 - Unit test.</w:t>
      </w:r>
      <w:r>
        <w:t xml:space="preserve"> </w:t>
      </w:r>
      <w:r>
        <w:t xml:space="preserve">Write a unit test for</w:t>
      </w:r>
      <w:r>
        <w:t xml:space="preserve"> </w:t>
      </w:r>
      <w:r>
        <w:rPr>
          <w:rStyle w:val="VerbatimChar"/>
        </w:rPr>
        <w:t xml:space="preserve">int_order_line_totals</w:t>
      </w:r>
      <w:r>
        <w:t xml:space="preserve"> </w:t>
      </w:r>
      <w:r>
        <w:t xml:space="preserve">with two line items for one order. Assert the count and sum.</w:t>
      </w:r>
    </w:p>
    <w:p>
      <w:pPr>
        <w:pStyle w:val="BodyText"/>
      </w:pPr>
      <w:r>
        <w:rPr>
          <w:b/>
          <w:bCs/>
        </w:rPr>
        <w:t xml:space="preserve">Exercise 7.5 - Contract.</w:t>
      </w:r>
      <w:r>
        <w:t xml:space="preserve"> </w:t>
      </w:r>
      <w:r>
        <w:t xml:space="preserve">Add a contract to</w:t>
      </w:r>
      <w:r>
        <w:t xml:space="preserve"> </w:t>
      </w:r>
      <w:r>
        <w:rPr>
          <w:rStyle w:val="VerbatimChar"/>
        </w:rPr>
        <w:t xml:space="preserve">dim_customers</w:t>
      </w:r>
      <w:r>
        <w:t xml:space="preserve"> </w:t>
      </w:r>
      <w:r>
        <w:t xml:space="preserve">with explicit data types for five columns. Intentionally add an extra column to the model and observe the failure.</w:t>
      </w:r>
    </w:p>
    <w:p>
      <w:pPr>
        <w:pStyle w:val="BodyText"/>
      </w:pPr>
      <w:r>
        <w:rPr>
          <w:b/>
          <w:bCs/>
        </w:rPr>
        <w:t xml:space="preserve">Exercise 7.6 - Freshness.</w:t>
      </w:r>
      <w:r>
        <w:t xml:space="preserve"> </w:t>
      </w:r>
      <w:r>
        <w:t xml:space="preserve">Configure freshness on</w:t>
      </w:r>
      <w:r>
        <w:t xml:space="preserve"> </w:t>
      </w:r>
      <w:r>
        <w:rPr>
          <w:rStyle w:val="VerbatimChar"/>
        </w:rPr>
        <w:t xml:space="preserve">orders_raw</w:t>
      </w:r>
      <w:r>
        <w:t xml:space="preserve"> </w:t>
      </w:r>
      <w:r>
        <w:t xml:space="preserve">with a</w:t>
      </w:r>
      <w:r>
        <w:t xml:space="preserve"> </w:t>
      </w:r>
      <w:r>
        <w:rPr>
          <w:rStyle w:val="VerbatimChar"/>
        </w:rPr>
        <w:t xml:space="preserve">loaded_at_field</w:t>
      </w:r>
      <w:r>
        <w:t xml:space="preserve">. Run</w:t>
      </w:r>
      <w:r>
        <w:t xml:space="preserve"> </w:t>
      </w:r>
      <w:r>
        <w:rPr>
          <w:rStyle w:val="VerbatimChar"/>
        </w:rPr>
        <w:t xml:space="preserve">dbt source freshness</w:t>
      </w:r>
      <w:r>
        <w:t xml:space="preserve"> </w:t>
      </w:r>
      <w:r>
        <w:t xml:space="preserve">and interpret the result.</w:t>
      </w:r>
    </w:p>
    <w:p>
      <w:pPr>
        <w:pStyle w:val="BodyText"/>
      </w:pPr>
      <w:r>
        <w:rPr>
          <w:b/>
          <w:bCs/>
        </w:rPr>
        <w:t xml:space="preserve">Answers.</w:t>
      </w:r>
      <w:r>
        <w:t xml:space="preserve"> </w:t>
      </w:r>
      <w:r>
        <w:t xml:space="preserve">7.1: Add tests under each column in YAML. 7.2:</w:t>
      </w:r>
      <w:r>
        <w:t xml:space="preserve"> </w:t>
      </w:r>
      <w:r>
        <w:rPr>
          <w:rStyle w:val="VerbatimChar"/>
        </w:rPr>
        <w:t xml:space="preserve">where order_date &gt; current_date()</w:t>
      </w:r>
      <w:r>
        <w:t xml:space="preserve">. 7.3:</w:t>
      </w:r>
      <w:r>
        <w:t xml:space="preserve"> </w:t>
      </w:r>
      <w:r>
        <w:rPr>
          <w:rStyle w:val="VerbatimChar"/>
        </w:rPr>
        <w:t xml:space="preserve">{% test not_negative(model, column_name) %} ... where {{ column_name }} &lt; 0 {% endtest %}</w:t>
      </w:r>
      <w:r>
        <w:t xml:space="preserve">. 7.4: Use</w:t>
      </w:r>
      <w:r>
        <w:t xml:space="preserve"> </w:t>
      </w:r>
      <w:r>
        <w:rPr>
          <w:rStyle w:val="VerbatimChar"/>
        </w:rPr>
        <w:t xml:space="preserve">given</w:t>
      </w:r>
      <w:r>
        <w:t xml:space="preserve"> </w:t>
      </w:r>
      <w:r>
        <w:t xml:space="preserve">for</w:t>
      </w:r>
      <w:r>
        <w:t xml:space="preserve"> </w:t>
      </w:r>
      <w:r>
        <w:rPr>
          <w:rStyle w:val="VerbatimChar"/>
        </w:rPr>
        <w:t xml:space="preserve">stg_lineitems</w:t>
      </w:r>
      <w:r>
        <w:t xml:space="preserve"> </w:t>
      </w:r>
      <w:r>
        <w:t xml:space="preserve">and</w:t>
      </w:r>
      <w:r>
        <w:t xml:space="preserve"> </w:t>
      </w:r>
      <w:r>
        <w:rPr>
          <w:rStyle w:val="VerbatimChar"/>
        </w:rPr>
        <w:t xml:space="preserve">expect</w:t>
      </w:r>
      <w:r>
        <w:t xml:space="preserve"> </w:t>
      </w:r>
      <w:r>
        <w:t xml:space="preserve">for the aggregate. 7.5: The contract failure lists missing/extra columns. 7.6:</w:t>
      </w:r>
      <w:r>
        <w:t xml:space="preserve"> </w:t>
      </w:r>
      <w:r>
        <w:rPr>
          <w:rStyle w:val="VerbatimChar"/>
        </w:rPr>
        <w:t xml:space="preserve">PASS</w:t>
      </w:r>
      <w:r>
        <w:t xml:space="preserve">,</w:t>
      </w:r>
      <w:r>
        <w:t xml:space="preserve"> </w:t>
      </w:r>
      <w:r>
        <w:rPr>
          <w:rStyle w:val="VerbatimChar"/>
        </w:rPr>
        <w:t xml:space="preserve">WARN</w:t>
      </w:r>
      <w:r>
        <w:t xml:space="preserve">, or</w:t>
      </w:r>
      <w:r>
        <w:t xml:space="preserve"> </w:t>
      </w:r>
      <w:r>
        <w:rPr>
          <w:rStyle w:val="VerbatimChar"/>
        </w:rPr>
        <w:t xml:space="preserve">ERROR</w:t>
      </w:r>
      <w:r>
        <w:t xml:space="preserve"> </w:t>
      </w:r>
      <w:r>
        <w:t xml:space="preserve">with max loaded timestamp.</w:t>
      </w:r>
    </w:p>
    <w:bookmarkEnd w:id="150"/>
    <w:bookmarkStart w:id="151" w:name="interview-check-6"/>
    <w:p>
      <w:pPr>
        <w:pStyle w:val="Heading2"/>
      </w:pPr>
      <w:r>
        <w:t xml:space="preserve">7.12 Interview check</w:t>
      </w:r>
    </w:p>
    <w:p>
      <w:pPr>
        <w:pStyle w:val="Compact"/>
        <w:numPr>
          <w:ilvl w:val="0"/>
          <w:numId w:val="1066"/>
        </w:numPr>
      </w:pPr>
      <w:r>
        <w:t xml:space="preserve">What does a dbt test return when it passes?</w:t>
      </w:r>
    </w:p>
    <w:p>
      <w:pPr>
        <w:pStyle w:val="Compact"/>
        <w:numPr>
          <w:ilvl w:val="0"/>
          <w:numId w:val="1066"/>
        </w:numPr>
      </w:pPr>
      <w:r>
        <w:t xml:space="preserve">Difference between a generic test and a singular test?</w:t>
      </w:r>
    </w:p>
    <w:p>
      <w:pPr>
        <w:pStyle w:val="Compact"/>
        <w:numPr>
          <w:ilvl w:val="0"/>
          <w:numId w:val="1066"/>
        </w:numPr>
      </w:pPr>
      <w:r>
        <w:t xml:space="preserve">When would you use a unit test instead of a data test?</w:t>
      </w:r>
    </w:p>
    <w:p>
      <w:pPr>
        <w:pStyle w:val="Compact"/>
        <w:numPr>
          <w:ilvl w:val="0"/>
          <w:numId w:val="1066"/>
        </w:numPr>
      </w:pPr>
      <w:r>
        <w:t xml:space="preserve">What does a model contract enforce on Databricks?</w:t>
      </w:r>
    </w:p>
    <w:p>
      <w:pPr>
        <w:pStyle w:val="Compact"/>
        <w:numPr>
          <w:ilvl w:val="0"/>
          <w:numId w:val="1066"/>
        </w:numPr>
      </w:pPr>
      <w:r>
        <w:t xml:space="preserve">How do you test an incremental model?</w:t>
      </w:r>
    </w:p>
    <w:p>
      <w:pPr>
        <w:pStyle w:val="Compact"/>
        <w:numPr>
          <w:ilvl w:val="0"/>
          <w:numId w:val="1066"/>
        </w:numPr>
      </w:pPr>
      <w:r>
        <w:t xml:space="preserve">How do you keep tests cheap on a billion-row table?</w:t>
      </w:r>
    </w:p>
    <w:p>
      <w:pPr>
        <w:pStyle w:val="Compact"/>
        <w:numPr>
          <w:ilvl w:val="0"/>
          <w:numId w:val="1066"/>
        </w:numPr>
      </w:pPr>
      <w:r>
        <w:t xml:space="preserve">What is the difference between source freshness and a data test?</w:t>
      </w:r>
    </w:p>
    <w:bookmarkEnd w:id="151"/>
    <w:bookmarkEnd w:id="152"/>
    <w:bookmarkStart w:id="171" w:name="Xb5465cf86452c45b7f26f55a73d4f92e99e4667"/>
    <w:p>
      <w:pPr>
        <w:pStyle w:val="Heading1"/>
        <w:pageBreakBefore w:val="0"/>
        <w:spacing w:before="0"/>
      </w:pPr>
      <w:r>
        <w:t xml:space="preserve">8. Sources, Seeds, Snapshots, and Documentation</w:t>
      </w:r>
    </w:p>
    <w:bookmarkStart w:id="156" w:name="sources-in-depth"/>
    <w:p>
      <w:pPr>
        <w:pStyle w:val="Heading2"/>
      </w:pPr>
      <w:r>
        <w:t xml:space="preserve">8.1 Sources in depth</w:t>
      </w:r>
    </w:p>
    <w:p>
      <w:pPr>
        <w:pStyle w:val="FirstParagraph"/>
      </w:pPr>
      <w:r>
        <w:t xml:space="preserve">A source definition is a contract with the ingestion layer. Include:</w:t>
      </w:r>
    </w:p>
    <w:p>
      <w:pPr>
        <w:pStyle w:val="Compact"/>
        <w:numPr>
          <w:ilvl w:val="0"/>
          <w:numId w:val="1067"/>
        </w:numPr>
      </w:pPr>
      <w:r>
        <w:rPr>
          <w:rStyle w:val="VerbatimChar"/>
        </w:rPr>
        <w:t xml:space="preserve">name</w:t>
      </w:r>
      <w:r>
        <w:t xml:space="preserve">: logical source name.</w:t>
      </w:r>
    </w:p>
    <w:p>
      <w:pPr>
        <w:pStyle w:val="Compact"/>
        <w:numPr>
          <w:ilvl w:val="0"/>
          <w:numId w:val="1067"/>
        </w:numPr>
      </w:pPr>
      <w:r>
        <w:rPr>
          <w:rStyle w:val="VerbatimChar"/>
        </w:rPr>
        <w:t xml:space="preserve">catalog</w:t>
      </w:r>
      <w:r>
        <w:t xml:space="preserve">/</w:t>
      </w:r>
      <w:r>
        <w:rPr>
          <w:rStyle w:val="VerbatimChar"/>
        </w:rPr>
        <w:t xml:space="preserve">database</w:t>
      </w:r>
      <w:r>
        <w:t xml:space="preserve"> </w:t>
      </w:r>
      <w:r>
        <w:t xml:space="preserve">and</w:t>
      </w:r>
      <w:r>
        <w:t xml:space="preserve"> </w:t>
      </w:r>
      <w:r>
        <w:rPr>
          <w:rStyle w:val="VerbatimChar"/>
        </w:rPr>
        <w:t xml:space="preserve">schema</w:t>
      </w:r>
      <w:r>
        <w:t xml:space="preserve">.</w:t>
      </w:r>
    </w:p>
    <w:p>
      <w:pPr>
        <w:pStyle w:val="Compact"/>
        <w:numPr>
          <w:ilvl w:val="0"/>
          <w:numId w:val="1067"/>
        </w:numPr>
      </w:pPr>
      <w:r>
        <w:rPr>
          <w:rStyle w:val="VerbatimChar"/>
        </w:rPr>
        <w:t xml:space="preserve">tables</w:t>
      </w:r>
      <w:r>
        <w:t xml:space="preserve"> </w:t>
      </w:r>
      <w:r>
        <w:t xml:space="preserve">with</w:t>
      </w:r>
      <w:r>
        <w:t xml:space="preserve"> </w:t>
      </w:r>
      <w:r>
        <w:rPr>
          <w:rStyle w:val="VerbatimChar"/>
        </w:rPr>
        <w:t xml:space="preserve">name</w:t>
      </w:r>
      <w:r>
        <w:t xml:space="preserve">, optional</w:t>
      </w:r>
      <w:r>
        <w:t xml:space="preserve"> </w:t>
      </w:r>
      <w:r>
        <w:rPr>
          <w:rStyle w:val="VerbatimChar"/>
        </w:rPr>
        <w:t xml:space="preserve">identifier</w:t>
      </w:r>
      <w:r>
        <w:t xml:space="preserve">,</w:t>
      </w:r>
      <w:r>
        <w:t xml:space="preserve"> </w:t>
      </w:r>
      <w:r>
        <w:rPr>
          <w:rStyle w:val="VerbatimChar"/>
        </w:rPr>
        <w:t xml:space="preserve">description</w:t>
      </w:r>
      <w:r>
        <w:t xml:space="preserve">.</w:t>
      </w:r>
    </w:p>
    <w:p>
      <w:pPr>
        <w:pStyle w:val="Compact"/>
        <w:numPr>
          <w:ilvl w:val="0"/>
          <w:numId w:val="1067"/>
        </w:numPr>
      </w:pPr>
      <w:r>
        <w:rPr>
          <w:rStyle w:val="VerbatimChar"/>
        </w:rPr>
        <w:t xml:space="preserve">loaded_at_field</w:t>
      </w:r>
      <w:r>
        <w:t xml:space="preserve"> </w:t>
      </w:r>
      <w:r>
        <w:t xml:space="preserve">and freshness.</w:t>
      </w:r>
    </w:p>
    <w:p>
      <w:pPr>
        <w:pStyle w:val="Compact"/>
        <w:numPr>
          <w:ilvl w:val="0"/>
          <w:numId w:val="1067"/>
        </w:numPr>
      </w:pPr>
      <w:r>
        <w:rPr>
          <w:rStyle w:val="VerbatimChar"/>
        </w:rPr>
        <w:t xml:space="preserve">quoting</w:t>
      </w:r>
      <w:r>
        <w:t xml:space="preserve"> </w:t>
      </w:r>
      <w:r>
        <w:t xml:space="preserve">when identifiers are case-sensitive.</w:t>
      </w:r>
    </w:p>
    <w:p>
      <w:pPr>
        <w:pStyle w:val="Compact"/>
        <w:numPr>
          <w:ilvl w:val="0"/>
          <w:numId w:val="1067"/>
        </w:numPr>
      </w:pPr>
      <w:r>
        <w:rPr>
          <w:rStyle w:val="VerbatimChar"/>
        </w:rPr>
        <w:t xml:space="preserve">meta</w:t>
      </w:r>
      <w:r>
        <w:t xml:space="preserve"> </w:t>
      </w:r>
      <w:r>
        <w:t xml:space="preserve">for ownership, PII, SLA.</w:t>
      </w:r>
    </w:p>
    <w:p>
      <w:pPr>
        <w:pStyle w:val="Compact"/>
        <w:numPr>
          <w:ilvl w:val="0"/>
          <w:numId w:val="1067"/>
        </w:numPr>
      </w:pPr>
      <w:r>
        <w:rPr>
          <w:rStyle w:val="VerbatimChar"/>
        </w:rPr>
        <w:t xml:space="preserve">columns</w:t>
      </w:r>
      <w:r>
        <w:t xml:space="preserve"> </w:t>
      </w:r>
      <w:r>
        <w:t xml:space="preserve">with tests and descriptions.</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bronze</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bronze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"Raw landing zone; append-only."</w:t>
      </w:r>
      <w:r>
        <w:br/>
      </w:r>
      <w:r>
        <w:rPr>
          <w:rStyle w:val="AttributeTok"/>
        </w:rPr>
        <w:t xml:space="preserve">    </w:t>
      </w:r>
      <w:r>
        <w:rPr>
          <w:rStyle w:val="FunctionTok"/>
        </w:rPr>
        <w:t xml:space="preserve">meta</w:t>
      </w:r>
      <w:r>
        <w:rPr>
          <w:rStyle w:val="KeywordTok"/>
        </w:rPr>
        <w:t xml:space="preserve">:</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"data-platform"</w:t>
      </w:r>
      <w:r>
        <w:br/>
      </w:r>
      <w:r>
        <w:rPr>
          <w:rStyle w:val="AttributeTok"/>
        </w:rPr>
        <w:t xml:space="preserve">      </w:t>
      </w:r>
      <w:r>
        <w:rPr>
          <w:rStyle w:val="FunctionTok"/>
        </w:rPr>
        <w:t xml:space="preserve">sla</w:t>
      </w:r>
      <w:r>
        <w:rPr>
          <w:rStyle w:val="KeywordTok"/>
        </w:rPr>
        <w:t xml:space="preserve">:</w:t>
      </w:r>
      <w:r>
        <w:rPr>
          <w:rStyle w:val="AttributeTok"/>
        </w:rPr>
        <w:t xml:space="preserve"> </w:t>
      </w:r>
      <w:r>
        <w:rPr>
          <w:rStyle w:val="StringTok"/>
        </w:rPr>
        <w:t xml:space="preserve">"hourly"</w:t>
      </w:r>
      <w:r>
        <w:br/>
      </w:r>
      <w:r>
        <w:rPr>
          <w:rStyle w:val="AttributeTok"/>
        </w:rPr>
        <w:t xml:space="preserve">    </w:t>
      </w:r>
      <w:r>
        <w:rPr>
          <w:rStyle w:val="FunctionTok"/>
        </w:rPr>
        <w:t xml:space="preserve">freshness</w:t>
      </w:r>
      <w:r>
        <w:rPr>
          <w:rStyle w:val="KeywordTok"/>
        </w:rPr>
        <w:t xml:space="preserve">:</w:t>
      </w:r>
      <w:r>
        <w:br/>
      </w:r>
      <w:r>
        <w:rPr>
          <w:rStyle w:val="AttributeTok"/>
        </w:rPr>
        <w:t xml:space="preserve">      </w:t>
      </w:r>
      <w:r>
        <w:rPr>
          <w:rStyle w:val="FunctionTok"/>
        </w:rPr>
        <w:t xml:space="preserve">warn_after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error_after</w:t>
      </w:r>
      <w:r>
        <w:rPr>
          <w:rStyle w:val="KeywordTok"/>
        </w:rPr>
        <w:t xml:space="preserve">:</w:t>
      </w:r>
      <w:r>
        <w:rPr>
          <w:rStyle w:val="AttributeTok"/>
        </w:rPr>
        <w:t xml:space="preserve"> </w:t>
      </w:r>
      <w:r>
        <w:rPr>
          <w:rStyle w:val="KeywordTok"/>
        </w:rPr>
        <w:t xml:space="preserve">{</w:t>
      </w:r>
      <w:r>
        <w:rPr>
          <w:rStyle w:val="FunctionTok"/>
        </w:rPr>
        <w:t xml:space="preserve">count</w:t>
      </w:r>
      <w:r>
        <w:rPr>
          <w:rStyle w:val="KeywordTok"/>
        </w:rPr>
        <w:t xml:space="preserve">:</w:t>
      </w:r>
      <w:r>
        <w:rPr>
          <w:rStyle w:val="AttributeTok"/>
        </w:rPr>
        <w:t xml:space="preserve"> </w:t>
      </w:r>
      <w:r>
        <w:rPr>
          <w:rStyle w:val="DecValTok"/>
        </w:rPr>
        <w:t xml:space="preserve">6</w:t>
      </w:r>
      <w:r>
        <w:rPr>
          <w:rStyle w:val="KeywordTok"/>
        </w:rPr>
        <w:t xml:space="preserve">,</w:t>
      </w:r>
      <w:r>
        <w:rPr>
          <w:rStyle w:val="AttributeTok"/>
        </w:rPr>
        <w:t xml:space="preserve"> </w:t>
      </w:r>
      <w:r>
        <w:rPr>
          <w:rStyle w:val="FunctionTok"/>
        </w:rPr>
        <w:t xml:space="preserve">period</w:t>
      </w:r>
      <w:r>
        <w:rPr>
          <w:rStyle w:val="KeywordTok"/>
        </w:rPr>
        <w:t xml:space="preserve">:</w:t>
      </w:r>
      <w:r>
        <w:rPr>
          <w:rStyle w:val="AttributeTok"/>
        </w:rPr>
        <w:t xml:space="preserve"> hour</w:t>
      </w:r>
      <w:r>
        <w:rPr>
          <w:rStyle w:val="KeywordTok"/>
        </w:rPr>
        <w:t xml:space="preserve">}</w:t>
      </w:r>
      <w:r>
        <w:br/>
      </w:r>
      <w:r>
        <w:rPr>
          <w:rStyle w:val="AttributeTok"/>
        </w:rPr>
        <w:t xml:space="preserve">    </w:t>
      </w:r>
      <w:r>
        <w:rPr>
          <w:rStyle w:val="FunctionTok"/>
        </w:rPr>
        <w:t xml:space="preserve">tables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orders_raw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"Order headers from the commerce platform."</w:t>
      </w:r>
      <w:r>
        <w:br/>
      </w:r>
      <w:r>
        <w:rPr>
          <w:rStyle w:val="AttributeTok"/>
        </w:rPr>
        <w:t xml:space="preserve">        </w:t>
      </w:r>
      <w:r>
        <w:rPr>
          <w:rStyle w:val="FunctionTok"/>
        </w:rPr>
        <w:t xml:space="preserve">loaded_at_field</w:t>
      </w:r>
      <w:r>
        <w:rPr>
          <w:rStyle w:val="KeywordTok"/>
        </w:rPr>
        <w:t xml:space="preserve">:</w:t>
      </w:r>
      <w:r>
        <w:rPr>
          <w:rStyle w:val="AttributeTok"/>
        </w:rPr>
        <w:t xml:space="preserve"> _ingested_at</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o_orderkey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"Order key."</w:t>
      </w:r>
      <w:r>
        <w:br/>
      </w:r>
      <w:r>
        <w:rPr>
          <w:rStyle w:val="AttributeTok"/>
        </w:rPr>
        <w:t xml:space="preserve">            </w:t>
      </w:r>
      <w:r>
        <w:rPr>
          <w:rStyle w:val="FunctionTok"/>
        </w:rPr>
        <w:t xml:space="preserve">data_tests</w:t>
      </w:r>
      <w:r>
        <w:rPr>
          <w:rStyle w:val="KeywordTok"/>
        </w:rPr>
        <w:t xml:space="preserve">:</w:t>
      </w:r>
      <w:r>
        <w:br/>
      </w:r>
      <w:r>
        <w:rPr>
          <w:rStyle w:val="AttributeTok"/>
        </w:rPr>
        <w:t xml:space="preserve">              </w:t>
      </w:r>
      <w:r>
        <w:rPr>
          <w:rStyle w:val="KeywordTok"/>
        </w:rPr>
        <w:t xml:space="preserve">-</w:t>
      </w:r>
      <w:r>
        <w:rPr>
          <w:rStyle w:val="AttributeTok"/>
        </w:rPr>
        <w:t xml:space="preserve"> unique</w:t>
      </w:r>
      <w:r>
        <w:br/>
      </w:r>
      <w:r>
        <w:rPr>
          <w:rStyle w:val="AttributeTok"/>
        </w:rPr>
        <w:t xml:space="preserve">              </w:t>
      </w:r>
      <w:r>
        <w:rPr>
          <w:rStyle w:val="KeywordTok"/>
        </w:rPr>
        <w:t xml:space="preserve">-</w:t>
      </w:r>
      <w:r>
        <w:rPr>
          <w:rStyle w:val="AttributeTok"/>
        </w:rPr>
        <w:t xml:space="preserve"> not_null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customer_raw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"Customer master data."</w:t>
      </w:r>
      <w:r>
        <w:br/>
      </w:r>
      <w:r>
        <w:rPr>
          <w:rStyle w:val="AttributeTok"/>
        </w:rPr>
        <w:t xml:space="preserve">        </w:t>
      </w:r>
      <w:r>
        <w:rPr>
          <w:rStyle w:val="FunctionTok"/>
        </w:rPr>
        <w:t xml:space="preserve">loaded_at_field</w:t>
      </w:r>
      <w:r>
        <w:rPr>
          <w:rStyle w:val="KeywordTok"/>
        </w:rPr>
        <w:t xml:space="preserve">:</w:t>
      </w:r>
      <w:r>
        <w:rPr>
          <w:rStyle w:val="AttributeTok"/>
        </w:rPr>
        <w:t xml:space="preserve"> _ingested_at</w:t>
      </w:r>
    </w:p>
    <w:bookmarkStart w:id="153" w:name="source-tests"/>
    <w:p>
      <w:pPr>
        <w:pStyle w:val="Heading3"/>
      </w:pPr>
      <w:r>
        <w:t xml:space="preserve">Source tests</w:t>
      </w:r>
    </w:p>
    <w:p>
      <w:pPr>
        <w:pStyle w:val="FirstParagraph"/>
      </w:pPr>
      <w:r>
        <w:t xml:space="preserve">You can test source columns directly; failures indicate ingestion or schema problems, not model bugs. This is valuable for early warning.</w:t>
      </w:r>
    </w:p>
    <w:bookmarkEnd w:id="153"/>
    <w:bookmarkStart w:id="154" w:name="source-quoting"/>
    <w:p>
      <w:pPr>
        <w:pStyle w:val="Heading3"/>
      </w:pPr>
      <w:r>
        <w:t xml:space="preserve">Source quoting</w:t>
      </w:r>
    </w:p>
    <w:p>
      <w:pPr>
        <w:pStyle w:val="SourceCode"/>
        <w:shd w:val="clear" w:color="auto" w:fill="F6F8FA"/>
        <w:ind w:left="80" w:right="80"/>
      </w:pPr>
      <w:r>
        <w:rPr>
          <w:rStyle w:val="FunctionTok"/>
        </w:rPr>
        <w:t xml:space="preserv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legacy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StringTok"/>
        </w:rPr>
        <w:t xml:space="preserve">"Sales"</w:t>
      </w:r>
      <w:r>
        <w:br/>
      </w:r>
      <w:r>
        <w:rPr>
          <w:rStyle w:val="AttributeTok"/>
        </w:rPr>
        <w:t xml:space="preserve">    </w:t>
      </w:r>
      <w:r>
        <w:rPr>
          <w:rStyle w:val="FunctionTok"/>
        </w:rPr>
        <w:t xml:space="preserve">quoting</w:t>
      </w:r>
      <w:r>
        <w:rPr>
          <w:rStyle w:val="KeywordTok"/>
        </w:rPr>
        <w:t xml:space="preserve">:</w:t>
      </w:r>
      <w:r>
        <w:br/>
      </w:r>
      <w:r>
        <w:rPr>
          <w:rStyle w:val="AttributeTok"/>
        </w:rPr>
        <w:t xml:space="preserve">      </w:t>
      </w:r>
      <w:r>
        <w:rPr>
          <w:rStyle w:val="FunctionTok"/>
        </w:rPr>
        <w:t xml:space="preserve">database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identifier</w:t>
      </w:r>
      <w:r>
        <w:rPr>
          <w:rStyle w:val="KeywordTok"/>
        </w:rPr>
        <w:t xml:space="preserve">:</w:t>
      </w:r>
      <w:r>
        <w:rPr>
          <w:rStyle w:val="AttributeTok"/>
        </w:rPr>
        <w:t xml:space="preserve"> </w:t>
      </w:r>
      <w:r>
        <w:rPr>
          <w:rStyle w:val="CharTok"/>
        </w:rPr>
        <w:t xml:space="preserve">true</w:t>
      </w:r>
    </w:p>
    <w:p>
      <w:pPr>
        <w:pStyle w:val="FirstParagraph"/>
      </w:pPr>
      <w:r>
        <w:t xml:space="preserve">Use quoting only when needed; it makes SQL case-sensitive.</w:t>
      </w:r>
    </w:p>
    <w:bookmarkEnd w:id="154"/>
    <w:bookmarkStart w:id="155" w:name="source-freshness-filters"/>
    <w:p>
      <w:pPr>
        <w:pStyle w:val="Heading3"/>
      </w:pPr>
      <w:r>
        <w:t xml:space="preserve">Source freshness filters</w:t>
      </w:r>
    </w:p>
    <w:p>
      <w:pPr>
        <w:pStyle w:val="FirstParagraph"/>
      </w:pPr>
      <w:r>
        <w:t xml:space="preserve">For large append-only tables, filter to recent partitions:</w:t>
      </w:r>
    </w:p>
    <w:p>
      <w:pPr>
        <w:pStyle w:val="SourceCode"/>
        <w:shd w:val="clear" w:color="auto" w:fill="F6F8FA"/>
        <w:ind w:left="80" w:right="80"/>
      </w:pPr>
      <w:r>
        <w:rPr>
          <w:rStyle w:val="FunctionTok"/>
        </w:rPr>
        <w:t xml:space="preserve">filter</w:t>
      </w:r>
      <w:r>
        <w:rPr>
          <w:rStyle w:val="KeywordTok"/>
        </w:rPr>
        <w:t xml:space="preserve">:</w:t>
      </w:r>
      <w:r>
        <w:rPr>
          <w:rStyle w:val="AttributeTok"/>
        </w:rPr>
        <w:t xml:space="preserve"> </w:t>
      </w:r>
      <w:r>
        <w:rPr>
          <w:rStyle w:val="StringTok"/>
        </w:rPr>
        <w:t xml:space="preserve">"_ingested_at &gt;= current_date - interval 2 days"</w:t>
      </w:r>
    </w:p>
    <w:p>
      <w:pPr>
        <w:pStyle w:val="FirstParagraph"/>
      </w:pPr>
      <w:r>
        <w:t xml:space="preserve">This makes freshness cheap.</w:t>
      </w:r>
    </w:p>
    <w:bookmarkEnd w:id="155"/>
    <w:bookmarkEnd w:id="156"/>
    <w:bookmarkStart w:id="159" w:name="seeds"/>
    <w:p>
      <w:pPr>
        <w:pStyle w:val="Heading2"/>
      </w:pPr>
      <w:r>
        <w:t xml:space="preserve">8.2 Seeds</w:t>
      </w:r>
    </w:p>
    <w:p>
      <w:pPr>
        <w:pStyle w:val="FirstParagraph"/>
      </w:pPr>
      <w:r>
        <w:t xml:space="preserve">Seeds are CSV files in</w:t>
      </w:r>
      <w:r>
        <w:t xml:space="preserve"> </w:t>
      </w:r>
      <w:r>
        <w:rPr>
          <w:rStyle w:val="VerbatimChar"/>
        </w:rPr>
        <w:t xml:space="preserve">seeds/</w:t>
      </w:r>
      <w:r>
        <w:t xml:space="preserve"> </w:t>
      </w:r>
      <w:r>
        <w:t xml:space="preserve">that dbt loads as tables. They are version-controlled reference data, not a production ingestion mechanism.</w:t>
      </w:r>
    </w:p>
    <w:p>
      <w:pPr>
        <w:pStyle w:val="BodyText"/>
      </w:pPr>
      <w:r>
        <w:rPr>
          <w:rStyle w:val="VerbatimChar"/>
        </w:rPr>
        <w:t xml:space="preserve">seeds/payment_methods.csv</w:t>
      </w:r>
      <w:r>
        <w:t xml:space="preserve">:</w:t>
      </w:r>
    </w:p>
    <w:p>
      <w:pPr>
        <w:pStyle w:val="SourceCode"/>
        <w:shd w:val="clear" w:color="auto" w:fill="F6F8FA"/>
        <w:ind w:left="80" w:right="80"/>
      </w:pPr>
      <w:r>
        <w:rPr>
          <w:rStyle w:val="VerbatimChar"/>
        </w:rPr>
        <w:t xml:space="preserve">payment_method_code,payment_method_name,is_refundable</w:t>
      </w:r>
      <w:r>
        <w:br/>
      </w:r>
      <w:r>
        <w:rPr>
          <w:rStyle w:val="VerbatimChar"/>
        </w:rPr>
        <w:t xml:space="preserve">1,Credit Card,true</w:t>
      </w:r>
      <w:r>
        <w:br/>
      </w:r>
      <w:r>
        <w:rPr>
          <w:rStyle w:val="VerbatimChar"/>
        </w:rPr>
        <w:t xml:space="preserve">2,Bank Transfer,true</w:t>
      </w:r>
      <w:r>
        <w:br/>
      </w:r>
      <w:r>
        <w:rPr>
          <w:rStyle w:val="VerbatimChar"/>
        </w:rPr>
        <w:t xml:space="preserve">3,Wallet,false</w:t>
      </w:r>
      <w:r>
        <w:br/>
      </w:r>
      <w:r>
        <w:rPr>
          <w:rStyle w:val="VerbatimChar"/>
        </w:rPr>
        <w:t xml:space="preserve">4,Cash,false</w:t>
      </w:r>
    </w:p>
    <w:p>
      <w:pPr>
        <w:pStyle w:val="FirstParagraph"/>
      </w:pPr>
      <w:r>
        <w:rPr>
          <w:rStyle w:val="VerbatimChar"/>
        </w:rPr>
        <w:t xml:space="preserve">dbt_project.yml</w:t>
      </w:r>
      <w:r>
        <w:t xml:space="preserve">:</w:t>
      </w:r>
    </w:p>
    <w:p>
      <w:pPr>
        <w:pStyle w:val="SourceCode"/>
        <w:shd w:val="clear" w:color="auto" w:fill="F6F8FA"/>
        <w:ind w:left="80" w:right="80"/>
      </w:pPr>
      <w:r>
        <w:rPr>
          <w:rStyle w:val="FunctionTok"/>
        </w:rPr>
        <w:t xml:space="preserve">seeds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utility</w:t>
      </w:r>
      <w:r>
        <w:br/>
      </w:r>
      <w:r>
        <w:rPr>
          <w:rStyle w:val="AttributeTok"/>
        </w:rPr>
        <w:t xml:space="preserve">    </w:t>
      </w:r>
      <w:r>
        <w:rPr>
          <w:rStyle w:val="FunctionTok"/>
        </w:rPr>
        <w:t xml:space="preserve">+quote_columns</w:t>
      </w:r>
      <w:r>
        <w:rPr>
          <w:rStyle w:val="KeywordTok"/>
        </w:rPr>
        <w:t xml:space="preserve">:</w:t>
      </w:r>
      <w:r>
        <w:rPr>
          <w:rStyle w:val="AttributeTok"/>
        </w:rPr>
        <w:t xml:space="preserve"> </w:t>
      </w:r>
      <w:r>
        <w:rPr>
          <w:rStyle w:val="CharTok"/>
        </w:rPr>
        <w:t xml:space="preserve">false</w:t>
      </w:r>
    </w:p>
    <w:p>
      <w:pPr>
        <w:pStyle w:val="FirstParagraph"/>
      </w:pPr>
      <w:r>
        <w:t xml:space="preserve">Load:</w:t>
      </w:r>
    </w:p>
    <w:p>
      <w:pPr>
        <w:pStyle w:val="SourceCode"/>
        <w:shd w:val="clear" w:color="auto" w:fill="F6F8FA"/>
        <w:ind w:left="80" w:right="80"/>
      </w:pPr>
      <w:r>
        <w:rPr>
          <w:rStyle w:val="NormalTok"/>
        </w:rPr>
        <w:t xml:space="preserve">dbt seed</w:t>
      </w:r>
      <w:r>
        <w:br/>
      </w:r>
      <w:r>
        <w:rPr>
          <w:rStyle w:val="NormalTok"/>
        </w:rPr>
        <w:t xml:space="preserve">dbt seed </w:t>
      </w:r>
      <w:r>
        <w:rPr>
          <w:rStyle w:val="OperatorTok"/>
        </w:rPr>
        <w:t xml:space="preserve">--</w:t>
      </w:r>
      <w:r>
        <w:rPr>
          <w:rStyle w:val="NormalTok"/>
        </w:rPr>
        <w:t xml:space="preserve">full-refresh</w:t>
      </w:r>
    </w:p>
    <w:p>
      <w:pPr>
        <w:pStyle w:val="FirstParagraph"/>
      </w:pPr>
      <w:r>
        <w:t xml:space="preserve">Use seeds for:</w:t>
      </w:r>
    </w:p>
    <w:p>
      <w:pPr>
        <w:pStyle w:val="Compact"/>
        <w:numPr>
          <w:ilvl w:val="0"/>
          <w:numId w:val="1068"/>
        </w:numPr>
      </w:pPr>
      <w:r>
        <w:t xml:space="preserve">Small lookup tables (country codes, payment methods).</w:t>
      </w:r>
    </w:p>
    <w:p>
      <w:pPr>
        <w:pStyle w:val="Compact"/>
        <w:numPr>
          <w:ilvl w:val="0"/>
          <w:numId w:val="1068"/>
        </w:numPr>
      </w:pPr>
      <w:r>
        <w:t xml:space="preserve">Static mappings that analysts should review.</w:t>
      </w:r>
    </w:p>
    <w:p>
      <w:pPr>
        <w:pStyle w:val="Compact"/>
        <w:numPr>
          <w:ilvl w:val="0"/>
          <w:numId w:val="1068"/>
        </w:numPr>
      </w:pPr>
      <w:r>
        <w:t xml:space="preserve">Test fixtures.</w:t>
      </w:r>
    </w:p>
    <w:p>
      <w:pPr>
        <w:pStyle w:val="FirstParagraph"/>
      </w:pPr>
      <w:r>
        <w:t xml:space="preserve">Do not use seeds for:</w:t>
      </w:r>
    </w:p>
    <w:p>
      <w:pPr>
        <w:pStyle w:val="Compact"/>
        <w:numPr>
          <w:ilvl w:val="0"/>
          <w:numId w:val="1069"/>
        </w:numPr>
      </w:pPr>
      <w:r>
        <w:t xml:space="preserve">Large datasets (they are versioned in Git and loaded on every run).</w:t>
      </w:r>
    </w:p>
    <w:p>
      <w:pPr>
        <w:pStyle w:val="Compact"/>
        <w:numPr>
          <w:ilvl w:val="0"/>
          <w:numId w:val="1069"/>
        </w:numPr>
      </w:pPr>
      <w:r>
        <w:t xml:space="preserve">Frequently changing data.</w:t>
      </w:r>
    </w:p>
    <w:p>
      <w:pPr>
        <w:pStyle w:val="Compact"/>
        <w:numPr>
          <w:ilvl w:val="0"/>
          <w:numId w:val="1069"/>
        </w:numPr>
      </w:pPr>
      <w:r>
        <w:t xml:space="preserve">PII or secrets.</w:t>
      </w:r>
    </w:p>
    <w:p>
      <w:pPr>
        <w:pStyle w:val="Compact"/>
        <w:numPr>
          <w:ilvl w:val="0"/>
          <w:numId w:val="1069"/>
        </w:numPr>
      </w:pPr>
      <w:r>
        <w:t xml:space="preserve">Data that belongs in ingestion.</w:t>
      </w:r>
    </w:p>
    <w:bookmarkStart w:id="157" w:name="seed-configuration"/>
    <w:p>
      <w:pPr>
        <w:pStyle w:val="Heading3"/>
      </w:pPr>
      <w:r>
        <w:t xml:space="preserve">Seed configuration</w:t>
      </w:r>
    </w:p>
    <w:p>
      <w:pPr>
        <w:pStyle w:val="FirstParagraph"/>
      </w:pPr>
      <w:r>
        <w:t xml:space="preserve">Per-seed in</w:t>
      </w:r>
      <w:r>
        <w:t xml:space="preserve"> </w:t>
      </w:r>
      <w:r>
        <w:rPr>
          <w:rStyle w:val="VerbatimChar"/>
        </w:rPr>
        <w:t xml:space="preserve">seeds/_seeds.yml</w:t>
      </w:r>
      <w:r>
        <w:t xml:space="preserv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seeds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payment_methods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"Payment method lookup."</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column_types</w:t>
      </w:r>
      <w:r>
        <w:rPr>
          <w:rStyle w:val="KeywordTok"/>
        </w:rPr>
        <w:t xml:space="preserve">:</w:t>
      </w:r>
      <w:r>
        <w:br/>
      </w:r>
      <w:r>
        <w:rPr>
          <w:rStyle w:val="AttributeTok"/>
        </w:rPr>
        <w:t xml:space="preserve">        </w:t>
      </w:r>
      <w:r>
        <w:rPr>
          <w:rStyle w:val="FunctionTok"/>
        </w:rPr>
        <w:t xml:space="preserve">payment_method_code</w:t>
      </w:r>
      <w:r>
        <w:rPr>
          <w:rStyle w:val="KeywordTok"/>
        </w:rPr>
        <w:t xml:space="preserve">:</w:t>
      </w:r>
      <w:r>
        <w:rPr>
          <w:rStyle w:val="AttributeTok"/>
        </w:rPr>
        <w:t xml:space="preserve"> int</w:t>
      </w:r>
      <w:r>
        <w:br/>
      </w:r>
      <w:r>
        <w:rPr>
          <w:rStyle w:val="AttributeTok"/>
        </w:rPr>
        <w:t xml:space="preserve">        </w:t>
      </w:r>
      <w:r>
        <w:rPr>
          <w:rStyle w:val="FunctionTok"/>
        </w:rPr>
        <w:t xml:space="preserve">payment_method_name</w:t>
      </w:r>
      <w:r>
        <w:rPr>
          <w:rStyle w:val="KeywordTok"/>
        </w:rPr>
        <w:t xml:space="preserve">:</w:t>
      </w:r>
      <w:r>
        <w:rPr>
          <w:rStyle w:val="AttributeTok"/>
        </w:rPr>
        <w:t xml:space="preserve"> string</w:t>
      </w:r>
      <w:r>
        <w:br/>
      </w:r>
      <w:r>
        <w:rPr>
          <w:rStyle w:val="AttributeTok"/>
        </w:rPr>
        <w:t xml:space="preserve">        </w:t>
      </w:r>
      <w:r>
        <w:rPr>
          <w:rStyle w:val="FunctionTok"/>
        </w:rPr>
        <w:t xml:space="preserve">is_refundable</w:t>
      </w:r>
      <w:r>
        <w:rPr>
          <w:rStyle w:val="KeywordTok"/>
        </w:rPr>
        <w:t xml:space="preserve">:</w:t>
      </w:r>
      <w:r>
        <w:rPr>
          <w:rStyle w:val="AttributeTok"/>
        </w:rPr>
        <w:t xml:space="preserve"> boolean</w:t>
      </w:r>
      <w:r>
        <w:br/>
      </w:r>
      <w:r>
        <w:rPr>
          <w:rStyle w:val="AttributeTok"/>
        </w:rPr>
        <w:t xml:space="preserve">      </w:t>
      </w:r>
      <w:r>
        <w:rPr>
          <w:rStyle w:val="FunctionTok"/>
        </w:rPr>
        <w:t xml:space="preserve">delimiter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quote_columns</w:t>
      </w:r>
      <w:r>
        <w:rPr>
          <w:rStyle w:val="KeywordTok"/>
        </w:rPr>
        <w:t xml:space="preserve">:</w:t>
      </w:r>
      <w:r>
        <w:rPr>
          <w:rStyle w:val="AttributeTok"/>
        </w:rPr>
        <w:t xml:space="preserve"> </w:t>
      </w:r>
      <w:r>
        <w:rPr>
          <w:rStyle w:val="CharTok"/>
        </w:rPr>
        <w:t xml:space="preserve">false</w:t>
      </w:r>
    </w:p>
    <w:bookmarkEnd w:id="157"/>
    <w:bookmarkStart w:id="158" w:name="seed-tests"/>
    <w:p>
      <w:pPr>
        <w:pStyle w:val="Heading3"/>
      </w:pPr>
      <w:r>
        <w:t xml:space="preserve">Seed tests</w:t>
      </w:r>
    </w:p>
    <w:p>
      <w:pPr>
        <w:pStyle w:val="FirstParagraph"/>
      </w:pPr>
      <w:r>
        <w:t xml:space="preserve">Seeds support the same tests:</w:t>
      </w:r>
    </w:p>
    <w:p>
      <w:pPr>
        <w:pStyle w:val="SourceCode"/>
        <w:shd w:val="clear" w:color="auto" w:fill="F6F8FA"/>
        <w:ind w:left="80" w:right="80"/>
      </w:pPr>
      <w:r>
        <w:rPr>
          <w:rStyle w:val="FunctionTok"/>
        </w:rPr>
        <w:t xml:space="preserve">seeds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payment_methods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payment_method_code</w:t>
      </w:r>
      <w:r>
        <w:br/>
      </w:r>
      <w:r>
        <w:rPr>
          <w:rStyle w:val="AttributeTok"/>
        </w:rPr>
        <w:t xml:space="preserve">        </w:t>
      </w:r>
      <w:r>
        <w:rPr>
          <w:rStyle w:val="FunctionTok"/>
        </w:rPr>
        <w:t xml:space="preserve">data_tests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p>
    <w:bookmarkEnd w:id="158"/>
    <w:bookmarkEnd w:id="159"/>
    <w:bookmarkStart w:id="164" w:name="snapshots-scd-type-2"/>
    <w:p>
      <w:pPr>
        <w:pStyle w:val="Heading2"/>
      </w:pPr>
      <w:r>
        <w:t xml:space="preserve">8.3 Snapshots (SCD Type 2)</w:t>
      </w:r>
    </w:p>
    <w:p>
      <w:pPr>
        <w:pStyle w:val="FirstParagraph"/>
      </w:pPr>
      <w:r>
        <w:t xml:space="preserve">A snapshot records how a row changes over time. It produces a history table with</w:t>
      </w:r>
      <w:r>
        <w:t xml:space="preserve"> </w:t>
      </w:r>
      <w:r>
        <w:rPr>
          <w:rStyle w:val="VerbatimChar"/>
        </w:rPr>
        <w:t xml:space="preserve">dbt_valid_from</w:t>
      </w:r>
      <w:r>
        <w:t xml:space="preserve">,</w:t>
      </w:r>
      <w:r>
        <w:t xml:space="preserve"> </w:t>
      </w:r>
      <w:r>
        <w:rPr>
          <w:rStyle w:val="VerbatimChar"/>
        </w:rPr>
        <w:t xml:space="preserve">dbt_valid_to</w:t>
      </w:r>
      <w:r>
        <w:t xml:space="preserve">, and (optionally)</w:t>
      </w:r>
      <w:r>
        <w:t xml:space="preserve"> </w:t>
      </w:r>
      <w:r>
        <w:rPr>
          <w:rStyle w:val="VerbatimChar"/>
        </w:rPr>
        <w:t xml:space="preserve">dbt_scd_id</w:t>
      </w:r>
      <w:r>
        <w:t xml:space="preserve">,</w:t>
      </w:r>
      <w:r>
        <w:t xml:space="preserve"> </w:t>
      </w:r>
      <w:r>
        <w:rPr>
          <w:rStyle w:val="VerbatimChar"/>
        </w:rPr>
        <w:t xml:space="preserve">dbt_updated_at</w:t>
      </w:r>
      <w:r>
        <w:t xml:space="preserve">,</w:t>
      </w:r>
      <w:r>
        <w:t xml:space="preserve"> </w:t>
      </w:r>
      <w:r>
        <w:rPr>
          <w:rStyle w:val="VerbatimChar"/>
        </w:rPr>
        <w:t xml:space="preserve">dbt_is_deleted</w:t>
      </w:r>
      <w:r>
        <w:t xml:space="preserve">.</w:t>
      </w:r>
    </w:p>
    <w:p>
      <w:pPr>
        <w:pStyle w:val="BodyText"/>
      </w:pPr>
      <w:r>
        <w:t xml:space="preserve">Why: source systems overwrite data. If a customer changes address, the source keeps only the new address. A snapshot preserves the old address and when it changed.</w:t>
      </w:r>
    </w:p>
    <w:bookmarkStart w:id="160" w:name="timestamp-strategy"/>
    <w:p>
      <w:pPr>
        <w:pStyle w:val="Heading3"/>
      </w:pPr>
      <w:r>
        <w:t xml:space="preserve">Timestamp strategy</w:t>
      </w:r>
    </w:p>
    <w:p>
      <w:pPr>
        <w:pStyle w:val="FirstParagraph"/>
      </w:pPr>
      <w:r>
        <w:t xml:space="preserve">Use when the source has an</w:t>
      </w:r>
      <w:r>
        <w:t xml:space="preserve"> </w:t>
      </w:r>
      <w:r>
        <w:rPr>
          <w:rStyle w:val="VerbatimChar"/>
        </w:rPr>
        <w:t xml:space="preserve">updated_at</w:t>
      </w:r>
      <w:r>
        <w:t xml:space="preserve"> </w:t>
      </w:r>
      <w:r>
        <w:t xml:space="preserve">column that changes on every update.</w:t>
      </w:r>
    </w:p>
    <w:p>
      <w:pPr>
        <w:pStyle w:val="BodyText"/>
      </w:pPr>
      <w:r>
        <w:rPr>
          <w:rStyle w:val="VerbatimChar"/>
        </w:rPr>
        <w:t xml:space="preserve">snapshots/customers_snapshot.sql</w:t>
      </w:r>
      <w:r>
        <w:t xml:space="preserve">:</w:t>
      </w:r>
    </w:p>
    <w:p>
      <w:pPr>
        <w:pStyle w:val="SourceCode"/>
        <w:shd w:val="clear" w:color="auto" w:fill="F6F8FA"/>
        <w:ind w:left="80" w:right="80"/>
      </w:pPr>
      <w:r>
        <w:rPr>
          <w:rStyle w:val="NormalTok"/>
        </w:rPr>
        <w:t xml:space="preserve">{% </w:t>
      </w:r>
      <w:r>
        <w:rPr>
          <w:rStyle w:val="KeywordTok"/>
        </w:rPr>
        <w:t xml:space="preserve">snapshot</w:t>
      </w:r>
      <w:r>
        <w:rPr>
          <w:rStyle w:val="NormalTok"/>
        </w:rPr>
        <w:t xml:space="preserve"> customers_snapshot %}</w:t>
      </w:r>
      <w:r>
        <w:br/>
      </w:r>
      <w:r>
        <w:br/>
      </w:r>
      <w:r>
        <w:rPr>
          <w:rStyle w:val="NormalTok"/>
        </w:rPr>
        <w:t xml:space="preserve">{{</w:t>
      </w:r>
      <w:r>
        <w:br/>
      </w:r>
      <w:r>
        <w:rPr>
          <w:rStyle w:val="NormalTok"/>
        </w:rPr>
        <w:t xml:space="preserve">    config(</w:t>
      </w:r>
      <w:r>
        <w:br/>
      </w:r>
      <w:r>
        <w:rPr>
          <w:rStyle w:val="NormalTok"/>
        </w:rPr>
        <w:t xml:space="preserve">        target_schema</w:t>
      </w:r>
      <w:r>
        <w:rPr>
          <w:rStyle w:val="OperatorTok"/>
        </w:rPr>
        <w:t xml:space="preserve">=</w:t>
      </w:r>
      <w:r>
        <w:rPr>
          <w:rStyle w:val="StringTok"/>
        </w:rPr>
        <w:t xml:space="preserve">'silver'</w:t>
      </w:r>
      <w:r>
        <w:rPr>
          <w:rStyle w:val="NormalTok"/>
        </w:rPr>
        <w:t xml:space="preserve">,</w:t>
      </w:r>
      <w:r>
        <w:br/>
      </w:r>
      <w:r>
        <w:rPr>
          <w:rStyle w:val="NormalTok"/>
        </w:rPr>
        <w:t xml:space="preserve">        unique_key</w:t>
      </w:r>
      <w:r>
        <w:rPr>
          <w:rStyle w:val="OperatorTok"/>
        </w:rPr>
        <w:t xml:space="preserve">=</w:t>
      </w:r>
      <w:r>
        <w:rPr>
          <w:rStyle w:val="StringTok"/>
        </w:rPr>
        <w:t xml:space="preserve">'customer_id'</w:t>
      </w:r>
      <w:r>
        <w:rPr>
          <w:rStyle w:val="NormalTok"/>
        </w:rPr>
        <w:t xml:space="preserve">,</w:t>
      </w:r>
      <w:r>
        <w:br/>
      </w:r>
      <w:r>
        <w:rPr>
          <w:rStyle w:val="NormalTok"/>
        </w:rPr>
        <w:t xml:space="preserve">        strategy</w:t>
      </w:r>
      <w:r>
        <w:rPr>
          <w:rStyle w:val="OperatorTok"/>
        </w:rPr>
        <w:t xml:space="preserve">=</w:t>
      </w:r>
      <w:r>
        <w:rPr>
          <w:rStyle w:val="StringTok"/>
        </w:rPr>
        <w:t xml:space="preserve">'timestamp'</w:t>
      </w:r>
      <w:r>
        <w:rPr>
          <w:rStyle w:val="NormalTok"/>
        </w:rPr>
        <w:t xml:space="preserve">,</w:t>
      </w:r>
      <w:r>
        <w:br/>
      </w:r>
      <w:r>
        <w:rPr>
          <w:rStyle w:val="NormalTok"/>
        </w:rPr>
        <w:t xml:space="preserve">        updated_at</w:t>
      </w:r>
      <w:r>
        <w:rPr>
          <w:rStyle w:val="OperatorTok"/>
        </w:rPr>
        <w:t xml:space="preserve">=</w:t>
      </w:r>
      <w:r>
        <w:rPr>
          <w:rStyle w:val="StringTok"/>
        </w:rPr>
        <w:t xml:space="preserve">'updated_at'</w:t>
      </w:r>
      <w:r>
        <w:rPr>
          <w:rStyle w:val="NormalTok"/>
        </w:rPr>
        <w:t xml:space="preserve">,</w:t>
      </w:r>
      <w:r>
        <w:br/>
      </w:r>
      <w:r>
        <w:rPr>
          <w:rStyle w:val="NormalTok"/>
        </w:rPr>
        <w:t xml:space="preserve">        hard_deletes</w:t>
      </w:r>
      <w:r>
        <w:rPr>
          <w:rStyle w:val="OperatorTok"/>
        </w:rPr>
        <w:t xml:space="preserve">=</w:t>
      </w:r>
      <w:r>
        <w:rPr>
          <w:rStyle w:val="StringTok"/>
        </w:rPr>
        <w:t xml:space="preserve">'invalidate'</w:t>
      </w:r>
      <w:r>
        <w:br/>
      </w:r>
      <w:r>
        <w:rPr>
          <w:rStyle w:val="NormalTok"/>
        </w:rPr>
        <w:t xml:space="preserve">    )</w:t>
      </w:r>
      <w:r>
        <w:br/>
      </w:r>
      <w:r>
        <w:rPr>
          <w:rStyle w:val="NormalTok"/>
        </w:rPr>
        <w:t xml:space="preserve">}}</w:t>
      </w:r>
      <w:r>
        <w:br/>
      </w:r>
      <w:r>
        <w:br/>
      </w:r>
      <w:r>
        <w:rPr>
          <w:rStyle w:val="KeywordTok"/>
        </w:rPr>
        <w:t xml:space="preserve">select</w:t>
      </w:r>
      <w:r>
        <w:br/>
      </w:r>
      <w:r>
        <w:rPr>
          <w:rStyle w:val="NormalTok"/>
        </w:rPr>
        <w:t xml:space="preserve">    customer_id,</w:t>
      </w:r>
      <w:r>
        <w:br/>
      </w:r>
      <w:r>
        <w:rPr>
          <w:rStyle w:val="NormalTok"/>
        </w:rPr>
        <w:t xml:space="preserve">    customer_name,</w:t>
      </w:r>
      <w:r>
        <w:br/>
      </w:r>
      <w:r>
        <w:rPr>
          <w:rStyle w:val="NormalTok"/>
        </w:rPr>
        <w:t xml:space="preserve">    market_segment,</w:t>
      </w:r>
      <w:r>
        <w:br/>
      </w:r>
      <w:r>
        <w:rPr>
          <w:rStyle w:val="NormalTok"/>
        </w:rPr>
        <w:t xml:space="preserve">    updated_at</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'stg_customers'</w:t>
      </w:r>
      <w:r>
        <w:rPr>
          <w:rStyle w:val="NormalTok"/>
        </w:rPr>
        <w:t xml:space="preserve">) }}</w:t>
      </w:r>
      <w:r>
        <w:br/>
      </w:r>
      <w:r>
        <w:br/>
      </w:r>
      <w:r>
        <w:rPr>
          <w:rStyle w:val="NormalTok"/>
        </w:rPr>
        <w:t xml:space="preserve">{% endsnapshot %}</w:t>
      </w:r>
    </w:p>
    <w:bookmarkEnd w:id="160"/>
    <w:bookmarkStart w:id="161" w:name="check-strategy"/>
    <w:p>
      <w:pPr>
        <w:pStyle w:val="Heading3"/>
      </w:pPr>
      <w:r>
        <w:t xml:space="preserve">Check strategy</w:t>
      </w:r>
    </w:p>
    <w:p>
      <w:pPr>
        <w:pStyle w:val="FirstParagraph"/>
      </w:pPr>
      <w:r>
        <w:t xml:space="preserve">Use when there is no reliable</w:t>
      </w:r>
      <w:r>
        <w:t xml:space="preserve"> </w:t>
      </w:r>
      <w:r>
        <w:rPr>
          <w:rStyle w:val="VerbatimChar"/>
        </w:rPr>
        <w:t xml:space="preserve">updated_at</w:t>
      </w:r>
      <w:r>
        <w:t xml:space="preserve">; dbt compares a list of columns.</w:t>
      </w:r>
    </w:p>
    <w:p>
      <w:pPr>
        <w:pStyle w:val="SourceCode"/>
        <w:shd w:val="clear" w:color="auto" w:fill="F6F8FA"/>
        <w:ind w:left="80" w:right="80"/>
      </w:pPr>
      <w:r>
        <w:rPr>
          <w:rStyle w:val="NormalTok"/>
        </w:rPr>
        <w:t xml:space="preserve">{% </w:t>
      </w:r>
      <w:r>
        <w:rPr>
          <w:rStyle w:val="KeywordTok"/>
        </w:rPr>
        <w:t xml:space="preserve">snapshot</w:t>
      </w:r>
      <w:r>
        <w:rPr>
          <w:rStyle w:val="NormalTok"/>
        </w:rPr>
        <w:t xml:space="preserve"> customers_snapshot_check %}</w:t>
      </w:r>
      <w:r>
        <w:br/>
      </w:r>
      <w:r>
        <w:br/>
      </w:r>
      <w:r>
        <w:rPr>
          <w:rStyle w:val="NormalTok"/>
        </w:rPr>
        <w:t xml:space="preserve">{{</w:t>
      </w:r>
      <w:r>
        <w:br/>
      </w:r>
      <w:r>
        <w:rPr>
          <w:rStyle w:val="NormalTok"/>
        </w:rPr>
        <w:t xml:space="preserve">    config(</w:t>
      </w:r>
      <w:r>
        <w:br/>
      </w:r>
      <w:r>
        <w:rPr>
          <w:rStyle w:val="NormalTok"/>
        </w:rPr>
        <w:t xml:space="preserve">        target_schema</w:t>
      </w:r>
      <w:r>
        <w:rPr>
          <w:rStyle w:val="OperatorTok"/>
        </w:rPr>
        <w:t xml:space="preserve">=</w:t>
      </w:r>
      <w:r>
        <w:rPr>
          <w:rStyle w:val="StringTok"/>
        </w:rPr>
        <w:t xml:space="preserve">'silver'</w:t>
      </w:r>
      <w:r>
        <w:rPr>
          <w:rStyle w:val="NormalTok"/>
        </w:rPr>
        <w:t xml:space="preserve">,</w:t>
      </w:r>
      <w:r>
        <w:br/>
      </w:r>
      <w:r>
        <w:rPr>
          <w:rStyle w:val="NormalTok"/>
        </w:rPr>
        <w:t xml:space="preserve">        unique_key</w:t>
      </w:r>
      <w:r>
        <w:rPr>
          <w:rStyle w:val="OperatorTok"/>
        </w:rPr>
        <w:t xml:space="preserve">=</w:t>
      </w:r>
      <w:r>
        <w:rPr>
          <w:rStyle w:val="StringTok"/>
        </w:rPr>
        <w:t xml:space="preserve">'customer_id'</w:t>
      </w:r>
      <w:r>
        <w:rPr>
          <w:rStyle w:val="NormalTok"/>
        </w:rPr>
        <w:t xml:space="preserve">,</w:t>
      </w:r>
      <w:r>
        <w:br/>
      </w:r>
      <w:r>
        <w:rPr>
          <w:rStyle w:val="NormalTok"/>
        </w:rPr>
        <w:t xml:space="preserve">        strategy</w:t>
      </w:r>
      <w:r>
        <w:rPr>
          <w:rStyle w:val="OperatorTok"/>
        </w:rPr>
        <w:t xml:space="preserve">=</w:t>
      </w:r>
      <w:r>
        <w:rPr>
          <w:rStyle w:val="StringTok"/>
        </w:rPr>
        <w:t xml:space="preserve">'check'</w:t>
      </w:r>
      <w:r>
        <w:rPr>
          <w:rStyle w:val="NormalTok"/>
        </w:rPr>
        <w:t xml:space="preserve">,</w:t>
      </w:r>
      <w:r>
        <w:br/>
      </w:r>
      <w:r>
        <w:rPr>
          <w:rStyle w:val="NormalTok"/>
        </w:rPr>
        <w:t xml:space="preserve">        check_cols</w:t>
      </w:r>
      <w:r>
        <w:rPr>
          <w:rStyle w:val="OperatorTok"/>
        </w:rPr>
        <w:t xml:space="preserve">=</w:t>
      </w:r>
      <w:r>
        <w:rPr>
          <w:rStyle w:val="NormalTok"/>
        </w:rPr>
        <w:t xml:space="preserve">[</w:t>
      </w:r>
      <w:r>
        <w:rPr>
          <w:rStyle w:val="StringTok"/>
        </w:rPr>
        <w:t xml:space="preserve">'customer_name'</w:t>
      </w:r>
      <w:r>
        <w:rPr>
          <w:rStyle w:val="NormalTok"/>
        </w:rPr>
        <w:t xml:space="preserve">, </w:t>
      </w:r>
      <w:r>
        <w:rPr>
          <w:rStyle w:val="StringTok"/>
        </w:rPr>
        <w:t xml:space="preserve">'market_segment'</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select</w:t>
      </w:r>
      <w:r>
        <w:br/>
      </w:r>
      <w:r>
        <w:rPr>
          <w:rStyle w:val="NormalTok"/>
        </w:rPr>
        <w:t xml:space="preserve">    customer_id,</w:t>
      </w:r>
      <w:r>
        <w:br/>
      </w:r>
      <w:r>
        <w:rPr>
          <w:rStyle w:val="NormalTok"/>
        </w:rPr>
        <w:t xml:space="preserve">    customer_name,</w:t>
      </w:r>
      <w:r>
        <w:br/>
      </w:r>
      <w:r>
        <w:rPr>
          <w:rStyle w:val="NormalTok"/>
        </w:rPr>
        <w:t xml:space="preserve">    market_segment</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'stg_customers'</w:t>
      </w:r>
      <w:r>
        <w:rPr>
          <w:rStyle w:val="NormalTok"/>
        </w:rPr>
        <w:t xml:space="preserve">) }}</w:t>
      </w:r>
      <w:r>
        <w:br/>
      </w:r>
      <w:r>
        <w:br/>
      </w:r>
      <w:r>
        <w:rPr>
          <w:rStyle w:val="NormalTok"/>
        </w:rPr>
        <w:t xml:space="preserve">{% endsnapshot %}</w:t>
      </w:r>
    </w:p>
    <w:bookmarkEnd w:id="161"/>
    <w:bookmarkStart w:id="162" w:name="key-configs"/>
    <w:p>
      <w:pPr>
        <w:pStyle w:val="Heading3"/>
      </w:pPr>
      <w:r>
        <w:t xml:space="preserve">Key configs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Config</w:t>
            </w:r>
          </w:p>
        </w:tc>
        <w:tc>
          <w:tcPr>
            <w:shd w:val="clear" w:color="auto" w:fill="DBE5F1"/>
          </w:tcPr>
          <w:p>
            <w:pPr>
              <w:pStyle w:val="Compact"/>
              <w:spacing w:before="0" w:after="0" w:line="240" w:lineRule="auto"/>
            </w:pPr>
            <w:r>
              <w:rPr>
                <w:b/>
                <w:sz w:val="17"/>
              </w:rPr>
              <w:t xml:space="preserve">Meaning</w:t>
            </w:r>
          </w:p>
        </w:tc>
      </w:tr>
      <w:tr>
        <w:trPr>
          <w:cantSplit w:val="true"/>
        </w:trPr>
        <w:tc>
          <w:tcPr/>
          <w:p>
            <w:pPr>
              <w:pStyle w:val="Compact"/>
              <w:spacing w:before="0" w:after="0" w:line="240" w:lineRule="auto"/>
            </w:pPr>
            <w:r>
              <w:rPr>
                <w:rStyle w:val="VerbatimChar"/>
                <w:sz w:val="17"/>
              </w:rPr>
              <w:t xml:space="preserve">unique_key</w:t>
            </w:r>
          </w:p>
        </w:tc>
        <w:tc>
          <w:tcPr/>
          <w:p>
            <w:pPr>
              <w:pStyle w:val="Compact"/>
              <w:spacing w:before="0" w:after="0" w:line="240" w:lineRule="auto"/>
            </w:pPr>
            <w:r>
              <w:rPr>
                <w:sz w:val="17"/>
              </w:rPr>
              <w:t xml:space="preserve">Business key of the row</w:t>
            </w:r>
          </w:p>
        </w:tc>
      </w:tr>
      <w:tr>
        <w:trPr>
          <w:cantSplit w:val="true"/>
        </w:trPr>
        <w:tc>
          <w:tcPr/>
          <w:p>
            <w:pPr>
              <w:pStyle w:val="Compact"/>
              <w:spacing w:before="0" w:after="0" w:line="240" w:lineRule="auto"/>
            </w:pPr>
            <w:r>
              <w:rPr>
                <w:rStyle w:val="VerbatimChar"/>
                <w:sz w:val="17"/>
              </w:rPr>
              <w:t xml:space="preserve">strategy</w:t>
            </w:r>
          </w:p>
        </w:tc>
        <w:tc>
          <w:tcPr/>
          <w:p>
            <w:pPr>
              <w:pStyle w:val="Compact"/>
              <w:spacing w:before="0" w:after="0" w:line="240" w:lineRule="auto"/>
            </w:pPr>
            <w:r>
              <w:rPr>
                <w:rStyle w:val="VerbatimChar"/>
                <w:sz w:val="17"/>
              </w:rPr>
              <w:t xml:space="preserve">timestamp</w:t>
            </w:r>
            <w:r>
              <w:rPr>
                <w:sz w:val="17"/>
              </w:rPr>
              <w:t xml:space="preserve"> </w:t>
            </w:r>
            <w:r>
              <w:rPr>
                <w:sz w:val="17"/>
              </w:rPr>
              <w:t xml:space="preserve">or</w:t>
            </w:r>
            <w:r>
              <w:rPr>
                <w:sz w:val="17"/>
              </w:rPr>
              <w:t xml:space="preserve"> </w:t>
            </w:r>
            <w:r>
              <w:rPr>
                <w:rStyle w:val="VerbatimChar"/>
                <w:sz w:val="17"/>
              </w:rPr>
              <w:t xml:space="preserve">check</w:t>
            </w:r>
          </w:p>
        </w:tc>
      </w:tr>
      <w:tr>
        <w:trPr>
          <w:cantSplit w:val="true"/>
        </w:trPr>
        <w:tc>
          <w:tcPr/>
          <w:p>
            <w:pPr>
              <w:pStyle w:val="Compact"/>
              <w:spacing w:before="0" w:after="0" w:line="240" w:lineRule="auto"/>
            </w:pPr>
            <w:r>
              <w:rPr>
                <w:rStyle w:val="VerbatimChar"/>
                <w:sz w:val="17"/>
              </w:rPr>
              <w:t xml:space="preserve">updated_at</w:t>
            </w:r>
          </w:p>
        </w:tc>
        <w:tc>
          <w:tcPr/>
          <w:p>
            <w:pPr>
              <w:pStyle w:val="Compact"/>
              <w:spacing w:before="0" w:after="0" w:line="240" w:lineRule="auto"/>
            </w:pPr>
            <w:r>
              <w:rPr>
                <w:sz w:val="17"/>
              </w:rPr>
              <w:t xml:space="preserve">Timestamp column for timestamp strategy</w:t>
            </w:r>
          </w:p>
        </w:tc>
      </w:tr>
      <w:tr>
        <w:trPr>
          <w:cantSplit w:val="true"/>
        </w:trPr>
        <w:tc>
          <w:tcPr/>
          <w:p>
            <w:pPr>
              <w:pStyle w:val="Compact"/>
              <w:spacing w:before="0" w:after="0" w:line="240" w:lineRule="auto"/>
            </w:pPr>
            <w:r>
              <w:rPr>
                <w:rStyle w:val="VerbatimChar"/>
                <w:sz w:val="17"/>
              </w:rPr>
              <w:t xml:space="preserve">check_cols</w:t>
            </w:r>
          </w:p>
        </w:tc>
        <w:tc>
          <w:tcPr/>
          <w:p>
            <w:pPr>
              <w:pStyle w:val="Compact"/>
              <w:spacing w:before="0" w:after="0" w:line="240" w:lineRule="auto"/>
            </w:pPr>
            <w:r>
              <w:rPr>
                <w:sz w:val="17"/>
              </w:rPr>
              <w:t xml:space="preserve">Columns to compare, or</w:t>
            </w:r>
            <w:r>
              <w:rPr>
                <w:sz w:val="17"/>
              </w:rPr>
              <w:t xml:space="preserve"> </w:t>
            </w:r>
            <w:r>
              <w:rPr>
                <w:rStyle w:val="VerbatimChar"/>
                <w:sz w:val="17"/>
              </w:rPr>
              <w:t xml:space="preserve">all</w:t>
            </w:r>
          </w:p>
        </w:tc>
      </w:tr>
      <w:tr>
        <w:trPr>
          <w:cantSplit w:val="true"/>
        </w:trPr>
        <w:tc>
          <w:tcPr/>
          <w:p>
            <w:pPr>
              <w:pStyle w:val="Compact"/>
              <w:spacing w:before="0" w:after="0" w:line="240" w:lineRule="auto"/>
            </w:pPr>
            <w:r>
              <w:rPr>
                <w:rStyle w:val="VerbatimChar"/>
                <w:sz w:val="17"/>
              </w:rPr>
              <w:t xml:space="preserve">hard_deletes</w:t>
            </w:r>
          </w:p>
        </w:tc>
        <w:tc>
          <w:tcPr/>
          <w:p>
            <w:pPr>
              <w:pStyle w:val="Compact"/>
              <w:spacing w:before="0" w:after="0" w:line="240" w:lineRule="auto"/>
            </w:pPr>
            <w:r>
              <w:rPr>
                <w:rStyle w:val="VerbatimChar"/>
                <w:sz w:val="17"/>
              </w:rPr>
              <w:t xml:space="preserve">ignore</w:t>
            </w:r>
            <w:r>
              <w:rPr>
                <w:sz w:val="17"/>
              </w:rPr>
              <w:t xml:space="preserve">,</w:t>
            </w:r>
            <w:r>
              <w:rPr>
                <w:sz w:val="17"/>
              </w:rPr>
              <w:t xml:space="preserve"> </w:t>
            </w:r>
            <w:r>
              <w:rPr>
                <w:rStyle w:val="VerbatimChar"/>
                <w:sz w:val="17"/>
              </w:rPr>
              <w:t xml:space="preserve">invalidate</w:t>
            </w:r>
            <w:r>
              <w:rPr>
                <w:sz w:val="17"/>
              </w:rPr>
              <w:t xml:space="preserve">, or</w:t>
            </w:r>
            <w:r>
              <w:rPr>
                <w:sz w:val="17"/>
              </w:rPr>
              <w:t xml:space="preserve"> </w:t>
            </w:r>
            <w:r>
              <w:rPr>
                <w:rStyle w:val="VerbatimChar"/>
                <w:sz w:val="17"/>
              </w:rPr>
              <w:t xml:space="preserve">new_record</w:t>
            </w:r>
            <w:r>
              <w:rPr>
                <w:sz w:val="17"/>
              </w:rPr>
              <w:t xml:space="preserve"> </w:t>
            </w:r>
            <w:r>
              <w:rPr>
                <w:sz w:val="17"/>
              </w:rPr>
              <w:t xml:space="preserve">(version-dependent)</w:t>
            </w:r>
          </w:p>
        </w:tc>
      </w:tr>
      <w:tr>
        <w:trPr>
          <w:cantSplit w:val="true"/>
        </w:trPr>
        <w:tc>
          <w:tcPr/>
          <w:p>
            <w:pPr>
              <w:pStyle w:val="Compact"/>
              <w:spacing w:before="0" w:after="0" w:line="240" w:lineRule="auto"/>
            </w:pPr>
            <w:r>
              <w:rPr>
                <w:rStyle w:val="VerbatimChar"/>
                <w:sz w:val="17"/>
              </w:rPr>
              <w:t xml:space="preserve">invalidate_hard_deletes</w:t>
            </w:r>
          </w:p>
        </w:tc>
        <w:tc>
          <w:tcPr/>
          <w:p>
            <w:pPr>
              <w:pStyle w:val="Compact"/>
              <w:spacing w:before="0" w:after="0" w:line="240" w:lineRule="auto"/>
            </w:pPr>
            <w:r>
              <w:rPr>
                <w:sz w:val="17"/>
              </w:rPr>
              <w:t xml:space="preserve">Legacy way to mark deleted rows</w:t>
            </w:r>
          </w:p>
        </w:tc>
      </w:tr>
      <w:tr>
        <w:trPr>
          <w:cantSplit w:val="true"/>
        </w:trPr>
        <w:tc>
          <w:tcPr/>
          <w:p>
            <w:pPr>
              <w:pStyle w:val="Compact"/>
              <w:spacing w:before="0" w:after="0" w:line="240" w:lineRule="auto"/>
            </w:pPr>
            <w:r>
              <w:rPr>
                <w:rStyle w:val="VerbatimChar"/>
                <w:sz w:val="17"/>
              </w:rPr>
              <w:t xml:space="preserve">snapshot_meta_column_names</w:t>
            </w:r>
          </w:p>
        </w:tc>
        <w:tc>
          <w:tcPr/>
          <w:p>
            <w:pPr>
              <w:pStyle w:val="Compact"/>
              <w:spacing w:before="0" w:after="0" w:line="240" w:lineRule="auto"/>
            </w:pPr>
            <w:r>
              <w:rPr>
                <w:sz w:val="17"/>
              </w:rPr>
              <w:t xml:space="preserve">Rename metadata columns</w:t>
            </w:r>
          </w:p>
        </w:tc>
      </w:tr>
      <w:tr>
        <w:trPr>
          <w:cantSplit w:val="true"/>
        </w:trPr>
        <w:tc>
          <w:tcPr/>
          <w:p>
            <w:pPr>
              <w:pStyle w:val="Compact"/>
              <w:spacing w:before="0" w:after="0" w:line="240" w:lineRule="auto"/>
            </w:pPr>
            <w:r>
              <w:rPr>
                <w:rStyle w:val="VerbatimChar"/>
                <w:sz w:val="17"/>
              </w:rPr>
              <w:t xml:space="preserve">dbt_valid_to_current</w:t>
            </w:r>
          </w:p>
        </w:tc>
        <w:tc>
          <w:tcPr/>
          <w:p>
            <w:pPr>
              <w:pStyle w:val="Compact"/>
              <w:spacing w:before="0" w:after="0" w:line="240" w:lineRule="auto"/>
            </w:pPr>
            <w:r>
              <w:rPr>
                <w:sz w:val="17"/>
              </w:rPr>
              <w:t xml:space="preserve">Use a sentinel date for current rows instead of null</w:t>
            </w:r>
          </w:p>
        </w:tc>
      </w:tr>
      <w:tr>
        <w:trPr>
          <w:cantSplit w:val="true"/>
        </w:trPr>
        <w:tc>
          <w:tcPr/>
          <w:p>
            <w:pPr>
              <w:pStyle w:val="Compact"/>
              <w:spacing w:before="0" w:after="0" w:line="240" w:lineRule="auto"/>
            </w:pPr>
            <w:r>
              <w:rPr>
                <w:rStyle w:val="VerbatimChar"/>
                <w:sz w:val="17"/>
              </w:rPr>
              <w:t xml:space="preserve">target_schema</w:t>
            </w:r>
          </w:p>
        </w:tc>
        <w:tc>
          <w:tcPr/>
          <w:p>
            <w:pPr>
              <w:pStyle w:val="Compact"/>
              <w:spacing w:before="0" w:after="0" w:line="240" w:lineRule="auto"/>
            </w:pPr>
            <w:r>
              <w:rPr>
                <w:sz w:val="17"/>
              </w:rPr>
              <w:t xml:space="preserve">Where to write the snapshot</w:t>
            </w:r>
          </w:p>
        </w:tc>
      </w:tr>
    </w:tbl>
    <w:p>
      <w:pPr>
        <w:pStyle w:val="BodyText"/>
      </w:pPr>
      <w:r>
        <w:t xml:space="preserve">Run:</w:t>
      </w:r>
    </w:p>
    <w:p>
      <w:pPr>
        <w:pStyle w:val="SourceCode"/>
        <w:shd w:val="clear" w:color="auto" w:fill="F6F8FA"/>
        <w:ind w:left="80" w:right="80"/>
      </w:pPr>
      <w:r>
        <w:rPr>
          <w:rStyle w:val="NormalTok"/>
        </w:rPr>
        <w:t xml:space="preserve">dbt snapshot</w:t>
      </w:r>
    </w:p>
    <w:p>
      <w:pPr>
        <w:pStyle w:val="FirstParagraph"/>
      </w:pPr>
      <w:r>
        <w:t xml:space="preserve">Query:</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analytics_lab.silver.customers_snapshot</w:t>
      </w:r>
      <w:r>
        <w:br/>
      </w:r>
      <w:r>
        <w:rPr>
          <w:rStyle w:val="KeywordTok"/>
        </w:rPr>
        <w:t xml:space="preserve">where</w:t>
      </w:r>
      <w:r>
        <w:rPr>
          <w:rStyle w:val="NormalTok"/>
        </w:rPr>
        <w:t xml:space="preserve"> dbt_valid_to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current records</w:t>
      </w:r>
    </w:p>
    <w:bookmarkEnd w:id="162"/>
    <w:bookmarkStart w:id="163" w:name="snapshot-best-practices"/>
    <w:p>
      <w:pPr>
        <w:pStyle w:val="Heading3"/>
      </w:pPr>
      <w:r>
        <w:t xml:space="preserve">Snapshot best practices</w:t>
      </w:r>
    </w:p>
    <w:p>
      <w:pPr>
        <w:pStyle w:val="Compact"/>
        <w:numPr>
          <w:ilvl w:val="0"/>
          <w:numId w:val="1070"/>
        </w:numPr>
      </w:pPr>
      <w:r>
        <w:t xml:space="preserve">Snapshot a</w:t>
      </w:r>
      <w:r>
        <w:t xml:space="preserve"> </w:t>
      </w:r>
      <w:r>
        <w:rPr>
          <w:b/>
          <w:bCs/>
        </w:rPr>
        <w:t xml:space="preserve">staging</w:t>
      </w:r>
      <w:r>
        <w:t xml:space="preserve"> </w:t>
      </w:r>
      <w:r>
        <w:t xml:space="preserve">model, not a mart.</w:t>
      </w:r>
    </w:p>
    <w:p>
      <w:pPr>
        <w:pStyle w:val="Compact"/>
        <w:numPr>
          <w:ilvl w:val="0"/>
          <w:numId w:val="1070"/>
        </w:numPr>
      </w:pPr>
      <w:r>
        <w:t xml:space="preserve">Choose a stable</w:t>
      </w:r>
      <w:r>
        <w:t xml:space="preserve"> </w:t>
      </w:r>
      <w:r>
        <w:rPr>
          <w:rStyle w:val="VerbatimChar"/>
        </w:rPr>
        <w:t xml:space="preserve">unique_key</w:t>
      </w:r>
      <w:r>
        <w:t xml:space="preserve">; changes to it create new history rows.</w:t>
      </w:r>
    </w:p>
    <w:p>
      <w:pPr>
        <w:pStyle w:val="Compact"/>
        <w:numPr>
          <w:ilvl w:val="0"/>
          <w:numId w:val="1070"/>
        </w:numPr>
      </w:pPr>
      <w:r>
        <w:t xml:space="preserve">Timestamp strategy is cheaper and more reliable when a trustworthy</w:t>
      </w:r>
      <w:r>
        <w:t xml:space="preserve"> </w:t>
      </w:r>
      <w:r>
        <w:rPr>
          <w:rStyle w:val="VerbatimChar"/>
        </w:rPr>
        <w:t xml:space="preserve">updated_at</w:t>
      </w:r>
      <w:r>
        <w:t xml:space="preserve"> </w:t>
      </w:r>
      <w:r>
        <w:t xml:space="preserve">exists.</w:t>
      </w:r>
    </w:p>
    <w:p>
      <w:pPr>
        <w:pStyle w:val="Compact"/>
        <w:numPr>
          <w:ilvl w:val="0"/>
          <w:numId w:val="1070"/>
        </w:numPr>
      </w:pPr>
      <w:r>
        <w:t xml:space="preserve">Snapshot tables grow forever; plan retention and clustering.</w:t>
      </w:r>
    </w:p>
    <w:p>
      <w:pPr>
        <w:pStyle w:val="Compact"/>
        <w:numPr>
          <w:ilvl w:val="0"/>
          <w:numId w:val="1070"/>
        </w:numPr>
      </w:pPr>
      <w:r>
        <w:t xml:space="preserve">Test uniqueness of</w:t>
      </w:r>
      <w:r>
        <w:t xml:space="preserve"> </w:t>
      </w:r>
      <w:r>
        <w:rPr>
          <w:rStyle w:val="VerbatimChar"/>
        </w:rPr>
        <w:t xml:space="preserve">(unique_key, dbt_valid_from)</w:t>
      </w:r>
      <w:r>
        <w:t xml:space="preserve">.</w:t>
      </w:r>
    </w:p>
    <w:p>
      <w:pPr>
        <w:pStyle w:val="Compact"/>
        <w:numPr>
          <w:ilvl w:val="0"/>
          <w:numId w:val="1070"/>
        </w:numPr>
      </w:pPr>
      <w:r>
        <w:t xml:space="preserve">Do not</w:t>
      </w:r>
      <w:r>
        <w:t xml:space="preserve"> </w:t>
      </w:r>
      <w:r>
        <w:rPr>
          <w:rStyle w:val="VerbatimChar"/>
        </w:rPr>
        <w:t xml:space="preserve">--full-refresh</w:t>
      </w:r>
      <w:r>
        <w:t xml:space="preserve"> </w:t>
      </w:r>
      <w:r>
        <w:t xml:space="preserve">snapshots casually; you can lose history.</w:t>
      </w:r>
    </w:p>
    <w:p>
      <w:pPr>
        <w:pStyle w:val="Compact"/>
        <w:numPr>
          <w:ilvl w:val="0"/>
          <w:numId w:val="1070"/>
        </w:numPr>
      </w:pPr>
      <w:r>
        <w:t xml:space="preserve">Document what a change means (address change, plan change, etc.).</w:t>
      </w:r>
    </w:p>
    <w:bookmarkEnd w:id="163"/>
    <w:bookmarkEnd w:id="164"/>
    <w:bookmarkStart w:id="168" w:name="documentation"/>
    <w:p>
      <w:pPr>
        <w:pStyle w:val="Heading2"/>
      </w:pPr>
      <w:r>
        <w:t xml:space="preserve">8.4 Documentation</w:t>
      </w:r>
    </w:p>
    <w:p>
      <w:pPr>
        <w:pStyle w:val="FirstParagraph"/>
      </w:pPr>
      <w:r>
        <w:t xml:space="preserve">dbt docs are generated from:</w:t>
      </w:r>
    </w:p>
    <w:p>
      <w:pPr>
        <w:pStyle w:val="Compact"/>
        <w:numPr>
          <w:ilvl w:val="0"/>
          <w:numId w:val="1071"/>
        </w:numPr>
      </w:pPr>
      <w:r>
        <w:t xml:space="preserve">Model/source/seed/snapshot descriptions in YAML.</w:t>
      </w:r>
    </w:p>
    <w:p>
      <w:pPr>
        <w:pStyle w:val="Compact"/>
        <w:numPr>
          <w:ilvl w:val="0"/>
          <w:numId w:val="1071"/>
        </w:numPr>
      </w:pPr>
      <w:r>
        <w:t xml:space="preserve">Column descriptions.</w:t>
      </w:r>
    </w:p>
    <w:p>
      <w:pPr>
        <w:pStyle w:val="Compact"/>
        <w:numPr>
          <w:ilvl w:val="0"/>
          <w:numId w:val="1071"/>
        </w:numPr>
      </w:pPr>
      <w:r>
        <w:t xml:space="preserve">Doc blocks (reusable Markdown).</w:t>
      </w:r>
    </w:p>
    <w:p>
      <w:pPr>
        <w:pStyle w:val="Compact"/>
        <w:numPr>
          <w:ilvl w:val="0"/>
          <w:numId w:val="1071"/>
        </w:numPr>
      </w:pPr>
      <w:r>
        <w:t xml:space="preserve">Exposures (dashboards, ML models, apps).</w:t>
      </w:r>
    </w:p>
    <w:p>
      <w:pPr>
        <w:pStyle w:val="Compact"/>
        <w:numPr>
          <w:ilvl w:val="0"/>
          <w:numId w:val="1071"/>
        </w:numPr>
      </w:pPr>
      <w:r>
        <w:t xml:space="preserve">Tests and lineage.</w:t>
      </w:r>
    </w:p>
    <w:p>
      <w:pPr>
        <w:pStyle w:val="FirstParagraph"/>
      </w:pPr>
      <w:r>
        <w:t xml:space="preserve">Generate and serve:</w:t>
      </w:r>
    </w:p>
    <w:p>
      <w:pPr>
        <w:pStyle w:val="SourceCode"/>
        <w:shd w:val="clear" w:color="auto" w:fill="F6F8FA"/>
        <w:ind w:left="80" w:right="80"/>
      </w:pPr>
      <w:r>
        <w:rPr>
          <w:rStyle w:val="NormalTok"/>
        </w:rPr>
        <w:t xml:space="preserve">dbt docs generate</w:t>
      </w:r>
      <w:r>
        <w:br/>
      </w:r>
      <w:r>
        <w:rPr>
          <w:rStyle w:val="NormalTok"/>
        </w:rPr>
        <w:t xml:space="preserve">dbt docs serve </w:t>
      </w:r>
      <w:r>
        <w:rPr>
          <w:rStyle w:val="OperatorTok"/>
        </w:rPr>
        <w:t xml:space="preserve">--</w:t>
      </w:r>
      <w:r>
        <w:rPr>
          <w:rStyle w:val="NormalTok"/>
        </w:rPr>
        <w:t xml:space="preserve">port </w:t>
      </w:r>
      <w:r>
        <w:rPr>
          <w:rStyle w:val="DecValTok"/>
        </w:rPr>
        <w:t xml:space="preserve">8080</w:t>
      </w:r>
    </w:p>
    <w:p>
      <w:pPr>
        <w:pStyle w:val="FirstParagraph"/>
      </w:pPr>
      <w:r>
        <w:t xml:space="preserve">Artifacts:</w:t>
      </w:r>
    </w:p>
    <w:p>
      <w:pPr>
        <w:pStyle w:val="Compact"/>
        <w:numPr>
          <w:ilvl w:val="0"/>
          <w:numId w:val="1072"/>
        </w:numPr>
      </w:pPr>
      <w:r>
        <w:rPr>
          <w:rStyle w:val="VerbatimChar"/>
        </w:rPr>
        <w:t xml:space="preserve">target/manifest.json</w:t>
      </w:r>
      <w:r>
        <w:t xml:space="preserve">: full project graph.</w:t>
      </w:r>
    </w:p>
    <w:p>
      <w:pPr>
        <w:pStyle w:val="Compact"/>
        <w:numPr>
          <w:ilvl w:val="0"/>
          <w:numId w:val="1072"/>
        </w:numPr>
      </w:pPr>
      <w:r>
        <w:rPr>
          <w:rStyle w:val="VerbatimChar"/>
        </w:rPr>
        <w:t xml:space="preserve">target/catalog.json</w:t>
      </w:r>
      <w:r>
        <w:t xml:space="preserve">: warehouse metadata (columns, types, stats).</w:t>
      </w:r>
    </w:p>
    <w:p>
      <w:pPr>
        <w:pStyle w:val="Compact"/>
        <w:numPr>
          <w:ilvl w:val="0"/>
          <w:numId w:val="1072"/>
        </w:numPr>
      </w:pPr>
      <w:r>
        <w:rPr>
          <w:rStyle w:val="VerbatimChar"/>
        </w:rPr>
        <w:t xml:space="preserve">target/run_results.json</w:t>
      </w:r>
      <w:r>
        <w:t xml:space="preserve">: execution results.</w:t>
      </w:r>
    </w:p>
    <w:p>
      <w:pPr>
        <w:pStyle w:val="Compact"/>
        <w:numPr>
          <w:ilvl w:val="0"/>
          <w:numId w:val="1072"/>
        </w:numPr>
      </w:pPr>
      <w:r>
        <w:rPr>
          <w:rStyle w:val="VerbatimChar"/>
        </w:rPr>
        <w:t xml:space="preserve">target/sources.json</w:t>
      </w:r>
      <w:r>
        <w:t xml:space="preserve">: freshness results.</w:t>
      </w:r>
    </w:p>
    <w:bookmarkStart w:id="165" w:name="doc-blocks"/>
    <w:p>
      <w:pPr>
        <w:pStyle w:val="Heading3"/>
      </w:pPr>
      <w:r>
        <w:t xml:space="preserve">Doc blocks</w:t>
      </w:r>
    </w:p>
    <w:p>
      <w:pPr>
        <w:pStyle w:val="FirstParagraph"/>
      </w:pPr>
      <w:r>
        <w:rPr>
          <w:rStyle w:val="VerbatimChar"/>
        </w:rPr>
        <w:t xml:space="preserve">models/docs.md</w:t>
      </w:r>
      <w:r>
        <w:t xml:space="preserve">:</w:t>
      </w:r>
    </w:p>
    <w:p>
      <w:pPr>
        <w:pStyle w:val="SourceCode"/>
        <w:shd w:val="clear" w:color="auto" w:fill="F6F8FA"/>
        <w:ind w:left="80" w:right="80"/>
      </w:pPr>
      <w:r>
        <w:rPr>
          <w:rStyle w:val="NormalTok"/>
        </w:rPr>
        <w:t xml:space="preserve">{% docs order_status %}</w:t>
      </w:r>
      <w:r>
        <w:br/>
      </w:r>
      <w:r>
        <w:rPr>
          <w:rStyle w:val="NormalTok"/>
        </w:rPr>
        <w:t xml:space="preserve">One of:</w:t>
      </w:r>
      <w:r>
        <w:br/>
      </w:r>
      <w:r>
        <w:rPr>
          <w:rStyle w:val="SpecialStringTok"/>
        </w:rPr>
        <w:t xml:space="preserve">- </w:t>
      </w:r>
      <w:r>
        <w:rPr>
          <w:rStyle w:val="InformationTok"/>
        </w:rPr>
        <w:t xml:space="preserve">`O`</w:t>
      </w:r>
      <w:r>
        <w:rPr>
          <w:rStyle w:val="NormalTok"/>
        </w:rPr>
        <w:t xml:space="preserve">: order placed</w:t>
      </w:r>
      <w:r>
        <w:br/>
      </w:r>
      <w:r>
        <w:rPr>
          <w:rStyle w:val="SpecialStringTok"/>
        </w:rPr>
        <w:t xml:space="preserve">- </w:t>
      </w:r>
      <w:r>
        <w:rPr>
          <w:rStyle w:val="InformationTok"/>
        </w:rPr>
        <w:t xml:space="preserve">`P`</w:t>
      </w:r>
      <w:r>
        <w:rPr>
          <w:rStyle w:val="NormalTok"/>
        </w:rPr>
        <w:t xml:space="preserve">: order shipped/processing</w:t>
      </w:r>
      <w:r>
        <w:br/>
      </w:r>
      <w:r>
        <w:rPr>
          <w:rStyle w:val="SpecialStringTok"/>
        </w:rPr>
        <w:t xml:space="preserve">- </w:t>
      </w:r>
      <w:r>
        <w:rPr>
          <w:rStyle w:val="InformationTok"/>
        </w:rPr>
        <w:t xml:space="preserve">`F`</w:t>
      </w:r>
      <w:r>
        <w:rPr>
          <w:rStyle w:val="NormalTok"/>
        </w:rPr>
        <w:t xml:space="preserve">: order fulfilled</w:t>
      </w:r>
      <w:r>
        <w:br/>
      </w:r>
      <w:r>
        <w:rPr>
          <w:rStyle w:val="NormalTok"/>
        </w:rPr>
        <w:t xml:space="preserve">{% enddocs %}</w:t>
      </w:r>
    </w:p>
    <w:p>
      <w:pPr>
        <w:pStyle w:val="FirstParagraph"/>
      </w:pPr>
      <w:r>
        <w:t xml:space="preserve">Reference it:</w:t>
      </w:r>
    </w:p>
    <w:p>
      <w:pPr>
        <w:pStyle w:val="SourceCode"/>
        <w:shd w:val="clear" w:color="auto" w:fill="F6F8FA"/>
        <w:ind w:left="80" w:right="80"/>
      </w:pP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 doc('order_status') }}"</w:t>
      </w:r>
    </w:p>
    <w:bookmarkEnd w:id="165"/>
    <w:bookmarkStart w:id="166" w:name="exposures"/>
    <w:p>
      <w:pPr>
        <w:pStyle w:val="Heading3"/>
      </w:pPr>
      <w:r>
        <w:t xml:space="preserve">Exposures</w:t>
      </w:r>
    </w:p>
    <w:p>
      <w:pPr>
        <w:pStyle w:val="FirstParagraph"/>
      </w:pPr>
      <w:r>
        <w:t xml:space="preserve">Exposures document downstream consumers:</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exposures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revenue_dashboard</w:t>
      </w:r>
      <w:r>
        <w:br/>
      </w:r>
      <w:r>
        <w:rPr>
          <w:rStyle w:val="AttributeTok"/>
        </w:rPr>
        <w:t xml:space="preserve">    </w:t>
      </w:r>
      <w:r>
        <w:rPr>
          <w:rStyle w:val="FunctionTok"/>
        </w:rPr>
        <w:t xml:space="preserve">type</w:t>
      </w:r>
      <w:r>
        <w:rPr>
          <w:rStyle w:val="KeywordTok"/>
        </w:rPr>
        <w:t xml:space="preserve">:</w:t>
      </w:r>
      <w:r>
        <w:rPr>
          <w:rStyle w:val="AttributeTok"/>
        </w:rPr>
        <w:t xml:space="preserve"> dashboard</w:t>
      </w:r>
      <w:r>
        <w:br/>
      </w:r>
      <w:r>
        <w:rPr>
          <w:rStyle w:val="AttributeTok"/>
        </w:rPr>
        <w:t xml:space="preserve">    </w:t>
      </w:r>
      <w:r>
        <w:rPr>
          <w:rStyle w:val="FunctionTok"/>
        </w:rPr>
        <w:t xml:space="preserve">maturity</w:t>
      </w:r>
      <w:r>
        <w:rPr>
          <w:rStyle w:val="KeywordTok"/>
        </w:rPr>
        <w:t xml:space="preserve">:</w:t>
      </w:r>
      <w:r>
        <w:rPr>
          <w:rStyle w:val="AttributeTok"/>
        </w:rPr>
        <w:t xml:space="preserve"> high</w:t>
      </w:r>
      <w:r>
        <w:br/>
      </w:r>
      <w:r>
        <w:rPr>
          <w:rStyle w:val="AttributeTok"/>
        </w:rPr>
        <w:t xml:space="preserve">    </w:t>
      </w:r>
      <w:r>
        <w:rPr>
          <w:rStyle w:val="FunctionTok"/>
        </w:rPr>
        <w:t xml:space="preserve">url</w:t>
      </w:r>
      <w:r>
        <w:rPr>
          <w:rStyle w:val="KeywordTok"/>
        </w:rPr>
        <w:t xml:space="preserve">:</w:t>
      </w:r>
      <w:r>
        <w:rPr>
          <w:rStyle w:val="AttributeTok"/>
        </w:rPr>
        <w:t xml:space="preserve"> https://bi.example.com/dashboards/123</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"Daily revenue dashboard for finance."</w:t>
      </w:r>
      <w:r>
        <w:br/>
      </w:r>
      <w:r>
        <w:rPr>
          <w:rStyle w:val="AttributeTok"/>
        </w:rPr>
        <w:t xml:space="preserve">    </w:t>
      </w:r>
      <w:r>
        <w:rPr>
          <w:rStyle w:val="FunctionTok"/>
        </w:rPr>
        <w:t xml:space="preserve">owner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Finance Analytics</w:t>
      </w:r>
      <w:r>
        <w:br/>
      </w:r>
      <w:r>
        <w:rPr>
          <w:rStyle w:val="AttributeTok"/>
        </w:rPr>
        <w:t xml:space="preserve">      </w:t>
      </w:r>
      <w:r>
        <w:rPr>
          <w:rStyle w:val="FunctionTok"/>
        </w:rPr>
        <w:t xml:space="preserve">email</w:t>
      </w:r>
      <w:r>
        <w:rPr>
          <w:rStyle w:val="KeywordTok"/>
        </w:rPr>
        <w:t xml:space="preserve">:</w:t>
      </w:r>
      <w:r>
        <w:rPr>
          <w:rStyle w:val="AttributeTok"/>
        </w:rPr>
        <w:t xml:space="preserve"> finance-analytics@example.com</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ref('rpt_revenue_daily')</w:t>
      </w:r>
      <w:r>
        <w:br/>
      </w:r>
      <w:r>
        <w:rPr>
          <w:rStyle w:val="AttributeTok"/>
        </w:rPr>
        <w:t xml:space="preserve">      </w:t>
      </w:r>
      <w:r>
        <w:rPr>
          <w:rStyle w:val="KeywordTok"/>
        </w:rPr>
        <w:t xml:space="preserve">-</w:t>
      </w:r>
      <w:r>
        <w:rPr>
          <w:rStyle w:val="AttributeTok"/>
        </w:rPr>
        <w:t xml:space="preserve"> ref('fct_orders')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"finance"</w:t>
      </w:r>
      <w:r>
        <w:rPr>
          <w:rStyle w:val="KeywordTok"/>
        </w:rPr>
        <w:t xml:space="preserve">]</w:t>
      </w:r>
    </w:p>
    <w:p>
      <w:pPr>
        <w:pStyle w:val="FirstParagraph"/>
      </w:pPr>
      <w:r>
        <w:t xml:space="preserve">Exposures appear in lineage and help assess impact:</w:t>
      </w:r>
      <w:r>
        <w:t xml:space="preserve"> </w:t>
      </w:r>
      <w:r>
        <w:t xml:space="preserve">“If I change</w:t>
      </w:r>
      <w:r>
        <w:t xml:space="preserve"> </w:t>
      </w:r>
      <w:r>
        <w:rPr>
          <w:rStyle w:val="VerbatimChar"/>
        </w:rPr>
        <w:t xml:space="preserve">fct_orders</w:t>
      </w:r>
      <w:r>
        <w:t xml:space="preserve">, which dashboards break?”</w:t>
      </w:r>
    </w:p>
    <w:bookmarkEnd w:id="166"/>
    <w:bookmarkStart w:id="167" w:name="documentation-quality"/>
    <w:p>
      <w:pPr>
        <w:pStyle w:val="Heading3"/>
      </w:pPr>
      <w:r>
        <w:t xml:space="preserve">Documentation quality</w:t>
      </w:r>
    </w:p>
    <w:p>
      <w:pPr>
        <w:pStyle w:val="Compact"/>
        <w:numPr>
          <w:ilvl w:val="0"/>
          <w:numId w:val="1073"/>
        </w:numPr>
      </w:pPr>
      <w:r>
        <w:t xml:space="preserve">Describe the grain (</w:t>
      </w:r>
      <w:r>
        <w:t xml:space="preserve">“one row per order”</w:t>
      </w:r>
      <w:r>
        <w:t xml:space="preserve">).</w:t>
      </w:r>
    </w:p>
    <w:p>
      <w:pPr>
        <w:pStyle w:val="Compact"/>
        <w:numPr>
          <w:ilvl w:val="0"/>
          <w:numId w:val="1073"/>
        </w:numPr>
      </w:pPr>
      <w:r>
        <w:t xml:space="preserve">Describe caveats (</w:t>
      </w:r>
      <w:r>
        <w:t xml:space="preserve">“excludes test orders”</w:t>
      </w:r>
      <w:r>
        <w:t xml:space="preserve">,</w:t>
      </w:r>
      <w:r>
        <w:t xml:space="preserve"> </w:t>
      </w:r>
      <w:r>
        <w:t xml:space="preserve">“revenue is net of refunds”</w:t>
      </w:r>
      <w:r>
        <w:t xml:space="preserve">).</w:t>
      </w:r>
    </w:p>
    <w:p>
      <w:pPr>
        <w:pStyle w:val="Compact"/>
        <w:numPr>
          <w:ilvl w:val="0"/>
          <w:numId w:val="1073"/>
        </w:numPr>
      </w:pPr>
      <w:r>
        <w:t xml:space="preserve">Define ambiguous terms (</w:t>
      </w:r>
      <w:r>
        <w:t xml:space="preserve">“active customer”</w:t>
      </w:r>
      <w:r>
        <w:t xml:space="preserve">).</w:t>
      </w:r>
    </w:p>
    <w:p>
      <w:pPr>
        <w:pStyle w:val="Compact"/>
        <w:numPr>
          <w:ilvl w:val="0"/>
          <w:numId w:val="1073"/>
        </w:numPr>
      </w:pPr>
      <w:r>
        <w:t xml:space="preserve">Link to source systems and owners.</w:t>
      </w:r>
    </w:p>
    <w:p>
      <w:pPr>
        <w:pStyle w:val="Compact"/>
        <w:numPr>
          <w:ilvl w:val="0"/>
          <w:numId w:val="1073"/>
        </w:numPr>
      </w:pPr>
      <w:r>
        <w:t xml:space="preserve">Keep docs close to code; review them in PRs.</w:t>
      </w:r>
    </w:p>
    <w:bookmarkEnd w:id="167"/>
    <w:bookmarkEnd w:id="168"/>
    <w:bookmarkStart w:id="169" w:name="exercises-7"/>
    <w:p>
      <w:pPr>
        <w:pStyle w:val="Heading2"/>
      </w:pPr>
      <w:r>
        <w:t xml:space="preserve">8.5 Exercises</w:t>
      </w:r>
    </w:p>
    <w:p>
      <w:pPr>
        <w:pStyle w:val="FirstParagraph"/>
      </w:pPr>
      <w:r>
        <w:rPr>
          <w:b/>
          <w:bCs/>
        </w:rPr>
        <w:t xml:space="preserve">Exercise 8.1 - Source.</w:t>
      </w:r>
      <w:r>
        <w:t xml:space="preserve"> </w:t>
      </w:r>
      <w:r>
        <w:t xml:space="preserve">Declare</w:t>
      </w:r>
      <w:r>
        <w:t xml:space="preserve"> </w:t>
      </w:r>
      <w:r>
        <w:rPr>
          <w:rStyle w:val="VerbatimChar"/>
        </w:rPr>
        <w:t xml:space="preserve">lineitem_raw</w:t>
      </w:r>
      <w:r>
        <w:t xml:space="preserve"> </w:t>
      </w:r>
      <w:r>
        <w:t xml:space="preserve">as a source with a description and a</w:t>
      </w:r>
      <w:r>
        <w:t xml:space="preserve"> </w:t>
      </w:r>
      <w:r>
        <w:rPr>
          <w:rStyle w:val="VerbatimChar"/>
        </w:rPr>
        <w:t xml:space="preserve">loaded_at_field</w:t>
      </w:r>
      <w:r>
        <w:t xml:space="preserve">. Add a</w:t>
      </w:r>
      <w:r>
        <w:t xml:space="preserve"> </w:t>
      </w:r>
      <w:r>
        <w:rPr>
          <w:rStyle w:val="VerbatimChar"/>
        </w:rPr>
        <w:t xml:space="preserve">unique</w:t>
      </w:r>
      <w:r>
        <w:t xml:space="preserve"> </w:t>
      </w:r>
      <w:r>
        <w:t xml:space="preserve">test on</w:t>
      </w:r>
      <w:r>
        <w:t xml:space="preserve"> </w:t>
      </w:r>
      <w:r>
        <w:rPr>
          <w:rStyle w:val="VerbatimChar"/>
        </w:rPr>
        <w:t xml:space="preserve">(order_id, line_number)</w:t>
      </w:r>
      <w:r>
        <w:t xml:space="preserve"> </w:t>
      </w:r>
      <w:r>
        <w:t xml:space="preserve">using a custom test or a singular test.</w:t>
      </w:r>
    </w:p>
    <w:p>
      <w:pPr>
        <w:pStyle w:val="BodyText"/>
      </w:pPr>
      <w:r>
        <w:rPr>
          <w:b/>
          <w:bCs/>
        </w:rPr>
        <w:t xml:space="preserve">Exercise 8.2 - Seed.</w:t>
      </w:r>
      <w:r>
        <w:t xml:space="preserve"> </w:t>
      </w:r>
      <w:r>
        <w:t xml:space="preserve">Create</w:t>
      </w:r>
      <w:r>
        <w:t xml:space="preserve"> </w:t>
      </w:r>
      <w:r>
        <w:rPr>
          <w:rStyle w:val="VerbatimChar"/>
        </w:rPr>
        <w:t xml:space="preserve">payment_methods.csv</w:t>
      </w:r>
      <w:r>
        <w:t xml:space="preserve">, load it, and join it to</w:t>
      </w:r>
      <w:r>
        <w:t xml:space="preserve"> </w:t>
      </w:r>
      <w:r>
        <w:rPr>
          <w:rStyle w:val="VerbatimChar"/>
        </w:rPr>
        <w:t xml:space="preserve">stg_orders</w:t>
      </w:r>
      <w:r>
        <w:t xml:space="preserve"> </w:t>
      </w:r>
      <w:r>
        <w:t xml:space="preserve">in an intermediate model. Add a</w:t>
      </w:r>
      <w:r>
        <w:t xml:space="preserve"> </w:t>
      </w:r>
      <w:r>
        <w:rPr>
          <w:rStyle w:val="VerbatimChar"/>
        </w:rPr>
        <w:t xml:space="preserve">not_null</w:t>
      </w:r>
      <w:r>
        <w:t xml:space="preserve"> </w:t>
      </w:r>
      <w:r>
        <w:t xml:space="preserve">test.</w:t>
      </w:r>
    </w:p>
    <w:p>
      <w:pPr>
        <w:pStyle w:val="BodyText"/>
      </w:pPr>
      <w:r>
        <w:rPr>
          <w:b/>
          <w:bCs/>
        </w:rPr>
        <w:t xml:space="preserve">Exercise 8.3 - Snapshot.</w:t>
      </w:r>
      <w:r>
        <w:t xml:space="preserve"> </w:t>
      </w:r>
      <w:r>
        <w:t xml:space="preserve">Create a timestamp snapshot of</w:t>
      </w:r>
      <w:r>
        <w:t xml:space="preserve"> </w:t>
      </w:r>
      <w:r>
        <w:rPr>
          <w:rStyle w:val="VerbatimChar"/>
        </w:rPr>
        <w:t xml:space="preserve">stg_customers</w:t>
      </w:r>
      <w:r>
        <w:t xml:space="preserve"> </w:t>
      </w:r>
      <w:r>
        <w:t xml:space="preserve">using an</w:t>
      </w:r>
      <w:r>
        <w:t xml:space="preserve"> </w:t>
      </w:r>
      <w:r>
        <w:rPr>
          <w:rStyle w:val="VerbatimChar"/>
        </w:rPr>
        <w:t xml:space="preserve">updated_at</w:t>
      </w:r>
      <w:r>
        <w:t xml:space="preserve"> </w:t>
      </w:r>
      <w:r>
        <w:t xml:space="preserve">column. If your source lacks one, add a synthetic</w:t>
      </w:r>
      <w:r>
        <w:t xml:space="preserve"> </w:t>
      </w:r>
      <w:r>
        <w:rPr>
          <w:rStyle w:val="VerbatimChar"/>
        </w:rPr>
        <w:t xml:space="preserve">updated_at</w:t>
      </w:r>
      <w:r>
        <w:t xml:space="preserve"> </w:t>
      </w:r>
      <w:r>
        <w:t xml:space="preserve">in staging or use the check strategy. Update a customer’s name in the raw table, rerun the snapshot, and query the history.</w:t>
      </w:r>
    </w:p>
    <w:p>
      <w:pPr>
        <w:pStyle w:val="BodyText"/>
      </w:pPr>
      <w:r>
        <w:rPr>
          <w:b/>
          <w:bCs/>
        </w:rPr>
        <w:t xml:space="preserve">Exercise 8.4 - Docs.</w:t>
      </w:r>
      <w:r>
        <w:t xml:space="preserve"> </w:t>
      </w:r>
      <w:r>
        <w:t xml:space="preserve">Add a doc block for</w:t>
      </w:r>
      <w:r>
        <w:t xml:space="preserve"> </w:t>
      </w:r>
      <w:r>
        <w:rPr>
          <w:rStyle w:val="VerbatimChar"/>
        </w:rPr>
        <w:t xml:space="preserve">order_status</w:t>
      </w:r>
      <w:r>
        <w:t xml:space="preserve"> </w:t>
      </w:r>
      <w:r>
        <w:t xml:space="preserve">and reference it from</w:t>
      </w:r>
      <w:r>
        <w:t xml:space="preserve"> </w:t>
      </w:r>
      <w:r>
        <w:rPr>
          <w:rStyle w:val="VerbatimChar"/>
        </w:rPr>
        <w:t xml:space="preserve">fct_orders</w:t>
      </w:r>
      <w:r>
        <w:t xml:space="preserve">. Add an exposure for</w:t>
      </w:r>
      <w:r>
        <w:t xml:space="preserve"> </w:t>
      </w:r>
      <w:r>
        <w:rPr>
          <w:rStyle w:val="VerbatimChar"/>
        </w:rPr>
        <w:t xml:space="preserve">rpt_revenue_daily</w:t>
      </w:r>
      <w:r>
        <w:t xml:space="preserve">.</w:t>
      </w:r>
    </w:p>
    <w:p>
      <w:pPr>
        <w:pStyle w:val="BodyText"/>
      </w:pPr>
      <w:r>
        <w:rPr>
          <w:b/>
          <w:bCs/>
        </w:rPr>
        <w:t xml:space="preserve">Exercise 8.5 - Impact.</w:t>
      </w:r>
      <w:r>
        <w:t xml:space="preserve"> </w:t>
      </w:r>
      <w:r>
        <w:t xml:space="preserve">Use</w:t>
      </w:r>
      <w:r>
        <w:t xml:space="preserve"> </w:t>
      </w:r>
      <w:r>
        <w:rPr>
          <w:rStyle w:val="VerbatimChar"/>
        </w:rPr>
        <w:t xml:space="preserve">dbt list -s +exposure:revenue_dashboard</w:t>
      </w:r>
      <w:r>
        <w:t xml:space="preserve"> </w:t>
      </w:r>
      <w:r>
        <w:t xml:space="preserve">to see everything the dashboard depends on. What would break if</w:t>
      </w:r>
      <w:r>
        <w:t xml:space="preserve"> </w:t>
      </w:r>
      <w:r>
        <w:rPr>
          <w:rStyle w:val="VerbatimChar"/>
        </w:rPr>
        <w:t xml:space="preserve">stg_orders</w:t>
      </w:r>
      <w:r>
        <w:t xml:space="preserve"> </w:t>
      </w:r>
      <w:r>
        <w:t xml:space="preserve">changed?</w:t>
      </w:r>
    </w:p>
    <w:p>
      <w:pPr>
        <w:pStyle w:val="BodyText"/>
      </w:pPr>
      <w:r>
        <w:rPr>
          <w:b/>
          <w:bCs/>
        </w:rPr>
        <w:t xml:space="preserve">Answers.</w:t>
      </w:r>
      <w:r>
        <w:t xml:space="preserve"> </w:t>
      </w:r>
      <w:r>
        <w:t xml:space="preserve">8.1: Use a singular test with</w:t>
      </w:r>
      <w:r>
        <w:t xml:space="preserve"> </w:t>
      </w:r>
      <w:r>
        <w:rPr>
          <w:rStyle w:val="VerbatimChar"/>
        </w:rPr>
        <w:t xml:space="preserve">group by order_id, line_number having count(*) &gt; 1</w:t>
      </w:r>
      <w:r>
        <w:t xml:space="preserve">. 8.3: The old row gets</w:t>
      </w:r>
      <w:r>
        <w:t xml:space="preserve"> </w:t>
      </w:r>
      <w:r>
        <w:rPr>
          <w:rStyle w:val="VerbatimChar"/>
        </w:rPr>
        <w:t xml:space="preserve">dbt_valid_to</w:t>
      </w:r>
      <w:r>
        <w:t xml:space="preserve"> </w:t>
      </w:r>
      <w:r>
        <w:t xml:space="preserve">set and a new row is inserted with</w:t>
      </w:r>
      <w:r>
        <w:t xml:space="preserve"> </w:t>
      </w:r>
      <w:r>
        <w:rPr>
          <w:rStyle w:val="VerbatimChar"/>
        </w:rPr>
        <w:t xml:space="preserve">dbt_valid_to = null</w:t>
      </w:r>
      <w:r>
        <w:t xml:space="preserve">. 8.5: The list includes the exposure’s parents; direct changes to staging propagate to the fact and report.</w:t>
      </w:r>
    </w:p>
    <w:bookmarkEnd w:id="169"/>
    <w:bookmarkStart w:id="170" w:name="interview-check-7"/>
    <w:p>
      <w:pPr>
        <w:pStyle w:val="Heading2"/>
      </w:pPr>
      <w:r>
        <w:t xml:space="preserve">8.6 Interview check</w:t>
      </w:r>
    </w:p>
    <w:p>
      <w:pPr>
        <w:pStyle w:val="Compact"/>
        <w:numPr>
          <w:ilvl w:val="0"/>
          <w:numId w:val="1074"/>
        </w:numPr>
      </w:pPr>
      <w:r>
        <w:t xml:space="preserve">What is the difference between a seed and a source?</w:t>
      </w:r>
    </w:p>
    <w:p>
      <w:pPr>
        <w:pStyle w:val="Compact"/>
        <w:numPr>
          <w:ilvl w:val="0"/>
          <w:numId w:val="1074"/>
        </w:numPr>
      </w:pPr>
      <w:r>
        <w:t xml:space="preserve">When would you snapshot a source versus a staging model?</w:t>
      </w:r>
    </w:p>
    <w:p>
      <w:pPr>
        <w:pStyle w:val="Compact"/>
        <w:numPr>
          <w:ilvl w:val="0"/>
          <w:numId w:val="1074"/>
        </w:numPr>
      </w:pPr>
      <w:r>
        <w:t xml:space="preserve">Timestamp vs check strategy: trade-offs?</w:t>
      </w:r>
    </w:p>
    <w:p>
      <w:pPr>
        <w:pStyle w:val="Compact"/>
        <w:numPr>
          <w:ilvl w:val="0"/>
          <w:numId w:val="1074"/>
        </w:numPr>
      </w:pPr>
      <w:r>
        <w:t xml:space="preserve">How do you document a dashboard dependency?</w:t>
      </w:r>
    </w:p>
    <w:p>
      <w:pPr>
        <w:pStyle w:val="Compact"/>
        <w:numPr>
          <w:ilvl w:val="0"/>
          <w:numId w:val="1074"/>
        </w:numPr>
      </w:pPr>
      <w:r>
        <w:t xml:space="preserve">What happens to a snapshot when a row is deleted?</w:t>
      </w:r>
    </w:p>
    <w:p>
      <w:pPr>
        <w:pStyle w:val="Compact"/>
        <w:numPr>
          <w:ilvl w:val="0"/>
          <w:numId w:val="1074"/>
        </w:numPr>
      </w:pPr>
      <w:r>
        <w:t xml:space="preserve">How do you test a snapshot?</w:t>
      </w:r>
    </w:p>
    <w:p>
      <w:pPr>
        <w:pStyle w:val="Compact"/>
        <w:numPr>
          <w:ilvl w:val="0"/>
          <w:numId w:val="1074"/>
        </w:numPr>
      </w:pPr>
      <w:r>
        <w:t xml:space="preserve">What is in</w:t>
      </w:r>
      <w:r>
        <w:t xml:space="preserve"> </w:t>
      </w:r>
      <w:r>
        <w:rPr>
          <w:rStyle w:val="VerbatimChar"/>
        </w:rPr>
        <w:t xml:space="preserve">catalog.json</w:t>
      </w:r>
      <w:r>
        <w:t xml:space="preserve"> </w:t>
      </w:r>
      <w:r>
        <w:t xml:space="preserve">that is not in</w:t>
      </w:r>
      <w:r>
        <w:t xml:space="preserve"> </w:t>
      </w:r>
      <w:r>
        <w:rPr>
          <w:rStyle w:val="VerbatimChar"/>
        </w:rPr>
        <w:t xml:space="preserve">manifest.json</w:t>
      </w:r>
      <w:r>
        <w:t xml:space="preserve">?</w:t>
      </w:r>
    </w:p>
    <w:bookmarkEnd w:id="170"/>
    <w:bookmarkEnd w:id="171"/>
    <w:bookmarkStart w:id="172" w:name="part-v---scale"/>
    <w:p>
      <w:pPr>
        <w:pStyle w:val="Heading1"/>
        <w:pageBreakBefore/>
        <w:shd w:val="clear" w:color="auto" w:fill="1F4E79"/>
        <w:jc w:val="center"/>
      </w:pPr>
      <w:r>
        <w:rPr>
          <w:b/>
          <w:color w:val="FFFFFF"/>
          <w:sz w:val="48"/>
        </w:rPr>
        <w:t xml:space="preserve">PART V - SCALE</w:t>
      </w:r>
    </w:p>
    <w:bookmarkEnd w:id="172"/>
    <w:bookmarkStart w:id="191" w:name="incremental-models-and-microbatch"/>
    <w:p>
      <w:pPr>
        <w:pStyle w:val="Heading1"/>
        <w:pageBreakBefore w:val="0"/>
        <w:spacing w:before="0"/>
      </w:pPr>
      <w:r>
        <w:t xml:space="preserve">9. Incremental Models and Microbatch</w:t>
      </w:r>
    </w:p>
    <w:bookmarkStart w:id="173" w:name="why-incremental"/>
    <w:p>
      <w:pPr>
        <w:pStyle w:val="Heading2"/>
      </w:pPr>
      <w:r>
        <w:t xml:space="preserve">9.1 Why incremental</w:t>
      </w:r>
    </w:p>
    <w:p>
      <w:pPr>
        <w:pStyle w:val="FirstParagraph"/>
      </w:pPr>
      <w:r>
        <w:t xml:space="preserve">A full table rebuild is simple but expensive at scale. Incremental models process only new or changed data and apply it to an existing table. The trade-off is complexity: you must define what</w:t>
      </w:r>
      <w:r>
        <w:t xml:space="preserve"> </w:t>
      </w:r>
      <w:r>
        <w:t xml:space="preserve">“new”</w:t>
      </w:r>
      <w:r>
        <w:t xml:space="preserve"> </w:t>
      </w:r>
      <w:r>
        <w:t xml:space="preserve">means, handle late data, and ensure idempotency.</w:t>
      </w:r>
    </w:p>
    <w:p>
      <w:pPr>
        <w:pStyle w:val="BodyText"/>
      </w:pPr>
      <w:r>
        <w:t xml:space="preserve">When to use incremental:</w:t>
      </w:r>
    </w:p>
    <w:p>
      <w:pPr>
        <w:pStyle w:val="Compact"/>
        <w:numPr>
          <w:ilvl w:val="0"/>
          <w:numId w:val="1075"/>
        </w:numPr>
      </w:pPr>
      <w:r>
        <w:t xml:space="preserve">The table is large (millions+ rows) and grows append-only.</w:t>
      </w:r>
    </w:p>
    <w:p>
      <w:pPr>
        <w:pStyle w:val="Compact"/>
        <w:numPr>
          <w:ilvl w:val="0"/>
          <w:numId w:val="1075"/>
        </w:numPr>
      </w:pPr>
      <w:r>
        <w:t xml:space="preserve">A full rebuild exceeds the job window or costs too much.</w:t>
      </w:r>
    </w:p>
    <w:p>
      <w:pPr>
        <w:pStyle w:val="Compact"/>
        <w:numPr>
          <w:ilvl w:val="0"/>
          <w:numId w:val="1075"/>
        </w:numPr>
      </w:pPr>
      <w:r>
        <w:t xml:space="preserve">The transformation is expensive relative to the new data volume.</w:t>
      </w:r>
    </w:p>
    <w:p>
      <w:pPr>
        <w:pStyle w:val="FirstParagraph"/>
      </w:pPr>
      <w:r>
        <w:t xml:space="preserve">When not to:</w:t>
      </w:r>
    </w:p>
    <w:p>
      <w:pPr>
        <w:pStyle w:val="Compact"/>
        <w:numPr>
          <w:ilvl w:val="0"/>
          <w:numId w:val="1076"/>
        </w:numPr>
      </w:pPr>
      <w:r>
        <w:t xml:space="preserve">The table is small.</w:t>
      </w:r>
    </w:p>
    <w:p>
      <w:pPr>
        <w:pStyle w:val="Compact"/>
        <w:numPr>
          <w:ilvl w:val="0"/>
          <w:numId w:val="1076"/>
        </w:numPr>
      </w:pPr>
      <w:r>
        <w:t xml:space="preserve">The logic requires a full recomputation (for example, global ranking).</w:t>
      </w:r>
    </w:p>
    <w:p>
      <w:pPr>
        <w:pStyle w:val="Compact"/>
        <w:numPr>
          <w:ilvl w:val="0"/>
          <w:numId w:val="1076"/>
        </w:numPr>
      </w:pPr>
      <w:r>
        <w:t xml:space="preserve">The source data is not time-ordered and changes unpredictably (use a snapshot or full rebuild).</w:t>
      </w:r>
    </w:p>
    <w:bookmarkEnd w:id="173"/>
    <w:bookmarkStart w:id="174" w:name="how-dbt-incremental-works"/>
    <w:p>
      <w:pPr>
        <w:pStyle w:val="Heading2"/>
      </w:pPr>
      <w:r>
        <w:t xml:space="preserve">9.2 How dbt incremental works</w:t>
      </w:r>
    </w:p>
    <w:p>
      <w:pPr>
        <w:pStyle w:val="FirstParagraph"/>
      </w:pPr>
      <w:r>
        <w:t xml:space="preserve">On the first run (or</w:t>
      </w:r>
      <w:r>
        <w:t xml:space="preserve"> </w:t>
      </w:r>
      <w:r>
        <w:rPr>
          <w:rStyle w:val="VerbatimChar"/>
        </w:rPr>
        <w:t xml:space="preserve">--full-refresh</w:t>
      </w:r>
      <w:r>
        <w:t xml:space="preserve">):</w:t>
      </w:r>
    </w:p>
    <w:p>
      <w:pPr>
        <w:pStyle w:val="Compact"/>
        <w:numPr>
          <w:ilvl w:val="0"/>
          <w:numId w:val="1077"/>
        </w:numPr>
      </w:pPr>
      <w:r>
        <w:t xml:space="preserve">dbt creates a table from the model’s</w:t>
      </w:r>
      <w:r>
        <w:t xml:space="preserve"> </w:t>
      </w:r>
      <w:r>
        <w:rPr>
          <w:rStyle w:val="VerbatimChar"/>
        </w:rPr>
        <w:t xml:space="preserve">SELECT</w:t>
      </w:r>
      <w:r>
        <w:t xml:space="preserve"> </w:t>
      </w:r>
      <w:r>
        <w:t xml:space="preserve">(often via a temporary relation).</w:t>
      </w:r>
    </w:p>
    <w:p>
      <w:pPr>
        <w:pStyle w:val="Compact"/>
        <w:numPr>
          <w:ilvl w:val="0"/>
          <w:numId w:val="1077"/>
        </w:numPr>
      </w:pPr>
      <w:r>
        <w:t xml:space="preserve">Subsequent runs: dbt compiles the model with</w:t>
      </w:r>
      <w:r>
        <w:t xml:space="preserve"> </w:t>
      </w:r>
      <w:r>
        <w:rPr>
          <w:rStyle w:val="VerbatimChar"/>
        </w:rPr>
        <w:t xml:space="preserve">is_incremental()</w:t>
      </w:r>
      <w:r>
        <w:t xml:space="preserve"> </w:t>
      </w:r>
      <w:r>
        <w:t xml:space="preserve">returning true, builds a temporary relation, and applies the configured strategy (merge, append, delete+insert, replace_where, insert_overwrite, microbatch).</w:t>
      </w:r>
    </w:p>
    <w:p>
      <w:pPr>
        <w:pStyle w:val="FirstParagraph"/>
      </w:pPr>
      <w:r>
        <w:rPr>
          <w:rStyle w:val="VerbatimChar"/>
        </w:rPr>
        <w:t xml:space="preserve">is_incremental()</w:t>
      </w:r>
      <w:r>
        <w:t xml:space="preserve"> </w:t>
      </w:r>
      <w:r>
        <w:t xml:space="preserve">returns true only if:</w:t>
      </w:r>
    </w:p>
    <w:p>
      <w:pPr>
        <w:pStyle w:val="Compact"/>
        <w:numPr>
          <w:ilvl w:val="0"/>
          <w:numId w:val="1078"/>
        </w:numPr>
      </w:pPr>
      <w:r>
        <w:t xml:space="preserve">The target relation already exists.</w:t>
      </w:r>
    </w:p>
    <w:p>
      <w:pPr>
        <w:pStyle w:val="Compact"/>
        <w:numPr>
          <w:ilvl w:val="0"/>
          <w:numId w:val="1078"/>
        </w:numPr>
      </w:pPr>
      <w:r>
        <w:rPr>
          <w:rStyle w:val="VerbatimChar"/>
        </w:rPr>
        <w:t xml:space="preserve">--full-refresh</w:t>
      </w:r>
      <w:r>
        <w:t xml:space="preserve"> </w:t>
      </w:r>
      <w:r>
        <w:t xml:space="preserve">is not set.</w:t>
      </w:r>
    </w:p>
    <w:p>
      <w:pPr>
        <w:pStyle w:val="Compact"/>
        <w:numPr>
          <w:ilvl w:val="0"/>
          <w:numId w:val="1078"/>
        </w:numPr>
      </w:pPr>
      <w:r>
        <w:t xml:space="preserve">The model is materialized as incremental.</w:t>
      </w:r>
    </w:p>
    <w:p>
      <w:pPr>
        <w:pStyle w:val="FirstParagraph"/>
      </w:pPr>
      <w:r>
        <w:t xml:space="preserve">Important: the filter inside</w:t>
      </w:r>
      <w:r>
        <w:t xml:space="preserve"> </w:t>
      </w:r>
      <w:r>
        <w:rPr>
          <w:rStyle w:val="VerbatimChar"/>
        </w:rPr>
        <w:t xml:space="preserve">is_incremental()</w:t>
      </w:r>
      <w:r>
        <w:t xml:space="preserve"> </w:t>
      </w:r>
      <w:r>
        <w:t xml:space="preserve">is your responsibility (except for microbatch). dbt does not automatically know what</w:t>
      </w:r>
      <w:r>
        <w:t xml:space="preserve"> </w:t>
      </w:r>
      <w:r>
        <w:t xml:space="preserve">“new”</w:t>
      </w:r>
      <w:r>
        <w:t xml:space="preserve"> </w:t>
      </w:r>
      <w:r>
        <w:t xml:space="preserve">means.</w:t>
      </w:r>
    </w:p>
    <w:bookmarkEnd w:id="174"/>
    <w:bookmarkStart w:id="175" w:name="the-canonical-pattern"/>
    <w:p>
      <w:pPr>
        <w:pStyle w:val="Heading2"/>
      </w:pPr>
      <w:r>
        <w:t xml:space="preserve">9.3 The canonical pattern</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unique_key</w:t>
      </w:r>
      <w:r>
        <w:rPr>
          <w:rStyle w:val="OperatorTok"/>
        </w:rPr>
        <w:t xml:space="preserve">=</w:t>
      </w:r>
      <w:r>
        <w:rPr>
          <w:rStyle w:val="StringTok"/>
        </w:rPr>
        <w:t xml:space="preserve">'order_id'</w:t>
      </w:r>
      <w:r>
        <w:rPr>
          <w:rStyle w:val="NormalTok"/>
        </w:rPr>
        <w:t xml:space="preserve">,</w:t>
      </w:r>
      <w:r>
        <w:br/>
      </w:r>
      <w:r>
        <w:rPr>
          <w:rStyle w:val="NormalTok"/>
        </w:rPr>
        <w:t xml:space="preserve">    incremental_strategy</w:t>
      </w:r>
      <w:r>
        <w:rPr>
          <w:rStyle w:val="OperatorTok"/>
        </w:rPr>
        <w:t xml:space="preserve">=</w:t>
      </w:r>
      <w:r>
        <w:rPr>
          <w:rStyle w:val="StringTok"/>
        </w:rPr>
        <w:t xml:space="preserve">'merge'</w:t>
      </w:r>
      <w:r>
        <w:rPr>
          <w:rStyle w:val="NormalTok"/>
        </w:rPr>
        <w:t xml:space="preserve">,</w:t>
      </w:r>
      <w:r>
        <w:br/>
      </w:r>
      <w:r>
        <w:rPr>
          <w:rStyle w:val="NormalTok"/>
        </w:rPr>
        <w:t xml:space="preserve">    on_schema_change</w:t>
      </w:r>
      <w:r>
        <w:rPr>
          <w:rStyle w:val="OperatorTok"/>
        </w:rPr>
        <w:t xml:space="preserve">=</w:t>
      </w:r>
      <w:r>
        <w:rPr>
          <w:rStyle w:val="StringTok"/>
        </w:rPr>
        <w:t xml:space="preserve">'append_new_columns'</w:t>
      </w:r>
      <w:r>
        <w:br/>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max</w:t>
      </w:r>
      <w:r>
        <w:rPr>
          <w:rStyle w:val="NormalTok"/>
        </w:rPr>
        <w:t xml:space="preserve">(order_date), </w:t>
      </w:r>
      <w:r>
        <w:rPr>
          <w:rStyle w:val="StringTok"/>
        </w:rPr>
        <w:t xml:space="preserve">'1900-01-01'</w:t>
      </w:r>
      <w:r>
        <w:rPr>
          <w:rStyle w:val="NormalTok"/>
        </w:rPr>
        <w:t xml:space="preserve">) </w:t>
      </w:r>
      <w:r>
        <w:rPr>
          <w:rStyle w:val="KeywordTok"/>
        </w:rPr>
        <w:t xml:space="preserve">from</w:t>
      </w:r>
      <w:r>
        <w:rPr>
          <w:rStyle w:val="NormalTok"/>
        </w:rPr>
        <w:t xml:space="preserve"> {{ this }}</w:t>
      </w:r>
      <w:r>
        <w:br/>
      </w:r>
      <w:r>
        <w:rPr>
          <w:rStyle w:val="NormalTok"/>
        </w:rPr>
        <w:t xml:space="preserve">)</w:t>
      </w:r>
      <w:r>
        <w:br/>
      </w:r>
      <w:r>
        <w:rPr>
          <w:rStyle w:val="NormalTok"/>
        </w:rPr>
        <w:t xml:space="preserve">{% endif %}</w:t>
      </w:r>
    </w:p>
    <w:p>
      <w:pPr>
        <w:pStyle w:val="FirstParagraph"/>
      </w:pPr>
      <w:r>
        <w:t xml:space="preserve">Add a lookback for late-arriving data:</w:t>
      </w:r>
    </w:p>
    <w:p>
      <w:pPr>
        <w:pStyle w:val="SourceCode"/>
        <w:shd w:val="clear" w:color="auto" w:fill="F6F8FA"/>
        <w:ind w:left="80" w:right="80"/>
      </w:pP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w:t>
      </w:r>
      <w:r>
        <w:rPr>
          <w:rStyle w:val="NormalTok"/>
        </w:rPr>
        <w:t xml:space="preserve">, </w:t>
      </w:r>
      <w:r>
        <w:rPr>
          <w:rStyle w:val="FunctionTok"/>
        </w:rPr>
        <w:t xml:space="preserve">coalesce</w:t>
      </w:r>
      <w:r>
        <w:rPr>
          <w:rStyle w:val="NormalTok"/>
        </w:rPr>
        <w:t xml:space="preserve">(</w:t>
      </w:r>
      <w:r>
        <w:rPr>
          <w:rStyle w:val="FunctionTok"/>
        </w:rPr>
        <w:t xml:space="preserve">max</w:t>
      </w:r>
      <w:r>
        <w:rPr>
          <w:rStyle w:val="NormalTok"/>
        </w:rPr>
        <w:t xml:space="preserve">(order_date), </w:t>
      </w:r>
      <w:r>
        <w:rPr>
          <w:rStyle w:val="StringTok"/>
        </w:rPr>
        <w:t xml:space="preserve">'1900-01-01'</w:t>
      </w:r>
      <w:r>
        <w:rPr>
          <w:rStyle w:val="NormalTok"/>
        </w:rPr>
        <w:t xml:space="preserve">)) </w:t>
      </w:r>
      <w:r>
        <w:rPr>
          <w:rStyle w:val="KeywordTok"/>
        </w:rPr>
        <w:t xml:space="preserve">from</w:t>
      </w:r>
      <w:r>
        <w:rPr>
          <w:rStyle w:val="NormalTok"/>
        </w:rPr>
        <w:t xml:space="preserve"> {{ this }}</w:t>
      </w:r>
      <w:r>
        <w:br/>
      </w:r>
      <w:r>
        <w:rPr>
          <w:rStyle w:val="NormalTok"/>
        </w:rPr>
        <w:t xml:space="preserve">)</w:t>
      </w:r>
      <w:r>
        <w:br/>
      </w:r>
      <w:r>
        <w:rPr>
          <w:rStyle w:val="NormalTok"/>
        </w:rPr>
        <w:t xml:space="preserve">{% endif %}</w:t>
      </w:r>
    </w:p>
    <w:p>
      <w:pPr>
        <w:pStyle w:val="FirstParagraph"/>
      </w:pPr>
      <w:r>
        <w:t xml:space="preserve">Then ensure the strategy replaces rows for those dates, not just appends.</w:t>
      </w:r>
    </w:p>
    <w:bookmarkEnd w:id="175"/>
    <w:bookmarkStart w:id="181" w:name="incremental-strategies-on-databricks"/>
    <w:p>
      <w:pPr>
        <w:pStyle w:val="Heading2"/>
      </w:pPr>
      <w:r>
        <w:t xml:space="preserve">9.4 Incremental strategies on Databricks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Strategy</w:t>
            </w:r>
          </w:p>
        </w:tc>
        <w:tc>
          <w:tcPr>
            <w:shd w:val="clear" w:color="auto" w:fill="DBE5F1"/>
          </w:tcPr>
          <w:p>
            <w:pPr>
              <w:pStyle w:val="Compact"/>
              <w:spacing w:before="0" w:after="0" w:line="240" w:lineRule="auto"/>
            </w:pPr>
            <w:r>
              <w:rPr>
                <w:b/>
                <w:sz w:val="17"/>
              </w:rPr>
              <w:t xml:space="preserve">DML</w:t>
            </w:r>
          </w:p>
        </w:tc>
        <w:tc>
          <w:tcPr>
            <w:shd w:val="clear" w:color="auto" w:fill="DBE5F1"/>
          </w:tcPr>
          <w:p>
            <w:pPr>
              <w:pStyle w:val="Compact"/>
              <w:spacing w:before="0" w:after="0" w:line="240" w:lineRule="auto"/>
            </w:pPr>
            <w:r>
              <w:rPr>
                <w:b/>
                <w:sz w:val="17"/>
              </w:rPr>
              <w:t xml:space="preserve">Requires</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rStyle w:val="VerbatimChar"/>
                <w:sz w:val="17"/>
              </w:rPr>
              <w:t xml:space="preserve">append</w:t>
            </w:r>
          </w:p>
        </w:tc>
        <w:tc>
          <w:tcPr/>
          <w:p>
            <w:pPr>
              <w:pStyle w:val="Compact"/>
              <w:spacing w:before="0" w:after="0" w:line="240" w:lineRule="auto"/>
            </w:pPr>
            <w:r>
              <w:rPr>
                <w:rStyle w:val="VerbatimChar"/>
                <w:sz w:val="17"/>
              </w:rPr>
              <w:t xml:space="preserve">INSERT INTO</w:t>
            </w:r>
          </w:p>
        </w:tc>
        <w:tc>
          <w:tcPr/>
          <w:p>
            <w:pPr>
              <w:pStyle w:val="Compact"/>
              <w:spacing w:before="0" w:after="0" w:line="240" w:lineRule="auto"/>
            </w:pPr>
            <w:r>
              <w:rPr>
                <w:sz w:val="17"/>
              </w:rPr>
              <w:t xml:space="preserve">Nothing</w:t>
            </w:r>
          </w:p>
        </w:tc>
        <w:tc>
          <w:tcPr/>
          <w:p>
            <w:pPr>
              <w:pStyle w:val="Compact"/>
              <w:spacing w:before="0" w:after="0" w:line="240" w:lineRule="auto"/>
            </w:pPr>
            <w:r>
              <w:rPr>
                <w:sz w:val="17"/>
              </w:rPr>
              <w:t xml:space="preserve">Append-only events, no updates</w:t>
            </w:r>
          </w:p>
        </w:tc>
      </w:tr>
      <w:tr>
        <w:trPr>
          <w:cantSplit w:val="true"/>
        </w:trPr>
        <w:tc>
          <w:tcPr/>
          <w:p>
            <w:pPr>
              <w:pStyle w:val="Compact"/>
              <w:spacing w:before="0" w:after="0" w:line="240" w:lineRule="auto"/>
            </w:pPr>
            <w:r>
              <w:rPr>
                <w:rStyle w:val="VerbatimChar"/>
                <w:sz w:val="17"/>
              </w:rPr>
              <w:t xml:space="preserve">merge</w:t>
            </w:r>
            <w:r>
              <w:rPr>
                <w:sz w:val="17"/>
              </w:rPr>
              <w:t xml:space="preserve"> </w:t>
            </w:r>
            <w:r>
              <w:rPr>
                <w:sz w:val="17"/>
              </w:rPr>
              <w:t xml:space="preserve">(default)</w:t>
            </w:r>
          </w:p>
        </w:tc>
        <w:tc>
          <w:tcPr/>
          <w:p>
            <w:pPr>
              <w:pStyle w:val="Compact"/>
              <w:spacing w:before="0" w:after="0" w:line="240" w:lineRule="auto"/>
            </w:pPr>
            <w:r>
              <w:rPr>
                <w:rStyle w:val="VerbatimChar"/>
                <w:sz w:val="17"/>
              </w:rPr>
              <w:t xml:space="preserve">MERGE INTO</w:t>
            </w:r>
          </w:p>
        </w:tc>
        <w:tc>
          <w:tcPr/>
          <w:p>
            <w:pPr>
              <w:pStyle w:val="Compact"/>
              <w:spacing w:before="0" w:after="0" w:line="240" w:lineRule="auto"/>
            </w:pPr>
            <w:r>
              <w:rPr>
                <w:sz w:val="17"/>
              </w:rPr>
              <w:t xml:space="preserve">Delta/Hudi;</w:t>
            </w:r>
            <w:r>
              <w:rPr>
                <w:sz w:val="17"/>
              </w:rPr>
              <w:t xml:space="preserve"> </w:t>
            </w:r>
            <w:r>
              <w:rPr>
                <w:rStyle w:val="VerbatimChar"/>
                <w:sz w:val="17"/>
              </w:rPr>
              <w:t xml:space="preserve">unique_key</w:t>
            </w:r>
            <w:r>
              <w:rPr>
                <w:sz w:val="17"/>
              </w:rPr>
              <w:t xml:space="preserve"> </w:t>
            </w:r>
            <w:r>
              <w:rPr>
                <w:sz w:val="17"/>
              </w:rPr>
              <w:t xml:space="preserve">recommended</w:t>
            </w:r>
          </w:p>
        </w:tc>
        <w:tc>
          <w:tcPr/>
          <w:p>
            <w:pPr>
              <w:pStyle w:val="Compact"/>
              <w:spacing w:before="0" w:after="0" w:line="240" w:lineRule="auto"/>
            </w:pPr>
            <w:r>
              <w:rPr>
                <w:sz w:val="17"/>
              </w:rPr>
              <w:t xml:space="preserve">Upserts by key</w:t>
            </w:r>
          </w:p>
        </w:tc>
      </w:tr>
      <w:tr>
        <w:trPr>
          <w:cantSplit w:val="true"/>
        </w:trPr>
        <w:tc>
          <w:tcPr/>
          <w:p>
            <w:pPr>
              <w:pStyle w:val="Compact"/>
              <w:spacing w:before="0" w:after="0" w:line="240" w:lineRule="auto"/>
            </w:pPr>
            <w:r>
              <w:rPr>
                <w:rStyle w:val="VerbatimChar"/>
                <w:sz w:val="17"/>
              </w:rPr>
              <w:t xml:space="preserve">delete+insert</w:t>
            </w:r>
          </w:p>
        </w:tc>
        <w:tc>
          <w:tcPr/>
          <w:p>
            <w:pPr>
              <w:pStyle w:val="Compact"/>
              <w:spacing w:before="0" w:after="0" w:line="240" w:lineRule="auto"/>
            </w:pPr>
            <w:r>
              <w:rPr>
                <w:sz w:val="17"/>
              </w:rPr>
              <w:t xml:space="preserve">Delete matching keys, insert</w:t>
            </w:r>
          </w:p>
        </w:tc>
        <w:tc>
          <w:tcPr/>
          <w:p>
            <w:pPr>
              <w:pStyle w:val="Compact"/>
              <w:spacing w:before="0" w:after="0" w:line="240" w:lineRule="auto"/>
            </w:pPr>
            <w:r>
              <w:rPr>
                <w:sz w:val="17"/>
              </w:rPr>
              <w:t xml:space="preserve">Delta,</w:t>
            </w:r>
            <w:r>
              <w:rPr>
                <w:sz w:val="17"/>
              </w:rPr>
              <w:t xml:space="preserve"> </w:t>
            </w:r>
            <w:r>
              <w:rPr>
                <w:rStyle w:val="VerbatimChar"/>
                <w:sz w:val="17"/>
              </w:rPr>
              <w:t xml:space="preserve">unique_key</w:t>
            </w:r>
            <w:r>
              <w:rPr>
                <w:sz w:val="17"/>
              </w:rPr>
              <w:t xml:space="preserve">, DBR 12.2+</w:t>
            </w:r>
          </w:p>
        </w:tc>
        <w:tc>
          <w:tcPr/>
          <w:p>
            <w:pPr>
              <w:pStyle w:val="Compact"/>
              <w:spacing w:before="0" w:after="0" w:line="240" w:lineRule="auto"/>
            </w:pPr>
            <w:r>
              <w:rPr>
                <w:sz w:val="17"/>
              </w:rPr>
              <w:t xml:space="preserve">Full-record replacement</w:t>
            </w:r>
          </w:p>
        </w:tc>
      </w:tr>
      <w:tr>
        <w:trPr>
          <w:cantSplit w:val="true"/>
        </w:trPr>
        <w:tc>
          <w:tcPr/>
          <w:p>
            <w:pPr>
              <w:pStyle w:val="Compact"/>
              <w:spacing w:before="0" w:after="0" w:line="240" w:lineRule="auto"/>
            </w:pPr>
            <w:r>
              <w:rPr>
                <w:rStyle w:val="VerbatimChar"/>
                <w:sz w:val="17"/>
              </w:rPr>
              <w:t xml:space="preserve">replace_where</w:t>
            </w:r>
          </w:p>
        </w:tc>
        <w:tc>
          <w:tcPr/>
          <w:p>
            <w:pPr>
              <w:pStyle w:val="Compact"/>
              <w:spacing w:before="0" w:after="0" w:line="240" w:lineRule="auto"/>
            </w:pPr>
            <w:r>
              <w:rPr>
                <w:rStyle w:val="VerbatimChar"/>
                <w:sz w:val="17"/>
              </w:rPr>
              <w:t xml:space="preserve">INSERT ... REPLACE WHERE</w:t>
            </w:r>
          </w:p>
        </w:tc>
        <w:tc>
          <w:tcPr/>
          <w:p>
            <w:pPr>
              <w:pStyle w:val="Compact"/>
              <w:spacing w:before="0" w:after="0" w:line="240" w:lineRule="auto"/>
            </w:pPr>
            <w:r>
              <w:rPr>
                <w:sz w:val="17"/>
              </w:rPr>
              <w:t xml:space="preserve">Delta,</w:t>
            </w:r>
            <w:r>
              <w:rPr>
                <w:sz w:val="17"/>
              </w:rPr>
              <w:t xml:space="preserve"> </w:t>
            </w:r>
            <w:r>
              <w:rPr>
                <w:rStyle w:val="VerbatimChar"/>
                <w:sz w:val="17"/>
              </w:rPr>
              <w:t xml:space="preserve">incremental_predicates</w:t>
            </w:r>
          </w:p>
        </w:tc>
        <w:tc>
          <w:tcPr/>
          <w:p>
            <w:pPr>
              <w:pStyle w:val="Compact"/>
              <w:spacing w:before="0" w:after="0" w:line="240" w:lineRule="auto"/>
            </w:pPr>
            <w:r>
              <w:rPr>
                <w:sz w:val="17"/>
              </w:rPr>
              <w:t xml:space="preserve">Replace partitions/ranges</w:t>
            </w:r>
          </w:p>
        </w:tc>
      </w:tr>
      <w:tr>
        <w:trPr>
          <w:cantSplit w:val="true"/>
        </w:trPr>
        <w:tc>
          <w:tcPr/>
          <w:p>
            <w:pPr>
              <w:pStyle w:val="Compact"/>
              <w:spacing w:before="0" w:after="0" w:line="240" w:lineRule="auto"/>
            </w:pPr>
            <w:r>
              <w:rPr>
                <w:rStyle w:val="VerbatimChar"/>
                <w:sz w:val="17"/>
              </w:rPr>
              <w:t xml:space="preserve">insert_overwrite</w:t>
            </w:r>
          </w:p>
        </w:tc>
        <w:tc>
          <w:tcPr/>
          <w:p>
            <w:pPr>
              <w:pStyle w:val="Compact"/>
              <w:spacing w:before="0" w:after="0" w:line="240" w:lineRule="auto"/>
            </w:pPr>
            <w:r>
              <w:rPr>
                <w:sz w:val="17"/>
              </w:rPr>
              <w:t xml:space="preserve">Replace partitions/clusters</w:t>
            </w:r>
          </w:p>
        </w:tc>
        <w:tc>
          <w:tcPr/>
          <w:p>
            <w:pPr>
              <w:pStyle w:val="Compact"/>
              <w:spacing w:before="0" w:after="0" w:line="240" w:lineRule="auto"/>
            </w:pPr>
            <w:r>
              <w:rPr>
                <w:rStyle w:val="VerbatimChar"/>
                <w:sz w:val="17"/>
              </w:rPr>
              <w:t xml:space="preserve">partition_by</w:t>
            </w:r>
            <w:r>
              <w:rPr>
                <w:sz w:val="17"/>
              </w:rPr>
              <w:t xml:space="preserve"> </w:t>
            </w:r>
            <w:r>
              <w:rPr>
                <w:sz w:val="17"/>
              </w:rPr>
              <w:t xml:space="preserve">or clustering</w:t>
            </w:r>
          </w:p>
        </w:tc>
        <w:tc>
          <w:tcPr/>
          <w:p>
            <w:pPr>
              <w:pStyle w:val="Compact"/>
              <w:spacing w:before="0" w:after="0" w:line="240" w:lineRule="auto"/>
            </w:pPr>
            <w:r>
              <w:rPr>
                <w:sz w:val="17"/>
              </w:rPr>
              <w:t xml:space="preserve">Recompute whole partitions</w:t>
            </w:r>
          </w:p>
        </w:tc>
      </w:tr>
      <w:tr>
        <w:trPr>
          <w:cantSplit w:val="true"/>
        </w:trPr>
        <w:tc>
          <w:tcPr/>
          <w:p>
            <w:pPr>
              <w:pStyle w:val="Compact"/>
              <w:spacing w:before="0" w:after="0" w:line="240" w:lineRule="auto"/>
            </w:pPr>
            <w:r>
              <w:rPr>
                <w:rStyle w:val="VerbatimChar"/>
                <w:sz w:val="17"/>
              </w:rPr>
              <w:t xml:space="preserve">microbatch</w:t>
            </w:r>
          </w:p>
        </w:tc>
        <w:tc>
          <w:tcPr/>
          <w:p>
            <w:pPr>
              <w:pStyle w:val="Compact"/>
              <w:spacing w:before="0" w:after="0" w:line="240" w:lineRule="auto"/>
            </w:pPr>
            <w:r>
              <w:rPr>
                <w:rStyle w:val="VerbatimChar"/>
                <w:sz w:val="17"/>
              </w:rPr>
              <w:t xml:space="preserve">replace_where</w:t>
            </w:r>
            <w:r>
              <w:rPr>
                <w:sz w:val="17"/>
              </w:rPr>
              <w:t xml:space="preserve"> </w:t>
            </w:r>
            <w:r>
              <w:rPr>
                <w:sz w:val="17"/>
              </w:rPr>
              <w:t xml:space="preserve">per batch</w:t>
            </w:r>
          </w:p>
        </w:tc>
        <w:tc>
          <w:tcPr/>
          <w:p>
            <w:pPr>
              <w:pStyle w:val="Compact"/>
              <w:spacing w:before="0" w:after="0" w:line="240" w:lineRule="auto"/>
            </w:pPr>
            <w:r>
              <w:rPr>
                <w:sz w:val="17"/>
              </w:rPr>
              <w:t xml:space="preserve">Delta,</w:t>
            </w:r>
            <w:r>
              <w:rPr>
                <w:sz w:val="17"/>
              </w:rPr>
              <w:t xml:space="preserve"> </w:t>
            </w:r>
            <w:r>
              <w:rPr>
                <w:rStyle w:val="VerbatimChar"/>
                <w:sz w:val="17"/>
              </w:rPr>
              <w:t xml:space="preserve">event_time</w:t>
            </w:r>
            <w:r>
              <w:rPr>
                <w:sz w:val="17"/>
              </w:rPr>
              <w:t xml:space="preserve">,</w:t>
            </w:r>
            <w:r>
              <w:rPr>
                <w:sz w:val="17"/>
              </w:rPr>
              <w:t xml:space="preserve"> </w:t>
            </w:r>
            <w:r>
              <w:rPr>
                <w:rStyle w:val="VerbatimChar"/>
                <w:sz w:val="17"/>
              </w:rPr>
              <w:t xml:space="preserve">begin</w:t>
            </w:r>
            <w:r>
              <w:rPr>
                <w:sz w:val="17"/>
              </w:rPr>
              <w:t xml:space="preserve">,</w:t>
            </w:r>
            <w:r>
              <w:rPr>
                <w:sz w:val="17"/>
              </w:rPr>
              <w:t xml:space="preserve"> </w:t>
            </w:r>
            <w:r>
              <w:rPr>
                <w:rStyle w:val="VerbatimChar"/>
                <w:sz w:val="17"/>
              </w:rPr>
              <w:t xml:space="preserve">batch_size</w:t>
            </w:r>
          </w:p>
        </w:tc>
        <w:tc>
          <w:tcPr/>
          <w:p>
            <w:pPr>
              <w:pStyle w:val="Compact"/>
              <w:spacing w:before="0" w:after="0" w:line="240" w:lineRule="auto"/>
            </w:pPr>
            <w:r>
              <w:rPr>
                <w:sz w:val="17"/>
              </w:rPr>
              <w:t xml:space="preserve">Large time-series</w:t>
            </w:r>
          </w:p>
        </w:tc>
      </w:tr>
    </w:tbl>
    <w:bookmarkStart w:id="176" w:name="append"/>
    <w:p>
      <w:pPr>
        <w:pStyle w:val="Heading3"/>
      </w:pPr>
      <w:r>
        <w:rPr>
          <w:rStyle w:val="VerbatimChar"/>
        </w:rPr>
        <w:t xml:space="preserve">append</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'incremental'</w:t>
      </w:r>
      <w:r>
        <w:rPr>
          <w:rStyle w:val="NormalTok"/>
        </w:rPr>
        <w:t xml:space="preserve">, incremental_strategy</w:t>
      </w:r>
      <w:r>
        <w:rPr>
          <w:rStyle w:val="OperatorTok"/>
        </w:rPr>
        <w:t xml:space="preserve">=</w:t>
      </w:r>
      <w:r>
        <w:rPr>
          <w:rStyle w:val="StringTok"/>
        </w:rPr>
        <w:t xml:space="preserve">'append'</w:t>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'stg_events'</w:t>
      </w:r>
      <w:r>
        <w:rPr>
          <w:rStyle w:val="NormalTok"/>
        </w:rPr>
        <w:t xml:space="preserve">) }}</w:t>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event_ts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max</w:t>
      </w:r>
      <w:r>
        <w:rPr>
          <w:rStyle w:val="NormalTok"/>
        </w:rPr>
        <w:t xml:space="preserve">(event_ts), </w:t>
      </w:r>
      <w:r>
        <w:rPr>
          <w:rStyle w:val="StringTok"/>
        </w:rPr>
        <w:t xml:space="preserve">'1900-01-01'</w:t>
      </w:r>
      <w:r>
        <w:rPr>
          <w:rStyle w:val="NormalTok"/>
        </w:rPr>
        <w:t xml:space="preserve">) </w:t>
      </w:r>
      <w:r>
        <w:rPr>
          <w:rStyle w:val="KeywordTok"/>
        </w:rPr>
        <w:t xml:space="preserve">from</w:t>
      </w:r>
      <w:r>
        <w:rPr>
          <w:rStyle w:val="NormalTok"/>
        </w:rPr>
        <w:t xml:space="preserve"> {{ this }})</w:t>
      </w:r>
      <w:r>
        <w:br/>
      </w:r>
      <w:r>
        <w:rPr>
          <w:rStyle w:val="NormalTok"/>
        </w:rPr>
        <w:t xml:space="preserve">{% endif %}</w:t>
      </w:r>
    </w:p>
    <w:p>
      <w:pPr>
        <w:pStyle w:val="FirstParagraph"/>
      </w:pPr>
      <w:r>
        <w:t xml:space="preserve">Risk: if the filter overlaps, you get duplicates. Use only for truly append-only data or deduplicate downstream.</w:t>
      </w:r>
    </w:p>
    <w:bookmarkEnd w:id="176"/>
    <w:bookmarkStart w:id="177" w:name="merge"/>
    <w:p>
      <w:pPr>
        <w:pStyle w:val="Heading3"/>
      </w:pPr>
      <w:r>
        <w:rPr>
          <w:rStyle w:val="VerbatimChar"/>
        </w:rPr>
        <w:t xml:space="preserve">merge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unique_key</w:t>
      </w:r>
      <w:r>
        <w:rPr>
          <w:rStyle w:val="OperatorTok"/>
        </w:rPr>
        <w:t xml:space="preserve">=</w:t>
      </w:r>
      <w:r>
        <w:rPr>
          <w:rStyle w:val="StringTok"/>
        </w:rPr>
        <w:t xml:space="preserve">'order_id'</w:t>
      </w:r>
      <w:r>
        <w:rPr>
          <w:rStyle w:val="NormalTok"/>
        </w:rPr>
        <w:t xml:space="preserve">,</w:t>
      </w:r>
      <w:r>
        <w:br/>
      </w:r>
      <w:r>
        <w:rPr>
          <w:rStyle w:val="NormalTok"/>
        </w:rPr>
        <w:t xml:space="preserve">    incremental_strategy</w:t>
      </w:r>
      <w:r>
        <w:rPr>
          <w:rStyle w:val="OperatorTok"/>
        </w:rPr>
        <w:t xml:space="preserve">=</w:t>
      </w:r>
      <w:r>
        <w:rPr>
          <w:rStyle w:val="StringTok"/>
        </w:rPr>
        <w:t xml:space="preserve">'merge'</w:t>
      </w:r>
      <w:r>
        <w:br/>
      </w:r>
      <w:r>
        <w:rPr>
          <w:rStyle w:val="NormalTok"/>
        </w:rPr>
        <w:t xml:space="preserve">) }}</w:t>
      </w:r>
    </w:p>
    <w:p>
      <w:pPr>
        <w:pStyle w:val="FirstParagraph"/>
      </w:pPr>
      <w:r>
        <w:t xml:space="preserve">dbt generates a</w:t>
      </w:r>
      <w:r>
        <w:t xml:space="preserve"> </w:t>
      </w:r>
      <w:r>
        <w:rPr>
          <w:rStyle w:val="VerbatimChar"/>
        </w:rPr>
        <w:t xml:space="preserve">MERGE</w:t>
      </w:r>
      <w:r>
        <w:t xml:space="preserve"> </w:t>
      </w:r>
      <w:r>
        <w:t xml:space="preserve">with</w:t>
      </w:r>
      <w:r>
        <w:t xml:space="preserve"> </w:t>
      </w:r>
      <w:r>
        <w:rPr>
          <w:rStyle w:val="VerbatimChar"/>
        </w:rPr>
        <w:t xml:space="preserve">WHEN MATCHED THEN UPDATE</w:t>
      </w:r>
      <w:r>
        <w:t xml:space="preserve"> </w:t>
      </w:r>
      <w:r>
        <w:t xml:space="preserve">and</w:t>
      </w:r>
      <w:r>
        <w:t xml:space="preserve"> </w:t>
      </w:r>
      <w:r>
        <w:rPr>
          <w:rStyle w:val="VerbatimChar"/>
        </w:rPr>
        <w:t xml:space="preserve">WHEN NOT MATCHED THEN INSERT</w:t>
      </w:r>
      <w:r>
        <w:t xml:space="preserve">. If</w:t>
      </w:r>
      <w:r>
        <w:t xml:space="preserve"> </w:t>
      </w:r>
      <w:r>
        <w:rPr>
          <w:rStyle w:val="VerbatimChar"/>
        </w:rPr>
        <w:t xml:space="preserve">unique_key</w:t>
      </w:r>
      <w:r>
        <w:t xml:space="preserve"> </w:t>
      </w:r>
      <w:r>
        <w:t xml:space="preserve">is omitted, it behaves like append.</w:t>
      </w:r>
    </w:p>
    <w:p>
      <w:pPr>
        <w:pStyle w:val="BodyText"/>
      </w:pPr>
      <w:r>
        <w:t xml:space="preserve">Databricks merge options (1.9+):</w:t>
      </w:r>
    </w:p>
    <w:p>
      <w:pPr>
        <w:pStyle w:val="SourceCode"/>
        <w:shd w:val="clear" w:color="auto" w:fill="F6F8FA"/>
        <w:ind w:left="80" w:right="80"/>
      </w:pPr>
      <w:r>
        <w:rPr>
          <w:rStyle w:val="NormalTok"/>
        </w:rPr>
        <w:t xml:space="preserve">{{ config(</w:t>
      </w:r>
      <w:r>
        <w:br/>
      </w:r>
      <w:r>
        <w:rPr>
          <w:rStyle w:val="NormalTok"/>
        </w:rPr>
        <w:t xml:space="preserve">    unique_key</w:t>
      </w:r>
      <w:r>
        <w:rPr>
          <w:rStyle w:val="OperatorTok"/>
        </w:rPr>
        <w:t xml:space="preserve">=</w:t>
      </w:r>
      <w:r>
        <w:rPr>
          <w:rStyle w:val="StringTok"/>
        </w:rPr>
        <w:t xml:space="preserve">'id'</w:t>
      </w:r>
      <w:r>
        <w:rPr>
          <w:rStyle w:val="NormalTok"/>
        </w:rPr>
        <w:t xml:space="preserve">,</w:t>
      </w:r>
      <w:r>
        <w:br/>
      </w:r>
      <w:r>
        <w:rPr>
          <w:rStyle w:val="NormalTok"/>
        </w:rPr>
        <w:t xml:space="preserve">    target_alias</w:t>
      </w:r>
      <w:r>
        <w:rPr>
          <w:rStyle w:val="OperatorTok"/>
        </w:rPr>
        <w:t xml:space="preserve">=</w:t>
      </w:r>
      <w:r>
        <w:rPr>
          <w:rStyle w:val="StringTok"/>
        </w:rPr>
        <w:t xml:space="preserve">'t'</w:t>
      </w:r>
      <w:r>
        <w:rPr>
          <w:rStyle w:val="NormalTok"/>
        </w:rPr>
        <w:t xml:space="preserve">,</w:t>
      </w:r>
      <w:r>
        <w:br/>
      </w:r>
      <w:r>
        <w:rPr>
          <w:rStyle w:val="NormalTok"/>
        </w:rPr>
        <w:t xml:space="preserve">    source_alias</w:t>
      </w:r>
      <w:r>
        <w:rPr>
          <w:rStyle w:val="OperatorTok"/>
        </w:rPr>
        <w:t xml:space="preserve">=</w:t>
      </w:r>
      <w:r>
        <w:rPr>
          <w:rStyle w:val="StringTok"/>
        </w:rPr>
        <w:t xml:space="preserve">'s'</w:t>
      </w:r>
      <w:r>
        <w:rPr>
          <w:rStyle w:val="NormalTok"/>
        </w:rPr>
        <w:t xml:space="preserve">,</w:t>
      </w:r>
      <w:r>
        <w:br/>
      </w:r>
      <w:r>
        <w:rPr>
          <w:rStyle w:val="NormalTok"/>
        </w:rPr>
        <w:t xml:space="preserve">    matched_condition</w:t>
      </w:r>
      <w:r>
        <w:rPr>
          <w:rStyle w:val="OperatorTok"/>
        </w:rPr>
        <w:t xml:space="preserve">=</w:t>
      </w:r>
      <w:r>
        <w:rPr>
          <w:rStyle w:val="StringTok"/>
        </w:rPr>
        <w:t xml:space="preserve">'t.updated_at &lt; s.updated_at'</w:t>
      </w:r>
      <w:r>
        <w:rPr>
          <w:rStyle w:val="NormalTok"/>
        </w:rPr>
        <w:t xml:space="preserve">,</w:t>
      </w:r>
      <w:r>
        <w:br/>
      </w:r>
      <w:r>
        <w:rPr>
          <w:rStyle w:val="NormalTok"/>
        </w:rPr>
        <w:t xml:space="preserve">    not_matched_condition</w:t>
      </w:r>
      <w:r>
        <w:rPr>
          <w:rStyle w:val="OperatorTok"/>
        </w:rPr>
        <w:t xml:space="preserve">=</w:t>
      </w:r>
      <w:r>
        <w:rPr>
          <w:rStyle w:val="StringTok"/>
        </w:rPr>
        <w:t xml:space="preserve">'s.id is not null'</w:t>
      </w:r>
      <w:r>
        <w:rPr>
          <w:rStyle w:val="NormalTok"/>
        </w:rPr>
        <w:t xml:space="preserve">,</w:t>
      </w:r>
      <w:r>
        <w:br/>
      </w:r>
      <w:r>
        <w:rPr>
          <w:rStyle w:val="NormalTok"/>
        </w:rPr>
        <w:t xml:space="preserve">    not_matched_by_source_condition</w:t>
      </w:r>
      <w:r>
        <w:rPr>
          <w:rStyle w:val="OperatorTok"/>
        </w:rPr>
        <w:t xml:space="preserve">=</w:t>
      </w:r>
      <w:r>
        <w:rPr>
          <w:rStyle w:val="StringTok"/>
        </w:rPr>
        <w:t xml:space="preserve">'t.updated_at &lt; current_timestamp()'</w:t>
      </w:r>
      <w:r>
        <w:rPr>
          <w:rStyle w:val="NormalTok"/>
        </w:rPr>
        <w:t xml:space="preserve">,</w:t>
      </w:r>
      <w:r>
        <w:br/>
      </w:r>
      <w:r>
        <w:rPr>
          <w:rStyle w:val="NormalTok"/>
        </w:rPr>
        <w:t xml:space="preserve">    not_matched_by_source_action</w:t>
      </w:r>
      <w:r>
        <w:rPr>
          <w:rStyle w:val="OperatorTok"/>
        </w:rPr>
        <w:t xml:space="preserve">=</w:t>
      </w:r>
      <w:r>
        <w:rPr>
          <w:rStyle w:val="StringTok"/>
        </w:rPr>
        <w:t xml:space="preserve">'delete'</w:t>
      </w:r>
      <w:r>
        <w:rPr>
          <w:rStyle w:val="NormalTok"/>
        </w:rPr>
        <w:t xml:space="preserve">,</w:t>
      </w:r>
      <w:r>
        <w:br/>
      </w:r>
      <w:r>
        <w:rPr>
          <w:rStyle w:val="NormalTok"/>
        </w:rPr>
        <w:t xml:space="preserve">    merge_with_schema_evolution</w:t>
      </w:r>
      <w:r>
        <w:rPr>
          <w:rStyle w:val="OperatorTok"/>
        </w:rPr>
        <w:t xml:space="preserve">=</w:t>
      </w:r>
      <w:r>
        <w:rPr>
          <w:rStyle w:val="KeywordTok"/>
        </w:rPr>
        <w:t xml:space="preserve">true</w:t>
      </w:r>
      <w:r>
        <w:br/>
      </w:r>
      <w:r>
        <w:rPr>
          <w:rStyle w:val="NormalTok"/>
        </w:rPr>
        <w:t xml:space="preserve">) }}</w:t>
      </w:r>
    </w:p>
    <w:p>
      <w:pPr>
        <w:pStyle w:val="FirstParagraph"/>
      </w:pPr>
      <w:r>
        <w:t xml:space="preserve">Use these for soft deletes, conditional updates, and schema evolution. Review generated SQL in</w:t>
      </w:r>
      <w:r>
        <w:t xml:space="preserve"> </w:t>
      </w:r>
      <w:r>
        <w:rPr>
          <w:rStyle w:val="VerbatimChar"/>
        </w:rPr>
        <w:t xml:space="preserve">target/run/</w:t>
      </w:r>
      <w:r>
        <w:t xml:space="preserve">.</w:t>
      </w:r>
    </w:p>
    <w:bookmarkEnd w:id="177"/>
    <w:bookmarkStart w:id="178" w:name="deleteinsert"/>
    <w:p>
      <w:pPr>
        <w:pStyle w:val="Heading3"/>
      </w:pPr>
      <w:r>
        <w:rPr>
          <w:rStyle w:val="VerbatimChar"/>
        </w:rPr>
        <w:t xml:space="preserve">delete+insert</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unique_key</w:t>
      </w:r>
      <w:r>
        <w:rPr>
          <w:rStyle w:val="OperatorTok"/>
        </w:rPr>
        <w:t xml:space="preserve">=</w:t>
      </w:r>
      <w:r>
        <w:rPr>
          <w:rStyle w:val="StringTok"/>
        </w:rPr>
        <w:t xml:space="preserve">'order_id'</w:t>
      </w:r>
      <w:r>
        <w:rPr>
          <w:rStyle w:val="NormalTok"/>
        </w:rPr>
        <w:t xml:space="preserve">,</w:t>
      </w:r>
      <w:r>
        <w:br/>
      </w:r>
      <w:r>
        <w:rPr>
          <w:rStyle w:val="NormalTok"/>
        </w:rPr>
        <w:t xml:space="preserve">    incremental_strategy</w:t>
      </w:r>
      <w:r>
        <w:rPr>
          <w:rStyle w:val="OperatorTok"/>
        </w:rPr>
        <w:t xml:space="preserve">=</w:t>
      </w:r>
      <w:r>
        <w:rPr>
          <w:rStyle w:val="StringTok"/>
        </w:rPr>
        <w:t xml:space="preserve">'delete+insert'</w:t>
      </w:r>
      <w:r>
        <w:rPr>
          <w:rStyle w:val="NormalTok"/>
        </w:rPr>
        <w:t xml:space="preserve">,</w:t>
      </w:r>
      <w:r>
        <w:br/>
      </w:r>
      <w:r>
        <w:rPr>
          <w:rStyle w:val="NormalTok"/>
        </w:rPr>
        <w:t xml:space="preserve">    incremental_predicates</w:t>
      </w:r>
      <w:r>
        <w:rPr>
          <w:rStyle w:val="OperatorTok"/>
        </w:rPr>
        <w:t xml:space="preserve">=</w:t>
      </w:r>
      <w:r>
        <w:rPr>
          <w:rStyle w:val="StringTok"/>
        </w:rPr>
        <w:t xml:space="preserve">'order_date &gt;= current_date - interval 30 days'</w:t>
      </w:r>
      <w:r>
        <w:br/>
      </w:r>
      <w:r>
        <w:rPr>
          <w:rStyle w:val="NormalTok"/>
        </w:rPr>
        <w:t xml:space="preserve">) }}</w:t>
      </w:r>
    </w:p>
    <w:p>
      <w:pPr>
        <w:pStyle w:val="FirstParagraph"/>
      </w:pPr>
      <w:r>
        <w:t xml:space="preserve">Deletes rows matching keys in the new batch, then inserts. Simpler than merge when you replace whole records.</w:t>
      </w:r>
    </w:p>
    <w:bookmarkEnd w:id="178"/>
    <w:bookmarkStart w:id="179" w:name="replace_where"/>
    <w:p>
      <w:pPr>
        <w:pStyle w:val="Heading3"/>
      </w:pPr>
      <w:r>
        <w:rPr>
          <w:rStyle w:val="VerbatimChar"/>
        </w:rPr>
        <w:t xml:space="preserve">replace_where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incremental_strategy</w:t>
      </w:r>
      <w:r>
        <w:rPr>
          <w:rStyle w:val="OperatorTok"/>
        </w:rPr>
        <w:t xml:space="preserve">=</w:t>
      </w:r>
      <w:r>
        <w:rPr>
          <w:rStyle w:val="StringTok"/>
        </w:rPr>
        <w:t xml:space="preserve">'replace_where'</w:t>
      </w:r>
      <w:r>
        <w:rPr>
          <w:rStyle w:val="NormalTok"/>
        </w:rPr>
        <w:t xml:space="preserve">,</w:t>
      </w:r>
      <w:r>
        <w:br/>
      </w:r>
      <w:r>
        <w:rPr>
          <w:rStyle w:val="NormalTok"/>
        </w:rPr>
        <w:t xml:space="preserve">    incremental_predicates</w:t>
      </w:r>
      <w:r>
        <w:rPr>
          <w:rStyle w:val="OperatorTok"/>
        </w:rPr>
        <w:t xml:space="preserve">=</w:t>
      </w:r>
      <w:r>
        <w:rPr>
          <w:rStyle w:val="StringTok"/>
        </w:rPr>
        <w:t xml:space="preserve">'order_date &gt;= current_date - interval 7 days'</w:t>
      </w:r>
      <w:r>
        <w:br/>
      </w:r>
      <w:r>
        <w:rPr>
          <w:rStyle w:val="NormalTok"/>
        </w:rPr>
        <w:t xml:space="preserve">) }}</w:t>
      </w:r>
    </w:p>
    <w:p>
      <w:pPr>
        <w:pStyle w:val="FirstParagraph"/>
      </w:pPr>
      <w:r>
        <w:t xml:space="preserve">Only rows matching the predicate are replaced. Caution:</w:t>
      </w:r>
      <w:r>
        <w:t xml:space="preserve"> </w:t>
      </w:r>
      <w:r>
        <w:rPr>
          <w:rStyle w:val="VerbatimChar"/>
        </w:rPr>
        <w:t xml:space="preserve">replace_where</w:t>
      </w:r>
      <w:r>
        <w:t xml:space="preserve"> </w:t>
      </w:r>
      <w:r>
        <w:t xml:space="preserve">inserts by column order on Databricks; keep column order stable or use</w:t>
      </w:r>
      <w:r>
        <w:t xml:space="preserve"> </w:t>
      </w:r>
      <w:r>
        <w:rPr>
          <w:rStyle w:val="VerbatimChar"/>
        </w:rPr>
        <w:t xml:space="preserve">on_schema_change</w:t>
      </w:r>
      <w:r>
        <w:t xml:space="preserve">.</w:t>
      </w:r>
    </w:p>
    <w:bookmarkEnd w:id="179"/>
    <w:bookmarkStart w:id="180" w:name="insert_overwrite"/>
    <w:p>
      <w:pPr>
        <w:pStyle w:val="Heading3"/>
      </w:pPr>
      <w:r>
        <w:rPr>
          <w:rStyle w:val="VerbatimChar"/>
        </w:rPr>
        <w:t xml:space="preserve">insert_overwrite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incremental_strategy</w:t>
      </w:r>
      <w:r>
        <w:rPr>
          <w:rStyle w:val="OperatorTok"/>
        </w:rPr>
        <w:t xml:space="preserve">=</w:t>
      </w:r>
      <w:r>
        <w:rPr>
          <w:rStyle w:val="StringTok"/>
        </w:rPr>
        <w:t xml:space="preserve">'insert_overwrite'</w:t>
      </w:r>
      <w:r>
        <w:rPr>
          <w:rStyle w:val="NormalTok"/>
        </w:rPr>
        <w:t xml:space="preserve">,</w:t>
      </w:r>
      <w:r>
        <w:br/>
      </w:r>
      <w:r>
        <w:rPr>
          <w:rStyle w:val="NormalTok"/>
        </w:rPr>
        <w:t xml:space="preserve">    partition_by</w:t>
      </w:r>
      <w:r>
        <w:rPr>
          <w:rStyle w:val="OperatorTok"/>
        </w:rPr>
        <w:t xml:space="preserve">=</w:t>
      </w:r>
      <w:r>
        <w:rPr>
          <w:rStyle w:val="StringTok"/>
        </w:rPr>
        <w:t xml:space="preserve">'order_date'</w:t>
      </w:r>
      <w:r>
        <w:br/>
      </w:r>
      <w:r>
        <w:rPr>
          <w:rStyle w:val="NormalTok"/>
        </w:rPr>
        <w:t xml:space="preserve">) }}</w:t>
      </w:r>
    </w:p>
    <w:p>
      <w:pPr>
        <w:pStyle w:val="FirstParagraph"/>
      </w:pPr>
      <w:r>
        <w:t xml:space="preserve">Replaces entire partitions returned by the query. If no</w:t>
      </w:r>
      <w:r>
        <w:t xml:space="preserve"> </w:t>
      </w:r>
      <w:r>
        <w:rPr>
          <w:rStyle w:val="VerbatimChar"/>
        </w:rPr>
        <w:t xml:space="preserve">partition_by</w:t>
      </w:r>
      <w:r>
        <w:t xml:space="preserve">, it replaces the whole table. Use</w:t>
      </w:r>
      <w:r>
        <w:t xml:space="preserve"> </w:t>
      </w:r>
      <w:r>
        <w:rPr>
          <w:rStyle w:val="VerbatimChar"/>
        </w:rPr>
        <w:t xml:space="preserve">liquid_clustered_by</w:t>
      </w:r>
      <w:r>
        <w:t xml:space="preserve"> </w:t>
      </w:r>
      <w:r>
        <w:t xml:space="preserve">for clustered tables (dbt-databricks uses</w:t>
      </w:r>
      <w:r>
        <w:t xml:space="preserve"> </w:t>
      </w:r>
      <w:r>
        <w:rPr>
          <w:rStyle w:val="VerbatimChar"/>
        </w:rPr>
        <w:t xml:space="preserve">replace on</w:t>
      </w:r>
      <w:r>
        <w:t xml:space="preserve"> </w:t>
      </w:r>
      <w:r>
        <w:t xml:space="preserve">keys).</w:t>
      </w:r>
    </w:p>
    <w:bookmarkEnd w:id="180"/>
    <w:bookmarkEnd w:id="181"/>
    <w:bookmarkStart w:id="182" w:name="on_schema_change"/>
    <w:p>
      <w:pPr>
        <w:pStyle w:val="Heading2"/>
      </w:pPr>
      <w:r>
        <w:t xml:space="preserve">9.5</w:t>
      </w:r>
      <w:r>
        <w:t xml:space="preserve"> </w:t>
      </w:r>
      <w:r>
        <w:rPr>
          <w:rStyle w:val="VerbatimChar"/>
        </w:rPr>
        <w:t xml:space="preserve">on_schema_change</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Value</w:t>
            </w:r>
          </w:p>
        </w:tc>
        <w:tc>
          <w:tcPr>
            <w:shd w:val="clear" w:color="auto" w:fill="DBE5F1"/>
          </w:tcPr>
          <w:p>
            <w:pPr>
              <w:pStyle w:val="Compact"/>
              <w:spacing w:before="0" w:after="0" w:line="240" w:lineRule="auto"/>
            </w:pPr>
            <w:r>
              <w:rPr>
                <w:b/>
                <w:sz w:val="17"/>
              </w:rPr>
              <w:t xml:space="preserve">Behavior</w:t>
            </w:r>
          </w:p>
        </w:tc>
      </w:tr>
      <w:tr>
        <w:trPr>
          <w:cantSplit w:val="true"/>
        </w:trPr>
        <w:tc>
          <w:tcPr/>
          <w:p>
            <w:pPr>
              <w:pStyle w:val="Compact"/>
              <w:spacing w:before="0" w:after="0" w:line="240" w:lineRule="auto"/>
            </w:pPr>
            <w:r>
              <w:rPr>
                <w:rStyle w:val="VerbatimChar"/>
                <w:sz w:val="17"/>
              </w:rPr>
              <w:t xml:space="preserve">ignore</w:t>
            </w:r>
            <w:r>
              <w:rPr>
                <w:sz w:val="17"/>
              </w:rPr>
              <w:t xml:space="preserve"> </w:t>
            </w:r>
            <w:r>
              <w:rPr>
                <w:sz w:val="17"/>
              </w:rPr>
              <w:t xml:space="preserve">(default)</w:t>
            </w:r>
          </w:p>
        </w:tc>
        <w:tc>
          <w:tcPr/>
          <w:p>
            <w:pPr>
              <w:pStyle w:val="Compact"/>
              <w:spacing w:before="0" w:after="0" w:line="240" w:lineRule="auto"/>
            </w:pPr>
            <w:r>
              <w:rPr>
                <w:sz w:val="17"/>
              </w:rPr>
              <w:t xml:space="preserve">Ignore new/changed columns; may fail on removed columns</w:t>
            </w:r>
          </w:p>
        </w:tc>
      </w:tr>
      <w:tr>
        <w:trPr>
          <w:cantSplit w:val="true"/>
        </w:trPr>
        <w:tc>
          <w:tcPr/>
          <w:p>
            <w:pPr>
              <w:pStyle w:val="Compact"/>
              <w:spacing w:before="0" w:after="0" w:line="240" w:lineRule="auto"/>
            </w:pPr>
            <w:r>
              <w:rPr>
                <w:rStyle w:val="VerbatimChar"/>
                <w:sz w:val="17"/>
              </w:rPr>
              <w:t xml:space="preserve">fail</w:t>
            </w:r>
          </w:p>
        </w:tc>
        <w:tc>
          <w:tcPr/>
          <w:p>
            <w:pPr>
              <w:pStyle w:val="Compact"/>
              <w:spacing w:before="0" w:after="0" w:line="240" w:lineRule="auto"/>
            </w:pPr>
            <w:r>
              <w:rPr>
                <w:sz w:val="17"/>
              </w:rPr>
              <w:t xml:space="preserve">Error if schema changes</w:t>
            </w:r>
          </w:p>
        </w:tc>
      </w:tr>
      <w:tr>
        <w:trPr>
          <w:cantSplit w:val="true"/>
        </w:trPr>
        <w:tc>
          <w:tcPr/>
          <w:p>
            <w:pPr>
              <w:pStyle w:val="Compact"/>
              <w:spacing w:before="0" w:after="0" w:line="240" w:lineRule="auto"/>
            </w:pPr>
            <w:r>
              <w:rPr>
                <w:rStyle w:val="VerbatimChar"/>
                <w:sz w:val="17"/>
              </w:rPr>
              <w:t xml:space="preserve">append_new_columns</w:t>
            </w:r>
          </w:p>
        </w:tc>
        <w:tc>
          <w:tcPr/>
          <w:p>
            <w:pPr>
              <w:pStyle w:val="Compact"/>
              <w:spacing w:before="0" w:after="0" w:line="240" w:lineRule="auto"/>
            </w:pPr>
            <w:r>
              <w:rPr>
                <w:sz w:val="17"/>
              </w:rPr>
              <w:t xml:space="preserve">Add new columns to the target</w:t>
            </w:r>
          </w:p>
        </w:tc>
      </w:tr>
      <w:tr>
        <w:trPr>
          <w:cantSplit w:val="true"/>
        </w:trPr>
        <w:tc>
          <w:tcPr/>
          <w:p>
            <w:pPr>
              <w:pStyle w:val="Compact"/>
              <w:spacing w:before="0" w:after="0" w:line="240" w:lineRule="auto"/>
            </w:pPr>
            <w:r>
              <w:rPr>
                <w:rStyle w:val="VerbatimChar"/>
                <w:sz w:val="17"/>
              </w:rPr>
              <w:t xml:space="preserve">sync_all_columns</w:t>
            </w:r>
          </w:p>
        </w:tc>
        <w:tc>
          <w:tcPr/>
          <w:p>
            <w:pPr>
              <w:pStyle w:val="Compact"/>
              <w:spacing w:before="0" w:after="0" w:line="240" w:lineRule="auto"/>
            </w:pPr>
            <w:r>
              <w:rPr>
                <w:sz w:val="17"/>
              </w:rPr>
              <w:t xml:space="preserve">Add/remove/reorder to match the model (can be expensive)</w:t>
            </w:r>
          </w:p>
        </w:tc>
      </w:tr>
    </w:tbl>
    <w:p>
      <w:pPr>
        <w:pStyle w:val="BodyText"/>
      </w:pPr>
      <w:r>
        <w:t xml:space="preserve">Choose deliberately:</w:t>
      </w:r>
    </w:p>
    <w:p>
      <w:pPr>
        <w:pStyle w:val="Compact"/>
        <w:numPr>
          <w:ilvl w:val="0"/>
          <w:numId w:val="1079"/>
        </w:numPr>
      </w:pPr>
      <w:r>
        <w:t xml:space="preserve">Additive sources:</w:t>
      </w:r>
      <w:r>
        <w:t xml:space="preserve"> </w:t>
      </w:r>
      <w:r>
        <w:rPr>
          <w:rStyle w:val="VerbatimChar"/>
        </w:rPr>
        <w:t xml:space="preserve">append_new_columns</w:t>
      </w:r>
      <w:r>
        <w:t xml:space="preserve">.</w:t>
      </w:r>
    </w:p>
    <w:p>
      <w:pPr>
        <w:pStyle w:val="Compact"/>
        <w:numPr>
          <w:ilvl w:val="0"/>
          <w:numId w:val="1079"/>
        </w:numPr>
      </w:pPr>
      <w:r>
        <w:t xml:space="preserve">Stable contracts:</w:t>
      </w:r>
      <w:r>
        <w:t xml:space="preserve"> </w:t>
      </w:r>
      <w:r>
        <w:rPr>
          <w:rStyle w:val="VerbatimChar"/>
        </w:rPr>
        <w:t xml:space="preserve">fail</w:t>
      </w:r>
      <w:r>
        <w:t xml:space="preserve"> </w:t>
      </w:r>
      <w:r>
        <w:t xml:space="preserve">(catch changes early).</w:t>
      </w:r>
    </w:p>
    <w:p>
      <w:pPr>
        <w:pStyle w:val="Compact"/>
        <w:numPr>
          <w:ilvl w:val="0"/>
          <w:numId w:val="1079"/>
        </w:numPr>
      </w:pPr>
      <w:r>
        <w:t xml:space="preserve">Development:</w:t>
      </w:r>
      <w:r>
        <w:t xml:space="preserve"> </w:t>
      </w:r>
      <w:r>
        <w:rPr>
          <w:rStyle w:val="VerbatimChar"/>
        </w:rPr>
        <w:t xml:space="preserve">sync_all_columns</w:t>
      </w:r>
      <w:r>
        <w:t xml:space="preserve">, but test on a clone.</w:t>
      </w:r>
    </w:p>
    <w:bookmarkEnd w:id="182"/>
    <w:bookmarkStart w:id="183" w:name="late-arriving-data"/>
    <w:p>
      <w:pPr>
        <w:pStyle w:val="Heading2"/>
      </w:pPr>
      <w:r>
        <w:t xml:space="preserve">9.6 Late-arriving data</w:t>
      </w:r>
    </w:p>
    <w:p>
      <w:pPr>
        <w:pStyle w:val="FirstParagraph"/>
      </w:pPr>
      <w:r>
        <w:t xml:space="preserve">Late data breaks naive max-date filters. Patterns:</w:t>
      </w:r>
    </w:p>
    <w:p>
      <w:pPr>
        <w:pStyle w:val="Compact"/>
        <w:numPr>
          <w:ilvl w:val="0"/>
          <w:numId w:val="1080"/>
        </w:numPr>
      </w:pPr>
      <w:r>
        <w:rPr>
          <w:b/>
          <w:bCs/>
        </w:rPr>
        <w:t xml:space="preserve">Lookback window</w:t>
      </w:r>
      <w:r>
        <w:t xml:space="preserve">: reprocess the last N days on every run. Simple and robust if N covers lateness.</w:t>
      </w:r>
    </w:p>
    <w:p>
      <w:pPr>
        <w:pStyle w:val="Compact"/>
        <w:numPr>
          <w:ilvl w:val="0"/>
          <w:numId w:val="1080"/>
        </w:numPr>
      </w:pPr>
      <w:r>
        <w:rPr>
          <w:b/>
          <w:bCs/>
        </w:rPr>
        <w:t xml:space="preserve">High-water mark table</w:t>
      </w:r>
      <w:r>
        <w:t xml:space="preserve">: store the max event time processed, plus a buffer.</w:t>
      </w:r>
    </w:p>
    <w:p>
      <w:pPr>
        <w:pStyle w:val="Compact"/>
        <w:numPr>
          <w:ilvl w:val="0"/>
          <w:numId w:val="1080"/>
        </w:numPr>
      </w:pPr>
      <w:r>
        <w:rPr>
          <w:b/>
          <w:bCs/>
        </w:rPr>
        <w:t xml:space="preserve">Merge by key</w:t>
      </w:r>
      <w:r>
        <w:t xml:space="preserve">: even if you select a wide window,</w:t>
      </w:r>
      <w:r>
        <w:t xml:space="preserve"> </w:t>
      </w:r>
      <w:r>
        <w:rPr>
          <w:rStyle w:val="VerbatimChar"/>
        </w:rPr>
        <w:t xml:space="preserve">merge</w:t>
      </w:r>
      <w:r>
        <w:t xml:space="preserve"> </w:t>
      </w:r>
      <w:r>
        <w:t xml:space="preserve">upserts, so duplicates are avoided (but cost increases).</w:t>
      </w:r>
    </w:p>
    <w:p>
      <w:pPr>
        <w:pStyle w:val="Compact"/>
        <w:numPr>
          <w:ilvl w:val="0"/>
          <w:numId w:val="1080"/>
        </w:numPr>
      </w:pPr>
      <w:r>
        <w:rPr>
          <w:b/>
          <w:bCs/>
        </w:rPr>
        <w:t xml:space="preserve">Microbatch with</w:t>
      </w:r>
      <w:r>
        <w:rPr>
          <w:b/>
          <w:bCs/>
        </w:rPr>
        <w:t xml:space="preserve"> </w:t>
      </w:r>
      <w:r>
        <w:rPr>
          <w:rStyle w:val="VerbatimChar"/>
          <w:b/>
          <w:bCs/>
        </w:rPr>
        <w:t xml:space="preserve">lookback</w:t>
      </w:r>
      <w:r>
        <w:t xml:space="preserve">: dbt reprocesses N batches automatically.</w:t>
      </w:r>
    </w:p>
    <w:p>
      <w:pPr>
        <w:pStyle w:val="FirstParagraph"/>
      </w:pPr>
      <w:r>
        <w:t xml:space="preserve">Choose based on source SLAs and cost. Document the lateness assumption.</w:t>
      </w:r>
    </w:p>
    <w:bookmarkEnd w:id="183"/>
    <w:bookmarkStart w:id="184" w:name="idempotency-and-reruns"/>
    <w:p>
      <w:pPr>
        <w:pStyle w:val="Heading2"/>
      </w:pPr>
      <w:r>
        <w:t xml:space="preserve">9.7 Idempotency and reruns</w:t>
      </w:r>
    </w:p>
    <w:p>
      <w:pPr>
        <w:pStyle w:val="FirstParagraph"/>
      </w:pPr>
      <w:r>
        <w:t xml:space="preserve">An incremental model must be safe to run twice. Tests:</w:t>
      </w:r>
    </w:p>
    <w:p>
      <w:pPr>
        <w:pStyle w:val="Compact"/>
        <w:numPr>
          <w:ilvl w:val="0"/>
          <w:numId w:val="1081"/>
        </w:numPr>
      </w:pPr>
      <w:r>
        <w:t xml:space="preserve">Run twice without new data: row counts should not change.</w:t>
      </w:r>
    </w:p>
    <w:p>
      <w:pPr>
        <w:pStyle w:val="Compact"/>
        <w:numPr>
          <w:ilvl w:val="0"/>
          <w:numId w:val="1081"/>
        </w:numPr>
      </w:pPr>
      <w:r>
        <w:t xml:space="preserve">Run with an overlapping window: no duplicate keys.</w:t>
      </w:r>
    </w:p>
    <w:p>
      <w:pPr>
        <w:pStyle w:val="Compact"/>
        <w:numPr>
          <w:ilvl w:val="0"/>
          <w:numId w:val="1081"/>
        </w:numPr>
      </w:pPr>
      <w:r>
        <w:t xml:space="preserve">Run</w:t>
      </w:r>
      <w:r>
        <w:t xml:space="preserve"> </w:t>
      </w:r>
      <w:r>
        <w:rPr>
          <w:rStyle w:val="VerbatimChar"/>
        </w:rPr>
        <w:t xml:space="preserve">--full-refresh</w:t>
      </w:r>
      <w:r>
        <w:t xml:space="preserve">: results should match the incremental table.</w:t>
      </w:r>
    </w:p>
    <w:p>
      <w:pPr>
        <w:pStyle w:val="FirstParagraph"/>
      </w:pPr>
      <w:r>
        <w:t xml:space="preserve">If a run fails midway, dbt’s transaction semantics depend on the adapter. Databricks Delta supports atomic operations; still, design models so partial batches can be rerun.</w:t>
      </w:r>
    </w:p>
    <w:bookmarkEnd w:id="184"/>
    <w:bookmarkStart w:id="185" w:name="backfills"/>
    <w:p>
      <w:pPr>
        <w:pStyle w:val="Heading2"/>
      </w:pPr>
      <w:r>
        <w:t xml:space="preserve">9.8 Backfills</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 fct_orders </w:t>
      </w:r>
      <w:r>
        <w:rPr>
          <w:rStyle w:val="OperatorTok"/>
        </w:rPr>
        <w:t xml:space="preserve">--</w:t>
      </w:r>
      <w:r>
        <w:rPr>
          <w:rStyle w:val="NormalTok"/>
        </w:rPr>
        <w:t xml:space="preserve">full-refresh</w:t>
      </w:r>
    </w:p>
    <w:p>
      <w:pPr>
        <w:pStyle w:val="FirstParagraph"/>
      </w:pPr>
      <w:r>
        <w:t xml:space="preserve">For microbatch, use event-time bounds:</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 fct_orders </w:t>
      </w:r>
      <w:r>
        <w:rPr>
          <w:rStyle w:val="OperatorTok"/>
        </w:rPr>
        <w:t xml:space="preserve">--</w:t>
      </w:r>
      <w:r>
        <w:rPr>
          <w:rStyle w:val="NormalTok"/>
        </w:rPr>
        <w:t xml:space="preserve">event-time-start </w:t>
      </w:r>
      <w:r>
        <w:rPr>
          <w:rStyle w:val="StringTok"/>
        </w:rPr>
        <w:t xml:space="preserve">"2024-01-01"</w:t>
      </w:r>
      <w:r>
        <w:rPr>
          <w:rStyle w:val="NormalTok"/>
        </w:rPr>
        <w:t xml:space="preserve"> </w:t>
      </w:r>
      <w:r>
        <w:rPr>
          <w:rStyle w:val="OperatorTok"/>
        </w:rPr>
        <w:t xml:space="preserve">--</w:t>
      </w:r>
      <w:r>
        <w:rPr>
          <w:rStyle w:val="NormalTok"/>
        </w:rPr>
        <w:t xml:space="preserve">event-time-end </w:t>
      </w:r>
      <w:r>
        <w:rPr>
          <w:rStyle w:val="StringTok"/>
        </w:rPr>
        <w:t xml:space="preserve">"2024-02-01"</w:t>
      </w:r>
    </w:p>
    <w:p>
      <w:pPr>
        <w:pStyle w:val="FirstParagraph"/>
      </w:pPr>
      <w:r>
        <w:t xml:space="preserve">For large backfills:</w:t>
      </w:r>
    </w:p>
    <w:p>
      <w:pPr>
        <w:pStyle w:val="Compact"/>
        <w:numPr>
          <w:ilvl w:val="0"/>
          <w:numId w:val="1082"/>
        </w:numPr>
      </w:pPr>
      <w:r>
        <w:t xml:space="preserve">Run in date slices to control cost.</w:t>
      </w:r>
    </w:p>
    <w:p>
      <w:pPr>
        <w:pStyle w:val="Compact"/>
        <w:numPr>
          <w:ilvl w:val="0"/>
          <w:numId w:val="1082"/>
        </w:numPr>
      </w:pPr>
      <w:r>
        <w:t xml:space="preserve">Use a separate warehouse/compute if possible.</w:t>
      </w:r>
    </w:p>
    <w:p>
      <w:pPr>
        <w:pStyle w:val="Compact"/>
        <w:numPr>
          <w:ilvl w:val="0"/>
          <w:numId w:val="1082"/>
        </w:numPr>
      </w:pPr>
      <w:r>
        <w:t xml:space="preserve">Notify downstream consumers.</w:t>
      </w:r>
    </w:p>
    <w:p>
      <w:pPr>
        <w:pStyle w:val="Compact"/>
        <w:numPr>
          <w:ilvl w:val="0"/>
          <w:numId w:val="1082"/>
        </w:numPr>
      </w:pPr>
      <w:r>
        <w:t xml:space="preserve">Compare results with</w:t>
      </w:r>
      <w:r>
        <w:t xml:space="preserve"> </w:t>
      </w:r>
      <w:r>
        <w:rPr>
          <w:rStyle w:val="VerbatimChar"/>
        </w:rPr>
        <w:t xml:space="preserve">audit_helper</w:t>
      </w:r>
      <w:r>
        <w:t xml:space="preserve">.</w:t>
      </w:r>
    </w:p>
    <w:bookmarkEnd w:id="185"/>
    <w:bookmarkStart w:id="186" w:name="microbatch-deep-dive"/>
    <w:p>
      <w:pPr>
        <w:pStyle w:val="Heading2"/>
      </w:pPr>
      <w:r>
        <w:t xml:space="preserve">9.9 Microbatch deep dive</w:t>
      </w:r>
    </w:p>
    <w:p>
      <w:pPr>
        <w:pStyle w:val="FirstParagraph"/>
      </w:pPr>
      <w:r>
        <w:t xml:space="preserve">Microbatch is designed for large time-series data. Instead of writing</w:t>
      </w:r>
      <w:r>
        <w:t xml:space="preserve"> </w:t>
      </w:r>
      <w:r>
        <w:rPr>
          <w:rStyle w:val="VerbatimChar"/>
        </w:rPr>
        <w:t xml:space="preserve">is_incremental()</w:t>
      </w:r>
      <w:r>
        <w:t xml:space="preserve"> </w:t>
      </w:r>
      <w:r>
        <w:t xml:space="preserve">logic, you declare: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incremental_strategy</w:t>
      </w:r>
      <w:r>
        <w:rPr>
          <w:rStyle w:val="OperatorTok"/>
        </w:rPr>
        <w:t xml:space="preserve">=</w:t>
      </w:r>
      <w:r>
        <w:rPr>
          <w:rStyle w:val="StringTok"/>
        </w:rPr>
        <w:t xml:space="preserve">'microbatch'</w:t>
      </w:r>
      <w:r>
        <w:rPr>
          <w:rStyle w:val="NormalTok"/>
        </w:rPr>
        <w:t xml:space="preserve">,</w:t>
      </w:r>
      <w:r>
        <w:br/>
      </w:r>
      <w:r>
        <w:rPr>
          <w:rStyle w:val="NormalTok"/>
        </w:rPr>
        <w:t xml:space="preserve">    event_time</w:t>
      </w:r>
      <w:r>
        <w:rPr>
          <w:rStyle w:val="OperatorTok"/>
        </w:rPr>
        <w:t xml:space="preserve">=</w:t>
      </w:r>
      <w:r>
        <w:rPr>
          <w:rStyle w:val="StringTok"/>
        </w:rPr>
        <w:t xml:space="preserve">'order_date'</w:t>
      </w:r>
      <w:r>
        <w:rPr>
          <w:rStyle w:val="NormalTok"/>
        </w:rPr>
        <w:t xml:space="preserve">,</w:t>
      </w:r>
      <w:r>
        <w:br/>
      </w:r>
      <w:r>
        <w:rPr>
          <w:rStyle w:val="NormalTok"/>
        </w:rPr>
        <w:t xml:space="preserve">    </w:t>
      </w:r>
      <w:r>
        <w:rPr>
          <w:rStyle w:val="ControlFlowTok"/>
        </w:rPr>
        <w:t xml:space="preserve">begin</w:t>
      </w:r>
      <w:r>
        <w:rPr>
          <w:rStyle w:val="OperatorTok"/>
        </w:rPr>
        <w:t xml:space="preserve">=</w:t>
      </w:r>
      <w:r>
        <w:rPr>
          <w:rStyle w:val="StringTok"/>
        </w:rPr>
        <w:t xml:space="preserve">'2020-01-01'</w:t>
      </w:r>
      <w:r>
        <w:rPr>
          <w:rStyle w:val="NormalTok"/>
        </w:rPr>
        <w:t xml:space="preserve">,</w:t>
      </w:r>
      <w:r>
        <w:br/>
      </w:r>
      <w:r>
        <w:rPr>
          <w:rStyle w:val="NormalTok"/>
        </w:rPr>
        <w:t xml:space="preserve">    batch_size</w:t>
      </w:r>
      <w:r>
        <w:rPr>
          <w:rStyle w:val="OperatorTok"/>
        </w:rPr>
        <w:t xml:space="preserve">=</w:t>
      </w:r>
      <w:r>
        <w:rPr>
          <w:rStyle w:val="StringTok"/>
        </w:rPr>
        <w:t xml:space="preserve">'day'</w:t>
      </w:r>
      <w:r>
        <w:rPr>
          <w:rStyle w:val="NormalTok"/>
        </w:rPr>
        <w:t xml:space="preserve">,</w:t>
      </w:r>
      <w:r>
        <w:br/>
      </w:r>
      <w:r>
        <w:rPr>
          <w:rStyle w:val="NormalTok"/>
        </w:rPr>
        <w:t xml:space="preserve">    lookback</w:t>
      </w:r>
      <w:r>
        <w:rPr>
          <w:rStyle w:val="OperatorTok"/>
        </w:rPr>
        <w:t xml:space="preserve">=</w:t>
      </w:r>
      <w:r>
        <w:rPr>
          <w:rStyle w:val="DecValTok"/>
        </w:rPr>
        <w:t xml:space="preserve">2</w:t>
      </w:r>
      <w:r>
        <w:rPr>
          <w:rStyle w:val="NormalTok"/>
        </w:rPr>
        <w:t xml:space="preserve">,</w:t>
      </w:r>
      <w:r>
        <w:br/>
      </w:r>
      <w:r>
        <w:rPr>
          <w:rStyle w:val="NormalTok"/>
        </w:rPr>
        <w:t xml:space="preserve">    full_refresh</w:t>
      </w:r>
      <w:r>
        <w:rPr>
          <w:rStyle w:val="OperatorTok"/>
        </w:rPr>
        <w:t xml:space="preserve">=</w:t>
      </w:r>
      <w:r>
        <w:rPr>
          <w:rStyle w:val="KeywordTok"/>
        </w:rPr>
        <w:t xml:space="preserve">false</w:t>
      </w:r>
      <w:r>
        <w:br/>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p>
    <w:p>
      <w:pPr>
        <w:pStyle w:val="FirstParagraph"/>
      </w:pPr>
      <w:r>
        <w:t xml:space="preserve">dbt splits the work into one query per day (or hour/month/year), filters upstream models that declare</w:t>
      </w:r>
      <w:r>
        <w:t xml:space="preserve"> </w:t>
      </w:r>
      <w:r>
        <w:rPr>
          <w:rStyle w:val="VerbatimChar"/>
        </w:rPr>
        <w:t xml:space="preserve">event_time</w:t>
      </w:r>
      <w:r>
        <w:t xml:space="preserve">, and replaces each batch atomically. On Databricks it uses</w:t>
      </w:r>
      <w:r>
        <w:t xml:space="preserve"> </w:t>
      </w:r>
      <w:r>
        <w:rPr>
          <w:rStyle w:val="VerbatimChar"/>
        </w:rPr>
        <w:t xml:space="preserve">replace_where</w:t>
      </w:r>
      <w:r>
        <w:t xml:space="preserve">.</w:t>
      </w:r>
    </w:p>
    <w:p>
      <w:pPr>
        <w:pStyle w:val="BodyText"/>
      </w:pPr>
      <w:r>
        <w:t xml:space="preserve">Required configs:</w:t>
      </w:r>
      <w:r>
        <w:t xml:space="preserve"> </w:t>
      </w:r>
      <w:r>
        <w:rPr>
          <w:rStyle w:val="VerbatimChar"/>
        </w:rPr>
        <w:t xml:space="preserve">event_time</w:t>
      </w:r>
      <w:r>
        <w:t xml:space="preserve">,</w:t>
      </w:r>
      <w:r>
        <w:t xml:space="preserve"> </w:t>
      </w:r>
      <w:r>
        <w:rPr>
          <w:rStyle w:val="VerbatimChar"/>
        </w:rPr>
        <w:t xml:space="preserve">begin</w:t>
      </w:r>
      <w:r>
        <w:t xml:space="preserve">,</w:t>
      </w:r>
      <w:r>
        <w:t xml:space="preserve"> </w:t>
      </w:r>
      <w:r>
        <w:rPr>
          <w:rStyle w:val="VerbatimChar"/>
        </w:rPr>
        <w:t xml:space="preserve">batch_size</w:t>
      </w:r>
      <w:r>
        <w:t xml:space="preserve">.</w:t>
      </w:r>
    </w:p>
    <w:p>
      <w:pPr>
        <w:pStyle w:val="BodyText"/>
      </w:pPr>
      <w:r>
        <w:t xml:space="preserve">Optional:</w:t>
      </w:r>
      <w:r>
        <w:t xml:space="preserve"> </w:t>
      </w:r>
      <w:r>
        <w:rPr>
          <w:rStyle w:val="VerbatimChar"/>
        </w:rPr>
        <w:t xml:space="preserve">lookback</w:t>
      </w:r>
      <w:r>
        <w:t xml:space="preserve"> </w:t>
      </w:r>
      <w:r>
        <w:t xml:space="preserve">(default 1),</w:t>
      </w:r>
      <w:r>
        <w:t xml:space="preserve"> </w:t>
      </w:r>
      <w:r>
        <w:rPr>
          <w:rStyle w:val="VerbatimChar"/>
        </w:rPr>
        <w:t xml:space="preserve">concurrent_batches</w:t>
      </w:r>
      <w:r>
        <w:t xml:space="preserve">.</w:t>
      </w:r>
    </w:p>
    <w:p>
      <w:pPr>
        <w:pStyle w:val="BodyText"/>
      </w:pPr>
      <w:r>
        <w:t xml:space="preserve">To let dbt auto-filter an upstream model, give it an</w:t>
      </w:r>
      <w:r>
        <w:t xml:space="preserve"> </w:t>
      </w:r>
      <w:r>
        <w:rPr>
          <w:rStyle w:val="VerbatimChar"/>
        </w:rPr>
        <w:t xml:space="preserve">event_time</w:t>
      </w:r>
      <w:r>
        <w:t xml:space="preserve">:</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stg_orders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event_time</w:t>
      </w:r>
      <w:r>
        <w:rPr>
          <w:rStyle w:val="KeywordTok"/>
        </w:rPr>
        <w:t xml:space="preserve">:</w:t>
      </w:r>
      <w:r>
        <w:rPr>
          <w:rStyle w:val="AttributeTok"/>
        </w:rPr>
        <w:t xml:space="preserve"> order_date</w:t>
      </w:r>
    </w:p>
    <w:p>
      <w:pPr>
        <w:pStyle w:val="FirstParagraph"/>
      </w:pPr>
      <w:r>
        <w:t xml:space="preserve">To opt out for a specific ref:</w:t>
      </w:r>
      <w:r>
        <w:t xml:space="preserve"> </w:t>
      </w:r>
      <w:r>
        <w:rPr>
          <w:rStyle w:val="VerbatimChar"/>
        </w:rPr>
        <w:t xml:space="preserve">{{ ref('upstream').render() }}</w:t>
      </w:r>
      <w:r>
        <w:t xml:space="preserve">.</w:t>
      </w:r>
    </w:p>
    <w:p>
      <w:pPr>
        <w:pStyle w:val="BodyText"/>
      </w:pPr>
      <w:r>
        <w:t xml:space="preserve">Backfill and retry:</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 fct_orders </w:t>
      </w:r>
      <w:r>
        <w:rPr>
          <w:rStyle w:val="OperatorTok"/>
        </w:rPr>
        <w:t xml:space="preserve">--</w:t>
      </w:r>
      <w:r>
        <w:rPr>
          <w:rStyle w:val="NormalTok"/>
        </w:rPr>
        <w:t xml:space="preserve">event-time-start </w:t>
      </w:r>
      <w:r>
        <w:rPr>
          <w:rStyle w:val="StringTok"/>
        </w:rPr>
        <w:t xml:space="preserve">"2024-01-01"</w:t>
      </w:r>
      <w:r>
        <w:rPr>
          <w:rStyle w:val="NormalTok"/>
        </w:rPr>
        <w:t xml:space="preserve"> </w:t>
      </w:r>
      <w:r>
        <w:rPr>
          <w:rStyle w:val="OperatorTok"/>
        </w:rPr>
        <w:t xml:space="preserve">--</w:t>
      </w:r>
      <w:r>
        <w:rPr>
          <w:rStyle w:val="NormalTok"/>
        </w:rPr>
        <w:t xml:space="preserve">event-time-end </w:t>
      </w:r>
      <w:r>
        <w:rPr>
          <w:rStyle w:val="StringTok"/>
        </w:rPr>
        <w:t xml:space="preserve">"2024-02-01"</w:t>
      </w:r>
      <w:r>
        <w:br/>
      </w:r>
      <w:r>
        <w:rPr>
          <w:rStyle w:val="NormalTok"/>
        </w:rPr>
        <w:t xml:space="preserve">dbt retry</w:t>
      </w:r>
    </w:p>
    <w:p>
      <w:pPr>
        <w:pStyle w:val="FirstParagraph"/>
      </w:pPr>
      <w:r>
        <w:t xml:space="preserve">Microbatch benefits:</w:t>
      </w:r>
    </w:p>
    <w:p>
      <w:pPr>
        <w:pStyle w:val="Compact"/>
        <w:numPr>
          <w:ilvl w:val="0"/>
          <w:numId w:val="1083"/>
        </w:numPr>
      </w:pPr>
      <w:r>
        <w:t xml:space="preserve">No manual</w:t>
      </w:r>
      <w:r>
        <w:t xml:space="preserve"> </w:t>
      </w:r>
      <w:r>
        <w:rPr>
          <w:rStyle w:val="VerbatimChar"/>
        </w:rPr>
        <w:t xml:space="preserve">is_incremental()</w:t>
      </w:r>
      <w:r>
        <w:t xml:space="preserve"> </w:t>
      </w:r>
      <w:r>
        <w:t xml:space="preserve">filter.</w:t>
      </w:r>
    </w:p>
    <w:p>
      <w:pPr>
        <w:pStyle w:val="Compact"/>
        <w:numPr>
          <w:ilvl w:val="0"/>
          <w:numId w:val="1083"/>
        </w:numPr>
      </w:pPr>
      <w:r>
        <w:t xml:space="preserve">Idempotent batches.</w:t>
      </w:r>
    </w:p>
    <w:p>
      <w:pPr>
        <w:pStyle w:val="Compact"/>
        <w:numPr>
          <w:ilvl w:val="0"/>
          <w:numId w:val="1083"/>
        </w:numPr>
      </w:pPr>
      <w:r>
        <w:t xml:space="preserve">Parallel batch execution when safe.</w:t>
      </w:r>
    </w:p>
    <w:p>
      <w:pPr>
        <w:pStyle w:val="Compact"/>
        <w:numPr>
          <w:ilvl w:val="0"/>
          <w:numId w:val="1083"/>
        </w:numPr>
      </w:pPr>
      <w:r>
        <w:t xml:space="preserve">Partial retry of failed batches.</w:t>
      </w:r>
    </w:p>
    <w:p>
      <w:pPr>
        <w:pStyle w:val="FirstParagraph"/>
      </w:pPr>
      <w:r>
        <w:t xml:space="preserve">Limitations:</w:t>
      </w:r>
    </w:p>
    <w:p>
      <w:pPr>
        <w:pStyle w:val="Compact"/>
        <w:numPr>
          <w:ilvl w:val="0"/>
          <w:numId w:val="1084"/>
        </w:numPr>
      </w:pPr>
      <w:r>
        <w:t xml:space="preserve">Requires a reliable event time.</w:t>
      </w:r>
    </w:p>
    <w:p>
      <w:pPr>
        <w:pStyle w:val="Compact"/>
        <w:numPr>
          <w:ilvl w:val="0"/>
          <w:numId w:val="1084"/>
        </w:numPr>
      </w:pPr>
      <w:r>
        <w:t xml:space="preserve">Upstream models need</w:t>
      </w:r>
      <w:r>
        <w:t xml:space="preserve"> </w:t>
      </w:r>
      <w:r>
        <w:rPr>
          <w:rStyle w:val="VerbatimChar"/>
        </w:rPr>
        <w:t xml:space="preserve">event_time</w:t>
      </w:r>
      <w:r>
        <w:t xml:space="preserve"> </w:t>
      </w:r>
      <w:r>
        <w:t xml:space="preserve">for filtering; otherwise full scans.</w:t>
      </w:r>
    </w:p>
    <w:p>
      <w:pPr>
        <w:pStyle w:val="Compact"/>
        <w:numPr>
          <w:ilvl w:val="0"/>
          <w:numId w:val="1084"/>
        </w:numPr>
      </w:pPr>
      <w:r>
        <w:t xml:space="preserve">Not ideal for non-time-series or heavily updated data.</w:t>
      </w:r>
    </w:p>
    <w:bookmarkEnd w:id="186"/>
    <w:bookmarkStart w:id="187" w:name="Xad8cda65e916aa38c173400eca22deef236ee1e"/>
    <w:p>
      <w:pPr>
        <w:pStyle w:val="Heading2"/>
      </w:pPr>
      <w:r>
        <w:t xml:space="preserve">9.10 Incremental vs snapshot vs materialized view vs streaming table</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Need</w:t>
            </w:r>
          </w:p>
        </w:tc>
        <w:tc>
          <w:tcPr>
            <w:shd w:val="clear" w:color="auto" w:fill="DBE5F1"/>
          </w:tcPr>
          <w:p>
            <w:pPr>
              <w:pStyle w:val="Compact"/>
              <w:spacing w:before="0" w:after="0" w:line="240" w:lineRule="auto"/>
            </w:pPr>
            <w:r>
              <w:rPr>
                <w:b/>
                <w:sz w:val="17"/>
              </w:rPr>
              <w:t xml:space="preserve">Best choice</w:t>
            </w:r>
          </w:p>
        </w:tc>
      </w:tr>
      <w:tr>
        <w:trPr>
          <w:cantSplit w:val="true"/>
        </w:trPr>
        <w:tc>
          <w:tcPr/>
          <w:p>
            <w:pPr>
              <w:pStyle w:val="Compact"/>
              <w:spacing w:before="0" w:after="0" w:line="240" w:lineRule="auto"/>
            </w:pPr>
            <w:r>
              <w:rPr>
                <w:sz w:val="17"/>
              </w:rPr>
              <w:t xml:space="preserve">Upsert changed records by key</w:t>
            </w:r>
          </w:p>
        </w:tc>
        <w:tc>
          <w:tcPr/>
          <w:p>
            <w:pPr>
              <w:pStyle w:val="Compact"/>
              <w:spacing w:before="0" w:after="0" w:line="240" w:lineRule="auto"/>
            </w:pPr>
            <w:r>
              <w:rPr>
                <w:sz w:val="17"/>
              </w:rPr>
              <w:t xml:space="preserve">Incremental</w:t>
            </w:r>
            <w:r>
              <w:rPr>
                <w:sz w:val="17"/>
              </w:rPr>
              <w:t xml:space="preserve"> </w:t>
            </w:r>
            <w:r>
              <w:rPr>
                <w:rStyle w:val="VerbatimChar"/>
                <w:sz w:val="17"/>
              </w:rPr>
              <w:t xml:space="preserve">merge</w:t>
            </w:r>
          </w:p>
        </w:tc>
      </w:tr>
      <w:tr>
        <w:trPr>
          <w:cantSplit w:val="true"/>
        </w:trPr>
        <w:tc>
          <w:tcPr/>
          <w:p>
            <w:pPr>
              <w:pStyle w:val="Compact"/>
              <w:spacing w:before="0" w:after="0" w:line="240" w:lineRule="auto"/>
            </w:pPr>
            <w:r>
              <w:rPr>
                <w:sz w:val="17"/>
              </w:rPr>
              <w:t xml:space="preserve">Preserve full history of changes</w:t>
            </w:r>
          </w:p>
        </w:tc>
        <w:tc>
          <w:tcPr/>
          <w:p>
            <w:pPr>
              <w:pStyle w:val="Compact"/>
              <w:spacing w:before="0" w:after="0" w:line="240" w:lineRule="auto"/>
            </w:pPr>
            <w:r>
              <w:rPr>
                <w:sz w:val="17"/>
              </w:rPr>
              <w:t xml:space="preserve">Snapshot</w:t>
            </w:r>
          </w:p>
        </w:tc>
      </w:tr>
      <w:tr>
        <w:trPr>
          <w:cantSplit w:val="true"/>
        </w:trPr>
        <w:tc>
          <w:tcPr/>
          <w:p>
            <w:pPr>
              <w:pStyle w:val="Compact"/>
              <w:spacing w:before="0" w:after="0" w:line="240" w:lineRule="auto"/>
            </w:pPr>
            <w:r>
              <w:rPr>
                <w:sz w:val="17"/>
              </w:rPr>
              <w:t xml:space="preserve">Append-only events</w:t>
            </w:r>
          </w:p>
        </w:tc>
        <w:tc>
          <w:tcPr/>
          <w:p>
            <w:pPr>
              <w:pStyle w:val="Compact"/>
              <w:spacing w:before="0" w:after="0" w:line="240" w:lineRule="auto"/>
            </w:pPr>
            <w:r>
              <w:rPr>
                <w:sz w:val="17"/>
              </w:rPr>
              <w:t xml:space="preserve">Incremental</w:t>
            </w:r>
            <w:r>
              <w:rPr>
                <w:sz w:val="17"/>
              </w:rPr>
              <w:t xml:space="preserve"> </w:t>
            </w:r>
            <w:r>
              <w:rPr>
                <w:rStyle w:val="VerbatimChar"/>
                <w:sz w:val="17"/>
              </w:rPr>
              <w:t xml:space="preserve">append</w:t>
            </w:r>
            <w:r>
              <w:rPr>
                <w:sz w:val="17"/>
              </w:rPr>
              <w:t xml:space="preserve"> </w:t>
            </w:r>
            <w:r>
              <w:rPr>
                <w:sz w:val="17"/>
              </w:rPr>
              <w:t xml:space="preserve">or streaming table</w:t>
            </w:r>
          </w:p>
        </w:tc>
      </w:tr>
      <w:tr>
        <w:trPr>
          <w:cantSplit w:val="true"/>
        </w:trPr>
        <w:tc>
          <w:tcPr/>
          <w:p>
            <w:pPr>
              <w:pStyle w:val="Compact"/>
              <w:spacing w:before="0" w:after="0" w:line="240" w:lineRule="auto"/>
            </w:pPr>
            <w:r>
              <w:rPr>
                <w:sz w:val="17"/>
              </w:rPr>
              <w:t xml:space="preserve">Warehouse-managed refresh of an aggregation</w:t>
            </w:r>
          </w:p>
        </w:tc>
        <w:tc>
          <w:tcPr/>
          <w:p>
            <w:pPr>
              <w:pStyle w:val="Compact"/>
              <w:spacing w:before="0" w:after="0" w:line="240" w:lineRule="auto"/>
            </w:pPr>
            <w:r>
              <w:rPr>
                <w:sz w:val="17"/>
              </w:rPr>
              <w:t xml:space="preserve">Materialized view</w:t>
            </w:r>
          </w:p>
        </w:tc>
      </w:tr>
      <w:tr>
        <w:trPr>
          <w:cantSplit w:val="true"/>
        </w:trPr>
        <w:tc>
          <w:tcPr/>
          <w:p>
            <w:pPr>
              <w:pStyle w:val="Compact"/>
              <w:spacing w:before="0" w:after="0" w:line="240" w:lineRule="auto"/>
            </w:pPr>
            <w:r>
              <w:rPr>
                <w:sz w:val="17"/>
              </w:rPr>
              <w:t xml:space="preserve">Continuous ingestion from files/streams</w:t>
            </w:r>
          </w:p>
        </w:tc>
        <w:tc>
          <w:tcPr/>
          <w:p>
            <w:pPr>
              <w:pStyle w:val="Compact"/>
              <w:spacing w:before="0" w:after="0" w:line="240" w:lineRule="auto"/>
            </w:pPr>
            <w:r>
              <w:rPr>
                <w:sz w:val="17"/>
              </w:rPr>
              <w:t xml:space="preserve">Streaming table</w:t>
            </w:r>
          </w:p>
        </w:tc>
      </w:tr>
      <w:tr>
        <w:trPr>
          <w:cantSplit w:val="true"/>
        </w:trPr>
        <w:tc>
          <w:tcPr/>
          <w:p>
            <w:pPr>
              <w:pStyle w:val="Compact"/>
              <w:spacing w:before="0" w:after="0" w:line="240" w:lineRule="auto"/>
            </w:pPr>
            <w:r>
              <w:rPr>
                <w:sz w:val="17"/>
              </w:rPr>
              <w:t xml:space="preserve">Recompute partitions</w:t>
            </w:r>
          </w:p>
        </w:tc>
        <w:tc>
          <w:tcPr/>
          <w:p>
            <w:pPr>
              <w:pStyle w:val="Compact"/>
              <w:spacing w:before="0" w:after="0" w:line="240" w:lineRule="auto"/>
            </w:pPr>
            <w:r>
              <w:rPr>
                <w:rStyle w:val="VerbatimChar"/>
                <w:sz w:val="17"/>
              </w:rPr>
              <w:t xml:space="preserve">insert_overwrite</w:t>
            </w:r>
            <w:r>
              <w:rPr>
                <w:sz w:val="17"/>
              </w:rPr>
              <w:t xml:space="preserve"> </w:t>
            </w:r>
            <w:r>
              <w:rPr>
                <w:sz w:val="17"/>
              </w:rPr>
              <w:t xml:space="preserve">or microbatch</w:t>
            </w:r>
          </w:p>
        </w:tc>
      </w:tr>
      <w:tr>
        <w:trPr>
          <w:cantSplit w:val="true"/>
        </w:trPr>
        <w:tc>
          <w:tcPr/>
          <w:p>
            <w:pPr>
              <w:pStyle w:val="Compact"/>
              <w:spacing w:before="0" w:after="0" w:line="240" w:lineRule="auto"/>
            </w:pPr>
            <w:r>
              <w:rPr>
                <w:sz w:val="17"/>
              </w:rPr>
              <w:t xml:space="preserve">Small table, simple logic</w:t>
            </w:r>
          </w:p>
        </w:tc>
        <w:tc>
          <w:tcPr/>
          <w:p>
            <w:pPr>
              <w:pStyle w:val="Compact"/>
              <w:spacing w:before="0" w:after="0" w:line="240" w:lineRule="auto"/>
            </w:pPr>
            <w:r>
              <w:rPr>
                <w:sz w:val="17"/>
              </w:rPr>
              <w:t xml:space="preserve">Table (full rebuild)</w:t>
            </w:r>
          </w:p>
        </w:tc>
      </w:tr>
    </w:tbl>
    <w:bookmarkEnd w:id="187"/>
    <w:bookmarkStart w:id="188" w:name="X32e7094609925191a0b182812aad59618843339"/>
    <w:p>
      <w:pPr>
        <w:pStyle w:val="Heading2"/>
      </w:pPr>
      <w:r>
        <w:t xml:space="preserve">9.11 Performance and cost of incremental models</w:t>
      </w:r>
    </w:p>
    <w:p>
      <w:pPr>
        <w:pStyle w:val="Compact"/>
        <w:numPr>
          <w:ilvl w:val="0"/>
          <w:numId w:val="1085"/>
        </w:numPr>
      </w:pPr>
      <w:r>
        <w:t xml:space="preserve">Filter early; avoid scanning the full source.</w:t>
      </w:r>
    </w:p>
    <w:p>
      <w:pPr>
        <w:pStyle w:val="Compact"/>
        <w:numPr>
          <w:ilvl w:val="0"/>
          <w:numId w:val="1085"/>
        </w:numPr>
      </w:pPr>
      <w:r>
        <w:t xml:space="preserve">Partition/cluster on the filter column.</w:t>
      </w:r>
    </w:p>
    <w:p>
      <w:pPr>
        <w:pStyle w:val="Compact"/>
        <w:numPr>
          <w:ilvl w:val="0"/>
          <w:numId w:val="1085"/>
        </w:numPr>
      </w:pPr>
      <w:r>
        <w:t xml:space="preserve">Use</w:t>
      </w:r>
      <w:r>
        <w:t xml:space="preserve"> </w:t>
      </w:r>
      <w:r>
        <w:rPr>
          <w:rStyle w:val="VerbatimChar"/>
        </w:rPr>
        <w:t xml:space="preserve">merge</w:t>
      </w:r>
      <w:r>
        <w:t xml:space="preserve"> </w:t>
      </w:r>
      <w:r>
        <w:t xml:space="preserve">only when needed; append is cheaper.</w:t>
      </w:r>
    </w:p>
    <w:p>
      <w:pPr>
        <w:pStyle w:val="Compact"/>
        <w:numPr>
          <w:ilvl w:val="0"/>
          <w:numId w:val="1085"/>
        </w:numPr>
      </w:pPr>
      <w:r>
        <w:t xml:space="preserve">Beware of small files; run</w:t>
      </w:r>
      <w:r>
        <w:t xml:space="preserve"> </w:t>
      </w:r>
      <w:r>
        <w:rPr>
          <w:rStyle w:val="VerbatimChar"/>
        </w:rPr>
        <w:t xml:space="preserve">OPTIMIZE</w:t>
      </w:r>
      <w:r>
        <w:t xml:space="preserve"> </w:t>
      </w:r>
      <w:r>
        <w:t xml:space="preserve">or use liquid clustering.</w:t>
      </w:r>
    </w:p>
    <w:p>
      <w:pPr>
        <w:pStyle w:val="Compact"/>
        <w:numPr>
          <w:ilvl w:val="0"/>
          <w:numId w:val="1085"/>
        </w:numPr>
      </w:pPr>
      <w:r>
        <w:t xml:space="preserve">Test with</w:t>
      </w:r>
      <w:r>
        <w:t xml:space="preserve"> </w:t>
      </w:r>
      <w:r>
        <w:rPr>
          <w:rStyle w:val="VerbatimChar"/>
        </w:rPr>
        <w:t xml:space="preserve">--full-refresh</w:t>
      </w:r>
      <w:r>
        <w:t xml:space="preserve"> </w:t>
      </w:r>
      <w:r>
        <w:t xml:space="preserve">periodically to catch drift.</w:t>
      </w:r>
    </w:p>
    <w:p>
      <w:pPr>
        <w:pStyle w:val="Compact"/>
        <w:numPr>
          <w:ilvl w:val="0"/>
          <w:numId w:val="1085"/>
        </w:numPr>
      </w:pPr>
      <w:r>
        <w:t xml:space="preserve">Monitor merge cardinality; exploding joins create duplicate keys and slow merges.</w:t>
      </w:r>
    </w:p>
    <w:p>
      <w:pPr>
        <w:pStyle w:val="Compact"/>
        <w:numPr>
          <w:ilvl w:val="0"/>
          <w:numId w:val="1085"/>
        </w:numPr>
      </w:pPr>
      <w:r>
        <w:t xml:space="preserve">Use</w:t>
      </w:r>
      <w:r>
        <w:t xml:space="preserve"> </w:t>
      </w:r>
      <w:r>
        <w:rPr>
          <w:rStyle w:val="VerbatimChar"/>
        </w:rPr>
        <w:t xml:space="preserve">dbt build</w:t>
      </w:r>
      <w:r>
        <w:t xml:space="preserve"> </w:t>
      </w:r>
      <w:r>
        <w:t xml:space="preserve">so tests run before downstream models consume bad data.</w:t>
      </w:r>
    </w:p>
    <w:bookmarkEnd w:id="188"/>
    <w:bookmarkStart w:id="189" w:name="exercises-8"/>
    <w:p>
      <w:pPr>
        <w:pStyle w:val="Heading2"/>
      </w:pPr>
      <w:r>
        <w:t xml:space="preserve">9.12 Exercises</w:t>
      </w:r>
    </w:p>
    <w:p>
      <w:pPr>
        <w:pStyle w:val="FirstParagraph"/>
      </w:pPr>
      <w:r>
        <w:rPr>
          <w:b/>
          <w:bCs/>
        </w:rPr>
        <w:t xml:space="preserve">Exercise 9.1 - Merge.</w:t>
      </w:r>
      <w:r>
        <w:t xml:space="preserve"> </w:t>
      </w:r>
      <w:r>
        <w:t xml:space="preserve">Convert</w:t>
      </w:r>
      <w:r>
        <w:t xml:space="preserve"> </w:t>
      </w:r>
      <w:r>
        <w:rPr>
          <w:rStyle w:val="VerbatimChar"/>
        </w:rPr>
        <w:t xml:space="preserve">fct_orders</w:t>
      </w:r>
      <w:r>
        <w:t xml:space="preserve"> </w:t>
      </w:r>
      <w:r>
        <w:t xml:space="preserve">to incremental with</w:t>
      </w:r>
      <w:r>
        <w:t xml:space="preserve"> </w:t>
      </w:r>
      <w:r>
        <w:rPr>
          <w:rStyle w:val="VerbatimChar"/>
        </w:rPr>
        <w:t xml:space="preserve">unique_key='order_id'</w:t>
      </w:r>
      <w:r>
        <w:t xml:space="preserve"> </w:t>
      </w:r>
      <w:r>
        <w:t xml:space="preserve">and</w:t>
      </w:r>
      <w:r>
        <w:t xml:space="preserve"> </w:t>
      </w:r>
      <w:r>
        <w:rPr>
          <w:rStyle w:val="VerbatimChar"/>
        </w:rPr>
        <w:t xml:space="preserve">merge</w:t>
      </w:r>
      <w:r>
        <w:t xml:space="preserve">. Run twice. Insert a changed order in the source and verify the target updates.</w:t>
      </w:r>
    </w:p>
    <w:p>
      <w:pPr>
        <w:pStyle w:val="BodyText"/>
      </w:pPr>
      <w:r>
        <w:rPr>
          <w:b/>
          <w:bCs/>
        </w:rPr>
        <w:t xml:space="preserve">Exercise 9.2 - Append.</w:t>
      </w:r>
      <w:r>
        <w:t xml:space="preserve"> </w:t>
      </w:r>
      <w:r>
        <w:t xml:space="preserve">Create</w:t>
      </w:r>
      <w:r>
        <w:t xml:space="preserve"> </w:t>
      </w:r>
      <w:r>
        <w:rPr>
          <w:rStyle w:val="VerbatimChar"/>
        </w:rPr>
        <w:t xml:space="preserve">fct_events</w:t>
      </w:r>
      <w:r>
        <w:t xml:space="preserve"> </w:t>
      </w:r>
      <w:r>
        <w:t xml:space="preserve">with</w:t>
      </w:r>
      <w:r>
        <w:t xml:space="preserve"> </w:t>
      </w:r>
      <w:r>
        <w:rPr>
          <w:rStyle w:val="VerbatimChar"/>
        </w:rPr>
        <w:t xml:space="preserve">append</w:t>
      </w:r>
      <w:r>
        <w:t xml:space="preserve"> </w:t>
      </w:r>
      <w:r>
        <w:t xml:space="preserve">and an event-time filter. Insert an event with an older timestamp and observe that it is not picked up. Add a lookback and rerun.</w:t>
      </w:r>
    </w:p>
    <w:p>
      <w:pPr>
        <w:pStyle w:val="BodyText"/>
      </w:pPr>
      <w:r>
        <w:rPr>
          <w:b/>
          <w:bCs/>
        </w:rPr>
        <w:t xml:space="preserve">Exercise 9.3 - Delete+insert.</w:t>
      </w:r>
      <w:r>
        <w:t xml:space="preserve"> </w:t>
      </w:r>
      <w:r>
        <w:t xml:space="preserve">Create a model with</w:t>
      </w:r>
      <w:r>
        <w:t xml:space="preserve"> </w:t>
      </w:r>
      <w:r>
        <w:rPr>
          <w:rStyle w:val="VerbatimChar"/>
        </w:rPr>
        <w:t xml:space="preserve">delete+insert</w:t>
      </w:r>
      <w:r>
        <w:t xml:space="preserve"> </w:t>
      </w:r>
      <w:r>
        <w:t xml:space="preserve">on</w:t>
      </w:r>
      <w:r>
        <w:t xml:space="preserve"> </w:t>
      </w:r>
      <w:r>
        <w:rPr>
          <w:rStyle w:val="VerbatimChar"/>
        </w:rPr>
        <w:t xml:space="preserve">order_id</w:t>
      </w:r>
      <w:r>
        <w:t xml:space="preserve">. Compare the generated SQL with</w:t>
      </w:r>
      <w:r>
        <w:t xml:space="preserve"> </w:t>
      </w:r>
      <w:r>
        <w:rPr>
          <w:rStyle w:val="VerbatimChar"/>
        </w:rPr>
        <w:t xml:space="preserve">merge</w:t>
      </w:r>
      <w:r>
        <w:t xml:space="preserve"> </w:t>
      </w:r>
      <w:r>
        <w:t xml:space="preserve">in</w:t>
      </w:r>
      <w:r>
        <w:t xml:space="preserve"> </w:t>
      </w:r>
      <w:r>
        <w:rPr>
          <w:rStyle w:val="VerbatimChar"/>
        </w:rPr>
        <w:t xml:space="preserve">target/run/</w:t>
      </w:r>
      <w:r>
        <w:t xml:space="preserve">.</w:t>
      </w:r>
    </w:p>
    <w:p>
      <w:pPr>
        <w:pStyle w:val="BodyText"/>
      </w:pPr>
      <w:r>
        <w:rPr>
          <w:b/>
          <w:bCs/>
        </w:rPr>
        <w:t xml:space="preserve">Exercise 9.4 - Microbatch.</w:t>
      </w:r>
      <w:r>
        <w:t xml:space="preserve"> </w:t>
      </w:r>
      <w:r>
        <w:t xml:space="preserve">Create a microbatch model over</w:t>
      </w:r>
      <w:r>
        <w:t xml:space="preserve"> </w:t>
      </w:r>
      <w:r>
        <w:rPr>
          <w:rStyle w:val="VerbatimChar"/>
        </w:rPr>
        <w:t xml:space="preserve">stg_orders</w:t>
      </w:r>
      <w:r>
        <w:t xml:space="preserve"> </w:t>
      </w:r>
      <w:r>
        <w:t xml:space="preserve">with</w:t>
      </w:r>
      <w:r>
        <w:t xml:space="preserve"> </w:t>
      </w:r>
      <w:r>
        <w:rPr>
          <w:rStyle w:val="VerbatimChar"/>
        </w:rPr>
        <w:t xml:space="preserve">event_time='order_date'</w:t>
      </w:r>
      <w:r>
        <w:t xml:space="preserve">,</w:t>
      </w:r>
      <w:r>
        <w:t xml:space="preserve"> </w:t>
      </w:r>
      <w:r>
        <w:rPr>
          <w:rStyle w:val="VerbatimChar"/>
        </w:rPr>
        <w:t xml:space="preserve">begin='1990-01-01'</w:t>
      </w:r>
      <w:r>
        <w:t xml:space="preserve">,</w:t>
      </w:r>
      <w:r>
        <w:t xml:space="preserve"> </w:t>
      </w:r>
      <w:r>
        <w:rPr>
          <w:rStyle w:val="VerbatimChar"/>
        </w:rPr>
        <w:t xml:space="preserve">batch_size='year'</w:t>
      </w:r>
      <w:r>
        <w:t xml:space="preserve">. Run it and inspect the number of batches in the logs.</w:t>
      </w:r>
    </w:p>
    <w:p>
      <w:pPr>
        <w:pStyle w:val="BodyText"/>
      </w:pPr>
      <w:r>
        <w:rPr>
          <w:b/>
          <w:bCs/>
        </w:rPr>
        <w:t xml:space="preserve">Exercise 9.5 - Late data.</w:t>
      </w:r>
      <w:r>
        <w:t xml:space="preserve"> </w:t>
      </w:r>
      <w:r>
        <w:t xml:space="preserve">Simulate a late order (order_date 3 days before max) and prove your model handles it. What lookback do you need?</w:t>
      </w:r>
    </w:p>
    <w:p>
      <w:pPr>
        <w:pStyle w:val="BodyText"/>
      </w:pPr>
      <w:r>
        <w:rPr>
          <w:b/>
          <w:bCs/>
        </w:rPr>
        <w:t xml:space="preserve">Exercise 9.6 - Idempotency.</w:t>
      </w:r>
      <w:r>
        <w:t xml:space="preserve"> </w:t>
      </w:r>
      <w:r>
        <w:t xml:space="preserve">Run your incremental model twice without source changes. Compare row counts and key counts. Then</w:t>
      </w:r>
      <w:r>
        <w:t xml:space="preserve"> </w:t>
      </w:r>
      <w:r>
        <w:rPr>
          <w:rStyle w:val="VerbatimChar"/>
        </w:rPr>
        <w:t xml:space="preserve">--full-refresh</w:t>
      </w:r>
      <w:r>
        <w:t xml:space="preserve"> </w:t>
      </w:r>
      <w:r>
        <w:t xml:space="preserve">and compare.</w:t>
      </w:r>
    </w:p>
    <w:p>
      <w:pPr>
        <w:pStyle w:val="BodyText"/>
      </w:pPr>
      <w:r>
        <w:rPr>
          <w:b/>
          <w:bCs/>
        </w:rPr>
        <w:t xml:space="preserve">Answers.</w:t>
      </w:r>
      <w:r>
        <w:t xml:space="preserve"> </w:t>
      </w:r>
      <w:r>
        <w:t xml:space="preserve">9.1: The merge updates the matched row. 9.2: Without lookback, the older event is outside the filter; add</w:t>
      </w:r>
      <w:r>
        <w:t xml:space="preserve"> </w:t>
      </w:r>
      <w:r>
        <w:rPr>
          <w:rStyle w:val="VerbatimChar"/>
        </w:rPr>
        <w:t xml:space="preserve">-3 days</w:t>
      </w:r>
      <w:r>
        <w:t xml:space="preserve">. 9.3:</w:t>
      </w:r>
      <w:r>
        <w:t xml:space="preserve"> </w:t>
      </w:r>
      <w:r>
        <w:rPr>
          <w:rStyle w:val="VerbatimChar"/>
        </w:rPr>
        <w:t xml:space="preserve">delete+insert</w:t>
      </w:r>
      <w:r>
        <w:t xml:space="preserve"> </w:t>
      </w:r>
      <w:r>
        <w:t xml:space="preserve">runs a</w:t>
      </w:r>
      <w:r>
        <w:t xml:space="preserve"> </w:t>
      </w:r>
      <w:r>
        <w:rPr>
          <w:rStyle w:val="VerbatimChar"/>
        </w:rPr>
        <w:t xml:space="preserve">DELETE</w:t>
      </w:r>
      <w:r>
        <w:t xml:space="preserve"> </w:t>
      </w:r>
      <w:r>
        <w:t xml:space="preserve">+</w:t>
      </w:r>
      <w:r>
        <w:t xml:space="preserve"> </w:t>
      </w:r>
      <w:r>
        <w:rPr>
          <w:rStyle w:val="VerbatimChar"/>
        </w:rPr>
        <w:t xml:space="preserve">INSERT</w:t>
      </w:r>
      <w:r>
        <w:t xml:space="preserve"> </w:t>
      </w:r>
      <w:r>
        <w:t xml:space="preserve">(or</w:t>
      </w:r>
      <w:r>
        <w:t xml:space="preserve"> </w:t>
      </w:r>
      <w:r>
        <w:rPr>
          <w:rStyle w:val="VerbatimChar"/>
        </w:rPr>
        <w:t xml:space="preserve">REPLACE ON</w:t>
      </w:r>
      <w:r>
        <w:t xml:space="preserve"> </w:t>
      </w:r>
      <w:r>
        <w:t xml:space="preserve">on newer DBR);</w:t>
      </w:r>
      <w:r>
        <w:t xml:space="preserve"> </w:t>
      </w:r>
      <w:r>
        <w:rPr>
          <w:rStyle w:val="VerbatimChar"/>
        </w:rPr>
        <w:t xml:space="preserve">merge</w:t>
      </w:r>
      <w:r>
        <w:t xml:space="preserve"> </w:t>
      </w:r>
      <w:r>
        <w:t xml:space="preserve">runs</w:t>
      </w:r>
      <w:r>
        <w:t xml:space="preserve"> </w:t>
      </w:r>
      <w:r>
        <w:rPr>
          <w:rStyle w:val="VerbatimChar"/>
        </w:rPr>
        <w:t xml:space="preserve">MERGE INTO</w:t>
      </w:r>
      <w:r>
        <w:t xml:space="preserve">. 9.4: One batch per year from</w:t>
      </w:r>
      <w:r>
        <w:t xml:space="preserve"> </w:t>
      </w:r>
      <w:r>
        <w:rPr>
          <w:rStyle w:val="VerbatimChar"/>
        </w:rPr>
        <w:t xml:space="preserve">begin</w:t>
      </w:r>
      <w:r>
        <w:t xml:space="preserve"> </w:t>
      </w:r>
      <w:r>
        <w:t xml:space="preserve">to today. 9.5: A lookback &gt;= the lateness window (e.g., 7 days). 9.6: Counts and distinct keys should be stable; full refresh should match.</w:t>
      </w:r>
    </w:p>
    <w:bookmarkEnd w:id="189"/>
    <w:bookmarkStart w:id="190" w:name="interview-check-8"/>
    <w:p>
      <w:pPr>
        <w:pStyle w:val="Heading2"/>
      </w:pPr>
      <w:r>
        <w:t xml:space="preserve">9.13 Interview check</w:t>
      </w:r>
    </w:p>
    <w:p>
      <w:pPr>
        <w:pStyle w:val="Compact"/>
        <w:numPr>
          <w:ilvl w:val="0"/>
          <w:numId w:val="1086"/>
        </w:numPr>
      </w:pPr>
      <w:r>
        <w:t xml:space="preserve">How does</w:t>
      </w:r>
      <w:r>
        <w:t xml:space="preserve"> </w:t>
      </w:r>
      <w:r>
        <w:rPr>
          <w:rStyle w:val="VerbatimChar"/>
        </w:rPr>
        <w:t xml:space="preserve">is_incremental()</w:t>
      </w:r>
      <w:r>
        <w:t xml:space="preserve"> </w:t>
      </w:r>
      <w:r>
        <w:t xml:space="preserve">work, and when is it false?</w:t>
      </w:r>
    </w:p>
    <w:p>
      <w:pPr>
        <w:pStyle w:val="Compact"/>
        <w:numPr>
          <w:ilvl w:val="0"/>
          <w:numId w:val="1086"/>
        </w:numPr>
      </w:pPr>
      <w:r>
        <w:t xml:space="preserve">What is the difference between</w:t>
      </w:r>
      <w:r>
        <w:t xml:space="preserve"> </w:t>
      </w:r>
      <w:r>
        <w:rPr>
          <w:rStyle w:val="VerbatimChar"/>
        </w:rPr>
        <w:t xml:space="preserve">merge</w:t>
      </w:r>
      <w:r>
        <w:t xml:space="preserve">,</w:t>
      </w:r>
      <w:r>
        <w:t xml:space="preserve"> </w:t>
      </w:r>
      <w:r>
        <w:rPr>
          <w:rStyle w:val="VerbatimChar"/>
        </w:rPr>
        <w:t xml:space="preserve">delete+insert</w:t>
      </w:r>
      <w:r>
        <w:t xml:space="preserve">, and</w:t>
      </w:r>
      <w:r>
        <w:t xml:space="preserve"> </w:t>
      </w:r>
      <w:r>
        <w:rPr>
          <w:rStyle w:val="VerbatimChar"/>
        </w:rPr>
        <w:t xml:space="preserve">replace_where</w:t>
      </w:r>
      <w:r>
        <w:t xml:space="preserve">?</w:t>
      </w:r>
    </w:p>
    <w:p>
      <w:pPr>
        <w:pStyle w:val="Compact"/>
        <w:numPr>
          <w:ilvl w:val="0"/>
          <w:numId w:val="1086"/>
        </w:numPr>
      </w:pPr>
      <w:r>
        <w:t xml:space="preserve">How do you handle late-arriving data?</w:t>
      </w:r>
    </w:p>
    <w:p>
      <w:pPr>
        <w:pStyle w:val="Compact"/>
        <w:numPr>
          <w:ilvl w:val="0"/>
          <w:numId w:val="1086"/>
        </w:numPr>
      </w:pPr>
      <w:r>
        <w:t xml:space="preserve">Why can</w:t>
      </w:r>
      <w:r>
        <w:t xml:space="preserve"> </w:t>
      </w:r>
      <w:r>
        <w:rPr>
          <w:rStyle w:val="VerbatimChar"/>
        </w:rPr>
        <w:t xml:space="preserve">append</w:t>
      </w:r>
      <w:r>
        <w:t xml:space="preserve"> </w:t>
      </w:r>
      <w:r>
        <w:t xml:space="preserve">create duplicates?</w:t>
      </w:r>
    </w:p>
    <w:p>
      <w:pPr>
        <w:pStyle w:val="Compact"/>
        <w:numPr>
          <w:ilvl w:val="0"/>
          <w:numId w:val="1086"/>
        </w:numPr>
      </w:pPr>
      <w:r>
        <w:t xml:space="preserve">What does</w:t>
      </w:r>
      <w:r>
        <w:t xml:space="preserve"> </w:t>
      </w:r>
      <w:r>
        <w:rPr>
          <w:rStyle w:val="VerbatimChar"/>
        </w:rPr>
        <w:t xml:space="preserve">on_schema_change</w:t>
      </w:r>
      <w:r>
        <w:t xml:space="preserve"> </w:t>
      </w:r>
      <w:r>
        <w:t xml:space="preserve">do?</w:t>
      </w:r>
    </w:p>
    <w:p>
      <w:pPr>
        <w:pStyle w:val="Compact"/>
        <w:numPr>
          <w:ilvl w:val="0"/>
          <w:numId w:val="1086"/>
        </w:numPr>
      </w:pPr>
      <w:r>
        <w:t xml:space="preserve">When would you choose microbatch over a manual filter?</w:t>
      </w:r>
    </w:p>
    <w:p>
      <w:pPr>
        <w:pStyle w:val="Compact"/>
        <w:numPr>
          <w:ilvl w:val="0"/>
          <w:numId w:val="1086"/>
        </w:numPr>
      </w:pPr>
      <w:r>
        <w:t xml:space="preserve">How do you backfill an incremental model safely?</w:t>
      </w:r>
    </w:p>
    <w:p>
      <w:pPr>
        <w:pStyle w:val="Compact"/>
        <w:numPr>
          <w:ilvl w:val="0"/>
          <w:numId w:val="1086"/>
        </w:numPr>
      </w:pPr>
      <w:r>
        <w:t xml:space="preserve">How do you test idempotency?</w:t>
      </w:r>
    </w:p>
    <w:bookmarkEnd w:id="190"/>
    <w:bookmarkEnd w:id="191"/>
    <w:bookmarkStart w:id="192" w:name="part-vi---databricks"/>
    <w:p>
      <w:pPr>
        <w:pStyle w:val="Heading1"/>
        <w:pageBreakBefore/>
        <w:shd w:val="clear" w:color="auto" w:fill="1F4E79"/>
        <w:jc w:val="center"/>
      </w:pPr>
      <w:r>
        <w:rPr>
          <w:b/>
          <w:color w:val="FFFFFF"/>
          <w:sz w:val="48"/>
        </w:rPr>
        <w:t xml:space="preserve">PART VI - DATABRICKS</w:t>
      </w:r>
    </w:p>
    <w:bookmarkEnd w:id="192"/>
    <w:bookmarkStart w:id="214" w:name="the-databricks-adapter-in-depth"/>
    <w:p>
      <w:pPr>
        <w:pStyle w:val="Heading1"/>
        <w:pageBreakBefore w:val="0"/>
        <w:spacing w:before="0"/>
      </w:pPr>
      <w:r>
        <w:t xml:space="preserve">10. The Databricks Adapter in Depth</w:t>
      </w:r>
    </w:p>
    <w:bookmarkStart w:id="193" w:name="what-the-adapter-does"/>
    <w:p>
      <w:pPr>
        <w:pStyle w:val="Heading2"/>
      </w:pPr>
      <w:r>
        <w:t xml:space="preserve">10.1 What the adapter does</w:t>
      </w:r>
    </w:p>
    <w:p>
      <w:pPr>
        <w:pStyle w:val="FirstParagraph"/>
      </w:pPr>
      <w:r>
        <w:rPr>
          <w:rStyle w:val="VerbatimChar"/>
        </w:rPr>
        <w:t xml:space="preserve">dbt-databricks</w:t>
      </w:r>
      <w:r>
        <w:t xml:space="preserve"> </w:t>
      </w:r>
      <w:r>
        <w:t xml:space="preserve">translates dbt’s generic operations into Databricks SQL and APIs:</w:t>
      </w:r>
    </w:p>
    <w:p>
      <w:pPr>
        <w:pStyle w:val="Compact"/>
        <w:numPr>
          <w:ilvl w:val="0"/>
          <w:numId w:val="1087"/>
        </w:numPr>
      </w:pPr>
      <w:r>
        <w:t xml:space="preserve">Creates schemas, views, tables, incremental tables, materialized views, and streaming tables.</w:t>
      </w:r>
    </w:p>
    <w:p>
      <w:pPr>
        <w:pStyle w:val="Compact"/>
        <w:numPr>
          <w:ilvl w:val="0"/>
          <w:numId w:val="1087"/>
        </w:numPr>
      </w:pPr>
      <w:r>
        <w:t xml:space="preserve">Runs</w:t>
      </w:r>
      <w:r>
        <w:t xml:space="preserve"> </w:t>
      </w:r>
      <w:r>
        <w:rPr>
          <w:rStyle w:val="VerbatimChar"/>
        </w:rPr>
        <w:t xml:space="preserve">MERGE</w:t>
      </w:r>
      <w:r>
        <w:t xml:space="preserve">,</w:t>
      </w:r>
      <w:r>
        <w:t xml:space="preserve"> </w:t>
      </w:r>
      <w:r>
        <w:rPr>
          <w:rStyle w:val="VerbatimChar"/>
        </w:rPr>
        <w:t xml:space="preserve">DELETE</w:t>
      </w:r>
      <w:r>
        <w:t xml:space="preserve">,</w:t>
      </w:r>
      <w:r>
        <w:t xml:space="preserve"> </w:t>
      </w:r>
      <w:r>
        <w:rPr>
          <w:rStyle w:val="VerbatimChar"/>
        </w:rPr>
        <w:t xml:space="preserve">INSERT</w:t>
      </w:r>
      <w:r>
        <w:t xml:space="preserve">,</w:t>
      </w:r>
      <w:r>
        <w:t xml:space="preserve"> </w:t>
      </w:r>
      <w:r>
        <w:rPr>
          <w:rStyle w:val="VerbatimChar"/>
        </w:rPr>
        <w:t xml:space="preserve">REPLACE WHERE</w:t>
      </w:r>
      <w:r>
        <w:t xml:space="preserve">, and</w:t>
      </w:r>
      <w:r>
        <w:t xml:space="preserve"> </w:t>
      </w:r>
      <w:r>
        <w:rPr>
          <w:rStyle w:val="VerbatimChar"/>
        </w:rPr>
        <w:t xml:space="preserve">INSERT OVERWRITE</w:t>
      </w:r>
      <w:r>
        <w:t xml:space="preserve">.</w:t>
      </w:r>
    </w:p>
    <w:p>
      <w:pPr>
        <w:pStyle w:val="Compact"/>
        <w:numPr>
          <w:ilvl w:val="0"/>
          <w:numId w:val="1087"/>
        </w:numPr>
      </w:pPr>
      <w:r>
        <w:t xml:space="preserve">Reads metadata from Unity Catalog and</w:t>
      </w:r>
      <w:r>
        <w:t xml:space="preserve"> </w:t>
      </w:r>
      <w:r>
        <w:rPr>
          <w:rStyle w:val="VerbatimChar"/>
        </w:rPr>
        <w:t xml:space="preserve">INFORMATION_SCHEMA</w:t>
      </w:r>
      <w:r>
        <w:t xml:space="preserve">.</w:t>
      </w:r>
    </w:p>
    <w:p>
      <w:pPr>
        <w:pStyle w:val="Compact"/>
        <w:numPr>
          <w:ilvl w:val="0"/>
          <w:numId w:val="1087"/>
        </w:numPr>
      </w:pPr>
      <w:r>
        <w:t xml:space="preserve">Submits Python models as notebooks or jobs.</w:t>
      </w:r>
    </w:p>
    <w:p>
      <w:pPr>
        <w:pStyle w:val="Compact"/>
        <w:numPr>
          <w:ilvl w:val="0"/>
          <w:numId w:val="1087"/>
        </w:numPr>
      </w:pPr>
      <w:r>
        <w:t xml:space="preserve">Applies Unity Catalog tags, masks, row filters, and grants.</w:t>
      </w:r>
    </w:p>
    <w:p>
      <w:pPr>
        <w:pStyle w:val="Compact"/>
        <w:numPr>
          <w:ilvl w:val="0"/>
          <w:numId w:val="1087"/>
        </w:numPr>
      </w:pPr>
      <w:r>
        <w:t xml:space="preserve">Manages compute selection per model.</w:t>
      </w:r>
    </w:p>
    <w:p>
      <w:pPr>
        <w:pStyle w:val="FirstParagraph"/>
      </w:pPr>
      <w:r>
        <w:t xml:space="preserve">The adapter is a plugin. dbt Core provides the framework; the adapter provides the Databricks dialect.</w:t>
      </w:r>
    </w:p>
    <w:bookmarkEnd w:id="193"/>
    <w:bookmarkStart w:id="195" w:name="connection-and-environment-strategy"/>
    <w:p>
      <w:pPr>
        <w:pStyle w:val="Heading2"/>
      </w:pPr>
      <w:r>
        <w:t xml:space="preserve">10.2 Connection and environment strategy</w:t>
      </w:r>
    </w:p>
    <w:p>
      <w:pPr>
        <w:pStyle w:val="FirstParagraph"/>
      </w:pPr>
      <w:r>
        <w:t xml:space="preserve">A production-grade</w:t>
      </w:r>
      <w:r>
        <w:t xml:space="preserve"> </w:t>
      </w:r>
      <w:r>
        <w:rPr>
          <w:rStyle w:val="VerbatimChar"/>
        </w:rPr>
        <w:t xml:space="preserve">profiles.yml</w:t>
      </w:r>
      <w:r>
        <w:t xml:space="preserve"> </w:t>
      </w:r>
      <w:r>
        <w:t xml:space="preserve">usually has three targets:</w:t>
      </w:r>
    </w:p>
    <w:p>
      <w:pPr>
        <w:pStyle w:val="SourceCode"/>
        <w:shd w:val="clear" w:color="auto" w:fill="F6F8FA"/>
        <w:ind w:left="80" w:right="80"/>
      </w:pPr>
      <w:r>
        <w:rPr>
          <w:rStyle w:val="FunctionTok"/>
        </w:rPr>
        <w:t xml:space="preserve">dbt_dbx</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dev</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dev_jane</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/sql/1.0/warehouses/xxxxxxxxxxxxxxxx</w:t>
      </w:r>
      <w:r>
        <w:br/>
      </w:r>
      <w:r>
        <w:rPr>
          <w:rStyle w:val="AttributeTok"/>
        </w:rPr>
        <w:t xml:space="preserve">      </w:t>
      </w:r>
      <w:r>
        <w:rPr>
          <w:rStyle w:val="FunctionTok"/>
        </w:rPr>
        <w:t xml:space="preserve">auth_type</w:t>
      </w:r>
      <w:r>
        <w:rPr>
          <w:rStyle w:val="KeywordTok"/>
        </w:rPr>
        <w:t xml:space="preserve">:</w:t>
      </w:r>
      <w:r>
        <w:rPr>
          <w:rStyle w:val="AttributeTok"/>
        </w:rPr>
        <w:t xml:space="preserve"> oauth</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ci</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ci_pr_123</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/sql/1.0/warehouses/xxxxxxxxxxxxxxxx</w:t>
      </w:r>
      <w:r>
        <w:br/>
      </w:r>
      <w:r>
        <w:rPr>
          <w:rStyle w:val="AttributeTok"/>
        </w:rPr>
        <w:t xml:space="preserve">      </w:t>
      </w:r>
      <w:r>
        <w:rPr>
          <w:rStyle w:val="FunctionTok"/>
        </w:rPr>
        <w:t xml:space="preserve">auth_type</w:t>
      </w:r>
      <w:r>
        <w:rPr>
          <w:rStyle w:val="KeywordTok"/>
        </w:rPr>
        <w:t xml:space="preserve">:</w:t>
      </w:r>
      <w:r>
        <w:rPr>
          <w:rStyle w:val="AttributeTok"/>
        </w:rPr>
        <w:t xml:space="preserve"> oauth</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br/>
      </w:r>
      <w:r>
        <w:rPr>
          <w:rStyle w:val="AttributeTok"/>
        </w:rPr>
        <w:t xml:space="preserve">    </w:t>
      </w:r>
      <w:r>
        <w:rPr>
          <w:rStyle w:val="FunctionTok"/>
        </w:rPr>
        <w:t xml:space="preserve">prod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gold</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/sql/1.0/warehouses/xxxxxxxxxxxxxxxx</w:t>
      </w:r>
      <w:r>
        <w:br/>
      </w:r>
      <w:r>
        <w:rPr>
          <w:rStyle w:val="AttributeTok"/>
        </w:rPr>
        <w:t xml:space="preserve">      </w:t>
      </w:r>
      <w:r>
        <w:rPr>
          <w:rStyle w:val="FunctionTok"/>
        </w:rPr>
        <w:t xml:space="preserve">auth_type</w:t>
      </w:r>
      <w:r>
        <w:rPr>
          <w:rStyle w:val="KeywordTok"/>
        </w:rPr>
        <w:t xml:space="preserve">:</w:t>
      </w:r>
      <w:r>
        <w:rPr>
          <w:rStyle w:val="AttributeTok"/>
        </w:rPr>
        <w:t xml:space="preserve"> oauth</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p>
    <w:p>
      <w:pPr>
        <w:pStyle w:val="FirstParagraph"/>
      </w:pPr>
      <w:r>
        <w:t xml:space="preserve">Key decisions: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Decision</w:t>
            </w:r>
          </w:p>
        </w:tc>
        <w:tc>
          <w:tcPr>
            <w:shd w:val="clear" w:color="auto" w:fill="DBE5F1"/>
          </w:tcPr>
          <w:p>
            <w:pPr>
              <w:pStyle w:val="Compact"/>
              <w:spacing w:before="0" w:after="0" w:line="240" w:lineRule="auto"/>
            </w:pPr>
            <w:r>
              <w:rPr>
                <w:b/>
                <w:sz w:val="17"/>
              </w:rPr>
              <w:t xml:space="preserve">Recommendation</w:t>
            </w:r>
          </w:p>
        </w:tc>
      </w:tr>
      <w:tr>
        <w:trPr>
          <w:cantSplit w:val="true"/>
        </w:trPr>
        <w:tc>
          <w:tcPr/>
          <w:p>
            <w:pPr>
              <w:pStyle w:val="Compact"/>
              <w:spacing w:before="0" w:after="0" w:line="240" w:lineRule="auto"/>
            </w:pPr>
            <w:r>
              <w:rPr>
                <w:sz w:val="17"/>
              </w:rPr>
              <w:t xml:space="preserve">Catalog</w:t>
            </w:r>
          </w:p>
        </w:tc>
        <w:tc>
          <w:tcPr/>
          <w:p>
            <w:pPr>
              <w:pStyle w:val="Compact"/>
              <w:spacing w:before="0" w:after="0" w:line="240" w:lineRule="auto"/>
            </w:pPr>
            <w:r>
              <w:rPr>
                <w:sz w:val="17"/>
              </w:rPr>
              <w:t xml:space="preserve">One per environment/domain; isolate dev from prod</w:t>
            </w:r>
          </w:p>
        </w:tc>
      </w:tr>
      <w:tr>
        <w:trPr>
          <w:cantSplit w:val="true"/>
        </w:trPr>
        <w:tc>
          <w:tcPr/>
          <w:p>
            <w:pPr>
              <w:pStyle w:val="Compact"/>
              <w:spacing w:before="0" w:after="0" w:line="240" w:lineRule="auto"/>
            </w:pPr>
            <w:r>
              <w:rPr>
                <w:sz w:val="17"/>
              </w:rPr>
              <w:t xml:space="preserve">Schema</w:t>
            </w:r>
          </w:p>
        </w:tc>
        <w:tc>
          <w:tcPr/>
          <w:p>
            <w:pPr>
              <w:pStyle w:val="Compact"/>
              <w:spacing w:before="0" w:after="0" w:line="240" w:lineRule="auto"/>
            </w:pPr>
            <w:r>
              <w:rPr>
                <w:sz w:val="17"/>
              </w:rPr>
              <w:t xml:space="preserve">Per developer in dev, fixed in prod, per PR in CI</w:t>
            </w:r>
          </w:p>
        </w:tc>
      </w:tr>
      <w:tr>
        <w:trPr>
          <w:cantSplit w:val="true"/>
        </w:trPr>
        <w:tc>
          <w:tcPr/>
          <w:p>
            <w:pPr>
              <w:pStyle w:val="Compact"/>
              <w:spacing w:before="0" w:after="0" w:line="240" w:lineRule="auto"/>
            </w:pPr>
            <w:r>
              <w:rPr>
                <w:sz w:val="17"/>
              </w:rPr>
              <w:t xml:space="preserve">Compute</w:t>
            </w:r>
          </w:p>
        </w:tc>
        <w:tc>
          <w:tcPr/>
          <w:p>
            <w:pPr>
              <w:pStyle w:val="Compact"/>
              <w:spacing w:before="0" w:after="0" w:line="240" w:lineRule="auto"/>
            </w:pPr>
            <w:r>
              <w:rPr>
                <w:sz w:val="17"/>
              </w:rPr>
              <w:t xml:space="preserve">Serverless SQL warehouse for most models; job clusters for Python/large jobs</w:t>
            </w:r>
          </w:p>
        </w:tc>
      </w:tr>
      <w:tr>
        <w:trPr>
          <w:cantSplit w:val="true"/>
        </w:trPr>
        <w:tc>
          <w:tcPr/>
          <w:p>
            <w:pPr>
              <w:pStyle w:val="Compact"/>
              <w:spacing w:before="0" w:after="0" w:line="240" w:lineRule="auto"/>
            </w:pPr>
            <w:r>
              <w:rPr>
                <w:sz w:val="17"/>
              </w:rPr>
              <w:t xml:space="preserve">Auth</w:t>
            </w:r>
          </w:p>
        </w:tc>
        <w:tc>
          <w:tcPr/>
          <w:p>
            <w:pPr>
              <w:pStyle w:val="Compact"/>
              <w:spacing w:before="0" w:after="0" w:line="240" w:lineRule="auto"/>
            </w:pPr>
            <w:r>
              <w:rPr>
                <w:sz w:val="17"/>
              </w:rPr>
              <w:t xml:space="preserve">OAuth for humans; service principal for CI/CD</w:t>
            </w:r>
          </w:p>
        </w:tc>
      </w:tr>
      <w:tr>
        <w:trPr>
          <w:cantSplit w:val="true"/>
        </w:trPr>
        <w:tc>
          <w:tcPr/>
          <w:p>
            <w:pPr>
              <w:pStyle w:val="Compact"/>
              <w:spacing w:before="0" w:after="0" w:line="240" w:lineRule="auto"/>
            </w:pPr>
            <w:r>
              <w:rPr>
                <w:sz w:val="17"/>
              </w:rPr>
              <w:t xml:space="preserve">Threads</w:t>
            </w:r>
          </w:p>
        </w:tc>
        <w:tc>
          <w:tcPr/>
          <w:p>
            <w:pPr>
              <w:pStyle w:val="Compact"/>
              <w:spacing w:before="0" w:after="0" w:line="240" w:lineRule="auto"/>
            </w:pPr>
            <w:r>
              <w:rPr>
                <w:sz w:val="17"/>
              </w:rPr>
              <w:t xml:space="preserve">4-8 for a small warehouse; tune to concurrency</w:t>
            </w:r>
          </w:p>
        </w:tc>
      </w:tr>
      <w:tr>
        <w:trPr>
          <w:cantSplit w:val="true"/>
        </w:trPr>
        <w:tc>
          <w:tcPr/>
          <w:p>
            <w:pPr>
              <w:pStyle w:val="Compact"/>
              <w:spacing w:before="0" w:after="0" w:line="240" w:lineRule="auto"/>
            </w:pPr>
            <w:r>
              <w:rPr>
                <w:sz w:val="17"/>
              </w:rPr>
              <w:t xml:space="preserve">Token storage</w:t>
            </w:r>
          </w:p>
        </w:tc>
        <w:tc>
          <w:tcPr/>
          <w:p>
            <w:pPr>
              <w:pStyle w:val="Compact"/>
              <w:spacing w:before="0" w:after="0" w:line="240" w:lineRule="auto"/>
            </w:pPr>
            <w:r>
              <w:rPr>
                <w:sz w:val="17"/>
              </w:rPr>
              <w:t xml:space="preserve">Environment variable or secret manager; never Git</w:t>
            </w:r>
          </w:p>
        </w:tc>
      </w:tr>
    </w:tbl>
    <w:bookmarkStart w:id="194" w:name="separate-catalogs-vs-separate-schemas"/>
    <w:p>
      <w:pPr>
        <w:pStyle w:val="Heading3"/>
      </w:pPr>
      <w:r>
        <w:t xml:space="preserve">Separate catalogs vs separate schemas</w:t>
      </w:r>
    </w:p>
    <w:p>
      <w:pPr>
        <w:pStyle w:val="Compact"/>
        <w:numPr>
          <w:ilvl w:val="0"/>
          <w:numId w:val="1088"/>
        </w:numPr>
      </w:pPr>
      <w:r>
        <w:rPr>
          <w:b/>
          <w:bCs/>
        </w:rPr>
        <w:t xml:space="preserve">Separate catalogs</w:t>
      </w:r>
      <w:r>
        <w:t xml:space="preserve"> </w:t>
      </w:r>
      <w:r>
        <w:t xml:space="preserve">(</w:t>
      </w:r>
      <w:r>
        <w:rPr>
          <w:rStyle w:val="VerbatimChar"/>
        </w:rPr>
        <w:t xml:space="preserve">analytics_dev</w:t>
      </w:r>
      <w:r>
        <w:t xml:space="preserve">,</w:t>
      </w:r>
      <w:r>
        <w:t xml:space="preserve"> </w:t>
      </w:r>
      <w:r>
        <w:rPr>
          <w:rStyle w:val="VerbatimChar"/>
        </w:rPr>
        <w:t xml:space="preserve">analytics_prod</w:t>
      </w:r>
      <w:r>
        <w:t xml:space="preserve">) give strong isolation and simpler grants.</w:t>
      </w:r>
    </w:p>
    <w:p>
      <w:pPr>
        <w:pStyle w:val="Compact"/>
        <w:numPr>
          <w:ilvl w:val="0"/>
          <w:numId w:val="1088"/>
        </w:numPr>
      </w:pPr>
      <w:r>
        <w:rPr>
          <w:b/>
          <w:bCs/>
        </w:rPr>
        <w:t xml:space="preserve">Separate schemas</w:t>
      </w:r>
      <w:r>
        <w:t xml:space="preserve"> </w:t>
      </w:r>
      <w:r>
        <w:t xml:space="preserve">in one catalog are cheaper to manage but easier to mix up.</w:t>
      </w:r>
    </w:p>
    <w:p>
      <w:pPr>
        <w:pStyle w:val="FirstParagraph"/>
      </w:pPr>
      <w:r>
        <w:t xml:space="preserve">For learning, one catalog with</w:t>
      </w:r>
      <w:r>
        <w:t xml:space="preserve"> </w:t>
      </w:r>
      <w:r>
        <w:rPr>
          <w:rStyle w:val="VerbatimChar"/>
        </w:rPr>
        <w:t xml:space="preserve">dev_&lt;name&gt;</w:t>
      </w:r>
      <w:r>
        <w:t xml:space="preserve"> </w:t>
      </w:r>
      <w:r>
        <w:t xml:space="preserve">schemas is fine. For production, separate catalogs or at least separate schemas with least-privilege grants.</w:t>
      </w:r>
    </w:p>
    <w:bookmarkEnd w:id="194"/>
    <w:bookmarkEnd w:id="195"/>
    <w:bookmarkStart w:id="197" w:name="unity-catalog-and-three-level-naming"/>
    <w:p>
      <w:pPr>
        <w:pStyle w:val="Heading2"/>
      </w:pPr>
      <w:r>
        <w:t xml:space="preserve">10.3 Unity Catalog and three-level naming</w:t>
      </w:r>
    </w:p>
    <w:p>
      <w:pPr>
        <w:pStyle w:val="FirstParagraph"/>
      </w:pPr>
      <w:r>
        <w:t xml:space="preserve">dbt-databricks uses the profile’s</w:t>
      </w:r>
      <w:r>
        <w:t xml:space="preserve"> </w:t>
      </w:r>
      <w:r>
        <w:rPr>
          <w:rStyle w:val="VerbatimChar"/>
        </w:rPr>
        <w:t xml:space="preserve">catalog</w:t>
      </w:r>
      <w:r>
        <w:t xml:space="preserve"> </w:t>
      </w:r>
      <w:r>
        <w:t xml:space="preserve">and</w:t>
      </w:r>
      <w:r>
        <w:t xml:space="preserve"> </w:t>
      </w:r>
      <w:r>
        <w:rPr>
          <w:rStyle w:val="VerbatimChar"/>
        </w:rPr>
        <w:t xml:space="preserve">schema</w:t>
      </w:r>
      <w:r>
        <w:t xml:space="preserve"> </w:t>
      </w:r>
      <w:r>
        <w:t xml:space="preserve">to build</w:t>
      </w:r>
      <w:r>
        <w:t xml:space="preserve"> </w:t>
      </w:r>
      <w:r>
        <w:rPr>
          <w:rStyle w:val="VerbatimChar"/>
        </w:rPr>
        <w:t xml:space="preserve">catalog.schema.identifier</w:t>
      </w:r>
      <w:r>
        <w:t xml:space="preserve">.</w:t>
      </w:r>
    </w:p>
    <w:p>
      <w:pPr>
        <w:pStyle w:val="SourceCode"/>
        <w:shd w:val="clear" w:color="auto" w:fill="F6F8FA"/>
        <w:ind w:left="80" w:right="80"/>
      </w:pPr>
      <w:r>
        <w:rPr>
          <w:rStyle w:val="CommentTok"/>
        </w:rPr>
        <w:t xml:space="preserve"># profiles.yml</w:t>
      </w:r>
      <w:r>
        <w:br/>
      </w:r>
      <w:r>
        <w:rPr>
          <w:rStyle w:val="FunctionTok"/>
        </w:rPr>
        <w:t xml:space="preserve">catalog</w:t>
      </w:r>
      <w:r>
        <w:rPr>
          <w:rStyle w:val="KeywordTok"/>
        </w:rPr>
        <w:t xml:space="preserve">:</w:t>
      </w:r>
      <w:r>
        <w:rPr>
          <w:rStyle w:val="AttributeTok"/>
        </w:rPr>
        <w:t xml:space="preserve"> analytics_lab</w:t>
      </w:r>
      <w:r>
        <w:br/>
      </w:r>
      <w:r>
        <w:rPr>
          <w:rStyle w:val="FunctionTok"/>
        </w:rPr>
        <w:t xml:space="preserve">schema</w:t>
      </w:r>
      <w:r>
        <w:rPr>
          <w:rStyle w:val="KeywordTok"/>
        </w:rPr>
        <w:t xml:space="preserve">:</w:t>
      </w:r>
      <w:r>
        <w:rPr>
          <w:rStyle w:val="AttributeTok"/>
        </w:rPr>
        <w:t xml:space="preserve"> silver</w:t>
      </w:r>
    </w:p>
    <w:p>
      <w:pPr>
        <w:pStyle w:val="SourceCode"/>
        <w:shd w:val="clear" w:color="auto" w:fill="F6F8FA"/>
        <w:ind w:left="80" w:right="80"/>
      </w:pPr>
      <w:r>
        <w:rPr>
          <w:rStyle w:val="CommentTok"/>
        </w:rPr>
        <w:t xml:space="preserve">-- model target</w:t>
      </w:r>
      <w:r>
        <w:br/>
      </w:r>
      <w:r>
        <w:rPr>
          <w:rStyle w:val="NormalTok"/>
        </w:rPr>
        <w:t xml:space="preserve">analytics_lab.silver.stg_orders</w:t>
      </w:r>
    </w:p>
    <w:p>
      <w:pPr>
        <w:pStyle w:val="FirstParagraph"/>
      </w:pPr>
      <w:r>
        <w:t xml:space="preserve">Model-level overrides:</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database</w:t>
      </w:r>
      <w:r>
        <w:rPr>
          <w:rStyle w:val="OperatorTok"/>
        </w:rPr>
        <w:t xml:space="preserve">=</w:t>
      </w:r>
      <w:r>
        <w:rPr>
          <w:rStyle w:val="StringTok"/>
        </w:rPr>
        <w:t xml:space="preserve">'analytics_lab'</w:t>
      </w:r>
      <w:r>
        <w:rPr>
          <w:rStyle w:val="NormalTok"/>
        </w:rPr>
        <w:t xml:space="preserve">,   </w:t>
      </w:r>
      <w:r>
        <w:rPr>
          <w:rStyle w:val="CommentTok"/>
        </w:rPr>
        <w:t xml:space="preserve">-- catalog on Databricks</w:t>
      </w:r>
      <w:r>
        <w:br/>
      </w:r>
      <w:r>
        <w:rPr>
          <w:rStyle w:val="NormalTok"/>
        </w:rPr>
        <w:t xml:space="preserve">    </w:t>
      </w:r>
      <w:r>
        <w:rPr>
          <w:rStyle w:val="KeywordTok"/>
        </w:rPr>
        <w:t xml:space="preserve">schema</w:t>
      </w:r>
      <w:r>
        <w:rPr>
          <w:rStyle w:val="OperatorTok"/>
        </w:rPr>
        <w:t xml:space="preserve">=</w:t>
      </w:r>
      <w:r>
        <w:rPr>
          <w:rStyle w:val="StringTok"/>
        </w:rPr>
        <w:t xml:space="preserve">'gold'</w:t>
      </w:r>
      <w:r>
        <w:rPr>
          <w:rStyle w:val="NormalTok"/>
        </w:rPr>
        <w:t xml:space="preserve">,</w:t>
      </w:r>
      <w:r>
        <w:br/>
      </w:r>
      <w:r>
        <w:rPr>
          <w:rStyle w:val="NormalTok"/>
        </w:rPr>
        <w:t xml:space="preserve">    alias</w:t>
      </w:r>
      <w:r>
        <w:rPr>
          <w:rStyle w:val="OperatorTok"/>
        </w:rPr>
        <w:t xml:space="preserve">=</w:t>
      </w:r>
      <w:r>
        <w:rPr>
          <w:rStyle w:val="StringTok"/>
        </w:rPr>
        <w:t xml:space="preserve">'orders'</w:t>
      </w:r>
      <w:r>
        <w:br/>
      </w:r>
      <w:r>
        <w:rPr>
          <w:rStyle w:val="NormalTok"/>
        </w:rPr>
        <w:t xml:space="preserve">) }}</w:t>
      </w:r>
    </w:p>
    <w:p>
      <w:pPr>
        <w:pStyle w:val="FirstParagraph"/>
      </w:pPr>
      <w:r>
        <w:t xml:space="preserve">Prefer</w:t>
      </w:r>
      <w:r>
        <w:t xml:space="preserve"> </w:t>
      </w:r>
      <w:r>
        <w:rPr>
          <w:rStyle w:val="VerbatimChar"/>
        </w:rPr>
        <w:t xml:space="preserve">schema</w:t>
      </w:r>
      <w:r>
        <w:t xml:space="preserve"> </w:t>
      </w:r>
      <w:r>
        <w:t xml:space="preserve">and</w:t>
      </w:r>
      <w:r>
        <w:t xml:space="preserve"> </w:t>
      </w:r>
      <w:r>
        <w:rPr>
          <w:rStyle w:val="VerbatimChar"/>
        </w:rPr>
        <w:t xml:space="preserve">alias</w:t>
      </w:r>
      <w:r>
        <w:t xml:space="preserve">; use</w:t>
      </w:r>
      <w:r>
        <w:t xml:space="preserve"> </w:t>
      </w:r>
      <w:r>
        <w:rPr>
          <w:rStyle w:val="VerbatimChar"/>
        </w:rPr>
        <w:t xml:space="preserve">database</w:t>
      </w:r>
      <w:r>
        <w:t xml:space="preserve"> </w:t>
      </w:r>
      <w:r>
        <w:t xml:space="preserve">only when you need to cross catalogs. Some teams use</w:t>
      </w:r>
      <w:r>
        <w:t xml:space="preserve"> </w:t>
      </w:r>
      <w:r>
        <w:rPr>
          <w:rStyle w:val="VerbatimChar"/>
        </w:rPr>
        <w:t xml:space="preserve">catalogs.yml</w:t>
      </w:r>
      <w:r>
        <w:t xml:space="preserve"> </w:t>
      </w:r>
      <w:r>
        <w:t xml:space="preserve">for multi-catalog/mesh setups (newer feature); keep it simple unless you need cross-platform or multi-catalog builds.</w:t>
      </w:r>
    </w:p>
    <w:bookmarkStart w:id="196" w:name="custom-schema-macro-for-unity-catalog"/>
    <w:p>
      <w:pPr>
        <w:pStyle w:val="Heading3"/>
      </w:pPr>
      <w:r>
        <w:t xml:space="preserve">Custom schema macro for Unity Catalog</w:t>
      </w:r>
    </w:p>
    <w:p>
      <w:pPr>
        <w:pStyle w:val="SourceCode"/>
        <w:shd w:val="clear" w:color="auto" w:fill="F6F8FA"/>
        <w:ind w:left="80" w:right="80"/>
      </w:pPr>
      <w:r>
        <w:rPr>
          <w:rStyle w:val="NormalTok"/>
        </w:rPr>
        <w:t xml:space="preserve">{% macro generate_schema_name(custom_schema_name, node)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custom_schema_name </w:t>
      </w:r>
      <w:r>
        <w:rPr>
          <w:rStyle w:val="KeywordTok"/>
        </w:rPr>
        <w:t xml:space="preserve">is</w:t>
      </w:r>
      <w:r>
        <w:rPr>
          <w:rStyle w:val="NormalTok"/>
        </w:rPr>
        <w:t xml:space="preserve"> </w:t>
      </w:r>
      <w:r>
        <w:rPr>
          <w:rStyle w:val="KeywordTok"/>
        </w:rPr>
        <w:t xml:space="preserve">none</w:t>
      </w:r>
      <w:r>
        <w:rPr>
          <w:rStyle w:val="NormalTok"/>
        </w:rPr>
        <w:t xml:space="preserve"> </w:t>
      </w:r>
      <w:r>
        <w:rPr>
          <w:rStyle w:val="OperatorTok"/>
        </w:rPr>
        <w:t xml:space="preserve">-</w:t>
      </w:r>
      <w:r>
        <w:rPr>
          <w:rStyle w:val="NormalTok"/>
        </w:rPr>
        <w:t xml:space="preserve">%}</w:t>
      </w:r>
      <w:r>
        <w:br/>
      </w:r>
      <w:r>
        <w:rPr>
          <w:rStyle w:val="NormalTok"/>
        </w:rPr>
        <w:t xml:space="preserve">        {{ target.</w:t>
      </w:r>
      <w:r>
        <w:rPr>
          <w:rStyle w:val="KeywordTok"/>
        </w:rPr>
        <w:t xml:space="preserve">schema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w:t>
      </w:r>
      <w:r>
        <w:br/>
      </w:r>
      <w:r>
        <w:rPr>
          <w:rStyle w:val="NormalTok"/>
        </w:rPr>
        <w:t xml:space="preserve">        {{ custom_schema_name | </w:t>
      </w:r>
      <w:r>
        <w:rPr>
          <w:rStyle w:val="FunctionTok"/>
        </w:rPr>
        <w:t xml:space="preserve">trim</w:t>
      </w:r>
      <w:r>
        <w:rPr>
          <w:rStyle w:val="NormalTok"/>
        </w:rPr>
        <w:t xml:space="preserve"> }}</w:t>
      </w:r>
      <w:r>
        <w:br/>
      </w:r>
      <w:r>
        <w:rPr>
          <w:rStyle w:val="NormalTok"/>
        </w:rPr>
        <w:t xml:space="preserve">    {%</w:t>
      </w:r>
      <w:r>
        <w:rPr>
          <w:rStyle w:val="OperatorTok"/>
        </w:rPr>
        <w:t xml:space="preserve">-</w:t>
      </w:r>
      <w:r>
        <w:rPr>
          <w:rStyle w:val="NormalTok"/>
        </w:rPr>
        <w:t xml:space="preserve"> endif </w:t>
      </w:r>
      <w:r>
        <w:rPr>
          <w:rStyle w:val="OperatorTok"/>
        </w:rPr>
        <w:t xml:space="preserve">-</w:t>
      </w:r>
      <w:r>
        <w:rPr>
          <w:rStyle w:val="NormalTok"/>
        </w:rPr>
        <w:t xml:space="preserve">%}</w:t>
      </w:r>
      <w:r>
        <w:br/>
      </w:r>
      <w:r>
        <w:rPr>
          <w:rStyle w:val="NormalTok"/>
        </w:rPr>
        <w:t xml:space="preserve">{%</w:t>
      </w:r>
      <w:r>
        <w:rPr>
          <w:rStyle w:val="OperatorTok"/>
        </w:rPr>
        <w:t xml:space="preserve">-</w:t>
      </w:r>
      <w:r>
        <w:rPr>
          <w:rStyle w:val="NormalTok"/>
        </w:rPr>
        <w:t xml:space="preserve"> endmacro %}</w:t>
      </w:r>
    </w:p>
    <w:p>
      <w:pPr>
        <w:pStyle w:val="FirstParagraph"/>
      </w:pPr>
      <w:r>
        <w:t xml:space="preserve">This produces</w:t>
      </w:r>
      <w:r>
        <w:t xml:space="preserve"> </w:t>
      </w:r>
      <w:r>
        <w:rPr>
          <w:rStyle w:val="VerbatimChar"/>
        </w:rPr>
        <w:t xml:space="preserve">analytics_lab.silver</w:t>
      </w:r>
      <w:r>
        <w:t xml:space="preserve">,</w:t>
      </w:r>
      <w:r>
        <w:t xml:space="preserve"> </w:t>
      </w:r>
      <w:r>
        <w:rPr>
          <w:rStyle w:val="VerbatimChar"/>
        </w:rPr>
        <w:t xml:space="preserve">analytics_lab.gold</w:t>
      </w:r>
      <w:r>
        <w:t xml:space="preserve">, exactly matching the medallion layers.</w:t>
      </w:r>
    </w:p>
    <w:bookmarkEnd w:id="196"/>
    <w:bookmarkEnd w:id="197"/>
    <w:bookmarkStart w:id="200" w:name="databricks-specific-table-configs"/>
    <w:p>
      <w:pPr>
        <w:pStyle w:val="Heading2"/>
      </w:pPr>
      <w:r>
        <w:t xml:space="preserve">10.4 Databricks-specific table configs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Config</w:t>
            </w:r>
          </w:p>
        </w:tc>
        <w:tc>
          <w:tcPr>
            <w:shd w:val="clear" w:color="auto" w:fill="DBE5F1"/>
          </w:tcPr>
          <w:p>
            <w:pPr>
              <w:pStyle w:val="Compact"/>
              <w:spacing w:before="0" w:after="0" w:line="240" w:lineRule="auto"/>
            </w:pPr>
            <w:r>
              <w:rPr>
                <w:b/>
                <w:sz w:val="17"/>
              </w:rPr>
              <w:t xml:space="preserve">Purpose</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rStyle w:val="VerbatimChar"/>
                <w:sz w:val="17"/>
              </w:rPr>
              <w:t xml:space="preserve">table_format</w:t>
            </w:r>
          </w:p>
        </w:tc>
        <w:tc>
          <w:tcPr/>
          <w:p>
            <w:pPr>
              <w:pStyle w:val="Compact"/>
              <w:spacing w:before="0" w:after="0" w:line="240" w:lineRule="auto"/>
            </w:pPr>
            <w:r>
              <w:rPr>
                <w:sz w:val="17"/>
              </w:rPr>
              <w:t xml:space="preserve">Delta or Iceberg compatibility</w:t>
            </w:r>
          </w:p>
        </w:tc>
        <w:tc>
          <w:tcPr/>
          <w:p>
            <w:pPr>
              <w:pStyle w:val="Compact"/>
              <w:spacing w:before="0" w:after="0" w:line="240" w:lineRule="auto"/>
            </w:pPr>
            <w:r>
              <w:rPr>
                <w:rStyle w:val="VerbatimChar"/>
                <w:sz w:val="17"/>
              </w:rPr>
              <w:t xml:space="preserve">iceberg</w:t>
            </w:r>
          </w:p>
        </w:tc>
      </w:tr>
      <w:tr>
        <w:trPr>
          <w:cantSplit w:val="true"/>
        </w:trPr>
        <w:tc>
          <w:tcPr/>
          <w:p>
            <w:pPr>
              <w:pStyle w:val="Compact"/>
              <w:spacing w:before="0" w:after="0" w:line="240" w:lineRule="auto"/>
            </w:pPr>
            <w:r>
              <w:rPr>
                <w:rStyle w:val="VerbatimChar"/>
                <w:sz w:val="17"/>
              </w:rPr>
              <w:t xml:space="preserve">file_format</w:t>
            </w:r>
          </w:p>
        </w:tc>
        <w:tc>
          <w:tcPr/>
          <w:p>
            <w:pPr>
              <w:pStyle w:val="Compact"/>
              <w:spacing w:before="0" w:after="0" w:line="240" w:lineRule="auto"/>
            </w:pPr>
            <w:r>
              <w:rPr>
                <w:sz w:val="17"/>
              </w:rPr>
              <w:t xml:space="preserve">Underlying file format</w:t>
            </w:r>
          </w:p>
        </w:tc>
        <w:tc>
          <w:tcPr/>
          <w:p>
            <w:pPr>
              <w:pStyle w:val="Compact"/>
              <w:spacing w:before="0" w:after="0" w:line="240" w:lineRule="auto"/>
            </w:pPr>
            <w:r>
              <w:rPr>
                <w:rStyle w:val="VerbatimChar"/>
                <w:sz w:val="17"/>
              </w:rPr>
              <w:t xml:space="preserve">delta</w:t>
            </w:r>
            <w:r>
              <w:rPr>
                <w:sz w:val="17"/>
              </w:rPr>
              <w:t xml:space="preserve">,</w:t>
            </w:r>
            <w:r>
              <w:rPr>
                <w:sz w:val="17"/>
              </w:rPr>
              <w:t xml:space="preserve"> </w:t>
            </w:r>
            <w:r>
              <w:rPr>
                <w:rStyle w:val="VerbatimChar"/>
                <w:sz w:val="17"/>
              </w:rPr>
              <w:t xml:space="preserve">parquet</w:t>
            </w:r>
          </w:p>
        </w:tc>
      </w:tr>
      <w:tr>
        <w:trPr>
          <w:cantSplit w:val="true"/>
        </w:trPr>
        <w:tc>
          <w:tcPr/>
          <w:p>
            <w:pPr>
              <w:pStyle w:val="Compact"/>
              <w:spacing w:before="0" w:after="0" w:line="240" w:lineRule="auto"/>
            </w:pPr>
            <w:r>
              <w:rPr>
                <w:rStyle w:val="VerbatimChar"/>
                <w:sz w:val="17"/>
              </w:rPr>
              <w:t xml:space="preserve">location_root</w:t>
            </w:r>
          </w:p>
        </w:tc>
        <w:tc>
          <w:tcPr/>
          <w:p>
            <w:pPr>
              <w:pStyle w:val="Compact"/>
              <w:spacing w:before="0" w:after="0" w:line="240" w:lineRule="auto"/>
            </w:pPr>
            <w:r>
              <w:rPr>
                <w:sz w:val="17"/>
              </w:rPr>
              <w:t xml:space="preserve">External storage location</w:t>
            </w:r>
          </w:p>
        </w:tc>
        <w:tc>
          <w:tcPr/>
          <w:p>
            <w:pPr>
              <w:pStyle w:val="Compact"/>
              <w:spacing w:before="0" w:after="0" w:line="240" w:lineRule="auto"/>
            </w:pPr>
            <w:r>
              <w:rPr>
                <w:rStyle w:val="VerbatimChar"/>
                <w:sz w:val="17"/>
              </w:rPr>
              <w:t xml:space="preserve">/mnt/data/orders</w:t>
            </w:r>
          </w:p>
        </w:tc>
      </w:tr>
      <w:tr>
        <w:trPr>
          <w:cantSplit w:val="true"/>
        </w:trPr>
        <w:tc>
          <w:tcPr/>
          <w:p>
            <w:pPr>
              <w:pStyle w:val="Compact"/>
              <w:spacing w:before="0" w:after="0" w:line="240" w:lineRule="auto"/>
            </w:pPr>
            <w:r>
              <w:rPr>
                <w:rStyle w:val="VerbatimChar"/>
                <w:sz w:val="17"/>
              </w:rPr>
              <w:t xml:space="preserve">partition_by</w:t>
            </w:r>
          </w:p>
        </w:tc>
        <w:tc>
          <w:tcPr/>
          <w:p>
            <w:pPr>
              <w:pStyle w:val="Compact"/>
              <w:spacing w:before="0" w:after="0" w:line="240" w:lineRule="auto"/>
            </w:pPr>
            <w:r>
              <w:rPr>
                <w:sz w:val="17"/>
              </w:rPr>
              <w:t xml:space="preserve">Physical partitions</w:t>
            </w:r>
          </w:p>
        </w:tc>
        <w:tc>
          <w:tcPr/>
          <w:p>
            <w:pPr>
              <w:pStyle w:val="Compact"/>
              <w:spacing w:before="0" w:after="0" w:line="240" w:lineRule="auto"/>
            </w:pPr>
            <w:r>
              <w:rPr>
                <w:rStyle w:val="VerbatimChar"/>
                <w:sz w:val="17"/>
              </w:rPr>
              <w:t xml:space="preserve">['order_date']</w:t>
            </w:r>
          </w:p>
        </w:tc>
      </w:tr>
      <w:tr>
        <w:trPr>
          <w:cantSplit w:val="true"/>
        </w:trPr>
        <w:tc>
          <w:tcPr/>
          <w:p>
            <w:pPr>
              <w:pStyle w:val="Compact"/>
              <w:spacing w:before="0" w:after="0" w:line="240" w:lineRule="auto"/>
            </w:pPr>
            <w:r>
              <w:rPr>
                <w:rStyle w:val="VerbatimChar"/>
                <w:sz w:val="17"/>
              </w:rPr>
              <w:t xml:space="preserve">liquid_clustered_by</w:t>
            </w:r>
          </w:p>
        </w:tc>
        <w:tc>
          <w:tcPr/>
          <w:p>
            <w:pPr>
              <w:pStyle w:val="Compact"/>
              <w:spacing w:before="0" w:after="0" w:line="240" w:lineRule="auto"/>
            </w:pPr>
            <w:r>
              <w:rPr>
                <w:sz w:val="17"/>
              </w:rPr>
              <w:t xml:space="preserve">Liquid clustering columns</w:t>
            </w:r>
          </w:p>
        </w:tc>
        <w:tc>
          <w:tcPr/>
          <w:p>
            <w:pPr>
              <w:pStyle w:val="Compact"/>
              <w:spacing w:before="0" w:after="0" w:line="240" w:lineRule="auto"/>
            </w:pPr>
            <w:r>
              <w:rPr>
                <w:rStyle w:val="VerbatimChar"/>
                <w:sz w:val="17"/>
              </w:rPr>
              <w:t xml:space="preserve">['customer_id']</w:t>
            </w:r>
          </w:p>
        </w:tc>
      </w:tr>
      <w:tr>
        <w:trPr>
          <w:cantSplit w:val="true"/>
        </w:trPr>
        <w:tc>
          <w:tcPr/>
          <w:p>
            <w:pPr>
              <w:pStyle w:val="Compact"/>
              <w:spacing w:before="0" w:after="0" w:line="240" w:lineRule="auto"/>
            </w:pPr>
            <w:r>
              <w:rPr>
                <w:rStyle w:val="VerbatimChar"/>
                <w:sz w:val="17"/>
              </w:rPr>
              <w:t xml:space="preserve">auto_liquid_cluster</w:t>
            </w:r>
          </w:p>
        </w:tc>
        <w:tc>
          <w:tcPr/>
          <w:p>
            <w:pPr>
              <w:pStyle w:val="Compact"/>
              <w:spacing w:before="0" w:after="0" w:line="240" w:lineRule="auto"/>
            </w:pPr>
            <w:r>
              <w:rPr>
                <w:sz w:val="17"/>
              </w:rPr>
              <w:t xml:space="preserve">Let Databricks choose clustering</w:t>
            </w:r>
          </w:p>
        </w:tc>
        <w:tc>
          <w:tcPr/>
          <w:p>
            <w:pPr>
              <w:pStyle w:val="Compact"/>
              <w:spacing w:before="0" w:after="0" w:line="240" w:lineRule="auto"/>
            </w:pPr>
            <w:r>
              <w:rPr>
                <w:rStyle w:val="VerbatimChar"/>
                <w:sz w:val="17"/>
              </w:rPr>
              <w:t xml:space="preserve">true</w:t>
            </w:r>
          </w:p>
        </w:tc>
      </w:tr>
      <w:tr>
        <w:trPr>
          <w:cantSplit w:val="true"/>
        </w:trPr>
        <w:tc>
          <w:tcPr/>
          <w:p>
            <w:pPr>
              <w:pStyle w:val="Compact"/>
              <w:spacing w:before="0" w:after="0" w:line="240" w:lineRule="auto"/>
            </w:pPr>
            <w:r>
              <w:rPr>
                <w:rStyle w:val="VerbatimChar"/>
                <w:sz w:val="17"/>
              </w:rPr>
              <w:t xml:space="preserve">tblproperties</w:t>
            </w:r>
          </w:p>
        </w:tc>
        <w:tc>
          <w:tcPr/>
          <w:p>
            <w:pPr>
              <w:pStyle w:val="Compact"/>
              <w:spacing w:before="0" w:after="0" w:line="240" w:lineRule="auto"/>
            </w:pPr>
            <w:r>
              <w:rPr>
                <w:sz w:val="17"/>
              </w:rPr>
              <w:t xml:space="preserve">Delta table properties</w:t>
            </w:r>
          </w:p>
        </w:tc>
        <w:tc>
          <w:tcPr/>
          <w:p>
            <w:pPr>
              <w:pStyle w:val="Compact"/>
              <w:spacing w:before="0" w:after="0" w:line="240" w:lineRule="auto"/>
            </w:pPr>
            <w:r>
              <w:rPr>
                <w:rStyle w:val="VerbatimChar"/>
                <w:sz w:val="17"/>
              </w:rPr>
              <w:t xml:space="preserve">{'delta.autoOptimize.optimizeWrite': 'true'}</w:t>
            </w:r>
          </w:p>
        </w:tc>
      </w:tr>
      <w:tr>
        <w:trPr>
          <w:cantSplit w:val="true"/>
        </w:trPr>
        <w:tc>
          <w:tcPr/>
          <w:p>
            <w:pPr>
              <w:pStyle w:val="Compact"/>
              <w:spacing w:before="0" w:after="0" w:line="240" w:lineRule="auto"/>
            </w:pPr>
            <w:r>
              <w:rPr>
                <w:rStyle w:val="VerbatimChar"/>
                <w:sz w:val="17"/>
              </w:rPr>
              <w:t xml:space="preserve">databricks_tags</w:t>
            </w:r>
          </w:p>
        </w:tc>
        <w:tc>
          <w:tcPr/>
          <w:p>
            <w:pPr>
              <w:pStyle w:val="Compact"/>
              <w:spacing w:before="0" w:after="0" w:line="240" w:lineRule="auto"/>
            </w:pPr>
            <w:r>
              <w:rPr>
                <w:sz w:val="17"/>
              </w:rPr>
              <w:t xml:space="preserve">Unity Catalog tags</w:t>
            </w:r>
          </w:p>
        </w:tc>
        <w:tc>
          <w:tcPr/>
          <w:p>
            <w:pPr>
              <w:pStyle w:val="Compact"/>
              <w:spacing w:before="0" w:after="0" w:line="240" w:lineRule="auto"/>
            </w:pPr>
            <w:r>
              <w:rPr>
                <w:rStyle w:val="VerbatimChar"/>
                <w:sz w:val="17"/>
              </w:rPr>
              <w:t xml:space="preserve">{'domain': 'finance'}</w:t>
            </w:r>
          </w:p>
        </w:tc>
      </w:tr>
      <w:tr>
        <w:trPr>
          <w:cantSplit w:val="true"/>
        </w:trPr>
        <w:tc>
          <w:tcPr/>
          <w:p>
            <w:pPr>
              <w:pStyle w:val="Compact"/>
              <w:spacing w:before="0" w:after="0" w:line="240" w:lineRule="auto"/>
            </w:pPr>
            <w:r>
              <w:rPr>
                <w:rStyle w:val="VerbatimChar"/>
                <w:sz w:val="17"/>
              </w:rPr>
              <w:t xml:space="preserve">compression</w:t>
            </w:r>
          </w:p>
        </w:tc>
        <w:tc>
          <w:tcPr/>
          <w:p>
            <w:pPr>
              <w:pStyle w:val="Compact"/>
              <w:spacing w:before="0" w:after="0" w:line="240" w:lineRule="auto"/>
            </w:pPr>
            <w:r>
              <w:rPr>
                <w:sz w:val="17"/>
              </w:rPr>
              <w:t xml:space="preserve">File compression</w:t>
            </w:r>
          </w:p>
        </w:tc>
        <w:tc>
          <w:tcPr/>
          <w:p>
            <w:pPr>
              <w:pStyle w:val="Compact"/>
              <w:spacing w:before="0" w:after="0" w:line="240" w:lineRule="auto"/>
            </w:pPr>
            <w:r>
              <w:rPr>
                <w:rStyle w:val="VerbatimChar"/>
                <w:sz w:val="17"/>
              </w:rPr>
              <w:t xml:space="preserve">zstd</w:t>
            </w:r>
          </w:p>
        </w:tc>
      </w:tr>
      <w:tr>
        <w:trPr>
          <w:cantSplit w:val="true"/>
        </w:trPr>
        <w:tc>
          <w:tcPr/>
          <w:p>
            <w:pPr>
              <w:pStyle w:val="Compact"/>
              <w:spacing w:before="0" w:after="0" w:line="240" w:lineRule="auto"/>
            </w:pPr>
            <w:r>
              <w:rPr>
                <w:rStyle w:val="VerbatimChar"/>
                <w:sz w:val="17"/>
              </w:rPr>
              <w:t xml:space="preserve">skip_optimize</w:t>
            </w:r>
          </w:p>
        </w:tc>
        <w:tc>
          <w:tcPr/>
          <w:p>
            <w:pPr>
              <w:pStyle w:val="Compact"/>
              <w:spacing w:before="0" w:after="0" w:line="240" w:lineRule="auto"/>
            </w:pPr>
            <w:r>
              <w:rPr>
                <w:sz w:val="17"/>
              </w:rPr>
              <w:t xml:space="preserve">Skip post-build</w:t>
            </w:r>
            <w:r>
              <w:rPr>
                <w:sz w:val="17"/>
              </w:rPr>
              <w:t xml:space="preserve"> </w:t>
            </w:r>
            <w:r>
              <w:rPr>
                <w:rStyle w:val="VerbatimChar"/>
                <w:sz w:val="17"/>
              </w:rPr>
              <w:t xml:space="preserve">OPTIMIZE</w:t>
            </w:r>
          </w:p>
        </w:tc>
        <w:tc>
          <w:tcPr/>
          <w:p>
            <w:pPr>
              <w:pStyle w:val="Compact"/>
              <w:spacing w:before="0" w:after="0" w:line="240" w:lineRule="auto"/>
            </w:pPr>
            <w:r>
              <w:rPr>
                <w:rStyle w:val="VerbatimChar"/>
                <w:sz w:val="17"/>
              </w:rPr>
              <w:t xml:space="preserve">true</w:t>
            </w:r>
          </w:p>
        </w:tc>
      </w:tr>
    </w:tbl>
    <w:p>
      <w:pPr>
        <w:pStyle w:val="BodyText"/>
      </w:pPr>
      <w:r>
        <w:t xml:space="preserve">Example: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'table'</w:t>
      </w:r>
      <w:r>
        <w:rPr>
          <w:rStyle w:val="NormalTok"/>
        </w:rPr>
        <w:t xml:space="preserve">,</w:t>
      </w:r>
      <w:r>
        <w:br/>
      </w:r>
      <w:r>
        <w:rPr>
          <w:rStyle w:val="NormalTok"/>
        </w:rPr>
        <w:t xml:space="preserve">    file_format</w:t>
      </w:r>
      <w:r>
        <w:rPr>
          <w:rStyle w:val="OperatorTok"/>
        </w:rPr>
        <w:t xml:space="preserve">=</w:t>
      </w:r>
      <w:r>
        <w:rPr>
          <w:rStyle w:val="StringTok"/>
        </w:rPr>
        <w:t xml:space="preserve">'delta'</w:t>
      </w:r>
      <w:r>
        <w:rPr>
          <w:rStyle w:val="NormalTok"/>
        </w:rPr>
        <w:t xml:space="preserve">,</w:t>
      </w:r>
      <w:r>
        <w:br/>
      </w:r>
      <w:r>
        <w:rPr>
          <w:rStyle w:val="NormalTok"/>
        </w:rPr>
        <w:t xml:space="preserve">    partition_by</w:t>
      </w:r>
      <w:r>
        <w:rPr>
          <w:rStyle w:val="OperatorTok"/>
        </w:rPr>
        <w:t xml:space="preserve">=</w:t>
      </w:r>
      <w:r>
        <w:rPr>
          <w:rStyle w:val="NormalTok"/>
        </w:rPr>
        <w:t xml:space="preserve">[</w:t>
      </w:r>
      <w:r>
        <w:rPr>
          <w:rStyle w:val="StringTok"/>
        </w:rPr>
        <w:t xml:space="preserve">'order_date'</w:t>
      </w:r>
      <w:r>
        <w:rPr>
          <w:rStyle w:val="NormalTok"/>
        </w:rPr>
        <w:t xml:space="preserve">],</w:t>
      </w:r>
      <w:r>
        <w:br/>
      </w:r>
      <w:r>
        <w:rPr>
          <w:rStyle w:val="NormalTok"/>
        </w:rPr>
        <w:t xml:space="preserve">    liquid_clustered_by</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    tblproperties</w:t>
      </w:r>
      <w:r>
        <w:rPr>
          <w:rStyle w:val="OperatorTok"/>
        </w:rPr>
        <w:t xml:space="preserve">=</w:t>
      </w:r>
      <w:r>
        <w:rPr>
          <w:rStyle w:val="NormalTok"/>
        </w:rPr>
        <w:t xml:space="preserve">{</w:t>
      </w:r>
      <w:r>
        <w:br/>
      </w:r>
      <w:r>
        <w:rPr>
          <w:rStyle w:val="NormalTok"/>
        </w:rPr>
        <w:t xml:space="preserve">        </w:t>
      </w:r>
      <w:r>
        <w:rPr>
          <w:rStyle w:val="StringTok"/>
        </w:rPr>
        <w:t xml:space="preserve">'delta.autoOptimize.optimizeWrite'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'delta.autoOptimize.autoCompact'</w:t>
      </w:r>
      <w:r>
        <w:rPr>
          <w:rStyle w:val="NormalTok"/>
        </w:rPr>
        <w:t xml:space="preserve">: </w:t>
      </w:r>
      <w:r>
        <w:rPr>
          <w:rStyle w:val="StringTok"/>
        </w:rPr>
        <w:t xml:space="preserve">'true'</w:t>
      </w:r>
      <w:r>
        <w:br/>
      </w:r>
      <w:r>
        <w:rPr>
          <w:rStyle w:val="NormalTok"/>
        </w:rPr>
        <w:t xml:space="preserve">    },</w:t>
      </w:r>
      <w:r>
        <w:br/>
      </w:r>
      <w:r>
        <w:rPr>
          <w:rStyle w:val="NormalTok"/>
        </w:rPr>
        <w:t xml:space="preserve">    databricks_tags</w:t>
      </w:r>
      <w:r>
        <w:rPr>
          <w:rStyle w:val="OperatorTok"/>
        </w:rPr>
        <w:t xml:space="preserve">=</w:t>
      </w:r>
      <w:r>
        <w:rPr>
          <w:rStyle w:val="NormalTok"/>
        </w:rPr>
        <w:t xml:space="preserve">{</w:t>
      </w:r>
      <w:r>
        <w:rPr>
          <w:rStyle w:val="StringTok"/>
        </w:rPr>
        <w:t xml:space="preserve">'domain'</w:t>
      </w:r>
      <w:r>
        <w:rPr>
          <w:rStyle w:val="NormalTok"/>
        </w:rPr>
        <w:t xml:space="preserve">: </w:t>
      </w:r>
      <w:r>
        <w:rPr>
          <w:rStyle w:val="StringTok"/>
        </w:rPr>
        <w:t xml:space="preserve">'finance'</w:t>
      </w:r>
      <w:r>
        <w:rPr>
          <w:rStyle w:val="NormalTok"/>
        </w:rPr>
        <w:t xml:space="preserve">, </w:t>
      </w:r>
      <w:r>
        <w:rPr>
          <w:rStyle w:val="StringTok"/>
        </w:rPr>
        <w:t xml:space="preserve">'pii'</w:t>
      </w:r>
      <w:r>
        <w:rPr>
          <w:rStyle w:val="NormalTok"/>
        </w:rPr>
        <w:t xml:space="preserve">: </w:t>
      </w:r>
      <w:r>
        <w:rPr>
          <w:rStyle w:val="StringTok"/>
        </w:rPr>
        <w:t xml:space="preserve">'false'</w:t>
      </w:r>
      <w:r>
        <w:rPr>
          <w:rStyle w:val="NormalTok"/>
        </w:rPr>
        <w:t xml:space="preserve">}</w:t>
      </w:r>
      <w:r>
        <w:br/>
      </w:r>
      <w:r>
        <w:rPr>
          <w:rStyle w:val="NormalTok"/>
        </w:rPr>
        <w:t xml:space="preserve">) }}</w:t>
      </w:r>
    </w:p>
    <w:p>
      <w:pPr>
        <w:pStyle w:val="FirstParagraph"/>
      </w:pPr>
      <w:r>
        <w:t xml:space="preserve">Do not combine</w:t>
      </w:r>
      <w:r>
        <w:t xml:space="preserve"> </w:t>
      </w:r>
      <w:r>
        <w:rPr>
          <w:rStyle w:val="VerbatimChar"/>
        </w:rPr>
        <w:t xml:space="preserve">partition_by</w:t>
      </w:r>
      <w:r>
        <w:t xml:space="preserve"> </w:t>
      </w:r>
      <w:r>
        <w:t xml:space="preserve">and</w:t>
      </w:r>
      <w:r>
        <w:t xml:space="preserve"> </w:t>
      </w:r>
      <w:r>
        <w:rPr>
          <w:rStyle w:val="VerbatimChar"/>
        </w:rPr>
        <w:t xml:space="preserve">liquid_clustered_by</w:t>
      </w:r>
      <w:r>
        <w:t xml:space="preserve">; Databricks does not allow both. Do not combine</w:t>
      </w:r>
      <w:r>
        <w:t xml:space="preserve"> </w:t>
      </w:r>
      <w:r>
        <w:rPr>
          <w:rStyle w:val="VerbatimChar"/>
        </w:rPr>
        <w:t xml:space="preserve">liquid_clustered_by</w:t>
      </w:r>
      <w:r>
        <w:t xml:space="preserve"> </w:t>
      </w:r>
      <w:r>
        <w:t xml:space="preserve">and</w:t>
      </w:r>
      <w:r>
        <w:t xml:space="preserve"> </w:t>
      </w:r>
      <w:r>
        <w:rPr>
          <w:rStyle w:val="VerbatimChar"/>
        </w:rPr>
        <w:t xml:space="preserve">auto_liquid_cluster</w:t>
      </w:r>
      <w:r>
        <w:t xml:space="preserve"> </w:t>
      </w:r>
      <w:r>
        <w:t xml:space="preserve">on the same model.</w:t>
      </w:r>
    </w:p>
    <w:bookmarkStart w:id="198" w:name="partitioning-vs-liquid-clustering"/>
    <w:p>
      <w:pPr>
        <w:pStyle w:val="Heading3"/>
      </w:pPr>
      <w:r>
        <w:t xml:space="preserve">Partitioning vs liquid clustering</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p>
        </w:tc>
        <w:tc>
          <w:tcPr>
            <w:shd w:val="clear" w:color="auto" w:fill="DBE5F1"/>
          </w:tcPr>
          <w:p>
            <w:pPr>
              <w:pStyle w:val="Compact"/>
              <w:spacing w:before="0" w:after="0" w:line="240" w:lineRule="auto"/>
            </w:pPr>
            <w:r>
              <w:rPr>
                <w:b/>
                <w:sz w:val="17"/>
              </w:rPr>
              <w:t xml:space="preserve">Partitioning</w:t>
            </w:r>
          </w:p>
        </w:tc>
        <w:tc>
          <w:tcPr>
            <w:shd w:val="clear" w:color="auto" w:fill="DBE5F1"/>
          </w:tcPr>
          <w:p>
            <w:pPr>
              <w:pStyle w:val="Compact"/>
              <w:spacing w:before="0" w:after="0" w:line="240" w:lineRule="auto"/>
            </w:pPr>
            <w:r>
              <w:rPr>
                <w:b/>
                <w:sz w:val="17"/>
              </w:rPr>
              <w:t xml:space="preserve">Liquid clustering</w:t>
            </w:r>
          </w:p>
        </w:tc>
      </w:tr>
      <w:tr>
        <w:trPr>
          <w:cantSplit w:val="true"/>
        </w:trPr>
        <w:tc>
          <w:tcPr/>
          <w:p>
            <w:pPr>
              <w:pStyle w:val="Compact"/>
              <w:spacing w:before="0" w:after="0" w:line="240" w:lineRule="auto"/>
            </w:pPr>
            <w:r>
              <w:rPr>
                <w:sz w:val="17"/>
              </w:rPr>
              <w:t xml:space="preserve">Best for</w:t>
            </w:r>
          </w:p>
        </w:tc>
        <w:tc>
          <w:tcPr/>
          <w:p>
            <w:pPr>
              <w:pStyle w:val="Compact"/>
              <w:spacing w:before="0" w:after="0" w:line="240" w:lineRule="auto"/>
            </w:pPr>
            <w:r>
              <w:rPr>
                <w:sz w:val="17"/>
              </w:rPr>
              <w:t xml:space="preserve">Low-cardinality columns used in filters (date)</w:t>
            </w:r>
          </w:p>
        </w:tc>
        <w:tc>
          <w:tcPr/>
          <w:p>
            <w:pPr>
              <w:pStyle w:val="Compact"/>
              <w:spacing w:before="0" w:after="0" w:line="240" w:lineRule="auto"/>
            </w:pPr>
            <w:r>
              <w:rPr>
                <w:sz w:val="17"/>
              </w:rPr>
              <w:t xml:space="preserve">High-cardinality columns, changing access patterns</w:t>
            </w:r>
          </w:p>
        </w:tc>
      </w:tr>
      <w:tr>
        <w:trPr>
          <w:cantSplit w:val="true"/>
        </w:trPr>
        <w:tc>
          <w:tcPr/>
          <w:p>
            <w:pPr>
              <w:pStyle w:val="Compact"/>
              <w:spacing w:before="0" w:after="0" w:line="240" w:lineRule="auto"/>
            </w:pPr>
            <w:r>
              <w:rPr>
                <w:sz w:val="17"/>
              </w:rPr>
              <w:t xml:space="preserve">Physical layout</w:t>
            </w:r>
          </w:p>
        </w:tc>
        <w:tc>
          <w:tcPr/>
          <w:p>
            <w:pPr>
              <w:pStyle w:val="Compact"/>
              <w:spacing w:before="0" w:after="0" w:line="240" w:lineRule="auto"/>
            </w:pPr>
            <w:r>
              <w:rPr>
                <w:sz w:val="17"/>
              </w:rPr>
              <w:t xml:space="preserve">Directory per partition</w:t>
            </w:r>
          </w:p>
        </w:tc>
        <w:tc>
          <w:tcPr/>
          <w:p>
            <w:pPr>
              <w:pStyle w:val="Compact"/>
              <w:spacing w:before="0" w:after="0" w:line="240" w:lineRule="auto"/>
            </w:pPr>
            <w:r>
              <w:rPr>
                <w:sz w:val="17"/>
              </w:rPr>
              <w:t xml:space="preserve">Clustered files, no fixed partition dirs</w:t>
            </w:r>
          </w:p>
        </w:tc>
      </w:tr>
      <w:tr>
        <w:trPr>
          <w:cantSplit w:val="true"/>
        </w:trPr>
        <w:tc>
          <w:tcPr/>
          <w:p>
            <w:pPr>
              <w:pStyle w:val="Compact"/>
              <w:spacing w:before="0" w:after="0" w:line="240" w:lineRule="auto"/>
            </w:pPr>
            <w:r>
              <w:rPr>
                <w:sz w:val="17"/>
              </w:rPr>
              <w:t xml:space="preserve">Maintenance</w:t>
            </w:r>
          </w:p>
        </w:tc>
        <w:tc>
          <w:tcPr/>
          <w:p>
            <w:pPr>
              <w:pStyle w:val="Compact"/>
              <w:spacing w:before="0" w:after="0" w:line="240" w:lineRule="auto"/>
            </w:pPr>
            <w:r>
              <w:rPr>
                <w:rStyle w:val="VerbatimChar"/>
                <w:sz w:val="17"/>
              </w:rPr>
              <w:t xml:space="preserve">OPTIMIZE</w:t>
            </w:r>
            <w:r>
              <w:rPr>
                <w:sz w:val="17"/>
              </w:rPr>
              <w:t xml:space="preserve">/</w:t>
            </w:r>
            <w:r>
              <w:rPr>
                <w:rStyle w:val="VerbatimChar"/>
                <w:sz w:val="17"/>
              </w:rPr>
              <w:t xml:space="preserve">ZORDER</w:t>
            </w:r>
            <w:r>
              <w:rPr>
                <w:sz w:val="17"/>
              </w:rPr>
              <w:t xml:space="preserve"> </w:t>
            </w:r>
            <w:r>
              <w:rPr>
                <w:sz w:val="17"/>
              </w:rPr>
              <w:t xml:space="preserve">or compaction</w:t>
            </w:r>
          </w:p>
        </w:tc>
        <w:tc>
          <w:tcPr/>
          <w:p>
            <w:pPr>
              <w:pStyle w:val="Compact"/>
              <w:spacing w:before="0" w:after="0" w:line="240" w:lineRule="auto"/>
            </w:pPr>
            <w:r>
              <w:rPr>
                <w:rStyle w:val="VerbatimChar"/>
                <w:sz w:val="17"/>
              </w:rPr>
              <w:t xml:space="preserve">OPTIMIZE</w:t>
            </w:r>
            <w:r>
              <w:rPr>
                <w:sz w:val="17"/>
              </w:rPr>
              <w:t xml:space="preserve">; Databricks can adapt</w:t>
            </w:r>
          </w:p>
        </w:tc>
      </w:tr>
      <w:tr>
        <w:trPr>
          <w:cantSplit w:val="true"/>
        </w:trPr>
        <w:tc>
          <w:tcPr/>
          <w:p>
            <w:pPr>
              <w:pStyle w:val="Compact"/>
              <w:spacing w:before="0" w:after="0" w:line="240" w:lineRule="auto"/>
            </w:pPr>
            <w:r>
              <w:rPr>
                <w:sz w:val="17"/>
              </w:rPr>
              <w:t xml:space="preserve">Risk</w:t>
            </w:r>
          </w:p>
        </w:tc>
        <w:tc>
          <w:tcPr/>
          <w:p>
            <w:pPr>
              <w:pStyle w:val="Compact"/>
              <w:spacing w:before="0" w:after="0" w:line="240" w:lineRule="auto"/>
            </w:pPr>
            <w:r>
              <w:rPr>
                <w:sz w:val="17"/>
              </w:rPr>
              <w:t xml:space="preserve">Too many small partitions</w:t>
            </w:r>
          </w:p>
        </w:tc>
        <w:tc>
          <w:tcPr/>
          <w:p>
            <w:pPr>
              <w:pStyle w:val="Compact"/>
              <w:spacing w:before="0" w:after="0" w:line="240" w:lineRule="auto"/>
            </w:pPr>
            <w:r>
              <w:rPr>
                <w:sz w:val="17"/>
              </w:rPr>
              <w:t xml:space="preserve">Requires recent DBR for best results</w:t>
            </w:r>
          </w:p>
        </w:tc>
      </w:tr>
    </w:tbl>
    <w:p>
      <w:pPr>
        <w:pStyle w:val="BodyText"/>
      </w:pPr>
      <w:r>
        <w:t xml:space="preserve">For new tables, liquid clustering is often the better default on Databricks. Use partitioning for very large, predictable date ranges and when downstream tools rely on partitions.</w:t>
      </w:r>
    </w:p>
    <w:bookmarkEnd w:id="198"/>
    <w:bookmarkStart w:id="199" w:name="iceberg"/>
    <w:p>
      <w:pPr>
        <w:pStyle w:val="Heading3"/>
      </w:pPr>
      <w:r>
        <w:t xml:space="preserve">Iceberg</w:t>
      </w:r>
    </w:p>
    <w:p>
      <w:pPr>
        <w:pStyle w:val="FirstParagraph"/>
      </w:pPr>
      <w:r>
        <w:t xml:space="preserve">dbt-databricks supports</w:t>
      </w:r>
      <w:r>
        <w:t xml:space="preserve"> </w:t>
      </w:r>
      <w:r>
        <w:rPr>
          <w:rStyle w:val="VerbatimChar"/>
        </w:rPr>
        <w:t xml:space="preserve">table_format: iceberg</w:t>
      </w:r>
      <w:r>
        <w:t xml:space="preserve"> </w:t>
      </w:r>
      <w:r>
        <w:t xml:space="preserve">(Delta UniForm or managed Iceberg, depending on version/config). Requirements and behavior vary by adapter version; check the current docs before adopting. For most Unity Catalog Delta tables, the default is fine.</w:t>
      </w:r>
    </w:p>
    <w:bookmarkEnd w:id="199"/>
    <w:bookmarkEnd w:id="200"/>
    <w:bookmarkStart w:id="201" w:name="materialized-views"/>
    <w:p>
      <w:pPr>
        <w:pStyle w:val="Heading2"/>
      </w:pPr>
      <w:r>
        <w:t xml:space="preserve">10.5 Materialized views</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'materialized_view'</w:t>
      </w:r>
      <w:r>
        <w:rPr>
          <w:rStyle w:val="NormalTok"/>
        </w:rPr>
        <w:t xml:space="preserve">,</w:t>
      </w:r>
      <w:r>
        <w:br/>
      </w:r>
      <w:r>
        <w:rPr>
          <w:rStyle w:val="NormalTok"/>
        </w:rPr>
        <w:t xml:space="preserve">    partition_by</w:t>
      </w:r>
      <w:r>
        <w:rPr>
          <w:rStyle w:val="OperatorTok"/>
        </w:rPr>
        <w:t xml:space="preserve">=</w:t>
      </w:r>
      <w:r>
        <w:rPr>
          <w:rStyle w:val="StringTok"/>
        </w:rPr>
        <w:t xml:space="preserve">'order_date'</w:t>
      </w:r>
      <w:r>
        <w:rPr>
          <w:rStyle w:val="NormalTok"/>
        </w:rPr>
        <w:t xml:space="preserve">,</w:t>
      </w:r>
      <w:r>
        <w:br/>
      </w:r>
      <w:r>
        <w:rPr>
          <w:rStyle w:val="NormalTok"/>
        </w:rPr>
        <w:t xml:space="preserve">    schedule</w:t>
      </w:r>
      <w:r>
        <w:rPr>
          <w:rStyle w:val="OperatorTok"/>
        </w:rPr>
        <w:t xml:space="preserve">=</w:t>
      </w:r>
      <w:r>
        <w:rPr>
          <w:rStyle w:val="NormalTok"/>
        </w:rPr>
        <w:t xml:space="preserve">{</w:t>
      </w:r>
      <w:r>
        <w:br/>
      </w:r>
      <w:r>
        <w:rPr>
          <w:rStyle w:val="NormalTok"/>
        </w:rPr>
        <w:t xml:space="preserve">        </w:t>
      </w:r>
      <w:r>
        <w:rPr>
          <w:rStyle w:val="StringTok"/>
        </w:rPr>
        <w:t xml:space="preserve">'cron'</w:t>
      </w:r>
      <w:r>
        <w:rPr>
          <w:rStyle w:val="NormalTok"/>
        </w:rPr>
        <w:t xml:space="preserve">: </w:t>
      </w:r>
      <w:r>
        <w:rPr>
          <w:rStyle w:val="StringTok"/>
        </w:rPr>
        <w:t xml:space="preserve">'0 0 * * * ? *'</w:t>
      </w:r>
      <w:r>
        <w:rPr>
          <w:rStyle w:val="NormalTok"/>
        </w:rPr>
        <w:t xml:space="preserve">,</w:t>
      </w:r>
      <w:r>
        <w:br/>
      </w:r>
      <w:r>
        <w:rPr>
          <w:rStyle w:val="NormalTok"/>
        </w:rPr>
        <w:t xml:space="preserve">        </w:t>
      </w:r>
      <w:r>
        <w:rPr>
          <w:rStyle w:val="StringTok"/>
        </w:rPr>
        <w:t xml:space="preserve">'time_zone_value'</w:t>
      </w:r>
      <w:r>
        <w:rPr>
          <w:rStyle w:val="NormalTok"/>
        </w:rPr>
        <w:t xml:space="preserve">: </w:t>
      </w:r>
      <w:r>
        <w:rPr>
          <w:rStyle w:val="StringTok"/>
        </w:rPr>
        <w:t xml:space="preserve">'Etc/UTC'</w:t>
      </w:r>
      <w:r>
        <w:br/>
      </w:r>
      <w:r>
        <w:rPr>
          <w:rStyle w:val="NormalTok"/>
        </w:rPr>
        <w:t xml:space="preserve">    },</w:t>
      </w:r>
      <w:r>
        <w:br/>
      </w:r>
      <w:r>
        <w:rPr>
          <w:rStyle w:val="NormalTok"/>
        </w:rPr>
        <w:t xml:space="preserve">    tblproperties</w:t>
      </w:r>
      <w:r>
        <w:rPr>
          <w:rStyle w:val="OperatorTok"/>
        </w:rPr>
        <w:t xml:space="preserve">=</w:t>
      </w:r>
      <w:r>
        <w:rPr>
          <w:rStyle w:val="NormalTok"/>
        </w:rPr>
        <w:t xml:space="preserve">{</w:t>
      </w:r>
      <w:r>
        <w:rPr>
          <w:rStyle w:val="StringTok"/>
        </w:rPr>
        <w:t xml:space="preserve">'delta.autoOptimize.optimizeWrite'</w:t>
      </w:r>
      <w:r>
        <w:rPr>
          <w:rStyle w:val="NormalTok"/>
        </w:rPr>
        <w:t xml:space="preserve">: </w:t>
      </w:r>
      <w:r>
        <w:rPr>
          <w:rStyle w:val="StringTok"/>
        </w:rPr>
        <w:t xml:space="preserve">'true'</w:t>
      </w:r>
      <w:r>
        <w:rPr>
          <w:rStyle w:val="NormalTok"/>
        </w:rPr>
        <w:t xml:space="preserve">}</w:t>
      </w:r>
      <w:r>
        <w:br/>
      </w:r>
      <w:r>
        <w:rPr>
          <w:rStyle w:val="NormalTok"/>
        </w:rPr>
        <w:t xml:space="preserve">) }}</w:t>
      </w:r>
      <w:r>
        <w:br/>
      </w:r>
      <w:r>
        <w:br/>
      </w:r>
      <w:r>
        <w:rPr>
          <w:rStyle w:val="KeywordTok"/>
        </w:rPr>
        <w:t xml:space="preserve">select</w:t>
      </w:r>
      <w:r>
        <w:br/>
      </w:r>
      <w:r>
        <w:rPr>
          <w:rStyle w:val="NormalTok"/>
        </w:rPr>
        <w:t xml:space="preserve">    order_date,</w:t>
      </w:r>
      <w:r>
        <w:br/>
      </w:r>
      <w:r>
        <w:rPr>
          <w:rStyle w:val="NormalTok"/>
        </w:rPr>
        <w:t xml:space="preserve">    customer_id,</w:t>
      </w:r>
      <w:r>
        <w:br/>
      </w:r>
      <w:r>
        <w:rPr>
          <w:rStyle w:val="NormalTok"/>
        </w:rPr>
        <w:t xml:space="preserve">    </w:t>
      </w:r>
      <w:r>
        <w:rPr>
          <w:rStyle w:val="FunctionTok"/>
        </w:rPr>
        <w:t xml:space="preserve">sum</w:t>
      </w:r>
      <w:r>
        <w:rPr>
          <w:rStyle w:val="NormalTok"/>
        </w:rPr>
        <w:t xml:space="preserve">(order_total) </w:t>
      </w:r>
      <w:r>
        <w:rPr>
          <w:rStyle w:val="KeywordTok"/>
        </w:rPr>
        <w:t xml:space="preserve">as</w:t>
      </w:r>
      <w:r>
        <w:rPr>
          <w:rStyle w:val="NormalTok"/>
        </w:rPr>
        <w:t xml:space="preserve"> revenue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p>
    <w:p>
      <w:pPr>
        <w:pStyle w:val="FirstParagraph"/>
      </w:pPr>
      <w:r>
        <w:t xml:space="preserve">Requirements and notes:</w:t>
      </w:r>
    </w:p>
    <w:p>
      <w:pPr>
        <w:pStyle w:val="Compact"/>
        <w:numPr>
          <w:ilvl w:val="0"/>
          <w:numId w:val="1089"/>
        </w:numPr>
      </w:pPr>
      <w:r>
        <w:t xml:space="preserve">Unity Catalog and a serverless SQL warehouse (per Databricks docs).</w:t>
      </w:r>
    </w:p>
    <w:p>
      <w:pPr>
        <w:pStyle w:val="Compact"/>
        <w:numPr>
          <w:ilvl w:val="0"/>
          <w:numId w:val="1089"/>
        </w:numPr>
      </w:pPr>
      <w:r>
        <w:rPr>
          <w:rStyle w:val="VerbatimChar"/>
        </w:rPr>
        <w:t xml:space="preserve">dbt run</w:t>
      </w:r>
      <w:r>
        <w:t xml:space="preserve"> </w:t>
      </w:r>
      <w:r>
        <w:t xml:space="preserve">is effectively a deployment step; Databricks refreshes the MV.</w:t>
      </w:r>
    </w:p>
    <w:p>
      <w:pPr>
        <w:pStyle w:val="Compact"/>
        <w:numPr>
          <w:ilvl w:val="0"/>
          <w:numId w:val="1089"/>
        </w:numPr>
      </w:pPr>
      <w:r>
        <w:t xml:space="preserve">Query changes require a drop/recreate for MVs (except schedule changes).</w:t>
      </w:r>
    </w:p>
    <w:p>
      <w:pPr>
        <w:pStyle w:val="Compact"/>
        <w:numPr>
          <w:ilvl w:val="0"/>
          <w:numId w:val="1089"/>
        </w:numPr>
      </w:pPr>
      <w:r>
        <w:t xml:space="preserve">Supported configs include</w:t>
      </w:r>
      <w:r>
        <w:t xml:space="preserve"> </w:t>
      </w:r>
      <w:r>
        <w:rPr>
          <w:rStyle w:val="VerbatimChar"/>
        </w:rPr>
        <w:t xml:space="preserve">partition_by</w:t>
      </w:r>
      <w:r>
        <w:t xml:space="preserve">,</w:t>
      </w:r>
      <w:r>
        <w:t xml:space="preserve"> </w:t>
      </w:r>
      <w:r>
        <w:rPr>
          <w:rStyle w:val="VerbatimChar"/>
        </w:rPr>
        <w:t xml:space="preserve">liquid_clustered_by</w:t>
      </w:r>
      <w:r>
        <w:t xml:space="preserve"> </w:t>
      </w:r>
      <w:r>
        <w:t xml:space="preserve">(1.11+),</w:t>
      </w:r>
      <w:r>
        <w:t xml:space="preserve"> </w:t>
      </w:r>
      <w:r>
        <w:rPr>
          <w:rStyle w:val="VerbatimChar"/>
        </w:rPr>
        <w:t xml:space="preserve">tblproperties</w:t>
      </w:r>
      <w:r>
        <w:t xml:space="preserve">,</w:t>
      </w:r>
      <w:r>
        <w:t xml:space="preserve"> </w:t>
      </w:r>
      <w:r>
        <w:rPr>
          <w:rStyle w:val="VerbatimChar"/>
        </w:rPr>
        <w:t xml:space="preserve">databricks_tags</w:t>
      </w:r>
      <w:r>
        <w:t xml:space="preserve">,</w:t>
      </w:r>
      <w:r>
        <w:t xml:space="preserve"> </w:t>
      </w:r>
      <w:r>
        <w:rPr>
          <w:rStyle w:val="VerbatimChar"/>
        </w:rPr>
        <w:t xml:space="preserve">schedule</w:t>
      </w:r>
      <w:r>
        <w:t xml:space="preserve">,</w:t>
      </w:r>
      <w:r>
        <w:t xml:space="preserve"> </w:t>
      </w:r>
      <w:r>
        <w:rPr>
          <w:rStyle w:val="VerbatimChar"/>
        </w:rPr>
        <w:t xml:space="preserve">row_filter</w:t>
      </w:r>
      <w:r>
        <w:t xml:space="preserve"> </w:t>
      </w:r>
      <w:r>
        <w:t xml:space="preserve">(1.12+).</w:t>
      </w:r>
    </w:p>
    <w:p>
      <w:pPr>
        <w:pStyle w:val="Compact"/>
        <w:numPr>
          <w:ilvl w:val="0"/>
          <w:numId w:val="1089"/>
        </w:numPr>
      </w:pPr>
      <w:r>
        <w:rPr>
          <w:rStyle w:val="VerbatimChar"/>
        </w:rPr>
        <w:t xml:space="preserve">on_configuration_change</w:t>
      </w:r>
      <w:r>
        <w:t xml:space="preserve"> </w:t>
      </w:r>
      <w:r>
        <w:t xml:space="preserve">controls how dbt handles config changes.</w:t>
      </w:r>
    </w:p>
    <w:p>
      <w:pPr>
        <w:pStyle w:val="Compact"/>
        <w:numPr>
          <w:ilvl w:val="0"/>
          <w:numId w:val="1089"/>
        </w:numPr>
      </w:pPr>
      <w:r>
        <w:t xml:space="preserve">MVs are not a universal replacement for incremental models; they have SQL limitations and refresh costs.</w:t>
      </w:r>
    </w:p>
    <w:p>
      <w:pPr>
        <w:pStyle w:val="FirstParagraph"/>
      </w:pPr>
      <w:r>
        <w:t xml:space="preserve">Use MVs for:</w:t>
      </w:r>
    </w:p>
    <w:p>
      <w:pPr>
        <w:pStyle w:val="Compact"/>
        <w:numPr>
          <w:ilvl w:val="0"/>
          <w:numId w:val="1090"/>
        </w:numPr>
      </w:pPr>
      <w:r>
        <w:t xml:space="preserve">Aggregations that back dashboards.</w:t>
      </w:r>
    </w:p>
    <w:p>
      <w:pPr>
        <w:pStyle w:val="Compact"/>
        <w:numPr>
          <w:ilvl w:val="0"/>
          <w:numId w:val="1090"/>
        </w:numPr>
      </w:pPr>
      <w:r>
        <w:t xml:space="preserve">Queries where Databricks can incrementally maintain results.</w:t>
      </w:r>
    </w:p>
    <w:p>
      <w:pPr>
        <w:pStyle w:val="Compact"/>
        <w:numPr>
          <w:ilvl w:val="0"/>
          <w:numId w:val="1090"/>
        </w:numPr>
      </w:pPr>
      <w:r>
        <w:t xml:space="preserve">Serving layers where freshness can be seconds/minutes rather than immediate.</w:t>
      </w:r>
    </w:p>
    <w:bookmarkEnd w:id="201"/>
    <w:bookmarkStart w:id="202" w:name="streaming-tables"/>
    <w:p>
      <w:pPr>
        <w:pStyle w:val="Heading2"/>
      </w:pPr>
      <w:r>
        <w:t xml:space="preserve">10.6 Streaming tables</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'streaming_table'</w:t>
      </w:r>
      <w:r>
        <w:rPr>
          <w:rStyle w:val="NormalTok"/>
        </w:rPr>
        <w:t xml:space="preserve">,</w:t>
      </w:r>
      <w:r>
        <w:br/>
      </w:r>
      <w:r>
        <w:rPr>
          <w:rStyle w:val="NormalTok"/>
        </w:rPr>
        <w:t xml:space="preserve">    partition_by</w:t>
      </w:r>
      <w:r>
        <w:rPr>
          <w:rStyle w:val="OperatorTok"/>
        </w:rPr>
        <w:t xml:space="preserve">=</w:t>
      </w:r>
      <w:r>
        <w:rPr>
          <w:rStyle w:val="StringTok"/>
        </w:rPr>
        <w:t xml:space="preserve">'ingest_date'</w:t>
      </w:r>
      <w:r>
        <w:rPr>
          <w:rStyle w:val="NormalTok"/>
        </w:rPr>
        <w:t xml:space="preserve">,</w:t>
      </w:r>
      <w:r>
        <w:br/>
      </w:r>
      <w:r>
        <w:rPr>
          <w:rStyle w:val="NormalTok"/>
        </w:rPr>
        <w:t xml:space="preserve">    schedule</w:t>
      </w:r>
      <w:r>
        <w:rPr>
          <w:rStyle w:val="OperatorTok"/>
        </w:rPr>
        <w:t xml:space="preserve">=</w:t>
      </w:r>
      <w:r>
        <w:rPr>
          <w:rStyle w:val="NormalTok"/>
        </w:rPr>
        <w:t xml:space="preserve">{</w:t>
      </w:r>
      <w:r>
        <w:rPr>
          <w:rStyle w:val="StringTok"/>
        </w:rPr>
        <w:t xml:space="preserve">'every'</w:t>
      </w:r>
      <w:r>
        <w:rPr>
          <w:rStyle w:val="NormalTok"/>
        </w:rPr>
        <w:t xml:space="preserve">: </w:t>
      </w:r>
      <w:r>
        <w:rPr>
          <w:rStyle w:val="StringTok"/>
        </w:rPr>
        <w:t xml:space="preserve">'10 MINUTES'</w:t>
      </w:r>
      <w:r>
        <w:rPr>
          <w:rStyle w:val="NormalTok"/>
        </w:rPr>
        <w:t xml:space="preserve">}</w:t>
      </w:r>
      <w:r>
        <w:br/>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stream read_files(</w:t>
      </w:r>
      <w:r>
        <w:br/>
      </w:r>
      <w:r>
        <w:rPr>
          <w:rStyle w:val="NormalTok"/>
        </w:rPr>
        <w:t xml:space="preserve">    </w:t>
      </w:r>
      <w:r>
        <w:rPr>
          <w:rStyle w:val="StringTok"/>
        </w:rPr>
        <w:t xml:space="preserve">'/Volumes/analytics_lab/bronze/landing/orders/'</w:t>
      </w:r>
      <w:r>
        <w:rPr>
          <w:rStyle w:val="NormalTok"/>
        </w:rPr>
        <w:t xml:space="preserve">,</w:t>
      </w:r>
      <w:r>
        <w:br/>
      </w:r>
      <w:r>
        <w:rPr>
          <w:rStyle w:val="NormalTok"/>
        </w:rPr>
        <w:t xml:space="preserve">    format </w:t>
      </w:r>
      <w:r>
        <w:rPr>
          <w:rStyle w:val="OperatorTok"/>
        </w:rPr>
        <w:t xml:space="preserve">=&gt;</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KeywordTok"/>
        </w:rPr>
        <w:t xml:space="preserve">header</w:t>
      </w:r>
      <w:r>
        <w:rPr>
          <w:rStyle w:val="NormalTok"/>
        </w:rPr>
        <w:t xml:space="preserve"> </w:t>
      </w:r>
      <w:r>
        <w:rPr>
          <w:rStyle w:val="OperatorTok"/>
        </w:rPr>
        <w:t xml:space="preserve">=&gt;</w:t>
      </w:r>
      <w:r>
        <w:rPr>
          <w:rStyle w:val="NormalTok"/>
        </w:rPr>
        <w:t xml:space="preserve"> </w:t>
      </w:r>
      <w:r>
        <w:rPr>
          <w:rStyle w:val="KeywordTok"/>
        </w:rPr>
        <w:t xml:space="preserve">true</w:t>
      </w:r>
      <w:r>
        <w:br/>
      </w:r>
      <w:r>
        <w:rPr>
          <w:rStyle w:val="NormalTok"/>
        </w:rPr>
        <w:t xml:space="preserve">)</w:t>
      </w:r>
    </w:p>
    <w:p>
      <w:pPr>
        <w:pStyle w:val="FirstParagraph"/>
      </w:pPr>
      <w:r>
        <w:t xml:space="preserve">Notes:</w:t>
      </w:r>
    </w:p>
    <w:p>
      <w:pPr>
        <w:pStyle w:val="Compact"/>
        <w:numPr>
          <w:ilvl w:val="0"/>
          <w:numId w:val="1091"/>
        </w:numPr>
      </w:pPr>
      <w:r>
        <w:rPr>
          <w:rStyle w:val="VerbatimChar"/>
        </w:rPr>
        <w:t xml:space="preserve">streaming_table</w:t>
      </w:r>
      <w:r>
        <w:t xml:space="preserve"> </w:t>
      </w:r>
      <w:r>
        <w:t xml:space="preserve">is provided by dbt-databricks.</w:t>
      </w:r>
    </w:p>
    <w:p>
      <w:pPr>
        <w:pStyle w:val="Compact"/>
        <w:numPr>
          <w:ilvl w:val="0"/>
          <w:numId w:val="1091"/>
        </w:numPr>
      </w:pPr>
      <w:r>
        <w:t xml:space="preserve">Requires Unity Catalog and serverless SQL warehouse/Lakeflow.</w:t>
      </w:r>
    </w:p>
    <w:p>
      <w:pPr>
        <w:pStyle w:val="Compact"/>
        <w:numPr>
          <w:ilvl w:val="0"/>
          <w:numId w:val="1091"/>
        </w:numPr>
      </w:pPr>
      <w:r>
        <w:t xml:space="preserve">Use</w:t>
      </w:r>
      <w:r>
        <w:t xml:space="preserve"> </w:t>
      </w:r>
      <w:r>
        <w:rPr>
          <w:rStyle w:val="VerbatimChar"/>
        </w:rPr>
        <w:t xml:space="preserve">STREAM</w:t>
      </w:r>
      <w:r>
        <w:t xml:space="preserve"> </w:t>
      </w:r>
      <w:r>
        <w:t xml:space="preserve">and</w:t>
      </w:r>
      <w:r>
        <w:t xml:space="preserve"> </w:t>
      </w:r>
      <w:r>
        <w:rPr>
          <w:rStyle w:val="VerbatimChar"/>
        </w:rPr>
        <w:t xml:space="preserve">read_files</w:t>
      </w:r>
      <w:r>
        <w:t xml:space="preserve">/Auto Loader patterns for incremental ingestion.</w:t>
      </w:r>
    </w:p>
    <w:p>
      <w:pPr>
        <w:pStyle w:val="Compact"/>
        <w:numPr>
          <w:ilvl w:val="0"/>
          <w:numId w:val="1091"/>
        </w:numPr>
      </w:pPr>
      <w:r>
        <w:t xml:space="preserve">Changing the query does not reprocess already-ingested rows; use</w:t>
      </w:r>
      <w:r>
        <w:t xml:space="preserve"> </w:t>
      </w:r>
      <w:r>
        <w:rPr>
          <w:rStyle w:val="VerbatimChar"/>
        </w:rPr>
        <w:t xml:space="preserve">--full-refresh</w:t>
      </w:r>
      <w:r>
        <w:t xml:space="preserve"> </w:t>
      </w:r>
      <w:r>
        <w:t xml:space="preserve">to reprocess available data.</w:t>
      </w:r>
    </w:p>
    <w:p>
      <w:pPr>
        <w:pStyle w:val="Compact"/>
        <w:numPr>
          <w:ilvl w:val="0"/>
          <w:numId w:val="1091"/>
        </w:numPr>
      </w:pPr>
      <w:r>
        <w:t xml:space="preserve">Supports schedules (</w:t>
      </w:r>
      <w:r>
        <w:rPr>
          <w:rStyle w:val="VerbatimChar"/>
        </w:rPr>
        <w:t xml:space="preserve">cron</w:t>
      </w:r>
      <w:r>
        <w:t xml:space="preserve">,</w:t>
      </w:r>
      <w:r>
        <w:t xml:space="preserve"> </w:t>
      </w:r>
      <w:r>
        <w:rPr>
          <w:rStyle w:val="VerbatimChar"/>
        </w:rPr>
        <w:t xml:space="preserve">every</w:t>
      </w:r>
      <w:r>
        <w:t xml:space="preserve">,</w:t>
      </w:r>
      <w:r>
        <w:t xml:space="preserve"> </w:t>
      </w:r>
      <w:r>
        <w:rPr>
          <w:rStyle w:val="VerbatimChar"/>
        </w:rPr>
        <w:t xml:space="preserve">on_update</w:t>
      </w:r>
      <w:r>
        <w:t xml:space="preserve"> </w:t>
      </w:r>
      <w:r>
        <w:t xml:space="preserve">with</w:t>
      </w:r>
      <w:r>
        <w:t xml:space="preserve"> </w:t>
      </w:r>
      <w:r>
        <w:rPr>
          <w:rStyle w:val="VerbatimChar"/>
        </w:rPr>
        <w:t xml:space="preserve">at_most_every</w:t>
      </w:r>
      <w:r>
        <w:t xml:space="preserve"> </w:t>
      </w:r>
      <w:r>
        <w:t xml:space="preserve">in 1.12+), partitioning, liquid clustering (1.11+), tags, and row filters (1.12+).</w:t>
      </w:r>
    </w:p>
    <w:p>
      <w:pPr>
        <w:pStyle w:val="Compact"/>
        <w:numPr>
          <w:ilvl w:val="0"/>
          <w:numId w:val="1091"/>
        </w:numPr>
      </w:pPr>
      <w:r>
        <w:t xml:space="preserve">Streaming tables are ideal for making ingestion part of the dbt DAG, so lineage and tests cover the full path.</w:t>
      </w:r>
    </w:p>
    <w:bookmarkEnd w:id="202"/>
    <w:bookmarkStart w:id="203" w:name="python-models"/>
    <w:p>
      <w:pPr>
        <w:pStyle w:val="Heading2"/>
      </w:pPr>
      <w:r>
        <w:t xml:space="preserve">10.7 Python models</w:t>
      </w:r>
    </w:p>
    <w:p>
      <w:pPr>
        <w:pStyle w:val="FirstParagraph"/>
      </w:pPr>
      <w:r>
        <w:t xml:space="preserve">dbt-databricks supports Python models using PySpark:</w:t>
      </w:r>
    </w:p>
    <w:p>
      <w:pPr>
        <w:pStyle w:val="SourceCode"/>
        <w:shd w:val="clear" w:color="auto" w:fill="F6F8FA"/>
        <w:ind w:left="80" w:right="80"/>
      </w:pPr>
      <w:r>
        <w:rPr>
          <w:rStyle w:val="ImportTok"/>
        </w:rPr>
        <w:t xml:space="preserve">import</w:t>
      </w:r>
      <w:r>
        <w:rPr>
          <w:rStyle w:val="NormalTok"/>
        </w:rPr>
        <w:t xml:space="preserve"> pyspark.sql.functions </w:t>
      </w:r>
      <w:r>
        <w:rPr>
          <w:rStyle w:val="ImportTok"/>
        </w:rPr>
        <w:t xml:space="preserve">as</w:t>
      </w:r>
      <w:r>
        <w:rPr>
          <w:rStyle w:val="NormalTok"/>
        </w:rPr>
        <w:t xml:space="preserve"> F</w:t>
      </w:r>
      <w:r>
        <w:br/>
      </w:r>
      <w:r>
        <w:br/>
      </w:r>
      <w:r>
        <w:rPr>
          <w:rStyle w:val="KeywordTok"/>
        </w:rPr>
        <w:t xml:space="preserve">def</w:t>
      </w:r>
      <w:r>
        <w:rPr>
          <w:rStyle w:val="NormalTok"/>
        </w:rPr>
        <w:t xml:space="preserve"> model(dbt, session):</w:t>
      </w:r>
      <w:r>
        <w:br/>
      </w:r>
      <w:r>
        <w:rPr>
          <w:rStyle w:val="NormalTok"/>
        </w:rPr>
        <w:t xml:space="preserve">    dbt.config(</w:t>
      </w:r>
      <w:r>
        <w:br/>
      </w:r>
      <w:r>
        <w:rPr>
          <w:rStyle w:val="NormalTok"/>
        </w:rPr>
        <w:t xml:space="preserve">        materialized</w:t>
      </w:r>
      <w:r>
        <w:rPr>
          <w:rStyle w:val="OperatorTok"/>
        </w:rPr>
        <w:t xml:space="preserve">=</w:t>
      </w:r>
      <w:r>
        <w:rPr>
          <w:rStyle w:val="StringTok"/>
        </w:rPr>
        <w:t xml:space="preserve">"table"</w:t>
      </w:r>
      <w:r>
        <w:rPr>
          <w:rStyle w:val="NormalTok"/>
        </w:rPr>
        <w:t xml:space="preserve">,</w:t>
      </w:r>
      <w:r>
        <w:br/>
      </w:r>
      <w:r>
        <w:rPr>
          <w:rStyle w:val="NormalTok"/>
        </w:rPr>
        <w:t xml:space="preserve">        submission_method</w:t>
      </w:r>
      <w:r>
        <w:rPr>
          <w:rStyle w:val="OperatorTok"/>
        </w:rPr>
        <w:t xml:space="preserve">=</w:t>
      </w:r>
      <w:r>
        <w:rPr>
          <w:rStyle w:val="StringTok"/>
        </w:rPr>
        <w:t xml:space="preserve">"all_purpose_cluster"</w:t>
      </w:r>
      <w:r>
        <w:rPr>
          <w:rStyle w:val="NormalTok"/>
        </w:rPr>
        <w:t xml:space="preserve">,</w:t>
      </w:r>
      <w:r>
        <w:br/>
      </w:r>
      <w:r>
        <w:rPr>
          <w:rStyle w:val="NormalTok"/>
        </w:rPr>
        <w:t xml:space="preserve">        create_notebook</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df </w:t>
      </w:r>
      <w:r>
        <w:rPr>
          <w:rStyle w:val="OperatorTok"/>
        </w:rPr>
        <w:t xml:space="preserve">=</w:t>
      </w:r>
      <w:r>
        <w:rPr>
          <w:rStyle w:val="NormalTok"/>
        </w:rPr>
        <w:t xml:space="preserve"> dbt.ref(</w:t>
      </w:r>
      <w:r>
        <w:rPr>
          <w:rStyle w:val="StringTok"/>
        </w:rPr>
        <w:t xml:space="preserve">"stg_orders"</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br/>
      </w:r>
      <w:r>
        <w:rPr>
          <w:rStyle w:val="NormalTok"/>
        </w:rPr>
        <w:t xml:space="preserve">        df.groupBy(</w:t>
      </w:r>
      <w:r>
        <w:rPr>
          <w:rStyle w:val="StringTok"/>
        </w:rPr>
        <w:t xml:space="preserve">"customer_id"</w:t>
      </w:r>
      <w:r>
        <w:rPr>
          <w:rStyle w:val="NormalTok"/>
        </w:rPr>
        <w:t xml:space="preserve">)</w:t>
      </w:r>
      <w:r>
        <w:br/>
      </w:r>
      <w:r>
        <w:rPr>
          <w:rStyle w:val="NormalTok"/>
        </w:rPr>
        <w:t xml:space="preserve">          .agg(</w:t>
      </w:r>
      <w:r>
        <w:br/>
      </w:r>
      <w:r>
        <w:rPr>
          <w:rStyle w:val="NormalTok"/>
        </w:rPr>
        <w:t xml:space="preserve">              F.count(</w:t>
      </w:r>
      <w:r>
        <w:rPr>
          <w:rStyle w:val="StringTok"/>
        </w:rPr>
        <w:t xml:space="preserve">"order_id"</w:t>
      </w:r>
      <w:r>
        <w:rPr>
          <w:rStyle w:val="NormalTok"/>
        </w:rPr>
        <w:t xml:space="preserve">).alias(</w:t>
      </w:r>
      <w:r>
        <w:rPr>
          <w:rStyle w:val="StringTok"/>
        </w:rPr>
        <w:t xml:space="preserve">"order_count"</w:t>
      </w:r>
      <w:r>
        <w:rPr>
          <w:rStyle w:val="NormalTok"/>
        </w:rPr>
        <w:t xml:space="preserve">),</w:t>
      </w:r>
      <w:r>
        <w:br/>
      </w:r>
      <w:r>
        <w:rPr>
          <w:rStyle w:val="NormalTok"/>
        </w:rPr>
        <w:t xml:space="preserve">              F.</w:t>
      </w:r>
      <w:r>
        <w:rPr>
          <w:rStyle w:val="BuiltInTok"/>
        </w:rPr>
        <w:t xml:space="preserve">sum</w:t>
      </w:r>
      <w:r>
        <w:rPr>
          <w:rStyle w:val="NormalTok"/>
        </w:rPr>
        <w:t xml:space="preserve">(</w:t>
      </w:r>
      <w:r>
        <w:rPr>
          <w:rStyle w:val="StringTok"/>
        </w:rPr>
        <w:t xml:space="preserve">"order_total"</w:t>
      </w:r>
      <w:r>
        <w:rPr>
          <w:rStyle w:val="NormalTok"/>
        </w:rPr>
        <w:t xml:space="preserve">).alias(</w:t>
      </w:r>
      <w:r>
        <w:rPr>
          <w:rStyle w:val="StringTok"/>
        </w:rPr>
        <w:t xml:space="preserve">"lifetime_value"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p>
    <w:p>
      <w:pPr>
        <w:pStyle w:val="FirstParagraph"/>
      </w:pPr>
      <w:r>
        <w:t xml:space="preserve">Supported materializations:</w:t>
      </w:r>
      <w:r>
        <w:t xml:space="preserve"> </w:t>
      </w:r>
      <w:r>
        <w:rPr>
          <w:rStyle w:val="VerbatimChar"/>
        </w:rPr>
        <w:t xml:space="preserve">table</w:t>
      </w:r>
      <w:r>
        <w:t xml:space="preserve"> </w:t>
      </w:r>
      <w:r>
        <w:t xml:space="preserve">and</w:t>
      </w:r>
      <w:r>
        <w:t xml:space="preserve"> </w:t>
      </w:r>
      <w:r>
        <w:rPr>
          <w:rStyle w:val="VerbatimChar"/>
        </w:rPr>
        <w:t xml:space="preserve">incremental</w:t>
      </w:r>
      <w:r>
        <w:t xml:space="preserve">. Python models cannot be views or ephemeral.</w:t>
      </w:r>
    </w:p>
    <w:p>
      <w:pPr>
        <w:pStyle w:val="BodyText"/>
      </w:pPr>
      <w:r>
        <w:t xml:space="preserve">Submission methods: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Method</w:t>
            </w:r>
          </w:p>
        </w:tc>
        <w:tc>
          <w:tcPr>
            <w:shd w:val="clear" w:color="auto" w:fill="DBE5F1"/>
          </w:tcPr>
          <w:p>
            <w:pPr>
              <w:pStyle w:val="Compact"/>
              <w:spacing w:before="0" w:after="0" w:line="240" w:lineRule="auto"/>
            </w:pPr>
            <w:r>
              <w:rPr>
                <w:b/>
                <w:sz w:val="17"/>
              </w:rPr>
              <w:t xml:space="preserve">Behavior</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rStyle w:val="VerbatimChar"/>
                <w:sz w:val="17"/>
              </w:rPr>
              <w:t xml:space="preserve">all_purpose_cluster</w:t>
            </w:r>
          </w:p>
        </w:tc>
        <w:tc>
          <w:tcPr/>
          <w:p>
            <w:pPr>
              <w:pStyle w:val="Compact"/>
              <w:spacing w:before="0" w:after="0" w:line="240" w:lineRule="auto"/>
            </w:pPr>
            <w:r>
              <w:rPr>
                <w:sz w:val="17"/>
              </w:rPr>
              <w:t xml:space="preserve">Runs on the cluster/warehouse from</w:t>
            </w:r>
            <w:r>
              <w:rPr>
                <w:sz w:val="17"/>
              </w:rPr>
              <w:t xml:space="preserve"> </w:t>
            </w:r>
            <w:r>
              <w:rPr>
                <w:rStyle w:val="VerbatimChar"/>
                <w:sz w:val="17"/>
              </w:rPr>
              <w:t xml:space="preserve">http_path</w:t>
            </w:r>
            <w:r>
              <w:rPr>
                <w:sz w:val="17"/>
              </w:rPr>
              <w:t xml:space="preserve">; can use Command API or notebook</w:t>
            </w:r>
          </w:p>
        </w:tc>
        <w:tc>
          <w:tcPr/>
          <w:p>
            <w:pPr>
              <w:pStyle w:val="Compact"/>
              <w:spacing w:before="0" w:after="0" w:line="240" w:lineRule="auto"/>
            </w:pPr>
            <w:r>
              <w:rPr>
                <w:sz w:val="17"/>
              </w:rPr>
              <w:t xml:space="preserve">Development, fast iteration</w:t>
            </w:r>
          </w:p>
        </w:tc>
      </w:tr>
      <w:tr>
        <w:trPr>
          <w:cantSplit w:val="true"/>
        </w:trPr>
        <w:tc>
          <w:tcPr/>
          <w:p>
            <w:pPr>
              <w:pStyle w:val="Compact"/>
              <w:spacing w:before="0" w:after="0" w:line="240" w:lineRule="auto"/>
            </w:pPr>
            <w:r>
              <w:rPr>
                <w:rStyle w:val="VerbatimChar"/>
                <w:sz w:val="17"/>
              </w:rPr>
              <w:t xml:space="preserve">job_cluster</w:t>
            </w:r>
          </w:p>
        </w:tc>
        <w:tc>
          <w:tcPr/>
          <w:p>
            <w:pPr>
              <w:pStyle w:val="Compact"/>
              <w:spacing w:before="0" w:after="0" w:line="240" w:lineRule="auto"/>
            </w:pPr>
            <w:r>
              <w:rPr>
                <w:sz w:val="17"/>
              </w:rPr>
              <w:t xml:space="preserve">Creates a short-lived job cluster per model</w:t>
            </w:r>
          </w:p>
        </w:tc>
        <w:tc>
          <w:tcPr/>
          <w:p>
            <w:pPr>
              <w:pStyle w:val="Compact"/>
              <w:spacing w:before="0" w:after="0" w:line="240" w:lineRule="auto"/>
            </w:pPr>
            <w:r>
              <w:rPr>
                <w:sz w:val="17"/>
              </w:rPr>
              <w:t xml:space="preserve">Production, cost control</w:t>
            </w:r>
          </w:p>
        </w:tc>
      </w:tr>
      <w:tr>
        <w:trPr>
          <w:cantSplit w:val="true"/>
        </w:trPr>
        <w:tc>
          <w:tcPr/>
          <w:p>
            <w:pPr>
              <w:pStyle w:val="Compact"/>
              <w:spacing w:before="0" w:after="0" w:line="240" w:lineRule="auto"/>
            </w:pPr>
            <w:r>
              <w:rPr>
                <w:rStyle w:val="VerbatimChar"/>
                <w:sz w:val="17"/>
              </w:rPr>
              <w:t xml:space="preserve">serverless_cluster</w:t>
            </w:r>
          </w:p>
        </w:tc>
        <w:tc>
          <w:tcPr/>
          <w:p>
            <w:pPr>
              <w:pStyle w:val="Compact"/>
              <w:spacing w:before="0" w:after="0" w:line="240" w:lineRule="auto"/>
            </w:pPr>
            <w:r>
              <w:rPr>
                <w:sz w:val="17"/>
              </w:rPr>
              <w:t xml:space="preserve">Runs on serverless compute</w:t>
            </w:r>
          </w:p>
        </w:tc>
        <w:tc>
          <w:tcPr/>
          <w:p>
            <w:pPr>
              <w:pStyle w:val="Compact"/>
              <w:spacing w:before="0" w:after="0" w:line="240" w:lineRule="auto"/>
            </w:pPr>
            <w:r>
              <w:rPr>
                <w:sz w:val="17"/>
              </w:rPr>
              <w:t xml:space="preserve">Low-ops production</w:t>
            </w:r>
          </w:p>
        </w:tc>
      </w:tr>
      <w:tr>
        <w:trPr>
          <w:cantSplit w:val="true"/>
        </w:trPr>
        <w:tc>
          <w:tcPr/>
          <w:p>
            <w:pPr>
              <w:pStyle w:val="Compact"/>
              <w:spacing w:before="0" w:after="0" w:line="240" w:lineRule="auto"/>
            </w:pPr>
            <w:r>
              <w:rPr>
                <w:rStyle w:val="VerbatimChar"/>
                <w:sz w:val="17"/>
              </w:rPr>
              <w:t xml:space="preserve">workflow_job</w:t>
            </w:r>
          </w:p>
        </w:tc>
        <w:tc>
          <w:tcPr/>
          <w:p>
            <w:pPr>
              <w:pStyle w:val="Compact"/>
              <w:spacing w:before="0" w:after="0" w:line="240" w:lineRule="auto"/>
            </w:pPr>
            <w:r>
              <w:rPr>
                <w:sz w:val="17"/>
              </w:rPr>
              <w:t xml:space="preserve">Creates/updates a reusable Databricks workflow</w:t>
            </w:r>
          </w:p>
        </w:tc>
        <w:tc>
          <w:tcPr/>
          <w:p>
            <w:pPr>
              <w:pStyle w:val="Compact"/>
              <w:spacing w:before="0" w:after="0" w:line="240" w:lineRule="auto"/>
            </w:pPr>
            <w:r>
              <w:rPr>
                <w:sz w:val="17"/>
              </w:rPr>
              <w:t xml:space="preserve">Complex orchestration; persistent artifacts</w:t>
            </w:r>
          </w:p>
        </w:tc>
      </w:tr>
    </w:tbl>
    <w:p>
      <w:pPr>
        <w:pStyle w:val="BodyText"/>
      </w:pPr>
      <w:r>
        <w:t xml:space="preserve">Config example:</w:t>
      </w:r>
    </w:p>
    <w:p>
      <w:pPr>
        <w:pStyle w:val="SourceCode"/>
        <w:shd w:val="clear" w:color="auto" w:fill="F6F8FA"/>
        <w:ind w:left="80" w:right="80"/>
      </w:pPr>
      <w:r>
        <w:rPr>
          <w:rStyle w:val="KeywordTok"/>
        </w:rPr>
        <w:t xml:space="preserve">def</w:t>
      </w:r>
      <w:r>
        <w:rPr>
          <w:rStyle w:val="NormalTok"/>
        </w:rPr>
        <w:t xml:space="preserve"> model(dbt, session):</w:t>
      </w:r>
      <w:r>
        <w:br/>
      </w:r>
      <w:r>
        <w:rPr>
          <w:rStyle w:val="NormalTok"/>
        </w:rPr>
        <w:t xml:space="preserve">    dbt.config(</w:t>
      </w:r>
      <w:r>
        <w:br/>
      </w:r>
      <w:r>
        <w:rPr>
          <w:rStyle w:val="NormalTok"/>
        </w:rPr>
        <w:t xml:space="preserve">        materialized</w:t>
      </w:r>
      <w:r>
        <w:rPr>
          <w:rStyle w:val="OperatorTok"/>
        </w:rPr>
        <w:t xml:space="preserve">=</w:t>
      </w:r>
      <w:r>
        <w:rPr>
          <w:rStyle w:val="StringTok"/>
        </w:rPr>
        <w:t xml:space="preserve">"incremental"</w:t>
      </w:r>
      <w:r>
        <w:rPr>
          <w:rStyle w:val="NormalTok"/>
        </w:rPr>
        <w:t xml:space="preserve">,</w:t>
      </w:r>
      <w:r>
        <w:br/>
      </w:r>
      <w:r>
        <w:rPr>
          <w:rStyle w:val="NormalTok"/>
        </w:rPr>
        <w:t xml:space="preserve">        submission_method</w:t>
      </w:r>
      <w:r>
        <w:rPr>
          <w:rStyle w:val="OperatorTok"/>
        </w:rPr>
        <w:t xml:space="preserve">=</w:t>
      </w:r>
      <w:r>
        <w:rPr>
          <w:rStyle w:val="StringTok"/>
        </w:rPr>
        <w:t xml:space="preserve">"job_cluster"</w:t>
      </w:r>
      <w:r>
        <w:rPr>
          <w:rStyle w:val="NormalTok"/>
        </w:rPr>
        <w:t xml:space="preserve">,</w:t>
      </w:r>
      <w:r>
        <w:br/>
      </w:r>
      <w:r>
        <w:rPr>
          <w:rStyle w:val="NormalTok"/>
        </w:rPr>
        <w:t xml:space="preserve">        job_cluster_config</w:t>
      </w:r>
      <w:r>
        <w:rPr>
          <w:rStyle w:val="OperatorTok"/>
        </w:rPr>
        <w:t xml:space="preserve">=</w:t>
      </w:r>
      <w:r>
        <w:rPr>
          <w:rStyle w:val="NormalTok"/>
        </w:rPr>
        <w:t xml:space="preserve">{</w:t>
      </w:r>
      <w:r>
        <w:br/>
      </w:r>
      <w:r>
        <w:rPr>
          <w:rStyle w:val="NormalTok"/>
        </w:rPr>
        <w:t xml:space="preserve">            </w:t>
      </w:r>
      <w:r>
        <w:rPr>
          <w:rStyle w:val="StringTok"/>
        </w:rPr>
        <w:t xml:space="preserve">"spark_version"</w:t>
      </w:r>
      <w:r>
        <w:rPr>
          <w:rStyle w:val="NormalTok"/>
        </w:rPr>
        <w:t xml:space="preserve">: </w:t>
      </w:r>
      <w:r>
        <w:rPr>
          <w:rStyle w:val="StringTok"/>
        </w:rPr>
        <w:t xml:space="preserve">"15.4.x-scala2.12"</w:t>
      </w:r>
      <w:r>
        <w:rPr>
          <w:rStyle w:val="NormalTok"/>
        </w:rPr>
        <w:t xml:space="preserve">,</w:t>
      </w:r>
      <w:r>
        <w:br/>
      </w:r>
      <w:r>
        <w:rPr>
          <w:rStyle w:val="NormalTok"/>
        </w:rPr>
        <w:t xml:space="preserve">            </w:t>
      </w:r>
      <w:r>
        <w:rPr>
          <w:rStyle w:val="StringTok"/>
        </w:rPr>
        <w:t xml:space="preserve">"node_type_id"</w:t>
      </w:r>
      <w:r>
        <w:rPr>
          <w:rStyle w:val="NormalTok"/>
        </w:rPr>
        <w:t xml:space="preserve">: </w:t>
      </w:r>
      <w:r>
        <w:rPr>
          <w:rStyle w:val="StringTok"/>
        </w:rPr>
        <w:t xml:space="preserve">"i3.xlarge"</w:t>
      </w:r>
      <w:r>
        <w:rPr>
          <w:rStyle w:val="NormalTok"/>
        </w:rPr>
        <w:t xml:space="preserve">,</w:t>
      </w:r>
      <w:r>
        <w:br/>
      </w:r>
      <w:r>
        <w:rPr>
          <w:rStyle w:val="NormalTok"/>
        </w:rPr>
        <w:t xml:space="preserve">            </w:t>
      </w:r>
      <w:r>
        <w:rPr>
          <w:rStyle w:val="StringTok"/>
        </w:rPr>
        <w:t xml:space="preserve">"num_workers"</w:t>
      </w:r>
      <w:r>
        <w:rPr>
          <w:rStyle w:val="NormalTok"/>
        </w:rPr>
        <w:t xml:space="preserve">: </w:t>
      </w:r>
      <w:r>
        <w:rPr>
          <w:rStyle w:val="DecValTok"/>
        </w:rPr>
        <w:t xml:space="preserve">2</w:t>
      </w:r>
      <w:r>
        <w:br/>
      </w:r>
      <w:r>
        <w:rPr>
          <w:rStyle w:val="NormalTok"/>
        </w:rPr>
        <w:t xml:space="preserve">        },</w:t>
      </w:r>
      <w:r>
        <w:br/>
      </w:r>
      <w:r>
        <w:rPr>
          <w:rStyle w:val="NormalTok"/>
        </w:rPr>
        <w:t xml:space="preserve">        packages</w:t>
      </w:r>
      <w:r>
        <w:rPr>
          <w:rStyle w:val="OperatorTok"/>
        </w:rPr>
        <w:t xml:space="preserve">=</w:t>
      </w:r>
      <w:r>
        <w:rPr>
          <w:rStyle w:val="NormalTok"/>
        </w:rPr>
        <w:t xml:space="preserve">[</w:t>
      </w:r>
      <w:r>
        <w:rPr>
          <w:rStyle w:val="StringTok"/>
        </w:rPr>
        <w:t xml:space="preserve">"pandas==2.2.2"</w:t>
      </w:r>
      <w:r>
        <w:rPr>
          <w:rStyle w:val="NormalTok"/>
        </w:rPr>
        <w:t xml:space="preserve">]</w:t>
      </w:r>
      <w:r>
        <w:br/>
      </w:r>
      <w:r>
        <w:rPr>
          <w:rStyle w:val="NormalTok"/>
        </w:rPr>
        <w:t xml:space="preserve">    )</w:t>
      </w:r>
      <w:r>
        <w:br/>
      </w:r>
      <w:r>
        <w:rPr>
          <w:rStyle w:val="NormalTok"/>
        </w:rPr>
        <w:t xml:space="preserve">    ...</w:t>
      </w:r>
    </w:p>
    <w:p>
      <w:pPr>
        <w:pStyle w:val="FirstParagraph"/>
      </w:pPr>
      <w:r>
        <w:t xml:space="preserve">Incremental Python models:</w:t>
      </w:r>
    </w:p>
    <w:p>
      <w:pPr>
        <w:pStyle w:val="SourceCode"/>
        <w:shd w:val="clear" w:color="auto" w:fill="F6F8FA"/>
        <w:ind w:left="80" w:right="80"/>
      </w:pPr>
      <w:r>
        <w:rPr>
          <w:rStyle w:val="KeywordTok"/>
        </w:rPr>
        <w:t xml:space="preserve">def</w:t>
      </w:r>
      <w:r>
        <w:rPr>
          <w:rStyle w:val="NormalTok"/>
        </w:rPr>
        <w:t xml:space="preserve"> model(dbt, session):</w:t>
      </w:r>
      <w:r>
        <w:br/>
      </w:r>
      <w:r>
        <w:rPr>
          <w:rStyle w:val="NormalTok"/>
        </w:rPr>
        <w:t xml:space="preserve">    dbt.config(materialized</w:t>
      </w:r>
      <w:r>
        <w:rPr>
          <w:rStyle w:val="OperatorTok"/>
        </w:rPr>
        <w:t xml:space="preserve">=</w:t>
      </w:r>
      <w:r>
        <w:rPr>
          <w:rStyle w:val="StringTok"/>
        </w:rPr>
        <w:t xml:space="preserve">"incremental"</w:t>
      </w:r>
      <w:r>
        <w:rPr>
          <w:rStyle w:val="NormalTok"/>
        </w:rPr>
        <w:t xml:space="preserve">, unique_key</w:t>
      </w:r>
      <w:r>
        <w:rPr>
          <w:rStyle w:val="OperatorTok"/>
        </w:rPr>
        <w:t xml:space="preserve">=</w:t>
      </w:r>
      <w:r>
        <w:rPr>
          <w:rStyle w:val="StringTok"/>
        </w:rPr>
        <w:t xml:space="preserve">"customer_id"</w:t>
      </w:r>
      <w:r>
        <w:rPr>
          <w:rStyle w:val="NormalTok"/>
        </w:rPr>
        <w:t xml:space="preserve">)</w:t>
      </w:r>
      <w:r>
        <w:br/>
      </w:r>
      <w:r>
        <w:rPr>
          <w:rStyle w:val="NormalTok"/>
        </w:rPr>
        <w:t xml:space="preserve">    df </w:t>
      </w:r>
      <w:r>
        <w:rPr>
          <w:rStyle w:val="OperatorTok"/>
        </w:rPr>
        <w:t xml:space="preserve">=</w:t>
      </w:r>
      <w:r>
        <w:rPr>
          <w:rStyle w:val="NormalTok"/>
        </w:rPr>
        <w:t xml:space="preserve"> dbt.ref(</w:t>
      </w:r>
      <w:r>
        <w:rPr>
          <w:rStyle w:val="StringTok"/>
        </w:rPr>
        <w:t xml:space="preserve">"stg_orders"</w:t>
      </w:r>
      <w:r>
        <w:rPr>
          <w:rStyle w:val="NormalTok"/>
        </w:rPr>
        <w:t xml:space="preserve">)</w:t>
      </w:r>
      <w:r>
        <w:br/>
      </w:r>
      <w:r>
        <w:rPr>
          <w:rStyle w:val="NormalTok"/>
        </w:rPr>
        <w:t xml:space="preserve">    </w:t>
      </w:r>
      <w:r>
        <w:rPr>
          <w:rStyle w:val="ControlFlowTok"/>
        </w:rPr>
        <w:t xml:space="preserve">if</w:t>
      </w:r>
      <w:r>
        <w:rPr>
          <w:rStyle w:val="NormalTok"/>
        </w:rPr>
        <w:t xml:space="preserve"> dbt.is_incremental:</w:t>
      </w:r>
      <w:r>
        <w:br/>
      </w:r>
      <w:r>
        <w:rPr>
          <w:rStyle w:val="NormalTok"/>
        </w:rPr>
        <w:t xml:space="preserve">        max_date </w:t>
      </w:r>
      <w:r>
        <w:rPr>
          <w:rStyle w:val="OperatorTok"/>
        </w:rPr>
        <w:t xml:space="preserve">=</w:t>
      </w:r>
      <w:r>
        <w:rPr>
          <w:rStyle w:val="NormalTok"/>
        </w:rPr>
        <w:t xml:space="preserve"> session.sql(</w:t>
      </w:r>
      <w:r>
        <w:br/>
      </w:r>
      <w:r>
        <w:rPr>
          <w:rStyle w:val="NormalTok"/>
        </w:rPr>
        <w:t xml:space="preserve">            </w:t>
      </w:r>
      <w:r>
        <w:rPr>
          <w:rStyle w:val="SpecialStringTok"/>
        </w:rPr>
        <w:t xml:space="preserve">f"select max(order_date) from </w:t>
      </w:r>
      <w:r>
        <w:rPr>
          <w:rStyle w:val="SpecialCharTok"/>
        </w:rPr>
        <w:t xml:space="preserve">{</w:t>
      </w:r>
      <w:r>
        <w:rPr>
          <w:rStyle w:val="NormalTok"/>
        </w:rPr>
        <w:t xml:space="preserve">dbt</w:t>
      </w:r>
      <w:r>
        <w:rPr>
          <w:rStyle w:val="SpecialCharTok"/>
        </w:rPr>
        <w:t xml:space="preserve">.</w:t>
      </w:r>
      <w:r>
        <w:rPr>
          <w:rStyle w:val="NormalTok"/>
        </w:rPr>
        <w:t xml:space="preserve">this</w:t>
      </w:r>
      <w:r>
        <w:rPr>
          <w:rStyle w:val="SpecialCharTok"/>
        </w:rPr>
        <w:t xml:space="preserve">}</w:t>
      </w:r>
      <w:r>
        <w:rPr>
          <w:rStyle w:val="SpecialStringTok"/>
        </w:rPr>
        <w:t xml:space="preserve">"</w:t>
      </w:r>
      <w:r>
        <w:br/>
      </w:r>
      <w:r>
        <w:rPr>
          <w:rStyle w:val="NormalTok"/>
        </w:rPr>
        <w:t xml:space="preserve">        ).collect()[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df </w:t>
      </w:r>
      <w:r>
        <w:rPr>
          <w:rStyle w:val="OperatorTok"/>
        </w:rPr>
        <w:t xml:space="preserve">=</w:t>
      </w:r>
      <w:r>
        <w:rPr>
          <w:rStyle w:val="NormalTok"/>
        </w:rPr>
        <w:t xml:space="preserve"> df.</w:t>
      </w:r>
      <w:r>
        <w:rPr>
          <w:rStyle w:val="BuiltInTok"/>
        </w:rPr>
        <w:t xml:space="preserve">filter</w:t>
      </w:r>
      <w:r>
        <w:rPr>
          <w:rStyle w:val="NormalTok"/>
        </w:rPr>
        <w:t xml:space="preserve">(df.order_date </w:t>
      </w:r>
      <w:r>
        <w:rPr>
          <w:rStyle w:val="OperatorTok"/>
        </w:rPr>
        <w:t xml:space="preserve">&gt;=</w:t>
      </w:r>
      <w:r>
        <w:rPr>
          <w:rStyle w:val="NormalTok"/>
        </w:rPr>
        <w:t xml:space="preserve"> max_date)</w:t>
      </w:r>
      <w:r>
        <w:br/>
      </w:r>
      <w:r>
        <w:rPr>
          <w:rStyle w:val="NormalTok"/>
        </w:rPr>
        <w:t xml:space="preserve">    </w:t>
      </w:r>
      <w:r>
        <w:rPr>
          <w:rStyle w:val="ControlFlowTok"/>
        </w:rPr>
        <w:t xml:space="preserve">return</w:t>
      </w:r>
      <w:r>
        <w:rPr>
          <w:rStyle w:val="NormalTok"/>
        </w:rPr>
        <w:t xml:space="preserve"> df</w:t>
      </w:r>
    </w:p>
    <w:p>
      <w:pPr>
        <w:pStyle w:val="FirstParagraph"/>
      </w:pPr>
      <w:r>
        <w:t xml:space="preserve">Limitations:</w:t>
      </w:r>
    </w:p>
    <w:p>
      <w:pPr>
        <w:pStyle w:val="Compact"/>
        <w:numPr>
          <w:ilvl w:val="0"/>
          <w:numId w:val="1092"/>
        </w:numPr>
      </w:pPr>
      <w:r>
        <w:t xml:space="preserve">Requires workspace/API access for notebook upload.</w:t>
      </w:r>
    </w:p>
    <w:p>
      <w:pPr>
        <w:pStyle w:val="Compact"/>
        <w:numPr>
          <w:ilvl w:val="0"/>
          <w:numId w:val="1092"/>
        </w:numPr>
      </w:pPr>
      <w:r>
        <w:t xml:space="preserve">Job clusters add startup time and cost.</w:t>
      </w:r>
    </w:p>
    <w:p>
      <w:pPr>
        <w:pStyle w:val="Compact"/>
        <w:numPr>
          <w:ilvl w:val="0"/>
          <w:numId w:val="1092"/>
        </w:numPr>
      </w:pPr>
      <w:r>
        <w:t xml:space="preserve">Debugging is harder than SQL; keep Python models few and well-tested.</w:t>
      </w:r>
    </w:p>
    <w:p>
      <w:pPr>
        <w:pStyle w:val="Compact"/>
        <w:numPr>
          <w:ilvl w:val="0"/>
          <w:numId w:val="1092"/>
        </w:numPr>
      </w:pPr>
      <w:r>
        <w:t xml:space="preserve">Unit tests and contracts are limited for Python models.</w:t>
      </w:r>
    </w:p>
    <w:p>
      <w:pPr>
        <w:pStyle w:val="Compact"/>
        <w:numPr>
          <w:ilvl w:val="0"/>
          <w:numId w:val="1092"/>
        </w:numPr>
      </w:pPr>
      <w:r>
        <w:t xml:space="preserve">Databricks Runtime compatibility matters; pin versions in</w:t>
      </w:r>
      <w:r>
        <w:t xml:space="preserve"> </w:t>
      </w:r>
      <w:r>
        <w:rPr>
          <w:rStyle w:val="VerbatimChar"/>
        </w:rPr>
        <w:t xml:space="preserve">job_cluster_config</w:t>
      </w:r>
      <w:r>
        <w:t xml:space="preserve">.</w:t>
      </w:r>
    </w:p>
    <w:bookmarkEnd w:id="203"/>
    <w:bookmarkStart w:id="204" w:name="selecting-compute-per-model"/>
    <w:p>
      <w:pPr>
        <w:pStyle w:val="Heading2"/>
      </w:pPr>
      <w:r>
        <w:t xml:space="preserve">10.8 Selecting compute per model</w:t>
      </w:r>
    </w:p>
    <w:p>
      <w:pPr>
        <w:pStyle w:val="FirstParagraph"/>
      </w:pPr>
      <w:r>
        <w:t xml:space="preserve">Add named computes to the profile:</w:t>
      </w:r>
    </w:p>
    <w:p>
      <w:pPr>
        <w:pStyle w:val="SourceCode"/>
        <w:shd w:val="clear" w:color="auto" w:fill="F6F8FA"/>
        <w:ind w:left="80" w:right="80"/>
      </w:pPr>
      <w:r>
        <w:rPr>
          <w:rStyle w:val="FunctionTok"/>
        </w:rPr>
        <w:t xml:space="preserve">dev</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databricks</w:t>
      </w:r>
      <w:r>
        <w:br/>
      </w:r>
      <w:r>
        <w:rPr>
          <w:rStyle w:val="AttributeTok"/>
        </w:rPr>
        <w:t xml:space="preserve">  </w:t>
      </w:r>
      <w:r>
        <w:rPr>
          <w:rStyle w:val="FunctionTok"/>
        </w:rPr>
        <w:t xml:space="preserve">catalog</w:t>
      </w:r>
      <w:r>
        <w:rPr>
          <w:rStyle w:val="KeywordTok"/>
        </w:rPr>
        <w:t xml:space="preserve">:</w:t>
      </w:r>
      <w:r>
        <w:rPr>
          <w:rStyle w:val="AttributeTok"/>
        </w:rPr>
        <w:t xml:space="preserve"> analytics_lab</w:t>
      </w:r>
      <w:r>
        <w:br/>
      </w:r>
      <w:r>
        <w:rPr>
          <w:rStyle w:val="AttributeTok"/>
        </w:rPr>
        <w:t xml:space="preserve">  </w:t>
      </w:r>
      <w:r>
        <w:rPr>
          <w:rStyle w:val="FunctionTok"/>
        </w:rPr>
        <w:t xml:space="preserve">schema</w:t>
      </w:r>
      <w:r>
        <w:rPr>
          <w:rStyle w:val="KeywordTok"/>
        </w:rPr>
        <w:t xml:space="preserve">:</w:t>
      </w:r>
      <w:r>
        <w:rPr>
          <w:rStyle w:val="AttributeTok"/>
        </w:rPr>
        <w:t xml:space="preserve"> dev_jane</w:t>
      </w:r>
      <w:r>
        <w:br/>
      </w:r>
      <w:r>
        <w:rPr>
          <w:rStyle w:val="AttributeTok"/>
        </w:rPr>
        <w:t xml:space="preserve">  </w:t>
      </w:r>
      <w:r>
        <w:rPr>
          <w:rStyle w:val="FunctionTok"/>
        </w:rPr>
        <w:t xml:space="preserve">host</w:t>
      </w:r>
      <w:r>
        <w:rPr>
          <w:rStyle w:val="KeywordTok"/>
        </w:rPr>
        <w:t xml:space="preserve">:</w:t>
      </w:r>
      <w:r>
        <w:rPr>
          <w:rStyle w:val="AttributeTok"/>
        </w:rPr>
        <w:t xml:space="preserve"> dbc-xxxx.cloud.databricks.com</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/sql/1.0/warehouses/default</w:t>
      </w:r>
      <w:r>
        <w:br/>
      </w:r>
      <w:r>
        <w:rPr>
          <w:rStyle w:val="AttributeTok"/>
        </w:rPr>
        <w:t xml:space="preserve">  </w:t>
      </w:r>
      <w:r>
        <w:rPr>
          <w:rStyle w:val="FunctionTok"/>
        </w:rPr>
        <w:t xml:space="preserve">auth_type</w:t>
      </w:r>
      <w:r>
        <w:rPr>
          <w:rStyle w:val="KeywordTok"/>
        </w:rPr>
        <w:t xml:space="preserve">:</w:t>
      </w:r>
      <w:r>
        <w:rPr>
          <w:rStyle w:val="AttributeTok"/>
        </w:rPr>
        <w:t xml:space="preserve"> oauth</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compute</w:t>
      </w:r>
      <w:r>
        <w:rPr>
          <w:rStyle w:val="KeywordTok"/>
        </w:rPr>
        <w:t xml:space="preserve">:</w:t>
      </w:r>
      <w:r>
        <w:br/>
      </w:r>
      <w:r>
        <w:rPr>
          <w:rStyle w:val="AttributeTok"/>
        </w:rPr>
        <w:t xml:space="preserve">    </w:t>
      </w:r>
      <w:r>
        <w:rPr>
          <w:rStyle w:val="FunctionTok"/>
        </w:rPr>
        <w:t xml:space="preserve">small</w:t>
      </w:r>
      <w:r>
        <w:rPr>
          <w:rStyle w:val="KeywordTok"/>
        </w:rPr>
        <w:t xml:space="preserve">:</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/sql/1.0/warehouses/small</w:t>
      </w:r>
      <w:r>
        <w:br/>
      </w:r>
      <w:r>
        <w:rPr>
          <w:rStyle w:val="AttributeTok"/>
        </w:rPr>
        <w:t xml:space="preserve">    </w:t>
      </w:r>
      <w:r>
        <w:rPr>
          <w:rStyle w:val="FunctionTok"/>
        </w:rPr>
        <w:t xml:space="preserve">large</w:t>
      </w:r>
      <w:r>
        <w:rPr>
          <w:rStyle w:val="KeywordTok"/>
        </w:rPr>
        <w:t xml:space="preserve">:</w:t>
      </w:r>
      <w:r>
        <w:br/>
      </w:r>
      <w:r>
        <w:rPr>
          <w:rStyle w:val="AttributeTok"/>
        </w:rPr>
        <w:t xml:space="preserve">      </w:t>
      </w:r>
      <w:r>
        <w:rPr>
          <w:rStyle w:val="FunctionTok"/>
        </w:rPr>
        <w:t xml:space="preserve">http_path</w:t>
      </w:r>
      <w:r>
        <w:rPr>
          <w:rStyle w:val="KeywordTok"/>
        </w:rPr>
        <w:t xml:space="preserve">:</w:t>
      </w:r>
      <w:r>
        <w:rPr>
          <w:rStyle w:val="AttributeTok"/>
        </w:rPr>
        <w:t xml:space="preserve"> /sql/1.0/warehouses/large</w:t>
      </w:r>
    </w:p>
    <w:p>
      <w:pPr>
        <w:pStyle w:val="FirstParagraph"/>
      </w:pPr>
      <w:r>
        <w:t xml:space="preserve">Then:</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marts</w:t>
      </w:r>
      <w:r>
        <w:rPr>
          <w:rStyle w:val="KeywordTok"/>
        </w:rPr>
        <w:t xml:space="preserve">:</w:t>
      </w:r>
      <w:r>
        <w:br/>
      </w:r>
      <w:r>
        <w:rPr>
          <w:rStyle w:val="AttributeTok"/>
        </w:rPr>
        <w:t xml:space="preserve">      </w:t>
      </w:r>
      <w:r>
        <w:rPr>
          <w:rStyle w:val="FunctionTok"/>
        </w:rPr>
        <w:t xml:space="preserve">+databricks_compute</w:t>
      </w:r>
      <w:r>
        <w:rPr>
          <w:rStyle w:val="KeywordTok"/>
        </w:rPr>
        <w:t xml:space="preserve">:</w:t>
      </w:r>
      <w:r>
        <w:rPr>
          <w:rStyle w:val="AttributeTok"/>
        </w:rPr>
        <w:t xml:space="preserve"> large</w:t>
      </w:r>
    </w:p>
    <w:p>
      <w:pPr>
        <w:pStyle w:val="FirstParagraph"/>
      </w:pPr>
      <w:r>
        <w:t xml:space="preserve">Or per model:</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'table'</w:t>
      </w:r>
      <w:r>
        <w:rPr>
          <w:rStyle w:val="NormalTok"/>
        </w:rPr>
        <w:t xml:space="preserve">, databricks_compute</w:t>
      </w:r>
      <w:r>
        <w:rPr>
          <w:rStyle w:val="OperatorTok"/>
        </w:rPr>
        <w:t xml:space="preserve">=</w:t>
      </w:r>
      <w:r>
        <w:rPr>
          <w:rStyle w:val="StringTok"/>
        </w:rPr>
        <w:t xml:space="preserve">'large'</w:t>
      </w:r>
      <w:r>
        <w:rPr>
          <w:rStyle w:val="NormalTok"/>
        </w:rPr>
        <w:t xml:space="preserve">) }}</w:t>
      </w:r>
    </w:p>
    <w:p>
      <w:pPr>
        <w:pStyle w:val="FirstParagraph"/>
      </w:pPr>
      <w:r>
        <w:t xml:space="preserve">Use cases:</w:t>
      </w:r>
    </w:p>
    <w:p>
      <w:pPr>
        <w:pStyle w:val="Compact"/>
        <w:numPr>
          <w:ilvl w:val="0"/>
          <w:numId w:val="1093"/>
        </w:numPr>
      </w:pPr>
      <w:r>
        <w:t xml:space="preserve">Send heavy marts to a larger warehouse.</w:t>
      </w:r>
    </w:p>
    <w:p>
      <w:pPr>
        <w:pStyle w:val="Compact"/>
        <w:numPr>
          <w:ilvl w:val="0"/>
          <w:numId w:val="1093"/>
        </w:numPr>
      </w:pPr>
      <w:r>
        <w:t xml:space="preserve">Keep light staging on a small warehouse.</w:t>
      </w:r>
    </w:p>
    <w:p>
      <w:pPr>
        <w:pStyle w:val="Compact"/>
        <w:numPr>
          <w:ilvl w:val="0"/>
          <w:numId w:val="1093"/>
        </w:numPr>
      </w:pPr>
      <w:r>
        <w:t xml:space="preserve">Isolate Python model SQL from interactive queries.</w:t>
      </w:r>
    </w:p>
    <w:p>
      <w:pPr>
        <w:pStyle w:val="FirstParagraph"/>
      </w:pPr>
      <w:r>
        <w:t xml:space="preserve">For Python models,</w:t>
      </w:r>
      <w:r>
        <w:t xml:space="preserve"> </w:t>
      </w:r>
      <w:r>
        <w:rPr>
          <w:rStyle w:val="VerbatimChar"/>
        </w:rPr>
        <w:t xml:space="preserve">databricks_compute</w:t>
      </w:r>
      <w:r>
        <w:t xml:space="preserve"> </w:t>
      </w:r>
      <w:r>
        <w:t xml:space="preserve">controls the SQL side; use</w:t>
      </w:r>
      <w:r>
        <w:t xml:space="preserve"> </w:t>
      </w:r>
      <w:r>
        <w:rPr>
          <w:rStyle w:val="VerbatimChar"/>
        </w:rPr>
        <w:t xml:space="preserve">cluster_id</w:t>
      </w:r>
      <w:r>
        <w:t xml:space="preserve">/</w:t>
      </w:r>
      <w:r>
        <w:rPr>
          <w:rStyle w:val="VerbatimChar"/>
        </w:rPr>
        <w:t xml:space="preserve">http_path</w:t>
      </w:r>
      <w:r>
        <w:t xml:space="preserve"> </w:t>
      </w:r>
      <w:r>
        <w:t xml:space="preserve">or</w:t>
      </w:r>
      <w:r>
        <w:t xml:space="preserve"> </w:t>
      </w:r>
      <w:r>
        <w:rPr>
          <w:rStyle w:val="VerbatimChar"/>
        </w:rPr>
        <w:t xml:space="preserve">job_cluster_config</w:t>
      </w:r>
      <w:r>
        <w:t xml:space="preserve"> </w:t>
      </w:r>
      <w:r>
        <w:t xml:space="preserve">for the Python execution.</w:t>
      </w:r>
    </w:p>
    <w:bookmarkEnd w:id="204"/>
    <w:bookmarkStart w:id="205" w:name="grants-and-unity-catalog-privileges"/>
    <w:p>
      <w:pPr>
        <w:pStyle w:val="Heading2"/>
      </w:pPr>
      <w:r>
        <w:t xml:space="preserve">10.9 Grants and Unity Catalog privileges</w:t>
      </w:r>
    </w:p>
    <w:p>
      <w:pPr>
        <w:pStyle w:val="FirstParagraph"/>
      </w:pPr>
      <w:r>
        <w:t xml:space="preserve">dbt can apply grants at build time:</w:t>
      </w:r>
    </w:p>
    <w:p>
      <w:pPr>
        <w:pStyle w:val="SourceCode"/>
        <w:shd w:val="clear" w:color="auto" w:fill="F6F8FA"/>
        <w:ind w:left="80" w:right="80"/>
      </w:pP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'table'</w:t>
      </w:r>
      <w:r>
        <w:rPr>
          <w:rStyle w:val="NormalTok"/>
        </w:rPr>
        <w:t xml:space="preserve">,</w:t>
      </w:r>
      <w:r>
        <w:br/>
      </w:r>
      <w:r>
        <w:rPr>
          <w:rStyle w:val="NormalTok"/>
        </w:rPr>
        <w:t xml:space="preserve">    grants</w:t>
      </w:r>
      <w:r>
        <w:rPr>
          <w:rStyle w:val="OperatorTok"/>
        </w:rPr>
        <w:t xml:space="preserve">=</w:t>
      </w:r>
      <w:r>
        <w:rPr>
          <w:rStyle w:val="NormalTok"/>
        </w:rPr>
        <w:t xml:space="preserve">{</w:t>
      </w:r>
      <w:r>
        <w:br/>
      </w:r>
      <w:r>
        <w:rPr>
          <w:rStyle w:val="NormalTok"/>
        </w:rPr>
        <w:t xml:space="preserve">        </w:t>
      </w:r>
      <w:r>
        <w:rPr>
          <w:rStyle w:val="StringTok"/>
        </w:rPr>
        <w:t xml:space="preserve">'select'</w:t>
      </w:r>
      <w:r>
        <w:rPr>
          <w:rStyle w:val="NormalTok"/>
        </w:rPr>
        <w:t xml:space="preserve">: [</w:t>
      </w:r>
      <w:r>
        <w:rPr>
          <w:rStyle w:val="StringTok"/>
        </w:rPr>
        <w:t xml:space="preserve">'analyst_role'</w:t>
      </w:r>
      <w:r>
        <w:rPr>
          <w:rStyle w:val="NormalTok"/>
        </w:rPr>
        <w:t xml:space="preserve">, </w:t>
      </w:r>
      <w:r>
        <w:rPr>
          <w:rStyle w:val="StringTok"/>
        </w:rPr>
        <w:t xml:space="preserve">'bi_service_principal'</w:t>
      </w:r>
      <w:r>
        <w:rPr>
          <w:rStyle w:val="NormalTok"/>
        </w:rPr>
        <w:t xml:space="preserve">],</w:t>
      </w:r>
      <w:r>
        <w:br/>
      </w:r>
      <w:r>
        <w:rPr>
          <w:rStyle w:val="NormalTok"/>
        </w:rPr>
        <w:t xml:space="preserve">        </w:t>
      </w:r>
      <w:r>
        <w:rPr>
          <w:rStyle w:val="StringTok"/>
        </w:rPr>
        <w:t xml:space="preserve">'modify'</w:t>
      </w:r>
      <w:r>
        <w:rPr>
          <w:rStyle w:val="NormalTok"/>
        </w:rPr>
        <w:t xml:space="preserve">: [</w:t>
      </w:r>
      <w:r>
        <w:rPr>
          <w:rStyle w:val="StringTok"/>
        </w:rPr>
        <w:t xml:space="preserve">'data_engineering_role'</w:t>
      </w:r>
      <w:r>
        <w:rPr>
          <w:rStyle w:val="NormalTok"/>
        </w:rPr>
        <w:t xml:space="preserve">]</w:t>
      </w:r>
      <w:r>
        <w:br/>
      </w:r>
      <w:r>
        <w:rPr>
          <w:rStyle w:val="NormalTok"/>
        </w:rPr>
        <w:t xml:space="preserve">    }</w:t>
      </w:r>
      <w:r>
        <w:br/>
      </w:r>
      <w:r>
        <w:rPr>
          <w:rStyle w:val="NormalTok"/>
        </w:rPr>
        <w:t xml:space="preserve">) }}</w:t>
      </w:r>
    </w:p>
    <w:p>
      <w:pPr>
        <w:pStyle w:val="FirstParagraph"/>
      </w:pPr>
      <w:r>
        <w:t xml:space="preserve">Or in YAML:</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grants</w:t>
      </w:r>
      <w:r>
        <w:rPr>
          <w:rStyle w:val="KeywordTok"/>
        </w:rPr>
        <w:t xml:space="preserve">:</w:t>
      </w:r>
      <w:r>
        <w:br/>
      </w:r>
      <w:r>
        <w:rPr>
          <w:rStyle w:val="AttributeTok"/>
        </w:rPr>
        <w:t xml:space="preserve">        </w:t>
      </w:r>
      <w:r>
        <w:rPr>
          <w:rStyle w:val="FunctionTok"/>
        </w:rPr>
        <w:t xml:space="preserve">select</w:t>
      </w:r>
      <w:r>
        <w:rPr>
          <w:rStyle w:val="KeywordTok"/>
        </w:rPr>
        <w:t xml:space="preserve">:</w:t>
      </w:r>
      <w:r>
        <w:rPr>
          <w:rStyle w:val="AttributeTok"/>
        </w:rPr>
        <w:t xml:space="preserve"> </w:t>
      </w:r>
      <w:r>
        <w:rPr>
          <w:rStyle w:val="KeywordTok"/>
        </w:rPr>
        <w:t xml:space="preserve">[</w:t>
      </w:r>
      <w:r>
        <w:rPr>
          <w:rStyle w:val="StringTok"/>
        </w:rPr>
        <w:t xml:space="preserve">"analyst_role"</w:t>
      </w:r>
      <w:r>
        <w:rPr>
          <w:rStyle w:val="KeywordTok"/>
        </w:rPr>
        <w:t xml:space="preserve">]</w:t>
      </w:r>
    </w:p>
    <w:p>
      <w:pPr>
        <w:pStyle w:val="FirstParagraph"/>
      </w:pPr>
      <w:r>
        <w:t xml:space="preserve">Notes:</w:t>
      </w:r>
    </w:p>
    <w:p>
      <w:pPr>
        <w:pStyle w:val="Compact"/>
        <w:numPr>
          <w:ilvl w:val="0"/>
          <w:numId w:val="1094"/>
        </w:numPr>
      </w:pPr>
      <w:r>
        <w:t xml:space="preserve">Grants are applied as</w:t>
      </w:r>
      <w:r>
        <w:t xml:space="preserve"> </w:t>
      </w:r>
      <w:r>
        <w:rPr>
          <w:rStyle w:val="VerbatimChar"/>
        </w:rPr>
        <w:t xml:space="preserve">GRANT ... ON TABLE/VIEW</w:t>
      </w:r>
      <w:r>
        <w:t xml:space="preserve"> </w:t>
      </w:r>
      <w:r>
        <w:t xml:space="preserve">statements.</w:t>
      </w:r>
    </w:p>
    <w:p>
      <w:pPr>
        <w:pStyle w:val="Compact"/>
        <w:numPr>
          <w:ilvl w:val="0"/>
          <w:numId w:val="1094"/>
        </w:numPr>
      </w:pPr>
      <w:r>
        <w:t xml:space="preserve">On Unity Catalog, roles/groups must exist and the dbt principal must have grant authority.</w:t>
      </w:r>
    </w:p>
    <w:p>
      <w:pPr>
        <w:pStyle w:val="Compact"/>
        <w:numPr>
          <w:ilvl w:val="0"/>
          <w:numId w:val="1094"/>
        </w:numPr>
      </w:pPr>
      <w:r>
        <w:t xml:space="preserve">Prefer group-based grants over individual users.</w:t>
      </w:r>
    </w:p>
    <w:p>
      <w:pPr>
        <w:pStyle w:val="Compact"/>
        <w:numPr>
          <w:ilvl w:val="0"/>
          <w:numId w:val="1094"/>
        </w:numPr>
      </w:pPr>
      <w:r>
        <w:t xml:space="preserve">Use a post-hook for schema-level grants or complex policies.</w:t>
      </w:r>
    </w:p>
    <w:p>
      <w:pPr>
        <w:pStyle w:val="Compact"/>
        <w:numPr>
          <w:ilvl w:val="0"/>
          <w:numId w:val="1094"/>
        </w:numPr>
      </w:pPr>
      <w:r>
        <w:t xml:space="preserve">Review grants in PRs; a missing grant can break dashboards silently.</w:t>
      </w:r>
    </w:p>
    <w:bookmarkEnd w:id="205"/>
    <w:bookmarkStart w:id="208" w:name="tags-masks-and-row-filters"/>
    <w:p>
      <w:pPr>
        <w:pStyle w:val="Heading2"/>
      </w:pPr>
      <w:r>
        <w:t xml:space="preserve">10.10 Tags, masks, and row filters</w:t>
      </w:r>
    </w:p>
    <w:bookmarkStart w:id="206" w:name="table-and-column-tags"/>
    <w:p>
      <w:pPr>
        <w:pStyle w:val="Heading3"/>
      </w:pPr>
      <w:r>
        <w:t xml:space="preserve">Table and column tags</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databricks_tags</w:t>
      </w:r>
      <w:r>
        <w:rPr>
          <w:rStyle w:val="KeywordTok"/>
        </w:rPr>
        <w:t xml:space="preserve">:</w:t>
      </w:r>
      <w:r>
        <w:br/>
      </w:r>
      <w:r>
        <w:rPr>
          <w:rStyle w:val="AttributeTok"/>
        </w:rPr>
        <w:t xml:space="preserve">        </w:t>
      </w:r>
      <w:r>
        <w:rPr>
          <w:rStyle w:val="FunctionTok"/>
        </w:rPr>
        <w:t xml:space="preserve">domain</w:t>
      </w:r>
      <w:r>
        <w:rPr>
          <w:rStyle w:val="KeywordTok"/>
        </w:rPr>
        <w:t xml:space="preserve">:</w:t>
      </w:r>
      <w:r>
        <w:rPr>
          <w:rStyle w:val="AttributeTok"/>
        </w:rPr>
        <w:t xml:space="preserve"> customer</w:t>
      </w:r>
      <w:r>
        <w:br/>
      </w:r>
      <w:r>
        <w:rPr>
          <w:rStyle w:val="AttributeTok"/>
        </w:rPr>
        <w:t xml:space="preserve">        </w:t>
      </w:r>
      <w:r>
        <w:rPr>
          <w:rStyle w:val="FunctionTok"/>
        </w:rPr>
        <w:t xml:space="preserve">pii</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email</w:t>
      </w:r>
      <w:r>
        <w:br/>
      </w:r>
      <w:r>
        <w:rPr>
          <w:rStyle w:val="AttributeTok"/>
        </w:rPr>
        <w:t xml:space="preserve">        </w:t>
      </w:r>
      <w:r>
        <w:rPr>
          <w:rStyle w:val="FunctionTok"/>
        </w:rPr>
        <w:t xml:space="preserve">databricks_tags</w:t>
      </w:r>
      <w:r>
        <w:rPr>
          <w:rStyle w:val="KeywordTok"/>
        </w:rPr>
        <w:t xml:space="preserve">:</w:t>
      </w:r>
      <w:r>
        <w:br/>
      </w:r>
      <w:r>
        <w:rPr>
          <w:rStyle w:val="AttributeTok"/>
        </w:rPr>
        <w:t xml:space="preserve">          </w:t>
      </w:r>
      <w:r>
        <w:rPr>
          <w:rStyle w:val="FunctionTok"/>
        </w:rPr>
        <w:t xml:space="preserve">data_classification</w:t>
      </w:r>
      <w:r>
        <w:rPr>
          <w:rStyle w:val="KeywordTok"/>
        </w:rPr>
        <w:t xml:space="preserve">:</w:t>
      </w:r>
      <w:r>
        <w:rPr>
          <w:rStyle w:val="AttributeTok"/>
        </w:rPr>
        <w:t xml:space="preserve"> pii</w:t>
      </w:r>
      <w:r>
        <w:br/>
      </w:r>
      <w:r>
        <w:rPr>
          <w:rStyle w:val="AttributeTok"/>
        </w:rPr>
        <w:t xml:space="preserve">        </w:t>
      </w:r>
      <w:r>
        <w:rPr>
          <w:rStyle w:val="FunctionTok"/>
        </w:rPr>
        <w:t xml:space="preserve">column_mask</w:t>
      </w:r>
      <w:r>
        <w:rPr>
          <w:rStyle w:val="KeywordTok"/>
        </w:rPr>
        <w:t xml:space="preserve">:</w:t>
      </w:r>
      <w:r>
        <w:br/>
      </w:r>
      <w:r>
        <w:rPr>
          <w:rStyle w:val="AttributeTok"/>
        </w:rPr>
        <w:t xml:space="preserve">          </w:t>
      </w:r>
      <w:r>
        <w:rPr>
          <w:rStyle w:val="FunctionTok"/>
        </w:rPr>
        <w:t xml:space="preserve">function</w:t>
      </w:r>
      <w:r>
        <w:rPr>
          <w:rStyle w:val="KeywordTok"/>
        </w:rPr>
        <w:t xml:space="preserve">:</w:t>
      </w:r>
      <w:r>
        <w:rPr>
          <w:rStyle w:val="AttributeTok"/>
        </w:rPr>
        <w:t xml:space="preserve"> analytics_lab.security.mask_email</w:t>
      </w:r>
      <w:r>
        <w:br/>
      </w:r>
      <w:r>
        <w:rPr>
          <w:rStyle w:val="AttributeTok"/>
        </w:rPr>
        <w:t xml:space="preserve">          </w:t>
      </w:r>
      <w:r>
        <w:rPr>
          <w:rStyle w:val="FunctionTok"/>
        </w:rPr>
        <w:t xml:space="preserve">using_columns</w:t>
      </w:r>
      <w:r>
        <w:rPr>
          <w:rStyle w:val="KeywordTok"/>
        </w:rPr>
        <w:t xml:space="preserve">:</w:t>
      </w:r>
      <w:r>
        <w:rPr>
          <w:rStyle w:val="AttributeTok"/>
        </w:rPr>
        <w:t xml:space="preserve"> </w:t>
      </w:r>
      <w:r>
        <w:rPr>
          <w:rStyle w:val="StringTok"/>
        </w:rPr>
        <w:t xml:space="preserve">"customer_id"</w:t>
      </w:r>
    </w:p>
    <w:bookmarkEnd w:id="206"/>
    <w:bookmarkStart w:id="207" w:name="row-filters"/>
    <w:p>
      <w:pPr>
        <w:pStyle w:val="Heading3"/>
      </w:pPr>
      <w:r>
        <w:t xml:space="preserve">Row filters</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row_filter</w:t>
      </w:r>
      <w:r>
        <w:rPr>
          <w:rStyle w:val="KeywordTok"/>
        </w:rPr>
        <w:t xml:space="preserve">:</w:t>
      </w:r>
      <w:r>
        <w:br/>
      </w:r>
      <w:r>
        <w:rPr>
          <w:rStyle w:val="AttributeTok"/>
        </w:rPr>
        <w:t xml:space="preserve">        </w:t>
      </w:r>
      <w:r>
        <w:rPr>
          <w:rStyle w:val="FunctionTok"/>
        </w:rPr>
        <w:t xml:space="preserve">function</w:t>
      </w:r>
      <w:r>
        <w:rPr>
          <w:rStyle w:val="KeywordTok"/>
        </w:rPr>
        <w:t xml:space="preserve">:</w:t>
      </w:r>
      <w:r>
        <w:rPr>
          <w:rStyle w:val="AttributeTok"/>
        </w:rPr>
        <w:t xml:space="preserve"> analytics_lab.security.region_filter</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region</w:t>
      </w:r>
      <w:r>
        <w:rPr>
          <w:rStyle w:val="KeywordTok"/>
        </w:rPr>
        <w:t xml:space="preserve">]</w:t>
      </w:r>
    </w:p>
    <w:p>
      <w:pPr>
        <w:pStyle w:val="FirstParagraph"/>
      </w:pPr>
      <w:r>
        <w:t xml:space="preserve">Supported on table, incremental, materialized view, and streaming table; not on regular views. The function must exist and the principal must have permission to apply it.</w:t>
      </w:r>
    </w:p>
    <w:p>
      <w:pPr>
        <w:pStyle w:val="BodyText"/>
      </w:pPr>
      <w:r>
        <w:t xml:space="preserve">These features make dbt a governance tool, not just a transformation tool. Use them for PII, regional restrictions, and tenant isolation.</w:t>
      </w:r>
    </w:p>
    <w:bookmarkEnd w:id="207"/>
    <w:bookmarkEnd w:id="208"/>
    <w:bookmarkStart w:id="209" w:name="delta-performance-features"/>
    <w:p>
      <w:pPr>
        <w:pStyle w:val="Heading2"/>
      </w:pPr>
      <w:r>
        <w:t xml:space="preserve">10.11 Delta performance features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Feature</w:t>
            </w:r>
          </w:p>
        </w:tc>
        <w:tc>
          <w:tcPr>
            <w:shd w:val="clear" w:color="auto" w:fill="DBE5F1"/>
          </w:tcPr>
          <w:p>
            <w:pPr>
              <w:pStyle w:val="Compact"/>
              <w:spacing w:before="0" w:after="0" w:line="240" w:lineRule="auto"/>
            </w:pPr>
            <w:r>
              <w:rPr>
                <w:b/>
                <w:sz w:val="17"/>
              </w:rPr>
              <w:t xml:space="preserve">What it does</w:t>
            </w:r>
          </w:p>
        </w:tc>
        <w:tc>
          <w:tcPr>
            <w:shd w:val="clear" w:color="auto" w:fill="DBE5F1"/>
          </w:tcPr>
          <w:p>
            <w:pPr>
              <w:pStyle w:val="Compact"/>
              <w:spacing w:before="0" w:after="0" w:line="240" w:lineRule="auto"/>
            </w:pPr>
            <w:r>
              <w:rPr>
                <w:b/>
                <w:sz w:val="17"/>
              </w:rPr>
              <w:t xml:space="preserve">How to use</w:t>
            </w:r>
          </w:p>
        </w:tc>
      </w:tr>
      <w:tr>
        <w:trPr>
          <w:cantSplit w:val="true"/>
        </w:trPr>
        <w:tc>
          <w:tcPr/>
          <w:p>
            <w:pPr>
              <w:pStyle w:val="Compact"/>
              <w:spacing w:before="0" w:after="0" w:line="240" w:lineRule="auto"/>
            </w:pPr>
            <w:r>
              <w:rPr>
                <w:rStyle w:val="VerbatimChar"/>
                <w:sz w:val="17"/>
              </w:rPr>
              <w:t xml:space="preserve">OPTIMIZE</w:t>
            </w:r>
          </w:p>
        </w:tc>
        <w:tc>
          <w:tcPr/>
          <w:p>
            <w:pPr>
              <w:pStyle w:val="Compact"/>
              <w:spacing w:before="0" w:after="0" w:line="240" w:lineRule="auto"/>
            </w:pPr>
            <w:r>
              <w:rPr>
                <w:sz w:val="17"/>
              </w:rPr>
              <w:t xml:space="preserve">Compacts small files</w:t>
            </w:r>
          </w:p>
        </w:tc>
        <w:tc>
          <w:tcPr/>
          <w:p>
            <w:pPr>
              <w:pStyle w:val="Compact"/>
              <w:spacing w:before="0" w:after="0" w:line="240" w:lineRule="auto"/>
            </w:pPr>
            <w:r>
              <w:rPr>
                <w:sz w:val="17"/>
              </w:rPr>
              <w:t xml:space="preserve">dbt-databricks runs it after clustering builds; can be skipped</w:t>
            </w:r>
          </w:p>
        </w:tc>
      </w:tr>
      <w:tr>
        <w:trPr>
          <w:cantSplit w:val="true"/>
        </w:trPr>
        <w:tc>
          <w:tcPr/>
          <w:p>
            <w:pPr>
              <w:pStyle w:val="Compact"/>
              <w:spacing w:before="0" w:after="0" w:line="240" w:lineRule="auto"/>
            </w:pPr>
            <w:r>
              <w:rPr>
                <w:rStyle w:val="VerbatimChar"/>
                <w:sz w:val="17"/>
              </w:rPr>
              <w:t xml:space="preserve">ZORDER</w:t>
            </w:r>
          </w:p>
        </w:tc>
        <w:tc>
          <w:tcPr/>
          <w:p>
            <w:pPr>
              <w:pStyle w:val="Compact"/>
              <w:spacing w:before="0" w:after="0" w:line="240" w:lineRule="auto"/>
            </w:pPr>
            <w:r>
              <w:rPr>
                <w:sz w:val="17"/>
              </w:rPr>
              <w:t xml:space="preserve">Co-locates related data (legacy)</w:t>
            </w:r>
          </w:p>
        </w:tc>
        <w:tc>
          <w:tcPr/>
          <w:p>
            <w:pPr>
              <w:pStyle w:val="Compact"/>
              <w:spacing w:before="0" w:after="0" w:line="240" w:lineRule="auto"/>
            </w:pPr>
            <w:r>
              <w:rPr>
                <w:rStyle w:val="VerbatimChar"/>
                <w:sz w:val="17"/>
              </w:rPr>
              <w:t xml:space="preserve">zorder</w:t>
            </w:r>
            <w:r>
              <w:rPr>
                <w:sz w:val="17"/>
              </w:rPr>
              <w:t xml:space="preserve"> </w:t>
            </w:r>
            <w:r>
              <w:rPr>
                <w:sz w:val="17"/>
              </w:rPr>
              <w:t xml:space="preserve">config / manual SQL</w:t>
            </w:r>
          </w:p>
        </w:tc>
      </w:tr>
      <w:tr>
        <w:trPr>
          <w:cantSplit w:val="true"/>
        </w:trPr>
        <w:tc>
          <w:tcPr/>
          <w:p>
            <w:pPr>
              <w:pStyle w:val="Compact"/>
              <w:spacing w:before="0" w:after="0" w:line="240" w:lineRule="auto"/>
            </w:pPr>
            <w:r>
              <w:rPr>
                <w:sz w:val="17"/>
              </w:rPr>
              <w:t xml:space="preserve">Liquid clustering</w:t>
            </w:r>
          </w:p>
        </w:tc>
        <w:tc>
          <w:tcPr/>
          <w:p>
            <w:pPr>
              <w:pStyle w:val="Compact"/>
              <w:spacing w:before="0" w:after="0" w:line="240" w:lineRule="auto"/>
            </w:pPr>
            <w:r>
              <w:rPr>
                <w:sz w:val="17"/>
              </w:rPr>
              <w:t xml:space="preserve">Adaptive clustering</w:t>
            </w:r>
          </w:p>
        </w:tc>
        <w:tc>
          <w:tcPr/>
          <w:p>
            <w:pPr>
              <w:pStyle w:val="Compact"/>
              <w:spacing w:before="0" w:after="0" w:line="240" w:lineRule="auto"/>
            </w:pPr>
            <w:r>
              <w:rPr>
                <w:rStyle w:val="VerbatimChar"/>
                <w:sz w:val="17"/>
              </w:rPr>
              <w:t xml:space="preserve">liquid_clustered_by</w:t>
            </w:r>
            <w:r>
              <w:rPr>
                <w:sz w:val="17"/>
              </w:rPr>
              <w:t xml:space="preserve"> </w:t>
            </w:r>
            <w:r>
              <w:rPr>
                <w:sz w:val="17"/>
              </w:rPr>
              <w:t xml:space="preserve">or</w:t>
            </w:r>
            <w:r>
              <w:rPr>
                <w:sz w:val="17"/>
              </w:rPr>
              <w:t xml:space="preserve"> </w:t>
            </w:r>
            <w:r>
              <w:rPr>
                <w:rStyle w:val="VerbatimChar"/>
                <w:sz w:val="17"/>
              </w:rPr>
              <w:t xml:space="preserve">auto_liquid_cluster</w:t>
            </w:r>
          </w:p>
        </w:tc>
      </w:tr>
      <w:tr>
        <w:trPr>
          <w:cantSplit w:val="true"/>
        </w:trPr>
        <w:tc>
          <w:tcPr/>
          <w:p>
            <w:pPr>
              <w:pStyle w:val="Compact"/>
              <w:spacing w:before="0" w:after="0" w:line="240" w:lineRule="auto"/>
            </w:pPr>
            <w:r>
              <w:rPr>
                <w:sz w:val="17"/>
              </w:rPr>
              <w:t xml:space="preserve">Predictive optimization</w:t>
            </w:r>
          </w:p>
        </w:tc>
        <w:tc>
          <w:tcPr/>
          <w:p>
            <w:pPr>
              <w:pStyle w:val="Compact"/>
              <w:spacing w:before="0" w:after="0" w:line="240" w:lineRule="auto"/>
            </w:pPr>
            <w:r>
              <w:rPr>
                <w:sz w:val="17"/>
              </w:rPr>
              <w:t xml:space="preserve">Databricks-managed maintenance</w:t>
            </w:r>
          </w:p>
        </w:tc>
        <w:tc>
          <w:tcPr/>
          <w:p>
            <w:pPr>
              <w:pStyle w:val="Compact"/>
              <w:spacing w:before="0" w:after="0" w:line="240" w:lineRule="auto"/>
            </w:pPr>
            <w:r>
              <w:rPr>
                <w:sz w:val="17"/>
              </w:rPr>
              <w:t xml:space="preserve">Enable in Databricks; consider</w:t>
            </w:r>
            <w:r>
              <w:rPr>
                <w:sz w:val="17"/>
              </w:rPr>
              <w:t xml:space="preserve"> </w:t>
            </w:r>
            <w:r>
              <w:rPr>
                <w:rStyle w:val="VerbatimChar"/>
                <w:sz w:val="17"/>
              </w:rPr>
              <w:t xml:space="preserve">skip_optimize</w:t>
            </w:r>
          </w:p>
        </w:tc>
      </w:tr>
      <w:tr>
        <w:trPr>
          <w:cantSplit w:val="true"/>
        </w:trPr>
        <w:tc>
          <w:tcPr/>
          <w:p>
            <w:pPr>
              <w:pStyle w:val="Compact"/>
              <w:spacing w:before="0" w:after="0" w:line="240" w:lineRule="auto"/>
            </w:pPr>
            <w:r>
              <w:rPr>
                <w:sz w:val="17"/>
              </w:rPr>
              <w:t xml:space="preserve">Auto compaction</w:t>
            </w:r>
          </w:p>
        </w:tc>
        <w:tc>
          <w:tcPr/>
          <w:p>
            <w:pPr>
              <w:pStyle w:val="Compact"/>
              <w:spacing w:before="0" w:after="0" w:line="240" w:lineRule="auto"/>
            </w:pPr>
            <w:r>
              <w:rPr>
                <w:sz w:val="17"/>
              </w:rPr>
              <w:t xml:space="preserve">Compacts small files on write</w:t>
            </w:r>
          </w:p>
        </w:tc>
        <w:tc>
          <w:tcPr/>
          <w:p>
            <w:pPr>
              <w:pStyle w:val="Compact"/>
              <w:spacing w:before="0" w:after="0" w:line="240" w:lineRule="auto"/>
            </w:pPr>
            <w:r>
              <w:rPr>
                <w:rStyle w:val="VerbatimChar"/>
                <w:sz w:val="17"/>
              </w:rPr>
              <w:t xml:space="preserve">delta.autoOptimize.autoCompact</w:t>
            </w:r>
          </w:p>
        </w:tc>
      </w:tr>
      <w:tr>
        <w:trPr>
          <w:cantSplit w:val="true"/>
        </w:trPr>
        <w:tc>
          <w:tcPr/>
          <w:p>
            <w:pPr>
              <w:pStyle w:val="Compact"/>
              <w:spacing w:before="0" w:after="0" w:line="240" w:lineRule="auto"/>
            </w:pPr>
            <w:r>
              <w:rPr>
                <w:sz w:val="17"/>
              </w:rPr>
              <w:t xml:space="preserve">Optimized writes</w:t>
            </w:r>
          </w:p>
        </w:tc>
        <w:tc>
          <w:tcPr/>
          <w:p>
            <w:pPr>
              <w:pStyle w:val="Compact"/>
              <w:spacing w:before="0" w:after="0" w:line="240" w:lineRule="auto"/>
            </w:pPr>
            <w:r>
              <w:rPr>
                <w:sz w:val="17"/>
              </w:rPr>
              <w:t xml:space="preserve">Coalesces files on write</w:t>
            </w:r>
          </w:p>
        </w:tc>
        <w:tc>
          <w:tcPr/>
          <w:p>
            <w:pPr>
              <w:pStyle w:val="Compact"/>
              <w:spacing w:before="0" w:after="0" w:line="240" w:lineRule="auto"/>
            </w:pPr>
            <w:r>
              <w:rPr>
                <w:rStyle w:val="VerbatimChar"/>
                <w:sz w:val="17"/>
              </w:rPr>
              <w:t xml:space="preserve">delta.autoOptimize.optimizeWrite</w:t>
            </w:r>
          </w:p>
        </w:tc>
      </w:tr>
      <w:tr>
        <w:trPr>
          <w:cantSplit w:val="true"/>
        </w:trPr>
        <w:tc>
          <w:tcPr/>
          <w:p>
            <w:pPr>
              <w:pStyle w:val="Compact"/>
              <w:spacing w:before="0" w:after="0" w:line="240" w:lineRule="auto"/>
            </w:pPr>
            <w:r>
              <w:rPr>
                <w:sz w:val="17"/>
              </w:rPr>
              <w:t xml:space="preserve">Photon</w:t>
            </w:r>
          </w:p>
        </w:tc>
        <w:tc>
          <w:tcPr/>
          <w:p>
            <w:pPr>
              <w:pStyle w:val="Compact"/>
              <w:spacing w:before="0" w:after="0" w:line="240" w:lineRule="auto"/>
            </w:pPr>
            <w:r>
              <w:rPr>
                <w:sz w:val="17"/>
              </w:rPr>
              <w:t xml:space="preserve">Vectorized query engine</w:t>
            </w:r>
          </w:p>
        </w:tc>
        <w:tc>
          <w:tcPr/>
          <w:p>
            <w:pPr>
              <w:pStyle w:val="Compact"/>
              <w:spacing w:before="0" w:after="0" w:line="240" w:lineRule="auto"/>
            </w:pPr>
            <w:r>
              <w:rPr>
                <w:sz w:val="17"/>
              </w:rPr>
              <w:t xml:space="preserve">Enable on warehouse/cluster</w:t>
            </w:r>
          </w:p>
        </w:tc>
      </w:tr>
      <w:tr>
        <w:trPr>
          <w:cantSplit w:val="true"/>
        </w:trPr>
        <w:tc>
          <w:tcPr/>
          <w:p>
            <w:pPr>
              <w:pStyle w:val="Compact"/>
              <w:spacing w:before="0" w:after="0" w:line="240" w:lineRule="auto"/>
            </w:pPr>
            <w:r>
              <w:rPr>
                <w:sz w:val="17"/>
              </w:rPr>
              <w:t xml:space="preserve">Caching</w:t>
            </w:r>
          </w:p>
        </w:tc>
        <w:tc>
          <w:tcPr/>
          <w:p>
            <w:pPr>
              <w:pStyle w:val="Compact"/>
              <w:spacing w:before="0" w:after="0" w:line="240" w:lineRule="auto"/>
            </w:pPr>
            <w:r>
              <w:rPr>
                <w:sz w:val="17"/>
              </w:rPr>
              <w:t xml:space="preserve">Databricks disk cache</w:t>
            </w:r>
          </w:p>
        </w:tc>
        <w:tc>
          <w:tcPr/>
          <w:p>
            <w:pPr>
              <w:pStyle w:val="Compact"/>
              <w:spacing w:before="0" w:after="0" w:line="240" w:lineRule="auto"/>
            </w:pPr>
            <w:r>
              <w:rPr>
                <w:sz w:val="17"/>
              </w:rPr>
              <w:t xml:space="preserve">Use for repeated BI queries</w:t>
            </w:r>
          </w:p>
        </w:tc>
      </w:tr>
    </w:tbl>
    <w:p>
      <w:pPr>
        <w:pStyle w:val="BodyText"/>
      </w:pPr>
      <w:r>
        <w:t xml:space="preserve">Do not blindly add</w:t>
      </w:r>
      <w:r>
        <w:t xml:space="preserve"> </w:t>
      </w:r>
      <w:r>
        <w:rPr>
          <w:rStyle w:val="VerbatimChar"/>
        </w:rPr>
        <w:t xml:space="preserve">ZORDER</w:t>
      </w:r>
      <w:r>
        <w:t xml:space="preserve"> </w:t>
      </w:r>
      <w:r>
        <w:t xml:space="preserve">and liquid clustering; they compete for layout control. Pick one strategy per table and measure.</w:t>
      </w:r>
    </w:p>
    <w:bookmarkEnd w:id="209"/>
    <w:bookmarkStart w:id="210" w:name="databricks-sql-warehouse-sizing"/>
    <w:p>
      <w:pPr>
        <w:pStyle w:val="Heading2"/>
      </w:pPr>
      <w:r>
        <w:t xml:space="preserve">10.12 Databricks SQL warehouse sizing</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Size</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sz w:val="17"/>
              </w:rPr>
              <w:t xml:space="preserve">2X-Small / X-Small</w:t>
            </w:r>
          </w:p>
        </w:tc>
        <w:tc>
          <w:tcPr/>
          <w:p>
            <w:pPr>
              <w:pStyle w:val="Compact"/>
              <w:spacing w:before="0" w:after="0" w:line="240" w:lineRule="auto"/>
            </w:pPr>
            <w:r>
              <w:rPr>
                <w:sz w:val="17"/>
              </w:rPr>
              <w:t xml:space="preserve">Learning, small dev workloads</w:t>
            </w:r>
          </w:p>
        </w:tc>
      </w:tr>
      <w:tr>
        <w:trPr>
          <w:cantSplit w:val="true"/>
        </w:trPr>
        <w:tc>
          <w:tcPr/>
          <w:p>
            <w:pPr>
              <w:pStyle w:val="Compact"/>
              <w:spacing w:before="0" w:after="0" w:line="240" w:lineRule="auto"/>
            </w:pPr>
            <w:r>
              <w:rPr>
                <w:sz w:val="17"/>
              </w:rPr>
              <w:t xml:space="preserve">Small / Medium</w:t>
            </w:r>
          </w:p>
        </w:tc>
        <w:tc>
          <w:tcPr/>
          <w:p>
            <w:pPr>
              <w:pStyle w:val="Compact"/>
              <w:spacing w:before="0" w:after="0" w:line="240" w:lineRule="auto"/>
            </w:pPr>
            <w:r>
              <w:rPr>
                <w:sz w:val="17"/>
              </w:rPr>
              <w:t xml:space="preserve">Typical dbt runs, small marts</w:t>
            </w:r>
          </w:p>
        </w:tc>
      </w:tr>
      <w:tr>
        <w:trPr>
          <w:cantSplit w:val="true"/>
        </w:trPr>
        <w:tc>
          <w:tcPr/>
          <w:p>
            <w:pPr>
              <w:pStyle w:val="Compact"/>
              <w:spacing w:before="0" w:after="0" w:line="240" w:lineRule="auto"/>
            </w:pPr>
            <w:r>
              <w:rPr>
                <w:sz w:val="17"/>
              </w:rPr>
              <w:t xml:space="preserve">Large</w:t>
            </w:r>
          </w:p>
        </w:tc>
        <w:tc>
          <w:tcPr/>
          <w:p>
            <w:pPr>
              <w:pStyle w:val="Compact"/>
              <w:spacing w:before="0" w:after="0" w:line="240" w:lineRule="auto"/>
            </w:pPr>
            <w:r>
              <w:rPr>
                <w:sz w:val="17"/>
              </w:rPr>
              <w:t xml:space="preserve">Heavy transformations, many concurrent users</w:t>
            </w:r>
          </w:p>
        </w:tc>
      </w:tr>
      <w:tr>
        <w:trPr>
          <w:cantSplit w:val="true"/>
        </w:trPr>
        <w:tc>
          <w:tcPr/>
          <w:p>
            <w:pPr>
              <w:pStyle w:val="Compact"/>
              <w:spacing w:before="0" w:after="0" w:line="240" w:lineRule="auto"/>
            </w:pPr>
            <w:r>
              <w:rPr>
                <w:sz w:val="17"/>
              </w:rPr>
              <w:t xml:space="preserve">2X-Large+</w:t>
            </w:r>
          </w:p>
        </w:tc>
        <w:tc>
          <w:tcPr/>
          <w:p>
            <w:pPr>
              <w:pStyle w:val="Compact"/>
              <w:spacing w:before="0" w:after="0" w:line="240" w:lineRule="auto"/>
            </w:pPr>
            <w:r>
              <w:rPr>
                <w:sz w:val="17"/>
              </w:rPr>
              <w:t xml:space="preserve">Very large joins/aggregations, backfills</w:t>
            </w:r>
          </w:p>
        </w:tc>
      </w:tr>
    </w:tbl>
    <w:p>
      <w:pPr>
        <w:pStyle w:val="BodyText"/>
      </w:pPr>
      <w:r>
        <w:t xml:space="preserve">Rules:</w:t>
      </w:r>
    </w:p>
    <w:p>
      <w:pPr>
        <w:pStyle w:val="Compact"/>
        <w:numPr>
          <w:ilvl w:val="0"/>
          <w:numId w:val="1095"/>
        </w:numPr>
      </w:pPr>
      <w:r>
        <w:t xml:space="preserve">Scale up for heavy transformations, out for concurrency.</w:t>
      </w:r>
    </w:p>
    <w:p>
      <w:pPr>
        <w:pStyle w:val="Compact"/>
        <w:numPr>
          <w:ilvl w:val="0"/>
          <w:numId w:val="1095"/>
        </w:numPr>
      </w:pPr>
      <w:r>
        <w:t xml:space="preserve">Serverless scales automatically but has startup latency.</w:t>
      </w:r>
    </w:p>
    <w:p>
      <w:pPr>
        <w:pStyle w:val="Compact"/>
        <w:numPr>
          <w:ilvl w:val="0"/>
          <w:numId w:val="1095"/>
        </w:numPr>
      </w:pPr>
      <w:r>
        <w:t xml:space="preserve">Set</w:t>
      </w:r>
      <w:r>
        <w:t xml:space="preserve"> </w:t>
      </w:r>
      <w:r>
        <w:rPr>
          <w:rStyle w:val="VerbatimChar"/>
        </w:rPr>
        <w:t xml:space="preserve">threads</w:t>
      </w:r>
      <w:r>
        <w:t xml:space="preserve"> </w:t>
      </w:r>
      <w:r>
        <w:t xml:space="preserve">relative to warehouse capacity; too many threads cause queuing.</w:t>
      </w:r>
    </w:p>
    <w:p>
      <w:pPr>
        <w:pStyle w:val="Compact"/>
        <w:numPr>
          <w:ilvl w:val="0"/>
          <w:numId w:val="1095"/>
        </w:numPr>
      </w:pPr>
      <w:r>
        <w:t xml:space="preserve">Use query tags (dbt adds comments/metadata) to attribute cost.</w:t>
      </w:r>
    </w:p>
    <w:p>
      <w:pPr>
        <w:pStyle w:val="Compact"/>
        <w:numPr>
          <w:ilvl w:val="0"/>
          <w:numId w:val="1095"/>
        </w:numPr>
      </w:pPr>
      <w:r>
        <w:t xml:space="preserve">Monitor</w:t>
      </w:r>
      <w:r>
        <w:t xml:space="preserve"> </w:t>
      </w:r>
      <w:r>
        <w:rPr>
          <w:rStyle w:val="VerbatimChar"/>
        </w:rPr>
        <w:t xml:space="preserve">system.query.history</w:t>
      </w:r>
      <w:r>
        <w:t xml:space="preserve"> </w:t>
      </w:r>
      <w:r>
        <w:t xml:space="preserve">and warehouse utilization.</w:t>
      </w:r>
    </w:p>
    <w:bookmarkEnd w:id="210"/>
    <w:bookmarkStart w:id="211" w:name="databricks-specific-troubleshooting"/>
    <w:p>
      <w:pPr>
        <w:pStyle w:val="Heading2"/>
      </w:pPr>
      <w:r>
        <w:t xml:space="preserve">10.13 Databricks-specific troubleshooting</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Error</w:t>
            </w:r>
          </w:p>
        </w:tc>
        <w:tc>
          <w:tcPr>
            <w:shd w:val="clear" w:color="auto" w:fill="DBE5F1"/>
          </w:tcPr>
          <w:p>
            <w:pPr>
              <w:pStyle w:val="Compact"/>
              <w:spacing w:before="0" w:after="0" w:line="240" w:lineRule="auto"/>
            </w:pPr>
            <w:r>
              <w:rPr>
                <w:b/>
                <w:sz w:val="17"/>
              </w:rPr>
              <w:t xml:space="preserve">Cause</w:t>
            </w:r>
          </w:p>
        </w:tc>
        <w:tc>
          <w:tcPr>
            <w:shd w:val="clear" w:color="auto" w:fill="DBE5F1"/>
          </w:tcPr>
          <w:p>
            <w:pPr>
              <w:pStyle w:val="Compact"/>
              <w:spacing w:before="0" w:after="0" w:line="240" w:lineRule="auto"/>
            </w:pPr>
            <w:r>
              <w:rPr>
                <w:b/>
                <w:sz w:val="17"/>
              </w:rPr>
              <w:t xml:space="preserve">Fix</w:t>
            </w:r>
          </w:p>
        </w:tc>
      </w:tr>
      <w:tr>
        <w:trPr>
          <w:cantSplit w:val="true"/>
        </w:trPr>
        <w:tc>
          <w:tcPr/>
          <w:p>
            <w:pPr>
              <w:pStyle w:val="Compact"/>
              <w:spacing w:before="0" w:after="0" w:line="240" w:lineRule="auto"/>
            </w:pPr>
            <w:r>
              <w:rPr>
                <w:rStyle w:val="VerbatimChar"/>
                <w:sz w:val="17"/>
              </w:rPr>
              <w:t xml:space="preserve">PERMISSION_DENIED</w:t>
            </w:r>
            <w:r>
              <w:rPr>
                <w:sz w:val="17"/>
              </w:rPr>
              <w:t xml:space="preserve"> </w:t>
            </w:r>
            <w:r>
              <w:rPr>
                <w:sz w:val="17"/>
              </w:rPr>
              <w:t xml:space="preserve">on</w:t>
            </w:r>
            <w:r>
              <w:rPr>
                <w:sz w:val="17"/>
              </w:rPr>
              <w:t xml:space="preserve"> </w:t>
            </w:r>
            <w:r>
              <w:rPr>
                <w:rStyle w:val="VerbatimChar"/>
                <w:sz w:val="17"/>
              </w:rPr>
              <w:t xml:space="preserve">CREATE TABLE</w:t>
            </w:r>
          </w:p>
        </w:tc>
        <w:tc>
          <w:tcPr/>
          <w:p>
            <w:pPr>
              <w:pStyle w:val="Compact"/>
              <w:spacing w:before="0" w:after="0" w:line="240" w:lineRule="auto"/>
            </w:pPr>
            <w:r>
              <w:rPr>
                <w:sz w:val="17"/>
              </w:rPr>
              <w:t xml:space="preserve">Missing privilege on schema</w:t>
            </w:r>
          </w:p>
        </w:tc>
        <w:tc>
          <w:tcPr/>
          <w:p>
            <w:pPr>
              <w:pStyle w:val="Compact"/>
              <w:spacing w:before="0" w:after="0" w:line="240" w:lineRule="auto"/>
            </w:pPr>
            <w:r>
              <w:rPr>
                <w:sz w:val="17"/>
              </w:rPr>
              <w:t xml:space="preserve">Grant</w:t>
            </w:r>
            <w:r>
              <w:rPr>
                <w:sz w:val="17"/>
              </w:rPr>
              <w:t xml:space="preserve"> </w:t>
            </w:r>
            <w:r>
              <w:rPr>
                <w:rStyle w:val="VerbatimChar"/>
                <w:sz w:val="17"/>
              </w:rPr>
              <w:t xml:space="preserve">CREATE TABLE</w:t>
            </w:r>
            <w:r>
              <w:rPr>
                <w:sz w:val="17"/>
              </w:rPr>
              <w:t xml:space="preserve">/</w:t>
            </w:r>
            <w:r>
              <w:rPr>
                <w:rStyle w:val="VerbatimChar"/>
                <w:sz w:val="17"/>
              </w:rPr>
              <w:t xml:space="preserve">CREATE VIEW</w:t>
            </w:r>
          </w:p>
        </w:tc>
      </w:tr>
      <w:tr>
        <w:trPr>
          <w:cantSplit w:val="true"/>
        </w:trPr>
        <w:tc>
          <w:tcPr/>
          <w:p>
            <w:pPr>
              <w:pStyle w:val="Compact"/>
              <w:spacing w:before="0" w:after="0" w:line="240" w:lineRule="auto"/>
            </w:pPr>
            <w:r>
              <w:rPr>
                <w:rStyle w:val="VerbatimChar"/>
                <w:sz w:val="17"/>
              </w:rPr>
              <w:t xml:space="preserve">CATALOG_NOT_FOUND</w:t>
            </w:r>
          </w:p>
        </w:tc>
        <w:tc>
          <w:tcPr/>
          <w:p>
            <w:pPr>
              <w:pStyle w:val="Compact"/>
              <w:spacing w:before="0" w:after="0" w:line="240" w:lineRule="auto"/>
            </w:pPr>
            <w:r>
              <w:rPr>
                <w:sz w:val="17"/>
              </w:rPr>
              <w:t xml:space="preserve">Wrong catalog or no</w:t>
            </w:r>
            <w:r>
              <w:rPr>
                <w:sz w:val="17"/>
              </w:rPr>
              <w:t xml:space="preserve"> </w:t>
            </w:r>
            <w:r>
              <w:rPr>
                <w:rStyle w:val="VerbatimChar"/>
                <w:sz w:val="17"/>
              </w:rPr>
              <w:t xml:space="preserve">USE CATALOG</w:t>
            </w:r>
          </w:p>
        </w:tc>
        <w:tc>
          <w:tcPr/>
          <w:p>
            <w:pPr>
              <w:pStyle w:val="Compact"/>
              <w:spacing w:before="0" w:after="0" w:line="240" w:lineRule="auto"/>
            </w:pPr>
            <w:r>
              <w:rPr>
                <w:sz w:val="17"/>
              </w:rPr>
              <w:t xml:space="preserve">Check profile and grants</w:t>
            </w:r>
          </w:p>
        </w:tc>
      </w:tr>
      <w:tr>
        <w:trPr>
          <w:cantSplit w:val="true"/>
        </w:trPr>
        <w:tc>
          <w:tcPr/>
          <w:p>
            <w:pPr>
              <w:pStyle w:val="Compact"/>
              <w:spacing w:before="0" w:after="0" w:line="240" w:lineRule="auto"/>
            </w:pPr>
            <w:r>
              <w:rPr>
                <w:rStyle w:val="VerbatimChar"/>
                <w:sz w:val="17"/>
              </w:rPr>
              <w:t xml:space="preserve">DELTA_TABLE_NOT_FOUND</w:t>
            </w:r>
          </w:p>
        </w:tc>
        <w:tc>
          <w:tcPr/>
          <w:p>
            <w:pPr>
              <w:pStyle w:val="Compact"/>
              <w:spacing w:before="0" w:after="0" w:line="240" w:lineRule="auto"/>
            </w:pPr>
            <w:r>
              <w:rPr>
                <w:sz w:val="17"/>
              </w:rPr>
              <w:t xml:space="preserve">Incremental target missing and</w:t>
            </w:r>
            <w:r>
              <w:rPr>
                <w:sz w:val="17"/>
              </w:rPr>
              <w:t xml:space="preserve"> </w:t>
            </w:r>
            <w:r>
              <w:rPr>
                <w:rStyle w:val="VerbatimChar"/>
                <w:sz w:val="17"/>
              </w:rPr>
              <w:t xml:space="preserve">is_incremental()</w:t>
            </w:r>
            <w:r>
              <w:rPr>
                <w:sz w:val="17"/>
              </w:rPr>
              <w:t xml:space="preserve"> </w:t>
            </w:r>
            <w:r>
              <w:rPr>
                <w:sz w:val="17"/>
              </w:rPr>
              <w:t xml:space="preserve">logic assumes it exists</w:t>
            </w:r>
          </w:p>
        </w:tc>
        <w:tc>
          <w:tcPr/>
          <w:p>
            <w:pPr>
              <w:pStyle w:val="Compact"/>
              <w:spacing w:before="0" w:after="0" w:line="240" w:lineRule="auto"/>
            </w:pPr>
            <w:r>
              <w:rPr>
                <w:sz w:val="17"/>
              </w:rPr>
              <w:t xml:space="preserve">First run should create the table; check</w:t>
            </w:r>
            <w:r>
              <w:rPr>
                <w:sz w:val="17"/>
              </w:rPr>
              <w:t xml:space="preserve"> </w:t>
            </w:r>
            <w:r>
              <w:rPr>
                <w:rStyle w:val="VerbatimChar"/>
                <w:sz w:val="17"/>
              </w:rPr>
              <w:t xml:space="preserve">--full-refresh</w:t>
            </w:r>
          </w:p>
        </w:tc>
      </w:tr>
      <w:tr>
        <w:trPr>
          <w:cantSplit w:val="true"/>
        </w:trPr>
        <w:tc>
          <w:tcPr/>
          <w:p>
            <w:pPr>
              <w:pStyle w:val="Compact"/>
              <w:spacing w:before="0" w:after="0" w:line="240" w:lineRule="auto"/>
            </w:pPr>
            <w:r>
              <w:rPr>
                <w:rStyle w:val="VerbatimChar"/>
                <w:sz w:val="17"/>
              </w:rPr>
              <w:t xml:space="preserve">ConcurrentModificationException</w:t>
            </w:r>
          </w:p>
        </w:tc>
        <w:tc>
          <w:tcPr/>
          <w:p>
            <w:pPr>
              <w:pStyle w:val="Compact"/>
              <w:spacing w:before="0" w:after="0" w:line="240" w:lineRule="auto"/>
            </w:pPr>
            <w:r>
              <w:rPr>
                <w:sz w:val="17"/>
              </w:rPr>
              <w:t xml:space="preserve">Two writes to the same Delta table</w:t>
            </w:r>
          </w:p>
        </w:tc>
        <w:tc>
          <w:tcPr/>
          <w:p>
            <w:pPr>
              <w:pStyle w:val="Compact"/>
              <w:spacing w:before="0" w:after="0" w:line="240" w:lineRule="auto"/>
            </w:pPr>
            <w:r>
              <w:rPr>
                <w:sz w:val="17"/>
              </w:rPr>
              <w:t xml:space="preserve">Avoid parallel writes to one table; serialize jobs</w:t>
            </w:r>
          </w:p>
        </w:tc>
      </w:tr>
      <w:tr>
        <w:trPr>
          <w:cantSplit w:val="true"/>
        </w:trPr>
        <w:tc>
          <w:tcPr/>
          <w:p>
            <w:pPr>
              <w:pStyle w:val="Compact"/>
              <w:spacing w:before="0" w:after="0" w:line="240" w:lineRule="auto"/>
            </w:pPr>
            <w:r>
              <w:rPr>
                <w:rStyle w:val="VerbatimChar"/>
                <w:sz w:val="17"/>
              </w:rPr>
              <w:t xml:space="preserve">MERGE</w:t>
            </w:r>
            <w:r>
              <w:rPr>
                <w:sz w:val="17"/>
              </w:rPr>
              <w:t xml:space="preserve"> </w:t>
            </w:r>
            <w:r>
              <w:rPr>
                <w:sz w:val="17"/>
              </w:rPr>
              <w:t xml:space="preserve">cardinality error</w:t>
            </w:r>
          </w:p>
        </w:tc>
        <w:tc>
          <w:tcPr/>
          <w:p>
            <w:pPr>
              <w:pStyle w:val="Compact"/>
              <w:spacing w:before="0" w:after="0" w:line="240" w:lineRule="auto"/>
            </w:pPr>
            <w:r>
              <w:rPr>
                <w:sz w:val="17"/>
              </w:rPr>
              <w:t xml:space="preserve">Duplicate keys in source</w:t>
            </w:r>
          </w:p>
        </w:tc>
        <w:tc>
          <w:tcPr/>
          <w:p>
            <w:pPr>
              <w:pStyle w:val="Compact"/>
              <w:spacing w:before="0" w:after="0" w:line="240" w:lineRule="auto"/>
            </w:pPr>
            <w:r>
              <w:rPr>
                <w:sz w:val="17"/>
              </w:rPr>
              <w:t xml:space="preserve">Deduplicate source or fix grain</w:t>
            </w:r>
          </w:p>
        </w:tc>
      </w:tr>
      <w:tr>
        <w:trPr>
          <w:cantSplit w:val="true"/>
        </w:trPr>
        <w:tc>
          <w:tcPr/>
          <w:p>
            <w:pPr>
              <w:pStyle w:val="Compact"/>
              <w:spacing w:before="0" w:after="0" w:line="240" w:lineRule="auto"/>
            </w:pPr>
            <w:r>
              <w:rPr>
                <w:rStyle w:val="VerbatimChar"/>
                <w:sz w:val="17"/>
              </w:rPr>
              <w:t xml:space="preserve">UNSUPPORTED_FEATURE</w:t>
            </w:r>
            <w:r>
              <w:rPr>
                <w:sz w:val="17"/>
              </w:rPr>
              <w:t xml:space="preserve"> </w:t>
            </w:r>
            <w:r>
              <w:rPr>
                <w:sz w:val="17"/>
              </w:rPr>
              <w:t xml:space="preserve">for MV</w:t>
            </w:r>
          </w:p>
        </w:tc>
        <w:tc>
          <w:tcPr/>
          <w:p>
            <w:pPr>
              <w:pStyle w:val="Compact"/>
              <w:spacing w:before="0" w:after="0" w:line="240" w:lineRule="auto"/>
            </w:pPr>
            <w:r>
              <w:rPr>
                <w:sz w:val="17"/>
              </w:rPr>
              <w:t xml:space="preserve">Unsupported SQL/config</w:t>
            </w:r>
          </w:p>
        </w:tc>
        <w:tc>
          <w:tcPr/>
          <w:p>
            <w:pPr>
              <w:pStyle w:val="Compact"/>
              <w:spacing w:before="0" w:after="0" w:line="240" w:lineRule="auto"/>
            </w:pPr>
            <w:r>
              <w:rPr>
                <w:sz w:val="17"/>
              </w:rPr>
              <w:t xml:space="preserve">Simplify query; check MV limitations</w:t>
            </w:r>
          </w:p>
        </w:tc>
      </w:tr>
      <w:tr>
        <w:trPr>
          <w:cantSplit w:val="true"/>
        </w:trPr>
        <w:tc>
          <w:tcPr/>
          <w:p>
            <w:pPr>
              <w:pStyle w:val="Compact"/>
              <w:spacing w:before="0" w:after="0" w:line="240" w:lineRule="auto"/>
            </w:pPr>
            <w:r>
              <w:rPr>
                <w:sz w:val="17"/>
              </w:rPr>
              <w:t xml:space="preserve">Python model timeout</w:t>
            </w:r>
          </w:p>
        </w:tc>
        <w:tc>
          <w:tcPr/>
          <w:p>
            <w:pPr>
              <w:pStyle w:val="Compact"/>
              <w:spacing w:before="0" w:after="0" w:line="240" w:lineRule="auto"/>
            </w:pPr>
            <w:r>
              <w:rPr>
                <w:sz w:val="17"/>
              </w:rPr>
              <w:t xml:space="preserve">Job cluster startup / long run</w:t>
            </w:r>
          </w:p>
        </w:tc>
        <w:tc>
          <w:tcPr/>
          <w:p>
            <w:pPr>
              <w:pStyle w:val="Compact"/>
              <w:spacing w:before="0" w:after="0" w:line="240" w:lineRule="auto"/>
            </w:pPr>
            <w:r>
              <w:rPr>
                <w:sz w:val="17"/>
              </w:rPr>
              <w:t xml:space="preserve">Increase timeout; use</w:t>
            </w:r>
            <w:r>
              <w:rPr>
                <w:sz w:val="17"/>
              </w:rPr>
              <w:t xml:space="preserve"> </w:t>
            </w:r>
            <w:r>
              <w:rPr>
                <w:rStyle w:val="VerbatimChar"/>
                <w:sz w:val="17"/>
              </w:rPr>
              <w:t xml:space="preserve">job_cluster</w:t>
            </w:r>
            <w:r>
              <w:rPr>
                <w:sz w:val="17"/>
              </w:rPr>
              <w:t xml:space="preserve"> </w:t>
            </w:r>
            <w:r>
              <w:rPr>
                <w:sz w:val="17"/>
              </w:rPr>
              <w:t xml:space="preserve">efficiently</w:t>
            </w:r>
          </w:p>
        </w:tc>
      </w:tr>
      <w:tr>
        <w:trPr>
          <w:cantSplit w:val="true"/>
        </w:trPr>
        <w:tc>
          <w:tcPr/>
          <w:p>
            <w:pPr>
              <w:pStyle w:val="Compact"/>
              <w:spacing w:before="0" w:after="0" w:line="240" w:lineRule="auto"/>
            </w:pPr>
            <w:r>
              <w:rPr>
                <w:rStyle w:val="VerbatimChar"/>
                <w:sz w:val="17"/>
              </w:rPr>
              <w:t xml:space="preserve">read_files</w:t>
            </w:r>
            <w:r>
              <w:rPr>
                <w:sz w:val="17"/>
              </w:rPr>
              <w:t xml:space="preserve"> </w:t>
            </w:r>
            <w:r>
              <w:rPr>
                <w:sz w:val="17"/>
              </w:rPr>
              <w:t xml:space="preserve">path not found</w:t>
            </w:r>
          </w:p>
        </w:tc>
        <w:tc>
          <w:tcPr/>
          <w:p>
            <w:pPr>
              <w:pStyle w:val="Compact"/>
              <w:spacing w:before="0" w:after="0" w:line="240" w:lineRule="auto"/>
            </w:pPr>
            <w:r>
              <w:rPr>
                <w:sz w:val="17"/>
              </w:rPr>
              <w:t xml:space="preserve">Wrong volume/path or permission</w:t>
            </w:r>
          </w:p>
        </w:tc>
        <w:tc>
          <w:tcPr/>
          <w:p>
            <w:pPr>
              <w:pStyle w:val="Compact"/>
              <w:spacing w:before="0" w:after="0" w:line="240" w:lineRule="auto"/>
            </w:pPr>
            <w:r>
              <w:rPr>
                <w:sz w:val="17"/>
              </w:rPr>
              <w:t xml:space="preserve">Check Unity Catalog volume grants</w:t>
            </w:r>
          </w:p>
        </w:tc>
      </w:tr>
      <w:tr>
        <w:trPr>
          <w:cantSplit w:val="true"/>
        </w:trPr>
        <w:tc>
          <w:tcPr/>
          <w:p>
            <w:pPr>
              <w:pStyle w:val="Compact"/>
              <w:spacing w:before="0" w:after="0" w:line="240" w:lineRule="auto"/>
            </w:pPr>
            <w:r>
              <w:rPr>
                <w:sz w:val="17"/>
              </w:rPr>
              <w:t xml:space="preserve">Slow tests</w:t>
            </w:r>
          </w:p>
        </w:tc>
        <w:tc>
          <w:tcPr/>
          <w:p>
            <w:pPr>
              <w:pStyle w:val="Compact"/>
              <w:spacing w:before="0" w:after="0" w:line="240" w:lineRule="auto"/>
            </w:pPr>
            <w:r>
              <w:rPr>
                <w:sz w:val="17"/>
              </w:rPr>
              <w:t xml:space="preserve">Full scans</w:t>
            </w:r>
          </w:p>
        </w:tc>
        <w:tc>
          <w:tcPr/>
          <w:p>
            <w:pPr>
              <w:pStyle w:val="Compact"/>
              <w:spacing w:before="0" w:after="0" w:line="240" w:lineRule="auto"/>
            </w:pPr>
            <w:r>
              <w:rPr>
                <w:sz w:val="17"/>
              </w:rPr>
              <w:t xml:space="preserve">Add</w:t>
            </w:r>
            <w:r>
              <w:rPr>
                <w:sz w:val="17"/>
              </w:rPr>
              <w:t xml:space="preserve"> </w:t>
            </w:r>
            <w:r>
              <w:rPr>
                <w:rStyle w:val="VerbatimChar"/>
                <w:sz w:val="17"/>
              </w:rPr>
              <w:t xml:space="preserve">where</w:t>
            </w:r>
            <w:r>
              <w:rPr>
                <w:sz w:val="17"/>
              </w:rPr>
              <w:t xml:space="preserve">, partition filters, or sample</w:t>
            </w:r>
          </w:p>
        </w:tc>
      </w:tr>
      <w:tr>
        <w:trPr>
          <w:cantSplit w:val="true"/>
        </w:trPr>
        <w:tc>
          <w:tcPr/>
          <w:p>
            <w:pPr>
              <w:pStyle w:val="Compact"/>
              <w:spacing w:before="0" w:after="0" w:line="240" w:lineRule="auto"/>
            </w:pPr>
            <w:r>
              <w:rPr>
                <w:sz w:val="17"/>
              </w:rPr>
              <w:t xml:space="preserve">Schema drift errors</w:t>
            </w:r>
          </w:p>
        </w:tc>
        <w:tc>
          <w:tcPr/>
          <w:p>
            <w:pPr>
              <w:pStyle w:val="Compact"/>
              <w:spacing w:before="0" w:after="0" w:line="240" w:lineRule="auto"/>
            </w:pPr>
            <w:r>
              <w:rPr>
                <w:sz w:val="17"/>
              </w:rPr>
              <w:t xml:space="preserve">Source added/removed columns</w:t>
            </w:r>
          </w:p>
        </w:tc>
        <w:tc>
          <w:tcPr/>
          <w:p>
            <w:pPr>
              <w:pStyle w:val="Compact"/>
              <w:spacing w:before="0" w:after="0" w:line="240" w:lineRule="auto"/>
            </w:pPr>
            <w:r>
              <w:rPr>
                <w:rStyle w:val="VerbatimChar"/>
                <w:sz w:val="17"/>
              </w:rPr>
              <w:t xml:space="preserve">on_schema_change</w:t>
            </w:r>
            <w:r>
              <w:rPr>
                <w:sz w:val="17"/>
              </w:rPr>
              <w:t xml:space="preserve">, contract, or explicit columns</w:t>
            </w:r>
          </w:p>
        </w:tc>
      </w:tr>
    </w:tbl>
    <w:bookmarkEnd w:id="211"/>
    <w:bookmarkStart w:id="212" w:name="exercises-9"/>
    <w:p>
      <w:pPr>
        <w:pStyle w:val="Heading2"/>
      </w:pPr>
      <w:r>
        <w:t xml:space="preserve">10.14 Exercises</w:t>
      </w:r>
    </w:p>
    <w:p>
      <w:pPr>
        <w:pStyle w:val="FirstParagraph"/>
      </w:pPr>
      <w:r>
        <w:rPr>
          <w:b/>
          <w:bCs/>
        </w:rPr>
        <w:t xml:space="preserve">Exercise 10.1 - Configs.</w:t>
      </w:r>
      <w:r>
        <w:t xml:space="preserve"> </w:t>
      </w:r>
      <w:r>
        <w:t xml:space="preserve">Create a table model with</w:t>
      </w:r>
      <w:r>
        <w:t xml:space="preserve"> </w:t>
      </w:r>
      <w:r>
        <w:rPr>
          <w:rStyle w:val="VerbatimChar"/>
        </w:rPr>
        <w:t xml:space="preserve">partition_by='order_date'</w:t>
      </w:r>
      <w:r>
        <w:t xml:space="preserve">,</w:t>
      </w:r>
      <w:r>
        <w:t xml:space="preserve"> </w:t>
      </w:r>
      <w:r>
        <w:rPr>
          <w:rStyle w:val="VerbatimChar"/>
        </w:rPr>
        <w:t xml:space="preserve">liquid_clustered_by</w:t>
      </w:r>
      <w:r>
        <w:t xml:space="preserve"> </w:t>
      </w:r>
      <w:r>
        <w:t xml:space="preserve">removed, and</w:t>
      </w:r>
      <w:r>
        <w:t xml:space="preserve"> </w:t>
      </w:r>
      <w:r>
        <w:rPr>
          <w:rStyle w:val="VerbatimChar"/>
        </w:rPr>
        <w:t xml:space="preserve">tblproperties</w:t>
      </w:r>
      <w:r>
        <w:t xml:space="preserve"> </w:t>
      </w:r>
      <w:r>
        <w:t xml:space="preserve">for auto-compaction. Inspect</w:t>
      </w:r>
      <w:r>
        <w:t xml:space="preserve"> </w:t>
      </w:r>
      <w:r>
        <w:rPr>
          <w:rStyle w:val="VerbatimChar"/>
        </w:rPr>
        <w:t xml:space="preserve">SHOW CREATE TABLE</w:t>
      </w:r>
      <w:r>
        <w:t xml:space="preserve">.</w:t>
      </w:r>
    </w:p>
    <w:p>
      <w:pPr>
        <w:pStyle w:val="BodyText"/>
      </w:pPr>
      <w:r>
        <w:rPr>
          <w:b/>
          <w:bCs/>
        </w:rPr>
        <w:t xml:space="preserve">Exercise 10.2 - MV.</w:t>
      </w:r>
      <w:r>
        <w:t xml:space="preserve"> </w:t>
      </w:r>
      <w:r>
        <w:t xml:space="preserve">Create a materialized view</w:t>
      </w:r>
      <w:r>
        <w:t xml:space="preserve"> </w:t>
      </w:r>
      <w:r>
        <w:rPr>
          <w:rStyle w:val="VerbatimChar"/>
        </w:rPr>
        <w:t xml:space="preserve">mv_daily_revenue</w:t>
      </w:r>
      <w:r>
        <w:t xml:space="preserve"> </w:t>
      </w:r>
      <w:r>
        <w:t xml:space="preserve">from</w:t>
      </w:r>
      <w:r>
        <w:t xml:space="preserve"> </w:t>
      </w:r>
      <w:r>
        <w:rPr>
          <w:rStyle w:val="VerbatimChar"/>
        </w:rPr>
        <w:t xml:space="preserve">rpt_revenue_daily</w:t>
      </w:r>
      <w:r>
        <w:t xml:space="preserve">. Run it, then query it. Change the schedule and rerun. What changes in Databricks?</w:t>
      </w:r>
    </w:p>
    <w:p>
      <w:pPr>
        <w:pStyle w:val="BodyText"/>
      </w:pPr>
      <w:r>
        <w:rPr>
          <w:b/>
          <w:bCs/>
        </w:rPr>
        <w:t xml:space="preserve">Exercise 10.3 - Streaming table.</w:t>
      </w:r>
      <w:r>
        <w:t xml:space="preserve"> </w:t>
      </w:r>
      <w:r>
        <w:t xml:space="preserve">If your workspace has a volume, create a streaming table over JSON files using</w:t>
      </w:r>
      <w:r>
        <w:t xml:space="preserve"> </w:t>
      </w:r>
      <w:r>
        <w:rPr>
          <w:rStyle w:val="VerbatimChar"/>
        </w:rPr>
        <w:t xml:space="preserve">read_files</w:t>
      </w:r>
      <w:r>
        <w:t xml:space="preserve"> </w:t>
      </w:r>
      <w:r>
        <w:t xml:space="preserve">and</w:t>
      </w:r>
      <w:r>
        <w:t xml:space="preserve"> </w:t>
      </w:r>
      <w:r>
        <w:rPr>
          <w:rStyle w:val="VerbatimChar"/>
        </w:rPr>
        <w:t xml:space="preserve">STREAM</w:t>
      </w:r>
      <w:r>
        <w:t xml:space="preserve">. If not, write the model and explain the requirements.</w:t>
      </w:r>
    </w:p>
    <w:p>
      <w:pPr>
        <w:pStyle w:val="BodyText"/>
      </w:pPr>
      <w:r>
        <w:rPr>
          <w:b/>
          <w:bCs/>
        </w:rPr>
        <w:t xml:space="preserve">Exercise 10.4 - Python.</w:t>
      </w:r>
      <w:r>
        <w:t xml:space="preserve"> </w:t>
      </w:r>
      <w:r>
        <w:t xml:space="preserve">Create a Python model that computes customer lifetime value from</w:t>
      </w:r>
      <w:r>
        <w:t xml:space="preserve"> </w:t>
      </w:r>
      <w:r>
        <w:rPr>
          <w:rStyle w:val="VerbatimChar"/>
        </w:rPr>
        <w:t xml:space="preserve">stg_orders</w:t>
      </w:r>
      <w:r>
        <w:t xml:space="preserve">. Use</w:t>
      </w:r>
      <w:r>
        <w:t xml:space="preserve"> </w:t>
      </w:r>
      <w:r>
        <w:rPr>
          <w:rStyle w:val="VerbatimChar"/>
        </w:rPr>
        <w:t xml:space="preserve">all_purpose_cluster</w:t>
      </w:r>
      <w:r>
        <w:t xml:space="preserve"> </w:t>
      </w:r>
      <w:r>
        <w:t xml:space="preserve">in dev and</w:t>
      </w:r>
      <w:r>
        <w:t xml:space="preserve"> </w:t>
      </w:r>
      <w:r>
        <w:rPr>
          <w:rStyle w:val="VerbatimChar"/>
        </w:rPr>
        <w:t xml:space="preserve">job_cluster</w:t>
      </w:r>
      <w:r>
        <w:t xml:space="preserve"> </w:t>
      </w:r>
      <w:r>
        <w:t xml:space="preserve">in prod. Compare run times.</w:t>
      </w:r>
    </w:p>
    <w:p>
      <w:pPr>
        <w:pStyle w:val="BodyText"/>
      </w:pPr>
      <w:r>
        <w:rPr>
          <w:b/>
          <w:bCs/>
        </w:rPr>
        <w:t xml:space="preserve">Exercise 10.5 - Grants.</w:t>
      </w:r>
      <w:r>
        <w:t xml:space="preserve"> </w:t>
      </w:r>
      <w:r>
        <w:t xml:space="preserve">Add a</w:t>
      </w:r>
      <w:r>
        <w:t xml:space="preserve"> </w:t>
      </w:r>
      <w:r>
        <w:rPr>
          <w:rStyle w:val="VerbatimChar"/>
        </w:rPr>
        <w:t xml:space="preserve">grants</w:t>
      </w:r>
      <w:r>
        <w:t xml:space="preserve"> </w:t>
      </w:r>
      <w:r>
        <w:t xml:space="preserve">config to</w:t>
      </w:r>
      <w:r>
        <w:t xml:space="preserve"> </w:t>
      </w:r>
      <w:r>
        <w:rPr>
          <w:rStyle w:val="VerbatimChar"/>
        </w:rPr>
        <w:t xml:space="preserve">fct_orders</w:t>
      </w:r>
      <w:r>
        <w:t xml:space="preserve"> </w:t>
      </w:r>
      <w:r>
        <w:t xml:space="preserve">for a group you own. Verify with</w:t>
      </w:r>
      <w:r>
        <w:t xml:space="preserve"> </w:t>
      </w:r>
      <w:r>
        <w:rPr>
          <w:rStyle w:val="VerbatimChar"/>
        </w:rPr>
        <w:t xml:space="preserve">SHOW GRANTS ON TABLE</w:t>
      </w:r>
      <w:r>
        <w:t xml:space="preserve">.</w:t>
      </w:r>
    </w:p>
    <w:p>
      <w:pPr>
        <w:pStyle w:val="BodyText"/>
      </w:pPr>
      <w:r>
        <w:rPr>
          <w:b/>
          <w:bCs/>
        </w:rPr>
        <w:t xml:space="preserve">Exercise 10.6 - Compute.</w:t>
      </w:r>
      <w:r>
        <w:t xml:space="preserve"> </w:t>
      </w:r>
      <w:r>
        <w:t xml:space="preserve">Add two named computes to your profile and route</w:t>
      </w:r>
      <w:r>
        <w:t xml:space="preserve"> </w:t>
      </w:r>
      <w:r>
        <w:rPr>
          <w:rStyle w:val="VerbatimChar"/>
        </w:rPr>
        <w:t xml:space="preserve">marts</w:t>
      </w:r>
      <w:r>
        <w:t xml:space="preserve"> </w:t>
      </w:r>
      <w:r>
        <w:t xml:space="preserve">to the larger one. Verify in the logs which compute was used.</w:t>
      </w:r>
    </w:p>
    <w:p>
      <w:pPr>
        <w:pStyle w:val="BodyText"/>
      </w:pPr>
      <w:r>
        <w:rPr>
          <w:b/>
          <w:bCs/>
        </w:rPr>
        <w:t xml:space="preserve">Answers.</w:t>
      </w:r>
      <w:r>
        <w:t xml:space="preserve"> </w:t>
      </w:r>
      <w:r>
        <w:t xml:space="preserve">10.1:</w:t>
      </w:r>
      <w:r>
        <w:t xml:space="preserve"> </w:t>
      </w:r>
      <w:r>
        <w:rPr>
          <w:rStyle w:val="VerbatimChar"/>
        </w:rPr>
        <w:t xml:space="preserve">SHOW CREATE TABLE</w:t>
      </w:r>
      <w:r>
        <w:t xml:space="preserve"> </w:t>
      </w:r>
      <w:r>
        <w:t xml:space="preserve">shows</w:t>
      </w:r>
      <w:r>
        <w:t xml:space="preserve"> </w:t>
      </w:r>
      <w:r>
        <w:rPr>
          <w:rStyle w:val="VerbatimChar"/>
        </w:rPr>
        <w:t xml:space="preserve">PARTITIONED BY</w:t>
      </w:r>
      <w:r>
        <w:t xml:space="preserve">,</w:t>
      </w:r>
      <w:r>
        <w:t xml:space="preserve"> </w:t>
      </w:r>
      <w:r>
        <w:rPr>
          <w:rStyle w:val="VerbatimChar"/>
        </w:rPr>
        <w:t xml:space="preserve">TBLPROPERTIES</w:t>
      </w:r>
      <w:r>
        <w:t xml:space="preserve">, and no clustering. 10.2: Schedule changes are applied without a full drop/recreate; query changes may require one. 10.3: Requires UC + serverless SQL warehouse; use</w:t>
      </w:r>
      <w:r>
        <w:t xml:space="preserve"> </w:t>
      </w:r>
      <w:r>
        <w:rPr>
          <w:rStyle w:val="VerbatimChar"/>
        </w:rPr>
        <w:t xml:space="preserve">STREAM read_files(...)</w:t>
      </w:r>
      <w:r>
        <w:t xml:space="preserve">. 10.4: Job clusters take longer to start but cost less for long runs. 10.5: The principal needs grant authority. 10.6: Look for</w:t>
      </w:r>
      <w:r>
        <w:t xml:space="preserve"> </w:t>
      </w:r>
      <w:r>
        <w:t xml:space="preserve">“using compute resource</w:t>
      </w:r>
      <w:r>
        <w:t xml:space="preserve"> </w:t>
      </w:r>
      <w:r>
        <w:t xml:space="preserve">”</w:t>
      </w:r>
      <w:r>
        <w:t xml:space="preserve"> </w:t>
      </w:r>
      <w:r>
        <w:t xml:space="preserve">in the logs.</w:t>
      </w:r>
    </w:p>
    <w:bookmarkEnd w:id="212"/>
    <w:bookmarkStart w:id="213" w:name="interview-check-9"/>
    <w:p>
      <w:pPr>
        <w:pStyle w:val="Heading2"/>
      </w:pPr>
      <w:r>
        <w:t xml:space="preserve">10.15 Interview check</w:t>
      </w:r>
    </w:p>
    <w:p>
      <w:pPr>
        <w:pStyle w:val="Compact"/>
        <w:numPr>
          <w:ilvl w:val="0"/>
          <w:numId w:val="1096"/>
        </w:numPr>
      </w:pPr>
      <w:r>
        <w:t xml:space="preserve">What is the difference between a SQL warehouse and an all-purpose cluster in dbt?</w:t>
      </w:r>
    </w:p>
    <w:p>
      <w:pPr>
        <w:pStyle w:val="Compact"/>
        <w:numPr>
          <w:ilvl w:val="0"/>
          <w:numId w:val="1096"/>
        </w:numPr>
      </w:pPr>
      <w:r>
        <w:t xml:space="preserve">How does dbt-databricks map</w:t>
      </w:r>
      <w:r>
        <w:t xml:space="preserve"> </w:t>
      </w:r>
      <w:r>
        <w:rPr>
          <w:rStyle w:val="VerbatimChar"/>
        </w:rPr>
        <w:t xml:space="preserve">catalog</w:t>
      </w:r>
      <w:r>
        <w:t xml:space="preserve">,</w:t>
      </w:r>
      <w:r>
        <w:t xml:space="preserve"> </w:t>
      </w:r>
      <w:r>
        <w:rPr>
          <w:rStyle w:val="VerbatimChar"/>
        </w:rPr>
        <w:t xml:space="preserve">schema</w:t>
      </w:r>
      <w:r>
        <w:t xml:space="preserve">, and</w:t>
      </w:r>
      <w:r>
        <w:t xml:space="preserve"> </w:t>
      </w:r>
      <w:r>
        <w:rPr>
          <w:rStyle w:val="VerbatimChar"/>
        </w:rPr>
        <w:t xml:space="preserve">alias</w:t>
      </w:r>
      <w:r>
        <w:t xml:space="preserve"> </w:t>
      </w:r>
      <w:r>
        <w:t xml:space="preserve">to Unity Catalog?</w:t>
      </w:r>
    </w:p>
    <w:p>
      <w:pPr>
        <w:pStyle w:val="Compact"/>
        <w:numPr>
          <w:ilvl w:val="0"/>
          <w:numId w:val="1096"/>
        </w:numPr>
      </w:pPr>
      <w:r>
        <w:t xml:space="preserve">When would you use a materialized view instead of an incremental model?</w:t>
      </w:r>
    </w:p>
    <w:p>
      <w:pPr>
        <w:pStyle w:val="Compact"/>
        <w:numPr>
          <w:ilvl w:val="0"/>
          <w:numId w:val="1096"/>
        </w:numPr>
      </w:pPr>
      <w:r>
        <w:t xml:space="preserve">What are the requirements for streaming tables?</w:t>
      </w:r>
    </w:p>
    <w:p>
      <w:pPr>
        <w:pStyle w:val="Compact"/>
        <w:numPr>
          <w:ilvl w:val="0"/>
          <w:numId w:val="1096"/>
        </w:numPr>
      </w:pPr>
      <w:r>
        <w:t xml:space="preserve">How do you run Python models cost-effectively?</w:t>
      </w:r>
    </w:p>
    <w:p>
      <w:pPr>
        <w:pStyle w:val="Compact"/>
        <w:numPr>
          <w:ilvl w:val="0"/>
          <w:numId w:val="1096"/>
        </w:numPr>
      </w:pPr>
      <w:r>
        <w:t xml:space="preserve">How do you apply row filters and column masks through dbt?</w:t>
      </w:r>
    </w:p>
    <w:p>
      <w:pPr>
        <w:pStyle w:val="Compact"/>
        <w:numPr>
          <w:ilvl w:val="0"/>
          <w:numId w:val="1096"/>
        </w:numPr>
      </w:pPr>
      <w:r>
        <w:t xml:space="preserve">What causes a Delta concurrent modification error, and how do you avoid it?</w:t>
      </w:r>
    </w:p>
    <w:p>
      <w:pPr>
        <w:pStyle w:val="Compact"/>
        <w:numPr>
          <w:ilvl w:val="0"/>
          <w:numId w:val="1096"/>
        </w:numPr>
      </w:pPr>
      <w:r>
        <w:t xml:space="preserve">How do you choose partition columns versus liquid clustering?</w:t>
      </w:r>
    </w:p>
    <w:bookmarkEnd w:id="213"/>
    <w:bookmarkEnd w:id="214"/>
    <w:bookmarkStart w:id="215" w:name="part-vii---advanced-engineering"/>
    <w:p>
      <w:pPr>
        <w:pStyle w:val="Heading1"/>
        <w:pageBreakBefore/>
        <w:shd w:val="clear" w:color="auto" w:fill="1F4E79"/>
        <w:jc w:val="center"/>
      </w:pPr>
      <w:r>
        <w:rPr>
          <w:b/>
          <w:color w:val="FFFFFF"/>
          <w:sz w:val="48"/>
        </w:rPr>
        <w:t xml:space="preserve">PART VII - ADVANCED ENGINEERING</w:t>
      </w:r>
    </w:p>
    <w:bookmarkEnd w:id="215"/>
    <w:bookmarkStart w:id="232" w:name="X9ae1a19dfb980e822f8d8322a423810882539a6"/>
    <w:p>
      <w:pPr>
        <w:pStyle w:val="Heading1"/>
        <w:pageBreakBefore w:val="0"/>
        <w:spacing w:before="0"/>
      </w:pPr>
      <w:r>
        <w:t xml:space="preserve">11. Configuration, Selection, State, and Deployment Patterns</w:t>
      </w:r>
    </w:p>
    <w:bookmarkStart w:id="218" w:name="variables-and-environment-configuration"/>
    <w:p>
      <w:pPr>
        <w:pStyle w:val="Heading2"/>
      </w:pPr>
      <w:r>
        <w:t xml:space="preserve">11.1 Variables and environment configuration</w:t>
      </w:r>
    </w:p>
    <w:p>
      <w:pPr>
        <w:pStyle w:val="FirstParagraph"/>
      </w:pPr>
      <w:r>
        <w:t xml:space="preserve">Variables let you parameterize logic without editing SQL:</w:t>
      </w:r>
    </w:p>
    <w:p>
      <w:pPr>
        <w:pStyle w:val="SourceCode"/>
        <w:shd w:val="clear" w:color="auto" w:fill="F6F8FA"/>
        <w:ind w:left="80" w:right="80"/>
      </w:pPr>
      <w:r>
        <w:rPr>
          <w:rStyle w:val="CommentTok"/>
        </w:rPr>
        <w:t xml:space="preserve"># dbt_project.yml</w:t>
      </w:r>
      <w:r>
        <w:br/>
      </w:r>
      <w:r>
        <w:rPr>
          <w:rStyle w:val="FunctionTok"/>
        </w:rPr>
        <w:t xml:space="preserve">vars</w:t>
      </w:r>
      <w:r>
        <w:rPr>
          <w:rStyle w:val="KeywordTok"/>
        </w:rPr>
        <w:t xml:space="preserve">:</w:t>
      </w:r>
      <w:r>
        <w:br/>
      </w:r>
      <w:r>
        <w:rPr>
          <w:rStyle w:val="AttributeTok"/>
        </w:rPr>
        <w:t xml:space="preserve">  </w:t>
      </w:r>
      <w:r>
        <w:rPr>
          <w:rStyle w:val="FunctionTok"/>
        </w:rPr>
        <w:t xml:space="preserve">start_date</w:t>
      </w:r>
      <w:r>
        <w:rPr>
          <w:rStyle w:val="KeywordTok"/>
        </w:rPr>
        <w:t xml:space="preserve">:</w:t>
      </w:r>
      <w:r>
        <w:rPr>
          <w:rStyle w:val="AttributeTok"/>
        </w:rPr>
        <w:t xml:space="preserve"> </w:t>
      </w:r>
      <w:r>
        <w:rPr>
          <w:rStyle w:val="StringTok"/>
        </w:rPr>
        <w:t xml:space="preserve">"2024-01-01"</w:t>
      </w:r>
      <w:r>
        <w:br/>
      </w:r>
      <w:r>
        <w:rPr>
          <w:rStyle w:val="AttributeTok"/>
        </w:rPr>
        <w:t xml:space="preserve">  </w:t>
      </w:r>
      <w:r>
        <w:rPr>
          <w:rStyle w:val="FunctionTok"/>
        </w:rPr>
        <w:t xml:space="preserve">payment_methods</w:t>
      </w:r>
      <w:r>
        <w:rPr>
          <w:rStyle w:val="KeywordTok"/>
        </w:rPr>
        <w:t xml:space="preserve">:</w:t>
      </w:r>
      <w:r>
        <w:rPr>
          <w:rStyle w:val="AttributeTok"/>
        </w:rPr>
        <w:t xml:space="preserve"> </w:t>
      </w:r>
      <w:r>
        <w:rPr>
          <w:rStyle w:val="KeywordTok"/>
        </w:rPr>
        <w:t xml:space="preserve">[</w:t>
      </w:r>
      <w:r>
        <w:rPr>
          <w:rStyle w:val="StringTok"/>
        </w:rPr>
        <w:t xml:space="preserve">"card"</w:t>
      </w:r>
      <w:r>
        <w:rPr>
          <w:rStyle w:val="KeywordTok"/>
        </w:rPr>
        <w:t xml:space="preserve">,</w:t>
      </w:r>
      <w:r>
        <w:rPr>
          <w:rStyle w:val="AttributeTok"/>
        </w:rPr>
        <w:t xml:space="preserve"> </w:t>
      </w:r>
      <w:r>
        <w:rPr>
          <w:rStyle w:val="StringTok"/>
        </w:rPr>
        <w:t xml:space="preserve">"bank_transfer"</w:t>
      </w:r>
      <w:r>
        <w:rPr>
          <w:rStyle w:val="KeywordTok"/>
        </w:rPr>
        <w:t xml:space="preserve">]</w:t>
      </w:r>
    </w:p>
    <w:p>
      <w:pPr>
        <w:pStyle w:val="SourceCode"/>
        <w:shd w:val="clear" w:color="auto" w:fill="F6F8FA"/>
        <w:ind w:left="80" w:right="80"/>
      </w:pP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StringTok"/>
        </w:rPr>
        <w:t xml:space="preserve">'{{ var("start_date") }}'</w:t>
      </w:r>
    </w:p>
    <w:p>
      <w:pPr>
        <w:pStyle w:val="FirstParagraph"/>
      </w:pPr>
      <w:r>
        <w:t xml:space="preserve">Override at runtime:</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vars </w:t>
      </w:r>
      <w:r>
        <w:rPr>
          <w:rStyle w:val="StringTok"/>
        </w:rPr>
        <w:t xml:space="preserve">'{"start_date": "2024-06-01"}'</w:t>
      </w:r>
    </w:p>
    <w:p>
      <w:pPr>
        <w:pStyle w:val="FirstParagraph"/>
      </w:pPr>
      <w:r>
        <w:t xml:space="preserve">Precedence:</w:t>
      </w:r>
    </w:p>
    <w:p>
      <w:pPr>
        <w:pStyle w:val="Compact"/>
        <w:numPr>
          <w:ilvl w:val="0"/>
          <w:numId w:val="1097"/>
        </w:numPr>
      </w:pPr>
      <w:r>
        <w:t xml:space="preserve">CLI</w:t>
      </w:r>
      <w:r>
        <w:t xml:space="preserve"> </w:t>
      </w:r>
      <w:r>
        <w:rPr>
          <w:rStyle w:val="VerbatimChar"/>
        </w:rPr>
        <w:t xml:space="preserve">--vars</w:t>
      </w:r>
      <w:r>
        <w:t xml:space="preserve">.</w:t>
      </w:r>
    </w:p>
    <w:p>
      <w:pPr>
        <w:pStyle w:val="Compact"/>
        <w:numPr>
          <w:ilvl w:val="0"/>
          <w:numId w:val="1097"/>
        </w:numPr>
      </w:pPr>
      <w:r>
        <w:rPr>
          <w:rStyle w:val="VerbatimChar"/>
        </w:rPr>
        <w:t xml:space="preserve">vars.yml</w:t>
      </w:r>
      <w:r>
        <w:t xml:space="preserve"> </w:t>
      </w:r>
      <w:r>
        <w:t xml:space="preserve">(dbt 1.12+) or</w:t>
      </w:r>
      <w:r>
        <w:t xml:space="preserve"> </w:t>
      </w:r>
      <w:r>
        <w:rPr>
          <w:rStyle w:val="VerbatimChar"/>
        </w:rPr>
        <w:t xml:space="preserve">dbt_project.yml</w:t>
      </w:r>
      <w:r>
        <w:t xml:space="preserve"> </w:t>
      </w:r>
      <w:r>
        <w:rPr>
          <w:rStyle w:val="VerbatimChar"/>
        </w:rPr>
        <w:t xml:space="preserve">vars:</w:t>
      </w:r>
      <w:r>
        <w:t xml:space="preserve">.</w:t>
      </w:r>
    </w:p>
    <w:p>
      <w:pPr>
        <w:pStyle w:val="Compact"/>
        <w:numPr>
          <w:ilvl w:val="0"/>
          <w:numId w:val="1097"/>
        </w:numPr>
      </w:pPr>
      <w:r>
        <w:t xml:space="preserve">Macro default</w:t>
      </w:r>
      <w:r>
        <w:t xml:space="preserve"> </w:t>
      </w:r>
      <w:r>
        <w:rPr>
          <w:rStyle w:val="VerbatimChar"/>
        </w:rPr>
        <w:t xml:space="preserve">var('name', default)</w:t>
      </w:r>
      <w:r>
        <w:t xml:space="preserve">.</w:t>
      </w:r>
    </w:p>
    <w:p>
      <w:pPr>
        <w:pStyle w:val="FirstParagraph"/>
      </w:pPr>
      <w:r>
        <w:t xml:space="preserve">dbt 1.12 introduced</w:t>
      </w:r>
      <w:r>
        <w:t xml:space="preserve"> </w:t>
      </w:r>
      <w:r>
        <w:rPr>
          <w:rStyle w:val="VerbatimChar"/>
        </w:rPr>
        <w:t xml:space="preserve">vars.yml</w:t>
      </w:r>
      <w:r>
        <w:t xml:space="preserve"> </w:t>
      </w:r>
      <w:r>
        <w:t xml:space="preserve">at the project root. Variables defined there are available during project parsing, which is useful for project-level config.</w:t>
      </w:r>
    </w:p>
    <w:bookmarkStart w:id="216" w:name="environment-variables"/>
    <w:p>
      <w:pPr>
        <w:pStyle w:val="Heading3"/>
      </w:pPr>
      <w:r>
        <w:t xml:space="preserve">Environment variables</w:t>
      </w:r>
    </w:p>
    <w:p>
      <w:pPr>
        <w:pStyle w:val="SourceCode"/>
        <w:shd w:val="clear" w:color="auto" w:fill="F6F8FA"/>
        <w:ind w:left="80" w:right="80"/>
      </w:pPr>
      <w:r>
        <w:rPr>
          <w:rStyle w:val="CommentTok"/>
        </w:rPr>
        <w:t xml:space="preserve"># profiles.yml</w:t>
      </w:r>
      <w:r>
        <w:br/>
      </w:r>
      <w:r>
        <w:rPr>
          <w:rStyle w:val="FunctionTok"/>
        </w:rPr>
        <w:t xml:space="preserve">token</w:t>
      </w:r>
      <w:r>
        <w:rPr>
          <w:rStyle w:val="KeywordTok"/>
        </w:rPr>
        <w:t xml:space="preserve">:</w:t>
      </w:r>
      <w:r>
        <w:rPr>
          <w:rStyle w:val="AttributeTok"/>
        </w:rPr>
        <w:t xml:space="preserve"> </w:t>
      </w:r>
      <w:r>
        <w:rPr>
          <w:rStyle w:val="StringTok"/>
        </w:rPr>
        <w:t xml:space="preserve">"{{ env_var('DATABRICKS_TOKEN') }}"</w:t>
      </w:r>
    </w:p>
    <w:p>
      <w:pPr>
        <w:pStyle w:val="SourceCode"/>
        <w:shd w:val="clear" w:color="auto" w:fill="F6F8FA"/>
        <w:ind w:left="80" w:right="80"/>
      </w:pPr>
      <w:r>
        <w:rPr>
          <w:rStyle w:val="KeywordTok"/>
        </w:rPr>
        <w:t xml:space="preserve">select</w:t>
      </w:r>
      <w:r>
        <w:rPr>
          <w:rStyle w:val="NormalTok"/>
        </w:rPr>
        <w:t xml:space="preserve"> </w:t>
      </w:r>
      <w:r>
        <w:rPr>
          <w:rStyle w:val="StringTok"/>
        </w:rPr>
        <w:t xml:space="preserve">'{{ env_var("DBT_ENV", "dev") }}'</w:t>
      </w:r>
      <w:r>
        <w:rPr>
          <w:rStyle w:val="NormalTok"/>
        </w:rPr>
        <w:t xml:space="preserve"> </w:t>
      </w:r>
      <w:r>
        <w:rPr>
          <w:rStyle w:val="KeywordTok"/>
        </w:rPr>
        <w:t xml:space="preserve">as</w:t>
      </w:r>
      <w:r>
        <w:rPr>
          <w:rStyle w:val="NormalTok"/>
        </w:rPr>
        <w:t xml:space="preserve"> environment</w:t>
      </w:r>
    </w:p>
    <w:p>
      <w:pPr>
        <w:pStyle w:val="FirstParagraph"/>
      </w:pPr>
      <w:r>
        <w:t xml:space="preserve">Rules:</w:t>
      </w:r>
    </w:p>
    <w:p>
      <w:pPr>
        <w:pStyle w:val="Compact"/>
        <w:numPr>
          <w:ilvl w:val="0"/>
          <w:numId w:val="1098"/>
        </w:numPr>
      </w:pPr>
      <w:r>
        <w:t xml:space="preserve">Never put secrets in</w:t>
      </w:r>
      <w:r>
        <w:t xml:space="preserve"> </w:t>
      </w:r>
      <w:r>
        <w:rPr>
          <w:rStyle w:val="VerbatimChar"/>
        </w:rPr>
        <w:t xml:space="preserve">dbt_project.yml</w:t>
      </w:r>
      <w:r>
        <w:t xml:space="preserve"> </w:t>
      </w:r>
      <w:r>
        <w:t xml:space="preserve">or model files.</w:t>
      </w:r>
    </w:p>
    <w:p>
      <w:pPr>
        <w:pStyle w:val="Compact"/>
        <w:numPr>
          <w:ilvl w:val="0"/>
          <w:numId w:val="1098"/>
        </w:numPr>
      </w:pPr>
      <w:r>
        <w:t xml:space="preserve">Use</w:t>
      </w:r>
      <w:r>
        <w:t xml:space="preserve"> </w:t>
      </w:r>
      <w:r>
        <w:rPr>
          <w:rStyle w:val="VerbatimChar"/>
        </w:rPr>
        <w:t xml:space="preserve">env_var</w:t>
      </w:r>
      <w:r>
        <w:t xml:space="preserve"> </w:t>
      </w:r>
      <w:r>
        <w:t xml:space="preserve">with a default only for non-secrets.</w:t>
      </w:r>
    </w:p>
    <w:p>
      <w:pPr>
        <w:pStyle w:val="Compact"/>
        <w:numPr>
          <w:ilvl w:val="0"/>
          <w:numId w:val="1098"/>
        </w:numPr>
      </w:pPr>
      <w:r>
        <w:t xml:space="preserve">In CI, inject secrets from the CI secret store.</w:t>
      </w:r>
    </w:p>
    <w:p>
      <w:pPr>
        <w:pStyle w:val="Compact"/>
        <w:numPr>
          <w:ilvl w:val="0"/>
          <w:numId w:val="1098"/>
        </w:numPr>
      </w:pPr>
      <w:r>
        <w:t xml:space="preserve">In dbt platform, use environment variables and extended attributes.</w:t>
      </w:r>
    </w:p>
    <w:bookmarkEnd w:id="216"/>
    <w:bookmarkStart w:id="217" w:name="target-based-logic"/>
    <w:p>
      <w:pPr>
        <w:pStyle w:val="Heading3"/>
      </w:pPr>
      <w:r>
        <w:t xml:space="preserve">Target-based logic</w:t>
      </w:r>
    </w:p>
    <w:p>
      <w:pPr>
        <w:pStyle w:val="SourceCode"/>
        <w:shd w:val="clear" w:color="auto" w:fill="F6F8FA"/>
        <w:ind w:left="80" w:right="80"/>
      </w:pPr>
      <w:r>
        <w:rPr>
          <w:rStyle w:val="NormalTok"/>
        </w:rPr>
        <w:t xml:space="preserve">{% </w:t>
      </w:r>
      <w:r>
        <w:rPr>
          <w:rStyle w:val="ControlFlowTok"/>
        </w:rPr>
        <w:t xml:space="preserve">if</w:t>
      </w:r>
      <w:r>
        <w:rPr>
          <w:rStyle w:val="NormalTok"/>
        </w:rPr>
        <w:t xml:space="preserve"> target.name </w:t>
      </w:r>
      <w:r>
        <w:rPr>
          <w:rStyle w:val="OperatorTok"/>
        </w:rPr>
        <w:t xml:space="preserve">==</w:t>
      </w:r>
      <w:r>
        <w:rPr>
          <w:rStyle w:val="NormalTok"/>
        </w:rPr>
        <w:t xml:space="preserve"> </w:t>
      </w:r>
      <w:r>
        <w:rPr>
          <w:rStyle w:val="StringTok"/>
        </w:rPr>
        <w:t xml:space="preserve">'prod'</w:t>
      </w:r>
      <w:r>
        <w:rPr>
          <w:rStyle w:val="NormalTok"/>
        </w:rPr>
        <w:t xml:space="preserve"> %}</w:t>
      </w:r>
      <w:r>
        <w:br/>
      </w:r>
      <w:r>
        <w:rPr>
          <w:rStyle w:val="NormalTok"/>
        </w:rPr>
        <w:t xml:space="preserve">    </w:t>
      </w:r>
      <w:r>
        <w:rPr>
          <w:rStyle w:val="KeywordTok"/>
        </w:rPr>
        <w:t xml:space="preserve">where</w:t>
      </w:r>
      <w:r>
        <w:rPr>
          <w:rStyle w:val="NormalTok"/>
        </w:rPr>
        <w:t xml:space="preserve"> order_date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365</w:t>
      </w:r>
      <w:r>
        <w:rPr>
          <w:rStyle w:val="NormalTok"/>
        </w:rPr>
        <w:t xml:space="preserve">, </w:t>
      </w:r>
      <w:r>
        <w:rPr>
          <w:rStyle w:val="FunctionTok"/>
        </w:rPr>
        <w:t xml:space="preserve">current_date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KeywordTok"/>
        </w:rPr>
        <w:t xml:space="preserve">where</w:t>
      </w:r>
      <w:r>
        <w:rPr>
          <w:rStyle w:val="NormalTok"/>
        </w:rPr>
        <w:t xml:space="preserve"> order_date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w:t>
      </w:r>
      <w:r>
        <w:rPr>
          <w:rStyle w:val="FunctionTok"/>
        </w:rPr>
        <w:t xml:space="preserve">current_date</w:t>
      </w:r>
      <w:r>
        <w:rPr>
          <w:rStyle w:val="NormalTok"/>
        </w:rPr>
        <w:t xml:space="preserve">)</w:t>
      </w:r>
      <w:r>
        <w:br/>
      </w:r>
      <w:r>
        <w:rPr>
          <w:rStyle w:val="NormalTok"/>
        </w:rPr>
        <w:t xml:space="preserve">{% endif %}</w:t>
      </w:r>
    </w:p>
    <w:p>
      <w:pPr>
        <w:pStyle w:val="FirstParagraph"/>
      </w:pPr>
      <w:r>
        <w:t xml:space="preserve">Use sparingly. Hidden environment-specific logic makes production behavior hard to reproduce. Prefer variables with explicit defaults.</w:t>
      </w:r>
    </w:p>
    <w:bookmarkEnd w:id="217"/>
    <w:bookmarkEnd w:id="218"/>
    <w:bookmarkStart w:id="221" w:name="node-selection"/>
    <w:p>
      <w:pPr>
        <w:pStyle w:val="Heading2"/>
      </w:pPr>
      <w:r>
        <w:t xml:space="preserve">11.2 Node selection</w:t>
      </w:r>
    </w:p>
    <w:p>
      <w:pPr>
        <w:pStyle w:val="FirstParagraph"/>
      </w:pPr>
      <w:r>
        <w:t xml:space="preserve">Selection determines what runs. Master these operators: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Selector</w:t>
            </w:r>
          </w:p>
        </w:tc>
        <w:tc>
          <w:tcPr>
            <w:shd w:val="clear" w:color="auto" w:fill="DBE5F1"/>
          </w:tcPr>
          <w:p>
            <w:pPr>
              <w:pStyle w:val="Compact"/>
              <w:spacing w:before="0" w:after="0" w:line="240" w:lineRule="auto"/>
            </w:pPr>
            <w:r>
              <w:rPr>
                <w:b/>
                <w:sz w:val="17"/>
              </w:rPr>
              <w:t xml:space="preserve">Meaning</w:t>
            </w:r>
          </w:p>
        </w:tc>
      </w:tr>
      <w:tr>
        <w:trPr>
          <w:cantSplit w:val="true"/>
        </w:trPr>
        <w:tc>
          <w:tcPr/>
          <w:p>
            <w:pPr>
              <w:pStyle w:val="Compact"/>
              <w:spacing w:before="0" w:after="0" w:line="240" w:lineRule="auto"/>
            </w:pPr>
            <w:r>
              <w:rPr>
                <w:rStyle w:val="VerbatimChar"/>
                <w:sz w:val="17"/>
              </w:rPr>
              <w:t xml:space="preserve">stg_orders</w:t>
            </w:r>
          </w:p>
        </w:tc>
        <w:tc>
          <w:tcPr/>
          <w:p>
            <w:pPr>
              <w:pStyle w:val="Compact"/>
              <w:spacing w:before="0" w:after="0" w:line="240" w:lineRule="auto"/>
            </w:pPr>
            <w:r>
              <w:rPr>
                <w:sz w:val="17"/>
              </w:rPr>
              <w:t xml:space="preserve">Exact model</w:t>
            </w:r>
          </w:p>
        </w:tc>
      </w:tr>
      <w:tr>
        <w:trPr>
          <w:cantSplit w:val="true"/>
        </w:trPr>
        <w:tc>
          <w:tcPr/>
          <w:p>
            <w:pPr>
              <w:pStyle w:val="Compact"/>
              <w:spacing w:before="0" w:after="0" w:line="240" w:lineRule="auto"/>
            </w:pPr>
            <w:r>
              <w:rPr>
                <w:rStyle w:val="VerbatimChar"/>
                <w:sz w:val="17"/>
              </w:rPr>
              <w:t xml:space="preserve">staging</w:t>
            </w:r>
          </w:p>
        </w:tc>
        <w:tc>
          <w:tcPr/>
          <w:p>
            <w:pPr>
              <w:pStyle w:val="Compact"/>
              <w:spacing w:before="0" w:after="0" w:line="240" w:lineRule="auto"/>
            </w:pPr>
            <w:r>
              <w:rPr>
                <w:sz w:val="17"/>
              </w:rPr>
              <w:t xml:space="preserve">Folder/name path</w:t>
            </w:r>
          </w:p>
        </w:tc>
      </w:tr>
      <w:tr>
        <w:trPr>
          <w:cantSplit w:val="true"/>
        </w:trPr>
        <w:tc>
          <w:tcPr/>
          <w:p>
            <w:pPr>
              <w:pStyle w:val="Compact"/>
              <w:spacing w:before="0" w:after="0" w:line="240" w:lineRule="auto"/>
            </w:pPr>
            <w:r>
              <w:rPr>
                <w:rStyle w:val="VerbatimChar"/>
                <w:sz w:val="17"/>
              </w:rPr>
              <w:t xml:space="preserve">tag:finance</w:t>
            </w:r>
          </w:p>
        </w:tc>
        <w:tc>
          <w:tcPr/>
          <w:p>
            <w:pPr>
              <w:pStyle w:val="Compact"/>
              <w:spacing w:before="0" w:after="0" w:line="240" w:lineRule="auto"/>
            </w:pPr>
            <w:r>
              <w:rPr>
                <w:sz w:val="17"/>
              </w:rPr>
              <w:t xml:space="preserve">Tag</w:t>
            </w:r>
          </w:p>
        </w:tc>
      </w:tr>
      <w:tr>
        <w:trPr>
          <w:cantSplit w:val="true"/>
        </w:trPr>
        <w:tc>
          <w:tcPr/>
          <w:p>
            <w:pPr>
              <w:pStyle w:val="Compact"/>
              <w:spacing w:before="0" w:after="0" w:line="240" w:lineRule="auto"/>
            </w:pPr>
            <w:r>
              <w:rPr>
                <w:rStyle w:val="VerbatimChar"/>
                <w:sz w:val="17"/>
              </w:rPr>
              <w:t xml:space="preserve">config.materialized:incremental</w:t>
            </w:r>
          </w:p>
        </w:tc>
        <w:tc>
          <w:tcPr/>
          <w:p>
            <w:pPr>
              <w:pStyle w:val="Compact"/>
              <w:spacing w:before="0" w:after="0" w:line="240" w:lineRule="auto"/>
            </w:pPr>
            <w:r>
              <w:rPr>
                <w:sz w:val="17"/>
              </w:rPr>
              <w:t xml:space="preserve">Config</w:t>
            </w:r>
          </w:p>
        </w:tc>
      </w:tr>
      <w:tr>
        <w:trPr>
          <w:cantSplit w:val="true"/>
        </w:trPr>
        <w:tc>
          <w:tcPr/>
          <w:p>
            <w:pPr>
              <w:pStyle w:val="Compact"/>
              <w:spacing w:before="0" w:after="0" w:line="240" w:lineRule="auto"/>
            </w:pPr>
            <w:r>
              <w:rPr>
                <w:rStyle w:val="VerbatimChar"/>
                <w:sz w:val="17"/>
              </w:rPr>
              <w:t xml:space="preserve">source:bronze.orders_raw</w:t>
            </w:r>
          </w:p>
        </w:tc>
        <w:tc>
          <w:tcPr/>
          <w:p>
            <w:pPr>
              <w:pStyle w:val="Compact"/>
              <w:spacing w:before="0" w:after="0" w:line="240" w:lineRule="auto"/>
            </w:pPr>
            <w:r>
              <w:rPr>
                <w:sz w:val="17"/>
              </w:rPr>
              <w:t xml:space="preserve">Source</w:t>
            </w:r>
          </w:p>
        </w:tc>
      </w:tr>
      <w:tr>
        <w:trPr>
          <w:cantSplit w:val="true"/>
        </w:trPr>
        <w:tc>
          <w:tcPr/>
          <w:p>
            <w:pPr>
              <w:pStyle w:val="Compact"/>
              <w:spacing w:before="0" w:after="0" w:line="240" w:lineRule="auto"/>
            </w:pPr>
            <w:r>
              <w:rPr>
                <w:rStyle w:val="VerbatimChar"/>
                <w:sz w:val="17"/>
              </w:rPr>
              <w:t xml:space="preserve">exposure:revenue_dashboard</w:t>
            </w:r>
          </w:p>
        </w:tc>
        <w:tc>
          <w:tcPr/>
          <w:p>
            <w:pPr>
              <w:pStyle w:val="Compact"/>
              <w:spacing w:before="0" w:after="0" w:line="240" w:lineRule="auto"/>
            </w:pPr>
            <w:r>
              <w:rPr>
                <w:sz w:val="17"/>
              </w:rPr>
              <w:t xml:space="preserve">Exposure</w:t>
            </w:r>
          </w:p>
        </w:tc>
      </w:tr>
      <w:tr>
        <w:trPr>
          <w:cantSplit w:val="true"/>
        </w:trPr>
        <w:tc>
          <w:tcPr/>
          <w:p>
            <w:pPr>
              <w:pStyle w:val="Compact"/>
              <w:spacing w:before="0" w:after="0" w:line="240" w:lineRule="auto"/>
            </w:pPr>
            <w:r>
              <w:rPr>
                <w:rStyle w:val="VerbatimChar"/>
                <w:sz w:val="17"/>
              </w:rPr>
              <w:t xml:space="preserve">test_type:unit</w:t>
            </w:r>
          </w:p>
        </w:tc>
        <w:tc>
          <w:tcPr/>
          <w:p>
            <w:pPr>
              <w:pStyle w:val="Compact"/>
              <w:spacing w:before="0" w:after="0" w:line="240" w:lineRule="auto"/>
            </w:pPr>
            <w:r>
              <w:rPr>
                <w:sz w:val="17"/>
              </w:rPr>
              <w:t xml:space="preserve">Unit tests</w:t>
            </w:r>
          </w:p>
        </w:tc>
      </w:tr>
      <w:tr>
        <w:trPr>
          <w:cantSplit w:val="true"/>
        </w:trPr>
        <w:tc>
          <w:tcPr/>
          <w:p>
            <w:pPr>
              <w:pStyle w:val="Compact"/>
              <w:spacing w:before="0" w:after="0" w:line="240" w:lineRule="auto"/>
            </w:pPr>
            <w:r>
              <w:rPr>
                <w:rStyle w:val="VerbatimChar"/>
                <w:sz w:val="17"/>
              </w:rPr>
              <w:t xml:space="preserve">test_type:data</w:t>
            </w:r>
          </w:p>
        </w:tc>
        <w:tc>
          <w:tcPr/>
          <w:p>
            <w:pPr>
              <w:pStyle w:val="Compact"/>
              <w:spacing w:before="0" w:after="0" w:line="240" w:lineRule="auto"/>
            </w:pPr>
            <w:r>
              <w:rPr>
                <w:sz w:val="17"/>
              </w:rPr>
              <w:t xml:space="preserve">Data tests</w:t>
            </w:r>
          </w:p>
        </w:tc>
      </w:tr>
      <w:tr>
        <w:trPr>
          <w:cantSplit w:val="true"/>
        </w:trPr>
        <w:tc>
          <w:tcPr/>
          <w:p>
            <w:pPr>
              <w:pStyle w:val="Compact"/>
              <w:spacing w:before="0" w:after="0" w:line="240" w:lineRule="auto"/>
            </w:pPr>
            <w:r>
              <w:rPr>
                <w:rStyle w:val="VerbatimChar"/>
                <w:sz w:val="17"/>
              </w:rPr>
              <w:t xml:space="preserve">resource_type:model</w:t>
            </w:r>
          </w:p>
        </w:tc>
        <w:tc>
          <w:tcPr/>
          <w:p>
            <w:pPr>
              <w:pStyle w:val="Compact"/>
              <w:spacing w:before="0" w:after="0" w:line="240" w:lineRule="auto"/>
            </w:pPr>
            <w:r>
              <w:rPr>
                <w:sz w:val="17"/>
              </w:rPr>
              <w:t xml:space="preserve">Resource type</w:t>
            </w:r>
          </w:p>
        </w:tc>
      </w:tr>
      <w:tr>
        <w:trPr>
          <w:cantSplit w:val="true"/>
        </w:trPr>
        <w:tc>
          <w:tcPr/>
          <w:p>
            <w:pPr>
              <w:pStyle w:val="Compact"/>
              <w:spacing w:before="0" w:after="0" w:line="240" w:lineRule="auto"/>
            </w:pPr>
            <w:r>
              <w:rPr>
                <w:rStyle w:val="VerbatimChar"/>
                <w:sz w:val="17"/>
              </w:rPr>
              <w:t xml:space="preserve">package:dbt_utils</w:t>
            </w:r>
          </w:p>
        </w:tc>
        <w:tc>
          <w:tcPr/>
          <w:p>
            <w:pPr>
              <w:pStyle w:val="Compact"/>
              <w:spacing w:before="0" w:after="0" w:line="240" w:lineRule="auto"/>
            </w:pPr>
            <w:r>
              <w:rPr>
                <w:sz w:val="17"/>
              </w:rPr>
              <w:t xml:space="preserve">Package</w:t>
            </w:r>
          </w:p>
        </w:tc>
      </w:tr>
      <w:tr>
        <w:trPr>
          <w:cantSplit w:val="true"/>
        </w:trPr>
        <w:tc>
          <w:tcPr/>
          <w:p>
            <w:pPr>
              <w:pStyle w:val="Compact"/>
              <w:spacing w:before="0" w:after="0" w:line="240" w:lineRule="auto"/>
            </w:pPr>
            <w:r>
              <w:rPr>
                <w:rStyle w:val="VerbatimChar"/>
                <w:sz w:val="17"/>
              </w:rPr>
              <w:t xml:space="preserve">state:modified</w:t>
            </w:r>
          </w:p>
        </w:tc>
        <w:tc>
          <w:tcPr/>
          <w:p>
            <w:pPr>
              <w:pStyle w:val="Compact"/>
              <w:spacing w:before="0" w:after="0" w:line="240" w:lineRule="auto"/>
            </w:pPr>
            <w:r>
              <w:rPr>
                <w:sz w:val="17"/>
              </w:rPr>
              <w:t xml:space="preserve">Changed vs state</w:t>
            </w:r>
          </w:p>
        </w:tc>
      </w:tr>
      <w:tr>
        <w:trPr>
          <w:cantSplit w:val="true"/>
        </w:trPr>
        <w:tc>
          <w:tcPr/>
          <w:p>
            <w:pPr>
              <w:pStyle w:val="Compact"/>
              <w:spacing w:before="0" w:after="0" w:line="240" w:lineRule="auto"/>
            </w:pPr>
            <w:r>
              <w:rPr>
                <w:rStyle w:val="VerbatimChar"/>
                <w:sz w:val="17"/>
              </w:rPr>
              <w:t xml:space="preserve">result:error</w:t>
            </w:r>
          </w:p>
        </w:tc>
        <w:tc>
          <w:tcPr/>
          <w:p>
            <w:pPr>
              <w:pStyle w:val="Compact"/>
              <w:spacing w:before="0" w:after="0" w:line="240" w:lineRule="auto"/>
            </w:pPr>
            <w:r>
              <w:rPr>
                <w:sz w:val="17"/>
              </w:rPr>
              <w:t xml:space="preserve">Failed in previous run</w:t>
            </w:r>
          </w:p>
        </w:tc>
      </w:tr>
      <w:tr>
        <w:trPr>
          <w:cantSplit w:val="true"/>
        </w:trPr>
        <w:tc>
          <w:tcPr/>
          <w:p>
            <w:pPr>
              <w:pStyle w:val="Compact"/>
              <w:spacing w:before="0" w:after="0" w:line="240" w:lineRule="auto"/>
            </w:pPr>
            <w:r>
              <w:rPr>
                <w:rStyle w:val="VerbatimChar"/>
                <w:sz w:val="17"/>
              </w:rPr>
              <w:t xml:space="preserve">selector:my_selector</w:t>
            </w:r>
          </w:p>
        </w:tc>
        <w:tc>
          <w:tcPr/>
          <w:p>
            <w:pPr>
              <w:pStyle w:val="Compact"/>
              <w:spacing w:before="0" w:after="0" w:line="240" w:lineRule="auto"/>
            </w:pPr>
            <w:r>
              <w:rPr>
                <w:sz w:val="17"/>
              </w:rPr>
              <w:t xml:space="preserve">YAML selector</w:t>
            </w:r>
          </w:p>
        </w:tc>
      </w:tr>
    </w:tbl>
    <w:p>
      <w:pPr>
        <w:pStyle w:val="BodyText"/>
      </w:pPr>
      <w:r>
        <w:t xml:space="preserve">Graph operators:</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 </w:t>
      </w:r>
      <w:r>
        <w:rPr>
          <w:rStyle w:val="OperatorTok"/>
        </w:rPr>
        <w:t xml:space="preserve">+</w:t>
      </w:r>
      <w:r>
        <w:rPr>
          <w:rStyle w:val="NormalTok"/>
        </w:rPr>
        <w:t xml:space="preserve">fct_orders           </w:t>
      </w:r>
      <w:r>
        <w:rPr>
          <w:rStyle w:val="CommentTok"/>
        </w:rPr>
        <w:t xml:space="preserve"># ancestors + model</w:t>
      </w:r>
      <w:r>
        <w:br/>
      </w:r>
      <w:r>
        <w:rPr>
          <w:rStyle w:val="NormalTok"/>
        </w:rPr>
        <w:t xml:space="preserve">dbt run </w:t>
      </w:r>
      <w:r>
        <w:rPr>
          <w:rStyle w:val="OperatorTok"/>
        </w:rPr>
        <w:t xml:space="preserve">-</w:t>
      </w:r>
      <w:r>
        <w:rPr>
          <w:rStyle w:val="NormalTok"/>
        </w:rPr>
        <w:t xml:space="preserve">s fct_orders</w:t>
      </w:r>
      <w:r>
        <w:rPr>
          <w:rStyle w:val="OperatorTok"/>
        </w:rPr>
        <w:t xml:space="preserve">+</w:t>
      </w:r>
      <w:r>
        <w:rPr>
          <w:rStyle w:val="NormalTok"/>
        </w:rPr>
        <w:t xml:space="preserve">           </w:t>
      </w:r>
      <w:r>
        <w:rPr>
          <w:rStyle w:val="CommentTok"/>
        </w:rPr>
        <w:t xml:space="preserve"># model + descendants</w:t>
      </w:r>
      <w:r>
        <w:br/>
      </w:r>
      <w:r>
        <w:rPr>
          <w:rStyle w:val="NormalTok"/>
        </w:rPr>
        <w:t xml:space="preserve">dbt run </w:t>
      </w:r>
      <w:r>
        <w:rPr>
          <w:rStyle w:val="OperatorTok"/>
        </w:rPr>
        <w:t xml:space="preserve">-</w:t>
      </w:r>
      <w:r>
        <w:rPr>
          <w:rStyle w:val="NormalTok"/>
        </w:rPr>
        <w:t xml:space="preserve">s </w:t>
      </w:r>
      <w:r>
        <w:rPr>
          <w:rStyle w:val="OperatorTok"/>
        </w:rPr>
        <w:t xml:space="preserve">+</w:t>
      </w:r>
      <w:r>
        <w:rPr>
          <w:rStyle w:val="NormalTok"/>
        </w:rPr>
        <w:t xml:space="preserve">fct_orders</w:t>
      </w:r>
      <w:r>
        <w:rPr>
          <w:rStyle w:val="OperatorTok"/>
        </w:rPr>
        <w:t xml:space="preserve">+</w:t>
      </w:r>
      <w:r>
        <w:rPr>
          <w:rStyle w:val="NormalTok"/>
        </w:rPr>
        <w:t xml:space="preserve">          </w:t>
      </w:r>
      <w:r>
        <w:rPr>
          <w:rStyle w:val="CommentTok"/>
        </w:rPr>
        <w:t xml:space="preserve"># both</w:t>
      </w:r>
      <w:r>
        <w:br/>
      </w:r>
      <w:r>
        <w:rPr>
          <w:rStyle w:val="NormalTok"/>
        </w:rPr>
        <w:t xml:space="preserve">dbt run </w:t>
      </w:r>
      <w:r>
        <w:rPr>
          <w:rStyle w:val="OperatorTok"/>
        </w:rPr>
        <w:t xml:space="preserve">-</w:t>
      </w:r>
      <w:r>
        <w:rPr>
          <w:rStyle w:val="NormalTok"/>
        </w:rPr>
        <w:t xml:space="preserve">s @fct_orders           </w:t>
      </w:r>
      <w:r>
        <w:rPr>
          <w:rStyle w:val="CommentTok"/>
        </w:rPr>
        <w:t xml:space="preserve"># model, ancestors, descendants</w:t>
      </w:r>
      <w:r>
        <w:br/>
      </w:r>
      <w:r>
        <w:rPr>
          <w:rStyle w:val="NormalTok"/>
        </w:rPr>
        <w:t xml:space="preserve">dbt run </w:t>
      </w:r>
      <w:r>
        <w:rPr>
          <w:rStyle w:val="OperatorTok"/>
        </w:rPr>
        <w:t xml:space="preserve">-</w:t>
      </w:r>
      <w:r>
        <w:rPr>
          <w:rStyle w:val="NormalTok"/>
        </w:rPr>
        <w:t xml:space="preserve">s </w:t>
      </w:r>
      <w:r>
        <w:rPr>
          <w:rStyle w:val="DecValTok"/>
        </w:rPr>
        <w:t xml:space="preserve">2</w:t>
      </w:r>
      <w:r>
        <w:rPr>
          <w:rStyle w:val="OperatorTok"/>
        </w:rPr>
        <w:t xml:space="preserve">+</w:t>
      </w:r>
      <w:r>
        <w:rPr>
          <w:rStyle w:val="NormalTok"/>
        </w:rPr>
        <w:t xml:space="preserve">fct_orders          </w:t>
      </w:r>
      <w:r>
        <w:rPr>
          <w:rStyle w:val="CommentTok"/>
        </w:rPr>
        <w:t xml:space="preserve"># two levels up</w:t>
      </w:r>
    </w:p>
    <w:p>
      <w:pPr>
        <w:pStyle w:val="FirstParagraph"/>
      </w:pPr>
      <w:r>
        <w:t xml:space="preserve">Set operations:</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 </w:t>
      </w:r>
      <w:r>
        <w:rPr>
          <w:rStyle w:val="StringTok"/>
        </w:rPr>
        <w:t xml:space="preserve">"tag:finance,tag:marts"</w:t>
      </w:r>
      <w:r>
        <w:rPr>
          <w:rStyle w:val="NormalTok"/>
        </w:rPr>
        <w:t xml:space="preserve">       </w:t>
      </w:r>
      <w:r>
        <w:rPr>
          <w:rStyle w:val="CommentTok"/>
        </w:rPr>
        <w:t xml:space="preserve"># union</w:t>
      </w:r>
      <w:r>
        <w:br/>
      </w:r>
      <w:r>
        <w:rPr>
          <w:rStyle w:val="NormalTok"/>
        </w:rPr>
        <w:t xml:space="preserve">dbt run </w:t>
      </w:r>
      <w:r>
        <w:rPr>
          <w:rStyle w:val="OperatorTok"/>
        </w:rPr>
        <w:t xml:space="preserve">-</w:t>
      </w:r>
      <w:r>
        <w:rPr>
          <w:rStyle w:val="NormalTok"/>
        </w:rPr>
        <w:t xml:space="preserve">s </w:t>
      </w:r>
      <w:r>
        <w:rPr>
          <w:rStyle w:val="StringTok"/>
        </w:rPr>
        <w:t xml:space="preserve">"tag:finance,tag:daily"</w:t>
      </w:r>
      <w:r>
        <w:rPr>
          <w:rStyle w:val="NormalTok"/>
        </w:rPr>
        <w:t xml:space="preserve">       </w:t>
      </w:r>
      <w:r>
        <w:rPr>
          <w:rStyle w:val="CommentTok"/>
        </w:rPr>
        <w:t xml:space="preserve"># intersection (comma within quotes)</w:t>
      </w:r>
      <w:r>
        <w:br/>
      </w:r>
      <w:r>
        <w:rPr>
          <w:rStyle w:val="NormalTok"/>
        </w:rPr>
        <w:t xml:space="preserve">dbt run </w:t>
      </w:r>
      <w:r>
        <w:rPr>
          <w:rStyle w:val="OperatorTok"/>
        </w:rPr>
        <w:t xml:space="preserve">-</w:t>
      </w:r>
      <w:r>
        <w:rPr>
          <w:rStyle w:val="NormalTok"/>
        </w:rPr>
        <w:t xml:space="preserve">s </w:t>
      </w:r>
      <w:r>
        <w:rPr>
          <w:rStyle w:val="StringTok"/>
        </w:rPr>
        <w:t xml:space="preserve">"tag:finance --exclude tag:deprecated"</w:t>
      </w:r>
    </w:p>
    <w:p>
      <w:pPr>
        <w:pStyle w:val="FirstParagraph"/>
      </w:pPr>
      <w:r>
        <w:t xml:space="preserve">Use</w:t>
      </w:r>
      <w:r>
        <w:t xml:space="preserve"> </w:t>
      </w:r>
      <w:r>
        <w:rPr>
          <w:rStyle w:val="VerbatimChar"/>
        </w:rPr>
        <w:t xml:space="preserve">dbt list</w:t>
      </w:r>
      <w:r>
        <w:t xml:space="preserve"> </w:t>
      </w:r>
      <w:r>
        <w:t xml:space="preserve">to preview selection before running.</w:t>
      </w:r>
    </w:p>
    <w:bookmarkStart w:id="219" w:name="yaml-selectors"/>
    <w:p>
      <w:pPr>
        <w:pStyle w:val="Heading3"/>
      </w:pPr>
      <w:r>
        <w:t xml:space="preserve">YAML selectors</w:t>
      </w:r>
    </w:p>
    <w:p>
      <w:pPr>
        <w:pStyle w:val="FirstParagraph"/>
      </w:pPr>
      <w:r>
        <w:rPr>
          <w:rStyle w:val="VerbatimChar"/>
        </w:rPr>
        <w:t xml:space="preserve">selectors.yml</w:t>
      </w:r>
      <w:r>
        <w:t xml:space="preserve">:</w:t>
      </w:r>
    </w:p>
    <w:p>
      <w:pPr>
        <w:pStyle w:val="SourceCode"/>
        <w:shd w:val="clear" w:color="auto" w:fill="F6F8FA"/>
        <w:ind w:left="80" w:right="80"/>
      </w:pPr>
      <w:r>
        <w:rPr>
          <w:rStyle w:val="FunctionTok"/>
        </w:rPr>
        <w:t xml:space="preserve">selectors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finance_daily</w:t>
      </w:r>
      <w:r>
        <w:br/>
      </w:r>
      <w:r>
        <w:rPr>
          <w:rStyle w:val="AttributeTok"/>
        </w:rPr>
        <w:t xml:space="preserve">    </w:t>
      </w:r>
      <w:r>
        <w:rPr>
          <w:rStyle w:val="FunctionTok"/>
        </w:rPr>
        <w:t xml:space="preserve">definition</w:t>
      </w:r>
      <w:r>
        <w:rPr>
          <w:rStyle w:val="KeywordTok"/>
        </w:rPr>
        <w:t xml:space="preserve">:</w:t>
      </w:r>
      <w:r>
        <w:br/>
      </w:r>
      <w:r>
        <w:rPr>
          <w:rStyle w:val="AttributeTok"/>
        </w:rPr>
        <w:t xml:space="preserve">      </w:t>
      </w:r>
      <w:r>
        <w:rPr>
          <w:rStyle w:val="FunctionTok"/>
        </w:rPr>
        <w:t xml:space="preserve">union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tag</w:t>
      </w:r>
      <w:r>
        <w:br/>
      </w:r>
      <w:r>
        <w:rPr>
          <w:rStyle w:val="AttributeTok"/>
        </w:rPr>
        <w:t xml:space="preserve">          </w:t>
      </w:r>
      <w:r>
        <w:rPr>
          <w:rStyle w:val="FunctionTok"/>
        </w:rPr>
        <w:t xml:space="preserve">value</w:t>
      </w:r>
      <w:r>
        <w:rPr>
          <w:rStyle w:val="KeywordTok"/>
        </w:rPr>
        <w:t xml:space="preserve">:</w:t>
      </w:r>
      <w:r>
        <w:rPr>
          <w:rStyle w:val="AttributeTok"/>
        </w:rPr>
        <w:t xml:space="preserve"> finance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tag</w:t>
      </w:r>
      <w:r>
        <w:br/>
      </w:r>
      <w:r>
        <w:rPr>
          <w:rStyle w:val="AttributeTok"/>
        </w:rPr>
        <w:t xml:space="preserve">          </w:t>
      </w:r>
      <w:r>
        <w:rPr>
          <w:rStyle w:val="FunctionTok"/>
        </w:rPr>
        <w:t xml:space="preserve">value</w:t>
      </w:r>
      <w:r>
        <w:rPr>
          <w:rStyle w:val="KeywordTok"/>
        </w:rPr>
        <w:t xml:space="preserve">:</w:t>
      </w:r>
      <w:r>
        <w:rPr>
          <w:rStyle w:val="AttributeTok"/>
        </w:rPr>
        <w:t xml:space="preserve"> daily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"Finance models that run daily"</w:t>
      </w:r>
    </w:p>
    <w:p>
      <w:pPr>
        <w:pStyle w:val="FirstParagraph"/>
      </w:pPr>
      <w:r>
        <w:t xml:space="preserve">Use:</w:t>
      </w:r>
    </w:p>
    <w:p>
      <w:pPr>
        <w:pStyle w:val="SourceCode"/>
        <w:shd w:val="clear" w:color="auto" w:fill="F6F8FA"/>
        <w:ind w:left="80" w:right="80"/>
      </w:pPr>
      <w:r>
        <w:rPr>
          <w:rStyle w:val="NormalTok"/>
        </w:rPr>
        <w:t xml:space="preserve">dbt run </w:t>
      </w:r>
      <w:r>
        <w:rPr>
          <w:rStyle w:val="OperatorTok"/>
        </w:rPr>
        <w:t xml:space="preserve">--</w:t>
      </w:r>
      <w:r>
        <w:rPr>
          <w:rStyle w:val="NormalTok"/>
        </w:rPr>
        <w:t xml:space="preserve">selector finance_daily</w:t>
      </w:r>
    </w:p>
    <w:p>
      <w:pPr>
        <w:pStyle w:val="FirstParagraph"/>
      </w:pPr>
      <w:r>
        <w:t xml:space="preserve">Selectors are version-controlled and easier to review than long CLI strings. dbt 1.12 adds composable selectors that can be referenced within</w:t>
      </w:r>
      <w:r>
        <w:t xml:space="preserve"> </w:t>
      </w:r>
      <w:r>
        <w:rPr>
          <w:rStyle w:val="VerbatimChar"/>
        </w:rPr>
        <w:t xml:space="preserve">--select</w:t>
      </w:r>
      <w:r>
        <w:t xml:space="preserve">/</w:t>
      </w:r>
      <w:r>
        <w:rPr>
          <w:rStyle w:val="VerbatimChar"/>
        </w:rPr>
        <w:t xml:space="preserve">--exclude</w:t>
      </w:r>
      <w:r>
        <w:t xml:space="preserve">.</w:t>
      </w:r>
    </w:p>
    <w:bookmarkEnd w:id="219"/>
    <w:bookmarkStart w:id="220" w:name="indirect-selection"/>
    <w:p>
      <w:pPr>
        <w:pStyle w:val="Heading3"/>
      </w:pPr>
      <w:r>
        <w:t xml:space="preserve">Indirect selection</w:t>
      </w:r>
    </w:p>
    <w:p>
      <w:pPr>
        <w:pStyle w:val="FirstParagraph"/>
      </w:pPr>
      <w:r>
        <w:t xml:space="preserve">By default,</w:t>
      </w:r>
      <w:r>
        <w:t xml:space="preserve"> </w:t>
      </w:r>
      <w:r>
        <w:rPr>
          <w:rStyle w:val="VerbatimChar"/>
        </w:rPr>
        <w:t xml:space="preserve">dbt test -s fct_orders</w:t>
      </w:r>
      <w:r>
        <w:t xml:space="preserve"> </w:t>
      </w:r>
      <w:r>
        <w:t xml:space="preserve">selects tests directly on</w:t>
      </w:r>
      <w:r>
        <w:t xml:space="preserve"> </w:t>
      </w:r>
      <w:r>
        <w:rPr>
          <w:rStyle w:val="VerbatimChar"/>
        </w:rPr>
        <w:t xml:space="preserve">fct_orders</w:t>
      </w:r>
      <w:r>
        <w:t xml:space="preserve">. Tests on upstream models are not selected. Use:</w:t>
      </w:r>
    </w:p>
    <w:p>
      <w:pPr>
        <w:pStyle w:val="SourceCode"/>
        <w:shd w:val="clear" w:color="auto" w:fill="F6F8FA"/>
        <w:ind w:left="80" w:right="80"/>
      </w:pPr>
      <w:r>
        <w:rPr>
          <w:rStyle w:val="NormalTok"/>
        </w:rPr>
        <w:t xml:space="preserve">dbt test </w:t>
      </w:r>
      <w:r>
        <w:rPr>
          <w:rStyle w:val="OperatorTok"/>
        </w:rPr>
        <w:t xml:space="preserve">-</w:t>
      </w:r>
      <w:r>
        <w:rPr>
          <w:rStyle w:val="NormalTok"/>
        </w:rPr>
        <w:t xml:space="preserve">s fct_orders </w:t>
      </w:r>
      <w:r>
        <w:rPr>
          <w:rStyle w:val="OperatorTok"/>
        </w:rPr>
        <w:t xml:space="preserve">--</w:t>
      </w:r>
      <w:r>
        <w:rPr>
          <w:rStyle w:val="NormalTok"/>
        </w:rPr>
        <w:t xml:space="preserve">indirect-selection</w:t>
      </w:r>
      <w:r>
        <w:rPr>
          <w:rStyle w:val="OperatorTok"/>
        </w:rPr>
        <w:t xml:space="preserve">=</w:t>
      </w:r>
      <w:r>
        <w:rPr>
          <w:rStyle w:val="NormalTok"/>
        </w:rPr>
        <w:t xml:space="preserve">buildable</w:t>
      </w:r>
      <w:r>
        <w:br/>
      </w:r>
      <w:r>
        <w:rPr>
          <w:rStyle w:val="NormalTok"/>
        </w:rPr>
        <w:t xml:space="preserve">dbt build </w:t>
      </w:r>
      <w:r>
        <w:rPr>
          <w:rStyle w:val="OperatorTok"/>
        </w:rPr>
        <w:t xml:space="preserve">-</w:t>
      </w:r>
      <w:r>
        <w:rPr>
          <w:rStyle w:val="NormalTok"/>
        </w:rPr>
        <w:t xml:space="preserve">s fct_orders </w:t>
      </w:r>
      <w:r>
        <w:rPr>
          <w:rStyle w:val="OperatorTok"/>
        </w:rPr>
        <w:t xml:space="preserve">--</w:t>
      </w:r>
      <w:r>
        <w:rPr>
          <w:rStyle w:val="NormalTok"/>
        </w:rPr>
        <w:t xml:space="preserve">indirect-selection</w:t>
      </w:r>
      <w:r>
        <w:rPr>
          <w:rStyle w:val="OperatorTok"/>
        </w:rPr>
        <w:t xml:space="preserve">=</w:t>
      </w:r>
      <w:r>
        <w:rPr>
          <w:rStyle w:val="NormalTok"/>
        </w:rPr>
        <w:t xml:space="preserve">eager</w:t>
      </w:r>
    </w:p>
    <w:p>
      <w:pPr>
        <w:pStyle w:val="FirstParagraph"/>
      </w:pPr>
      <w:r>
        <w:t xml:space="preserve">Options:</w:t>
      </w:r>
      <w:r>
        <w:t xml:space="preserve"> </w:t>
      </w:r>
      <w:r>
        <w:rPr>
          <w:rStyle w:val="VerbatimChar"/>
        </w:rPr>
        <w:t xml:space="preserve">eager</w:t>
      </w:r>
      <w:r>
        <w:t xml:space="preserve">,</w:t>
      </w:r>
      <w:r>
        <w:t xml:space="preserve"> </w:t>
      </w:r>
      <w:r>
        <w:rPr>
          <w:rStyle w:val="VerbatimChar"/>
        </w:rPr>
        <w:t xml:space="preserve">buildable</w:t>
      </w:r>
      <w:r>
        <w:t xml:space="preserve">,</w:t>
      </w:r>
      <w:r>
        <w:t xml:space="preserve"> </w:t>
      </w:r>
      <w:r>
        <w:rPr>
          <w:rStyle w:val="VerbatimChar"/>
        </w:rPr>
        <w:t xml:space="preserve">cautious</w:t>
      </w:r>
      <w:r>
        <w:t xml:space="preserve">,</w:t>
      </w:r>
      <w:r>
        <w:t xml:space="preserve"> </w:t>
      </w:r>
      <w:r>
        <w:rPr>
          <w:rStyle w:val="VerbatimChar"/>
        </w:rPr>
        <w:t xml:space="preserve">empty</w:t>
      </w:r>
      <w:r>
        <w:t xml:space="preserve">. Choose based on how much confidence you need versus cost.</w:t>
      </w:r>
    </w:p>
    <w:bookmarkEnd w:id="220"/>
    <w:bookmarkEnd w:id="221"/>
    <w:bookmarkStart w:id="223" w:name="state-deferral-and-slim-ci"/>
    <w:p>
      <w:pPr>
        <w:pStyle w:val="Heading2"/>
      </w:pPr>
      <w:r>
        <w:t xml:space="preserve">11.3 State, deferral, and slim CI</w:t>
      </w:r>
    </w:p>
    <w:p>
      <w:pPr>
        <w:pStyle w:val="FirstParagraph"/>
      </w:pPr>
      <w:r>
        <w:t xml:space="preserve">State comparison uses a previous</w:t>
      </w:r>
      <w:r>
        <w:t xml:space="preserve"> </w:t>
      </w:r>
      <w:r>
        <w:rPr>
          <w:rStyle w:val="VerbatimChar"/>
        </w:rPr>
        <w:t xml:space="preserve">manifest.json</w:t>
      </w:r>
      <w:r>
        <w:t xml:space="preserve">:</w:t>
      </w:r>
    </w:p>
    <w:p>
      <w:pPr>
        <w:pStyle w:val="SourceCode"/>
        <w:shd w:val="clear" w:color="auto" w:fill="F6F8FA"/>
        <w:ind w:left="80" w:right="80"/>
      </w:pPr>
      <w:r>
        <w:rPr>
          <w:rStyle w:val="NormalTok"/>
        </w:rPr>
        <w:t xml:space="preserve">dbt build </w:t>
      </w:r>
      <w:r>
        <w:rPr>
          <w:rStyle w:val="OperatorTok"/>
        </w:rPr>
        <w:t xml:space="preserve">-</w:t>
      </w:r>
      <w:r>
        <w:rPr>
          <w:rStyle w:val="NormalTok"/>
        </w:rPr>
        <w:t xml:space="preserve">s state</w:t>
      </w:r>
      <w:r>
        <w:rPr>
          <w:rStyle w:val="OperatorTok"/>
        </w:rPr>
        <w:t xml:space="preserve">:</w:t>
      </w:r>
      <w:r>
        <w:rPr>
          <w:rStyle w:val="NormalTok"/>
        </w:rPr>
        <w:t xml:space="preserve">modified</w:t>
      </w:r>
      <w:r>
        <w:rPr>
          <w:rStyle w:val="OperatorTok"/>
        </w:rPr>
        <w:t xml:space="preserve">+</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prod-manifest</w:t>
      </w:r>
    </w:p>
    <w:p>
      <w:pPr>
        <w:pStyle w:val="FirstParagraph"/>
      </w:pPr>
      <w:r>
        <w:t xml:space="preserve">Typical slim CI:</w:t>
      </w:r>
    </w:p>
    <w:p>
      <w:pPr>
        <w:pStyle w:val="Compact"/>
        <w:numPr>
          <w:ilvl w:val="0"/>
          <w:numId w:val="1099"/>
        </w:numPr>
      </w:pPr>
      <w:r>
        <w:t xml:space="preserve">Download the production manifest artifact.</w:t>
      </w:r>
    </w:p>
    <w:p>
      <w:pPr>
        <w:pStyle w:val="Compact"/>
        <w:numPr>
          <w:ilvl w:val="0"/>
          <w:numId w:val="1099"/>
        </w:numPr>
      </w:pPr>
      <w:r>
        <w:t xml:space="preserve">Run only modified models and their descendants.</w:t>
      </w:r>
    </w:p>
    <w:p>
      <w:pPr>
        <w:pStyle w:val="Compact"/>
        <w:numPr>
          <w:ilvl w:val="0"/>
          <w:numId w:val="1099"/>
        </w:numPr>
      </w:pPr>
      <w:r>
        <w:t xml:space="preserve">Defer unselected upstream refs to production relations.</w:t>
      </w:r>
    </w:p>
    <w:p>
      <w:pPr>
        <w:pStyle w:val="SourceCode"/>
        <w:shd w:val="clear" w:color="auto" w:fill="F6F8FA"/>
        <w:ind w:left="80" w:right="80"/>
      </w:pPr>
      <w:r>
        <w:rPr>
          <w:rStyle w:val="NormalTok"/>
        </w:rPr>
        <w:t xml:space="preserve">dbt build `</w:t>
      </w:r>
      <w:r>
        <w:br/>
      </w:r>
      <w:r>
        <w:rPr>
          <w:rStyle w:val="NormalTok"/>
        </w:rPr>
        <w:t xml:space="preserve">  </w:t>
      </w:r>
      <w:r>
        <w:rPr>
          <w:rStyle w:val="OperatorTok"/>
        </w:rPr>
        <w:t xml:space="preserve">--</w:t>
      </w:r>
      <w:r>
        <w:rPr>
          <w:rStyle w:val="NormalTok"/>
        </w:rPr>
        <w:t xml:space="preserve">select state</w:t>
      </w:r>
      <w:r>
        <w:rPr>
          <w:rStyle w:val="OperatorTok"/>
        </w:rPr>
        <w:t xml:space="preserve">:</w:t>
      </w:r>
      <w:r>
        <w:rPr>
          <w:rStyle w:val="NormalTok"/>
        </w:rPr>
        <w:t xml:space="preserve">modified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defer `</w:t>
      </w:r>
      <w:r>
        <w:br/>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prod-manifest</w:t>
      </w:r>
    </w:p>
    <w:p>
      <w:pPr>
        <w:pStyle w:val="FirstParagraph"/>
      </w:pPr>
      <w:r>
        <w:rPr>
          <w:rStyle w:val="VerbatimChar"/>
        </w:rPr>
        <w:t xml:space="preserve">--defer</w:t>
      </w:r>
      <w:r>
        <w:t xml:space="preserve"> </w:t>
      </w:r>
      <w:r>
        <w:t xml:space="preserve">makes</w:t>
      </w:r>
      <w:r>
        <w:t xml:space="preserve"> </w:t>
      </w:r>
      <w:r>
        <w:rPr>
          <w:rStyle w:val="VerbatimChar"/>
        </w:rPr>
        <w:t xml:space="preserve">ref()</w:t>
      </w:r>
      <w:r>
        <w:t xml:space="preserve"> </w:t>
      </w:r>
      <w:r>
        <w:t xml:space="preserve">for unselected nodes point to the state environment (production), so you do not need to rebuild upstream tables in CI.</w:t>
      </w:r>
    </w:p>
    <w:p>
      <w:pPr>
        <w:pStyle w:val="BodyText"/>
      </w:pPr>
      <w:r>
        <w:rPr>
          <w:rStyle w:val="VerbatimChar"/>
        </w:rPr>
        <w:t xml:space="preserve">dbt clone</w:t>
      </w:r>
      <w:r>
        <w:t xml:space="preserve"> </w:t>
      </w:r>
      <w:r>
        <w:t xml:space="preserve">copies relations (metadata-level clone) into a target schema, useful for creating a development environment cheaply:</w:t>
      </w:r>
    </w:p>
    <w:p>
      <w:pPr>
        <w:pStyle w:val="SourceCode"/>
        <w:shd w:val="clear" w:color="auto" w:fill="F6F8FA"/>
        <w:ind w:left="80" w:right="80"/>
      </w:pPr>
      <w:r>
        <w:rPr>
          <w:rStyle w:val="NormalTok"/>
        </w:rPr>
        <w:t xml:space="preserve">dbt clone </w:t>
      </w:r>
      <w:r>
        <w:rPr>
          <w:rStyle w:val="OperatorTok"/>
        </w:rPr>
        <w:t xml:space="preserve">--</w:t>
      </w:r>
      <w:r>
        <w:rPr>
          <w:rStyle w:val="NormalTok"/>
        </w:rPr>
        <w:t xml:space="preserve">state </w:t>
      </w:r>
      <w:r>
        <w:rPr>
          <w:rStyle w:val="OperatorTok"/>
        </w:rPr>
        <w:t xml:space="preserve">./</w:t>
      </w:r>
      <w:r>
        <w:rPr>
          <w:rStyle w:val="NormalTok"/>
        </w:rPr>
        <w:t xml:space="preserve">prod-manifest </w:t>
      </w:r>
      <w:r>
        <w:rPr>
          <w:rStyle w:val="OperatorTok"/>
        </w:rPr>
        <w:t xml:space="preserve">--</w:t>
      </w:r>
      <w:r>
        <w:rPr>
          <w:rStyle w:val="NormalTok"/>
        </w:rPr>
        <w:t xml:space="preserve">target dev</w:t>
      </w:r>
    </w:p>
    <w:p>
      <w:pPr>
        <w:pStyle w:val="FirstParagraph"/>
      </w:pPr>
      <w:r>
        <w:t xml:space="preserve">dbt 1.12 also bundles the dbt State plugin (opt-in via</w:t>
      </w:r>
      <w:r>
        <w:t xml:space="preserve"> </w:t>
      </w:r>
      <w:r>
        <w:rPr>
          <w:rStyle w:val="VerbatimChar"/>
        </w:rPr>
        <w:t xml:space="preserve">--manage-state</w:t>
      </w:r>
      <w:r>
        <w:t xml:space="preserve">), which can skip/clone/reuse nodes based on logic and data freshness. dbt State is a paid platform capability; see Chapter 17.</w:t>
      </w:r>
    </w:p>
    <w:bookmarkStart w:id="222" w:name="state-caveats"/>
    <w:p>
      <w:pPr>
        <w:pStyle w:val="Heading3"/>
      </w:pPr>
      <w:r>
        <w:t xml:space="preserve">State caveats</w:t>
      </w:r>
    </w:p>
    <w:p>
      <w:pPr>
        <w:pStyle w:val="Compact"/>
        <w:numPr>
          <w:ilvl w:val="0"/>
          <w:numId w:val="1100"/>
        </w:numPr>
      </w:pPr>
      <w:r>
        <w:t xml:space="preserve">The state manifest must come from a comparable environment (same dbt version, ideally same project).</w:t>
      </w:r>
    </w:p>
    <w:p>
      <w:pPr>
        <w:pStyle w:val="Compact"/>
        <w:numPr>
          <w:ilvl w:val="0"/>
          <w:numId w:val="1100"/>
        </w:numPr>
      </w:pPr>
      <w:r>
        <w:rPr>
          <w:rStyle w:val="VerbatimChar"/>
        </w:rPr>
        <w:t xml:space="preserve">state:modified</w:t>
      </w:r>
      <w:r>
        <w:t xml:space="preserve"> </w:t>
      </w:r>
      <w:r>
        <w:t xml:space="preserve">detects file changes, not data changes.</w:t>
      </w:r>
    </w:p>
    <w:p>
      <w:pPr>
        <w:pStyle w:val="Compact"/>
        <w:numPr>
          <w:ilvl w:val="0"/>
          <w:numId w:val="1100"/>
        </w:numPr>
      </w:pPr>
      <w:r>
        <w:t xml:space="preserve">Macros and packages can affect many nodes; state understands config/macro changes, but test it.</w:t>
      </w:r>
    </w:p>
    <w:p>
      <w:pPr>
        <w:pStyle w:val="Compact"/>
        <w:numPr>
          <w:ilvl w:val="0"/>
          <w:numId w:val="1100"/>
        </w:numPr>
      </w:pPr>
      <w:r>
        <w:t xml:space="preserve">Use</w:t>
      </w:r>
      <w:r>
        <w:t xml:space="preserve"> </w:t>
      </w:r>
      <w:r>
        <w:rPr>
          <w:rStyle w:val="VerbatimChar"/>
        </w:rPr>
        <w:t xml:space="preserve">state:modified.body</w:t>
      </w:r>
      <w:r>
        <w:t xml:space="preserve"> </w:t>
      </w:r>
      <w:r>
        <w:t xml:space="preserve">or</w:t>
      </w:r>
      <w:r>
        <w:t xml:space="preserve"> </w:t>
      </w:r>
      <w:r>
        <w:rPr>
          <w:rStyle w:val="VerbatimChar"/>
        </w:rPr>
        <w:t xml:space="preserve">state:modified.configs</w:t>
      </w:r>
      <w:r>
        <w:t xml:space="preserve"> </w:t>
      </w:r>
      <w:r>
        <w:t xml:space="preserve">for narrower comparisons when needed.</w:t>
      </w:r>
    </w:p>
    <w:bookmarkEnd w:id="222"/>
    <w:bookmarkEnd w:id="223"/>
    <w:bookmarkStart w:id="224" w:name="commands-you-must-know"/>
    <w:p>
      <w:pPr>
        <w:pStyle w:val="Heading2"/>
      </w:pPr>
      <w:r>
        <w:t xml:space="preserve">11.4 Commands you must know</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Command</w:t>
            </w:r>
          </w:p>
        </w:tc>
        <w:tc>
          <w:tcPr>
            <w:shd w:val="clear" w:color="auto" w:fill="DBE5F1"/>
          </w:tcPr>
          <w:p>
            <w:pPr>
              <w:pStyle w:val="Compact"/>
              <w:spacing w:before="0" w:after="0" w:line="240" w:lineRule="auto"/>
            </w:pPr>
            <w:r>
              <w:rPr>
                <w:b/>
                <w:sz w:val="17"/>
              </w:rPr>
              <w:t xml:space="preserve">Purpose</w:t>
            </w:r>
          </w:p>
        </w:tc>
      </w:tr>
      <w:tr>
        <w:trPr>
          <w:cantSplit w:val="true"/>
        </w:trPr>
        <w:tc>
          <w:tcPr/>
          <w:p>
            <w:pPr>
              <w:pStyle w:val="Compact"/>
              <w:spacing w:before="0" w:after="0" w:line="240" w:lineRule="auto"/>
            </w:pPr>
            <w:r>
              <w:rPr>
                <w:rStyle w:val="VerbatimChar"/>
                <w:sz w:val="17"/>
              </w:rPr>
              <w:t xml:space="preserve">dbt init</w:t>
            </w:r>
          </w:p>
        </w:tc>
        <w:tc>
          <w:tcPr/>
          <w:p>
            <w:pPr>
              <w:pStyle w:val="Compact"/>
              <w:spacing w:before="0" w:after="0" w:line="240" w:lineRule="auto"/>
            </w:pPr>
            <w:r>
              <w:rPr>
                <w:sz w:val="17"/>
              </w:rPr>
              <w:t xml:space="preserve">Create a project/profile</w:t>
            </w:r>
          </w:p>
        </w:tc>
      </w:tr>
      <w:tr>
        <w:trPr>
          <w:cantSplit w:val="true"/>
        </w:trPr>
        <w:tc>
          <w:tcPr/>
          <w:p>
            <w:pPr>
              <w:pStyle w:val="Compact"/>
              <w:spacing w:before="0" w:after="0" w:line="240" w:lineRule="auto"/>
            </w:pPr>
            <w:r>
              <w:rPr>
                <w:rStyle w:val="VerbatimChar"/>
                <w:sz w:val="17"/>
              </w:rPr>
              <w:t xml:space="preserve">dbt debug</w:t>
            </w:r>
          </w:p>
        </w:tc>
        <w:tc>
          <w:tcPr/>
          <w:p>
            <w:pPr>
              <w:pStyle w:val="Compact"/>
              <w:spacing w:before="0" w:after="0" w:line="240" w:lineRule="auto"/>
            </w:pPr>
            <w:r>
              <w:rPr>
                <w:sz w:val="17"/>
              </w:rPr>
              <w:t xml:space="preserve">Test connection and config</w:t>
            </w:r>
          </w:p>
        </w:tc>
      </w:tr>
      <w:tr>
        <w:trPr>
          <w:cantSplit w:val="true"/>
        </w:trPr>
        <w:tc>
          <w:tcPr/>
          <w:p>
            <w:pPr>
              <w:pStyle w:val="Compact"/>
              <w:spacing w:before="0" w:after="0" w:line="240" w:lineRule="auto"/>
            </w:pPr>
            <w:r>
              <w:rPr>
                <w:rStyle w:val="VerbatimChar"/>
                <w:sz w:val="17"/>
              </w:rPr>
              <w:t xml:space="preserve">dbt deps</w:t>
            </w:r>
          </w:p>
        </w:tc>
        <w:tc>
          <w:tcPr/>
          <w:p>
            <w:pPr>
              <w:pStyle w:val="Compact"/>
              <w:spacing w:before="0" w:after="0" w:line="240" w:lineRule="auto"/>
            </w:pPr>
            <w:r>
              <w:rPr>
                <w:sz w:val="17"/>
              </w:rPr>
              <w:t xml:space="preserve">Install packages</w:t>
            </w:r>
          </w:p>
        </w:tc>
      </w:tr>
      <w:tr>
        <w:trPr>
          <w:cantSplit w:val="true"/>
        </w:trPr>
        <w:tc>
          <w:tcPr/>
          <w:p>
            <w:pPr>
              <w:pStyle w:val="Compact"/>
              <w:spacing w:before="0" w:after="0" w:line="240" w:lineRule="auto"/>
            </w:pPr>
            <w:r>
              <w:rPr>
                <w:rStyle w:val="VerbatimChar"/>
                <w:sz w:val="17"/>
              </w:rPr>
              <w:t xml:space="preserve">dbt parse</w:t>
            </w:r>
          </w:p>
        </w:tc>
        <w:tc>
          <w:tcPr/>
          <w:p>
            <w:pPr>
              <w:pStyle w:val="Compact"/>
              <w:spacing w:before="0" w:after="0" w:line="240" w:lineRule="auto"/>
            </w:pPr>
            <w:r>
              <w:rPr>
                <w:sz w:val="17"/>
              </w:rPr>
              <w:t xml:space="preserve">Parse project, write manifest</w:t>
            </w:r>
          </w:p>
        </w:tc>
      </w:tr>
      <w:tr>
        <w:trPr>
          <w:cantSplit w:val="true"/>
        </w:trPr>
        <w:tc>
          <w:tcPr/>
          <w:p>
            <w:pPr>
              <w:pStyle w:val="Compact"/>
              <w:spacing w:before="0" w:after="0" w:line="240" w:lineRule="auto"/>
            </w:pPr>
            <w:r>
              <w:rPr>
                <w:rStyle w:val="VerbatimChar"/>
                <w:sz w:val="17"/>
              </w:rPr>
              <w:t xml:space="preserve">dbt compile</w:t>
            </w:r>
          </w:p>
        </w:tc>
        <w:tc>
          <w:tcPr/>
          <w:p>
            <w:pPr>
              <w:pStyle w:val="Compact"/>
              <w:spacing w:before="0" w:after="0" w:line="240" w:lineRule="auto"/>
            </w:pPr>
            <w:r>
              <w:rPr>
                <w:sz w:val="17"/>
              </w:rPr>
              <w:t xml:space="preserve">Render SQL without running</w:t>
            </w:r>
          </w:p>
        </w:tc>
      </w:tr>
      <w:tr>
        <w:trPr>
          <w:cantSplit w:val="true"/>
        </w:trPr>
        <w:tc>
          <w:tcPr/>
          <w:p>
            <w:pPr>
              <w:pStyle w:val="Compact"/>
              <w:spacing w:before="0" w:after="0" w:line="240" w:lineRule="auto"/>
            </w:pPr>
            <w:r>
              <w:rPr>
                <w:rStyle w:val="VerbatimChar"/>
                <w:sz w:val="17"/>
              </w:rPr>
              <w:t xml:space="preserve">dbt run</w:t>
            </w:r>
          </w:p>
        </w:tc>
        <w:tc>
          <w:tcPr/>
          <w:p>
            <w:pPr>
              <w:pStyle w:val="Compact"/>
              <w:spacing w:before="0" w:after="0" w:line="240" w:lineRule="auto"/>
            </w:pPr>
            <w:r>
              <w:rPr>
                <w:sz w:val="17"/>
              </w:rPr>
              <w:t xml:space="preserve">Execute models</w:t>
            </w:r>
          </w:p>
        </w:tc>
      </w:tr>
      <w:tr>
        <w:trPr>
          <w:cantSplit w:val="true"/>
        </w:trPr>
        <w:tc>
          <w:tcPr/>
          <w:p>
            <w:pPr>
              <w:pStyle w:val="Compact"/>
              <w:spacing w:before="0" w:after="0" w:line="240" w:lineRule="auto"/>
            </w:pPr>
            <w:r>
              <w:rPr>
                <w:rStyle w:val="VerbatimChar"/>
                <w:sz w:val="17"/>
              </w:rPr>
              <w:t xml:space="preserve">dbt test</w:t>
            </w:r>
          </w:p>
        </w:tc>
        <w:tc>
          <w:tcPr/>
          <w:p>
            <w:pPr>
              <w:pStyle w:val="Compact"/>
              <w:spacing w:before="0" w:after="0" w:line="240" w:lineRule="auto"/>
            </w:pPr>
            <w:r>
              <w:rPr>
                <w:sz w:val="17"/>
              </w:rPr>
              <w:t xml:space="preserve">Execute tests</w:t>
            </w:r>
          </w:p>
        </w:tc>
      </w:tr>
      <w:tr>
        <w:trPr>
          <w:cantSplit w:val="true"/>
        </w:trPr>
        <w:tc>
          <w:tcPr/>
          <w:p>
            <w:pPr>
              <w:pStyle w:val="Compact"/>
              <w:spacing w:before="0" w:after="0" w:line="240" w:lineRule="auto"/>
            </w:pPr>
            <w:r>
              <w:rPr>
                <w:rStyle w:val="VerbatimChar"/>
                <w:sz w:val="17"/>
              </w:rPr>
              <w:t xml:space="preserve">dbt build</w:t>
            </w:r>
          </w:p>
        </w:tc>
        <w:tc>
          <w:tcPr/>
          <w:p>
            <w:pPr>
              <w:pStyle w:val="Compact"/>
              <w:spacing w:before="0" w:after="0" w:line="240" w:lineRule="auto"/>
            </w:pPr>
            <w:r>
              <w:rPr>
                <w:sz w:val="17"/>
              </w:rPr>
              <w:t xml:space="preserve">Run models, tests, seeds, snapshots in DAG order</w:t>
            </w:r>
          </w:p>
        </w:tc>
      </w:tr>
      <w:tr>
        <w:trPr>
          <w:cantSplit w:val="true"/>
        </w:trPr>
        <w:tc>
          <w:tcPr/>
          <w:p>
            <w:pPr>
              <w:pStyle w:val="Compact"/>
              <w:spacing w:before="0" w:after="0" w:line="240" w:lineRule="auto"/>
            </w:pPr>
            <w:r>
              <w:rPr>
                <w:rStyle w:val="VerbatimChar"/>
                <w:sz w:val="17"/>
              </w:rPr>
              <w:t xml:space="preserve">dbt seed</w:t>
            </w:r>
          </w:p>
        </w:tc>
        <w:tc>
          <w:tcPr/>
          <w:p>
            <w:pPr>
              <w:pStyle w:val="Compact"/>
              <w:spacing w:before="0" w:after="0" w:line="240" w:lineRule="auto"/>
            </w:pPr>
            <w:r>
              <w:rPr>
                <w:sz w:val="17"/>
              </w:rPr>
              <w:t xml:space="preserve">Load CSV seeds</w:t>
            </w:r>
          </w:p>
        </w:tc>
      </w:tr>
      <w:tr>
        <w:trPr>
          <w:cantSplit w:val="true"/>
        </w:trPr>
        <w:tc>
          <w:tcPr/>
          <w:p>
            <w:pPr>
              <w:pStyle w:val="Compact"/>
              <w:spacing w:before="0" w:after="0" w:line="240" w:lineRule="auto"/>
            </w:pPr>
            <w:r>
              <w:rPr>
                <w:rStyle w:val="VerbatimChar"/>
                <w:sz w:val="17"/>
              </w:rPr>
              <w:t xml:space="preserve">dbt snapshot</w:t>
            </w:r>
          </w:p>
        </w:tc>
        <w:tc>
          <w:tcPr/>
          <w:p>
            <w:pPr>
              <w:pStyle w:val="Compact"/>
              <w:spacing w:before="0" w:after="0" w:line="240" w:lineRule="auto"/>
            </w:pPr>
            <w:r>
              <w:rPr>
                <w:sz w:val="17"/>
              </w:rPr>
              <w:t xml:space="preserve">Run snapshots</w:t>
            </w:r>
          </w:p>
        </w:tc>
      </w:tr>
      <w:tr>
        <w:trPr>
          <w:cantSplit w:val="true"/>
        </w:trPr>
        <w:tc>
          <w:tcPr/>
          <w:p>
            <w:pPr>
              <w:pStyle w:val="Compact"/>
              <w:spacing w:before="0" w:after="0" w:line="240" w:lineRule="auto"/>
            </w:pPr>
            <w:r>
              <w:rPr>
                <w:rStyle w:val="VerbatimChar"/>
                <w:sz w:val="17"/>
              </w:rPr>
              <w:t xml:space="preserve">dbt source freshness</w:t>
            </w:r>
          </w:p>
        </w:tc>
        <w:tc>
          <w:tcPr/>
          <w:p>
            <w:pPr>
              <w:pStyle w:val="Compact"/>
              <w:spacing w:before="0" w:after="0" w:line="240" w:lineRule="auto"/>
            </w:pPr>
            <w:r>
              <w:rPr>
                <w:sz w:val="17"/>
              </w:rPr>
              <w:t xml:space="preserve">Check source freshness</w:t>
            </w:r>
          </w:p>
        </w:tc>
      </w:tr>
      <w:tr>
        <w:trPr>
          <w:cantSplit w:val="true"/>
        </w:trPr>
        <w:tc>
          <w:tcPr/>
          <w:p>
            <w:pPr>
              <w:pStyle w:val="Compact"/>
              <w:spacing w:before="0" w:after="0" w:line="240" w:lineRule="auto"/>
            </w:pPr>
            <w:r>
              <w:rPr>
                <w:rStyle w:val="VerbatimChar"/>
                <w:sz w:val="17"/>
              </w:rPr>
              <w:t xml:space="preserve">dbt docs generate</w:t>
            </w:r>
          </w:p>
        </w:tc>
        <w:tc>
          <w:tcPr/>
          <w:p>
            <w:pPr>
              <w:pStyle w:val="Compact"/>
              <w:spacing w:before="0" w:after="0" w:line="240" w:lineRule="auto"/>
            </w:pPr>
            <w:r>
              <w:rPr>
                <w:sz w:val="17"/>
              </w:rPr>
              <w:t xml:space="preserve">Build docs/catalog</w:t>
            </w:r>
          </w:p>
        </w:tc>
      </w:tr>
      <w:tr>
        <w:trPr>
          <w:cantSplit w:val="true"/>
        </w:trPr>
        <w:tc>
          <w:tcPr/>
          <w:p>
            <w:pPr>
              <w:pStyle w:val="Compact"/>
              <w:spacing w:before="0" w:after="0" w:line="240" w:lineRule="auto"/>
            </w:pPr>
            <w:r>
              <w:rPr>
                <w:rStyle w:val="VerbatimChar"/>
                <w:sz w:val="17"/>
              </w:rPr>
              <w:t xml:space="preserve">dbt docs serve</w:t>
            </w:r>
          </w:p>
        </w:tc>
        <w:tc>
          <w:tcPr/>
          <w:p>
            <w:pPr>
              <w:pStyle w:val="Compact"/>
              <w:spacing w:before="0" w:after="0" w:line="240" w:lineRule="auto"/>
            </w:pPr>
            <w:r>
              <w:rPr>
                <w:sz w:val="17"/>
              </w:rPr>
              <w:t xml:space="preserve">Serve docs locally</w:t>
            </w:r>
          </w:p>
        </w:tc>
      </w:tr>
      <w:tr>
        <w:trPr>
          <w:cantSplit w:val="true"/>
        </w:trPr>
        <w:tc>
          <w:tcPr/>
          <w:p>
            <w:pPr>
              <w:pStyle w:val="Compact"/>
              <w:spacing w:before="0" w:after="0" w:line="240" w:lineRule="auto"/>
            </w:pPr>
            <w:r>
              <w:rPr>
                <w:rStyle w:val="VerbatimChar"/>
                <w:sz w:val="17"/>
              </w:rPr>
              <w:t xml:space="preserve">dbt ls</w:t>
            </w:r>
            <w:r>
              <w:rPr>
                <w:sz w:val="17"/>
              </w:rPr>
              <w:t xml:space="preserve"> </w:t>
            </w:r>
            <w:r>
              <w:rPr>
                <w:sz w:val="17"/>
              </w:rPr>
              <w:t xml:space="preserve">/</w:t>
            </w:r>
            <w:r>
              <w:rPr>
                <w:sz w:val="17"/>
              </w:rPr>
              <w:t xml:space="preserve"> </w:t>
            </w:r>
            <w:r>
              <w:rPr>
                <w:rStyle w:val="VerbatimChar"/>
                <w:sz w:val="17"/>
              </w:rPr>
              <w:t xml:space="preserve">dbt list</w:t>
            </w:r>
          </w:p>
        </w:tc>
        <w:tc>
          <w:tcPr/>
          <w:p>
            <w:pPr>
              <w:pStyle w:val="Compact"/>
              <w:spacing w:before="0" w:after="0" w:line="240" w:lineRule="auto"/>
            </w:pPr>
            <w:r>
              <w:rPr>
                <w:sz w:val="17"/>
              </w:rPr>
              <w:t xml:space="preserve">List selected nodes</w:t>
            </w:r>
          </w:p>
        </w:tc>
      </w:tr>
      <w:tr>
        <w:trPr>
          <w:cantSplit w:val="true"/>
        </w:trPr>
        <w:tc>
          <w:tcPr/>
          <w:p>
            <w:pPr>
              <w:pStyle w:val="Compact"/>
              <w:spacing w:before="0" w:after="0" w:line="240" w:lineRule="auto"/>
            </w:pPr>
            <w:r>
              <w:rPr>
                <w:rStyle w:val="VerbatimChar"/>
                <w:sz w:val="17"/>
              </w:rPr>
              <w:t xml:space="preserve">dbt show</w:t>
            </w:r>
          </w:p>
        </w:tc>
        <w:tc>
          <w:tcPr/>
          <w:p>
            <w:pPr>
              <w:pStyle w:val="Compact"/>
              <w:spacing w:before="0" w:after="0" w:line="240" w:lineRule="auto"/>
            </w:pPr>
            <w:r>
              <w:rPr>
                <w:sz w:val="17"/>
              </w:rPr>
              <w:t xml:space="preserve">Preview model results</w:t>
            </w:r>
          </w:p>
        </w:tc>
      </w:tr>
      <w:tr>
        <w:trPr>
          <w:cantSplit w:val="true"/>
        </w:trPr>
        <w:tc>
          <w:tcPr/>
          <w:p>
            <w:pPr>
              <w:pStyle w:val="Compact"/>
              <w:spacing w:before="0" w:after="0" w:line="240" w:lineRule="auto"/>
            </w:pPr>
            <w:r>
              <w:rPr>
                <w:rStyle w:val="VerbatimChar"/>
                <w:sz w:val="17"/>
              </w:rPr>
              <w:t xml:space="preserve">dbt run-operation</w:t>
            </w:r>
          </w:p>
        </w:tc>
        <w:tc>
          <w:tcPr/>
          <w:p>
            <w:pPr>
              <w:pStyle w:val="Compact"/>
              <w:spacing w:before="0" w:after="0" w:line="240" w:lineRule="auto"/>
            </w:pPr>
            <w:r>
              <w:rPr>
                <w:sz w:val="17"/>
              </w:rPr>
              <w:t xml:space="preserve">Run a macro</w:t>
            </w:r>
          </w:p>
        </w:tc>
      </w:tr>
      <w:tr>
        <w:trPr>
          <w:cantSplit w:val="true"/>
        </w:trPr>
        <w:tc>
          <w:tcPr/>
          <w:p>
            <w:pPr>
              <w:pStyle w:val="Compact"/>
              <w:spacing w:before="0" w:after="0" w:line="240" w:lineRule="auto"/>
            </w:pPr>
            <w:r>
              <w:rPr>
                <w:rStyle w:val="VerbatimChar"/>
                <w:sz w:val="17"/>
              </w:rPr>
              <w:t xml:space="preserve">dbt clone</w:t>
            </w:r>
          </w:p>
        </w:tc>
        <w:tc>
          <w:tcPr/>
          <w:p>
            <w:pPr>
              <w:pStyle w:val="Compact"/>
              <w:spacing w:before="0" w:after="0" w:line="240" w:lineRule="auto"/>
            </w:pPr>
            <w:r>
              <w:rPr>
                <w:sz w:val="17"/>
              </w:rPr>
              <w:t xml:space="preserve">Clone relations from state</w:t>
            </w:r>
          </w:p>
        </w:tc>
      </w:tr>
      <w:tr>
        <w:trPr>
          <w:cantSplit w:val="true"/>
        </w:trPr>
        <w:tc>
          <w:tcPr/>
          <w:p>
            <w:pPr>
              <w:pStyle w:val="Compact"/>
              <w:spacing w:before="0" w:after="0" w:line="240" w:lineRule="auto"/>
            </w:pPr>
            <w:r>
              <w:rPr>
                <w:rStyle w:val="VerbatimChar"/>
                <w:sz w:val="17"/>
              </w:rPr>
              <w:t xml:space="preserve">dbt retry</w:t>
            </w:r>
          </w:p>
        </w:tc>
        <w:tc>
          <w:tcPr/>
          <w:p>
            <w:pPr>
              <w:pStyle w:val="Compact"/>
              <w:spacing w:before="0" w:after="0" w:line="240" w:lineRule="auto"/>
            </w:pPr>
            <w:r>
              <w:rPr>
                <w:sz w:val="17"/>
              </w:rPr>
              <w:t xml:space="preserve">Retry failed nodes from last run</w:t>
            </w:r>
          </w:p>
        </w:tc>
      </w:tr>
      <w:tr>
        <w:trPr>
          <w:cantSplit w:val="true"/>
        </w:trPr>
        <w:tc>
          <w:tcPr/>
          <w:p>
            <w:pPr>
              <w:pStyle w:val="Compact"/>
              <w:spacing w:before="0" w:after="0" w:line="240" w:lineRule="auto"/>
            </w:pPr>
            <w:r>
              <w:rPr>
                <w:rStyle w:val="VerbatimChar"/>
                <w:sz w:val="17"/>
              </w:rPr>
              <w:t xml:space="preserve">dbt clean</w:t>
            </w:r>
          </w:p>
        </w:tc>
        <w:tc>
          <w:tcPr/>
          <w:p>
            <w:pPr>
              <w:pStyle w:val="Compact"/>
              <w:spacing w:before="0" w:after="0" w:line="240" w:lineRule="auto"/>
            </w:pPr>
            <w:r>
              <w:rPr>
                <w:sz w:val="17"/>
              </w:rPr>
              <w:t xml:space="preserve">Remove</w:t>
            </w:r>
            <w:r>
              <w:rPr>
                <w:sz w:val="17"/>
              </w:rPr>
              <w:t xml:space="preserve"> </w:t>
            </w:r>
            <w:r>
              <w:rPr>
                <w:rStyle w:val="VerbatimChar"/>
                <w:sz w:val="17"/>
              </w:rPr>
              <w:t xml:space="preserve">target/</w:t>
            </w:r>
            <w:r>
              <w:rPr>
                <w:sz w:val="17"/>
              </w:rPr>
              <w:t xml:space="preserve"> </w:t>
            </w:r>
            <w:r>
              <w:rPr>
                <w:sz w:val="17"/>
              </w:rPr>
              <w:t xml:space="preserve">and</w:t>
            </w:r>
            <w:r>
              <w:rPr>
                <w:sz w:val="17"/>
              </w:rPr>
              <w:t xml:space="preserve"> </w:t>
            </w:r>
            <w:r>
              <w:rPr>
                <w:rStyle w:val="VerbatimChar"/>
                <w:sz w:val="17"/>
              </w:rPr>
              <w:t xml:space="preserve">dbt_packages/</w:t>
            </w:r>
          </w:p>
        </w:tc>
      </w:tr>
      <w:tr>
        <w:trPr>
          <w:cantSplit w:val="true"/>
        </w:trPr>
        <w:tc>
          <w:tcPr/>
          <w:p>
            <w:pPr>
              <w:pStyle w:val="Compact"/>
              <w:spacing w:before="0" w:after="0" w:line="240" w:lineRule="auto"/>
            </w:pPr>
            <w:r>
              <w:rPr>
                <w:rStyle w:val="VerbatimChar"/>
                <w:sz w:val="17"/>
              </w:rPr>
              <w:t xml:space="preserve">dbt --version</w:t>
            </w:r>
          </w:p>
        </w:tc>
        <w:tc>
          <w:tcPr/>
          <w:p>
            <w:pPr>
              <w:pStyle w:val="Compact"/>
              <w:spacing w:before="0" w:after="0" w:line="240" w:lineRule="auto"/>
            </w:pPr>
            <w:r>
              <w:rPr>
                <w:sz w:val="17"/>
              </w:rPr>
              <w:t xml:space="preserve">Versions</w:t>
            </w:r>
          </w:p>
        </w:tc>
      </w:tr>
    </w:tbl>
    <w:p>
      <w:pPr>
        <w:pStyle w:val="BodyText"/>
      </w:pPr>
      <w:r>
        <w:t xml:space="preserve">Useful flags:</w:t>
      </w:r>
    </w:p>
    <w:p>
      <w:pPr>
        <w:pStyle w:val="SourceCode"/>
        <w:shd w:val="clear" w:color="auto" w:fill="F6F8FA"/>
        <w:ind w:left="80" w:right="80"/>
      </w:pPr>
      <w:r>
        <w:rPr>
          <w:rStyle w:val="OperatorTok"/>
        </w:rPr>
        <w:t xml:space="preserve">--</w:t>
      </w:r>
      <w:r>
        <w:rPr>
          <w:rStyle w:val="NormalTok"/>
        </w:rPr>
        <w:t xml:space="preserve">select </w:t>
      </w:r>
      <w:r>
        <w:rPr>
          <w:rStyle w:val="OperatorTok"/>
        </w:rPr>
        <w:t xml:space="preserve">/</w:t>
      </w:r>
      <w:r>
        <w:rPr>
          <w:rStyle w:val="NormalTok"/>
        </w:rPr>
        <w:t xml:space="preserve"> </w:t>
      </w:r>
      <w:r>
        <w:rPr>
          <w:rStyle w:val="OperatorTok"/>
        </w:rPr>
        <w:t xml:space="preserve">-</w:t>
      </w:r>
      <w:r>
        <w:rPr>
          <w:rStyle w:val="NormalTok"/>
        </w:rPr>
        <w:t xml:space="preserve">s</w:t>
      </w:r>
      <w:r>
        <w:br/>
      </w:r>
      <w:r>
        <w:rPr>
          <w:rStyle w:val="OperatorTok"/>
        </w:rPr>
        <w:t xml:space="preserve">--</w:t>
      </w:r>
      <w:r>
        <w:rPr>
          <w:rStyle w:val="NormalTok"/>
        </w:rPr>
        <w:t xml:space="preserve">exclude</w:t>
      </w:r>
      <w:r>
        <w:br/>
      </w:r>
      <w:r>
        <w:rPr>
          <w:rStyle w:val="OperatorTok"/>
        </w:rPr>
        <w:t xml:space="preserve">--</w:t>
      </w:r>
      <w:r>
        <w:rPr>
          <w:rStyle w:val="NormalTok"/>
        </w:rPr>
        <w:t xml:space="preserve">full-refresh</w:t>
      </w:r>
      <w:r>
        <w:br/>
      </w:r>
      <w:r>
        <w:rPr>
          <w:rStyle w:val="OperatorTok"/>
        </w:rPr>
        <w:t xml:space="preserve">--</w:t>
      </w:r>
      <w:r>
        <w:rPr>
          <w:rStyle w:val="NormalTok"/>
        </w:rPr>
        <w:t xml:space="preserve">vars</w:t>
      </w:r>
      <w:r>
        <w:br/>
      </w:r>
      <w:r>
        <w:rPr>
          <w:rStyle w:val="OperatorTok"/>
        </w:rPr>
        <w:t xml:space="preserve">--</w:t>
      </w:r>
      <w:r>
        <w:rPr>
          <w:rStyle w:val="NormalTok"/>
        </w:rPr>
        <w:t xml:space="preserve">target</w:t>
      </w:r>
      <w:r>
        <w:br/>
      </w:r>
      <w:r>
        <w:rPr>
          <w:rStyle w:val="OperatorTok"/>
        </w:rPr>
        <w:t xml:space="preserve">--</w:t>
      </w:r>
      <w:r>
        <w:rPr>
          <w:rStyle w:val="NormalTok"/>
        </w:rPr>
        <w:t xml:space="preserve">profiles-dir</w:t>
      </w:r>
      <w:r>
        <w:br/>
      </w:r>
      <w:r>
        <w:rPr>
          <w:rStyle w:val="OperatorTok"/>
        </w:rPr>
        <w:t xml:space="preserve">--</w:t>
      </w:r>
      <w:r>
        <w:rPr>
          <w:rStyle w:val="NormalTok"/>
        </w:rPr>
        <w:t xml:space="preserve">project-dir</w:t>
      </w:r>
      <w:r>
        <w:br/>
      </w:r>
      <w:r>
        <w:rPr>
          <w:rStyle w:val="OperatorTok"/>
        </w:rPr>
        <w:t xml:space="preserve">--</w:t>
      </w:r>
      <w:r>
        <w:rPr>
          <w:rStyle w:val="NormalTok"/>
        </w:rPr>
        <w:t xml:space="preserve">threads</w:t>
      </w:r>
      <w:r>
        <w:br/>
      </w:r>
      <w:r>
        <w:rPr>
          <w:rStyle w:val="OperatorTok"/>
        </w:rPr>
        <w:t xml:space="preserve">--</w:t>
      </w:r>
      <w:r>
        <w:rPr>
          <w:rStyle w:val="NormalTok"/>
        </w:rPr>
        <w:t xml:space="preserve">fail-fast</w:t>
      </w:r>
      <w:r>
        <w:br/>
      </w:r>
      <w:r>
        <w:rPr>
          <w:rStyle w:val="OperatorTok"/>
        </w:rPr>
        <w:t xml:space="preserve">--</w:t>
      </w:r>
      <w:r>
        <w:rPr>
          <w:rStyle w:val="NormalTok"/>
        </w:rPr>
        <w:t xml:space="preserve">warn-error</w:t>
      </w:r>
      <w:r>
        <w:br/>
      </w:r>
      <w:r>
        <w:rPr>
          <w:rStyle w:val="OperatorTok"/>
        </w:rPr>
        <w:t xml:space="preserve">--</w:t>
      </w:r>
      <w:r>
        <w:rPr>
          <w:rStyle w:val="NormalTok"/>
        </w:rPr>
        <w:t xml:space="preserve">no-partial-parse</w:t>
      </w:r>
      <w:r>
        <w:br/>
      </w:r>
      <w:r>
        <w:rPr>
          <w:rStyle w:val="OperatorTok"/>
        </w:rPr>
        <w:t xml:space="preserve">--</w:t>
      </w:r>
      <w:r>
        <w:rPr>
          <w:rStyle w:val="NormalTok"/>
        </w:rPr>
        <w:t xml:space="preserve">defer </w:t>
      </w:r>
      <w:r>
        <w:rPr>
          <w:rStyle w:val="OperatorTok"/>
        </w:rPr>
        <w:t xml:space="preserve">--</w:t>
      </w:r>
      <w:r>
        <w:rPr>
          <w:rStyle w:val="NormalTok"/>
        </w:rPr>
        <w:t xml:space="preserve">state</w:t>
      </w:r>
      <w:r>
        <w:br/>
      </w:r>
      <w:r>
        <w:rPr>
          <w:rStyle w:val="OperatorTok"/>
        </w:rPr>
        <w:t xml:space="preserve">--</w:t>
      </w:r>
      <w:r>
        <w:rPr>
          <w:rStyle w:val="NormalTok"/>
        </w:rPr>
        <w:t xml:space="preserve">event-time-start </w:t>
      </w:r>
      <w:r>
        <w:rPr>
          <w:rStyle w:val="OperatorTok"/>
        </w:rPr>
        <w:t xml:space="preserve">/</w:t>
      </w:r>
      <w:r>
        <w:rPr>
          <w:rStyle w:val="NormalTok"/>
        </w:rPr>
        <w:t xml:space="preserve"> </w:t>
      </w:r>
      <w:r>
        <w:rPr>
          <w:rStyle w:val="OperatorTok"/>
        </w:rPr>
        <w:t xml:space="preserve">--</w:t>
      </w:r>
      <w:r>
        <w:rPr>
          <w:rStyle w:val="NormalTok"/>
        </w:rPr>
        <w:t xml:space="preserve">event-time-end</w:t>
      </w:r>
      <w:r>
        <w:br/>
      </w:r>
      <w:r>
        <w:rPr>
          <w:rStyle w:val="OperatorTok"/>
        </w:rPr>
        <w:t xml:space="preserve">--</w:t>
      </w:r>
      <w:r>
        <w:rPr>
          <w:rStyle w:val="NormalTok"/>
        </w:rPr>
        <w:t xml:space="preserve">empty            </w:t>
      </w:r>
      <w:r>
        <w:rPr>
          <w:rStyle w:val="CommentTok"/>
        </w:rPr>
        <w:t xml:space="preserve"># build schema with no data (where supported)</w:t>
      </w:r>
      <w:r>
        <w:br/>
      </w:r>
      <w:r>
        <w:rPr>
          <w:rStyle w:val="OperatorTok"/>
        </w:rPr>
        <w:t xml:space="preserve">--</w:t>
      </w:r>
      <w:r>
        <w:rPr>
          <w:rStyle w:val="NormalTok"/>
        </w:rPr>
        <w:t xml:space="preserve">sample           </w:t>
      </w:r>
      <w:r>
        <w:rPr>
          <w:rStyle w:val="CommentTok"/>
        </w:rPr>
        <w:t xml:space="preserve"># sample mode (platform)</w:t>
      </w:r>
    </w:p>
    <w:bookmarkEnd w:id="224"/>
    <w:bookmarkStart w:id="225" w:name="model-versions-and-deprecation"/>
    <w:p>
      <w:pPr>
        <w:pStyle w:val="Heading2"/>
      </w:pPr>
      <w:r>
        <w:t xml:space="preserve">11.5 Model versions and deprecation</w:t>
      </w:r>
    </w:p>
    <w:p>
      <w:pPr>
        <w:pStyle w:val="FirstParagraph"/>
      </w:pPr>
      <w:r>
        <w:t xml:space="preserve">Model versions let you evolve a model without breaking consumers:</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dim_customers</w:t>
      </w:r>
      <w:r>
        <w:br/>
      </w:r>
      <w:r>
        <w:rPr>
          <w:rStyle w:val="AttributeTok"/>
        </w:rPr>
        <w:t xml:space="preserve">    </w:t>
      </w:r>
      <w:r>
        <w:rPr>
          <w:rStyle w:val="FunctionTok"/>
        </w:rPr>
        <w:t xml:space="preserve">latest_version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versions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deprecation_date</w:t>
      </w:r>
      <w:r>
        <w:rPr>
          <w:rStyle w:val="KeywordTok"/>
        </w:rPr>
        <w:t xml:space="preserve">:</w:t>
      </w:r>
      <w:r>
        <w:rPr>
          <w:rStyle w:val="AttributeTok"/>
        </w:rPr>
        <w:t xml:space="preserve"> </w:t>
      </w:r>
      <w:r>
        <w:rPr>
          <w:rStyle w:val="StringTok"/>
        </w:rPr>
        <w:t xml:space="preserve">"2026-06-01"</w:t>
      </w:r>
      <w:r>
        <w:br/>
      </w:r>
      <w:r>
        <w:rPr>
          <w:rStyle w:val="AttributeTok"/>
        </w:rPr>
        <w:t xml:space="preserve">      </w:t>
      </w:r>
      <w:r>
        <w:rPr>
          <w:rStyle w:val="KeywordTok"/>
        </w:rPr>
        <w:t xml:space="preserve">-</w:t>
      </w:r>
      <w:r>
        <w:rPr>
          <w:rStyle w:val="AttributeTok"/>
        </w:rPr>
        <w:t xml:space="preserve"> </w:t>
      </w:r>
      <w:r>
        <w:rPr>
          <w:rStyle w:val="FunctionTok"/>
        </w:rPr>
        <w:t xml:space="preserve">v</w:t>
      </w:r>
      <w:r>
        <w:rPr>
          <w:rStyle w:val="KeywordTok"/>
        </w:rPr>
        <w:t xml:space="preserve">:</w:t>
      </w:r>
      <w:r>
        <w:rPr>
          <w:rStyle w:val="AttributeTok"/>
        </w:rPr>
        <w:t xml:space="preserve"> </w:t>
      </w:r>
      <w:r>
        <w:rPr>
          <w:rStyle w:val="DecValTok"/>
        </w:rPr>
        <w:t xml:space="preserve">2</w:t>
      </w:r>
    </w:p>
    <w:p>
      <w:pPr>
        <w:pStyle w:val="FirstParagraph"/>
      </w:pPr>
      <w:r>
        <w:t xml:space="preserve">Consumers pin:</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'dim_customers'</w:t>
      </w:r>
      <w:r>
        <w:rPr>
          <w:rStyle w:val="NormalTok"/>
        </w:rPr>
        <w:t xml:space="preserve">, version</w:t>
      </w:r>
      <w:r>
        <w:rPr>
          <w:rStyle w:val="OperatorTok"/>
        </w:rPr>
        <w:t xml:space="preserve">=</w:t>
      </w:r>
      <w:r>
        <w:rPr>
          <w:rStyle w:val="DecValTok"/>
        </w:rPr>
        <w:t xml:space="preserve">1</w:t>
      </w:r>
      <w:r>
        <w:rPr>
          <w:rStyle w:val="NormalTok"/>
        </w:rPr>
        <w:t xml:space="preserve">) }}</w:t>
      </w:r>
    </w:p>
    <w:p>
      <w:pPr>
        <w:pStyle w:val="FirstParagraph"/>
      </w:pPr>
      <w:r>
        <w:rPr>
          <w:rStyle w:val="VerbatimChar"/>
        </w:rPr>
        <w:t xml:space="preserve">ref('dim_customers')</w:t>
      </w:r>
      <w:r>
        <w:t xml:space="preserve"> </w:t>
      </w:r>
      <w:r>
        <w:t xml:space="preserve">resolves to the latest version. dbt can create a</w:t>
      </w:r>
      <w:r>
        <w:t xml:space="preserve"> </w:t>
      </w:r>
      <w:r>
        <w:rPr>
          <w:rStyle w:val="VerbatimChar"/>
        </w:rPr>
        <w:t xml:space="preserve">dim_customers</w:t>
      </w:r>
      <w:r>
        <w:t xml:space="preserve"> </w:t>
      </w:r>
      <w:r>
        <w:t xml:space="preserve">pointer view when configured. Use versions for breaking changes; do not use them to avoid naming things well.</w:t>
      </w:r>
    </w:p>
    <w:bookmarkEnd w:id="225"/>
    <w:bookmarkStart w:id="226" w:name="groups-access-and-dbt-mesh"/>
    <w:p>
      <w:pPr>
        <w:pStyle w:val="Heading2"/>
      </w:pPr>
      <w:r>
        <w:t xml:space="preserve">11.6 Groups, access, and dbt Mesh</w:t>
      </w:r>
    </w:p>
    <w:p>
      <w:pPr>
        <w:pStyle w:val="FirstParagraph"/>
      </w:pPr>
      <w:r>
        <w:t xml:space="preserve">Groups define ownership and access boundaries:</w:t>
      </w:r>
    </w:p>
    <w:p>
      <w:pPr>
        <w:pStyle w:val="SourceCode"/>
        <w:shd w:val="clear" w:color="auto" w:fill="F6F8FA"/>
        <w:ind w:left="80" w:right="80"/>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finance</w:t>
      </w:r>
      <w:r>
        <w:br/>
      </w:r>
      <w:r>
        <w:rPr>
          <w:rStyle w:val="AttributeTok"/>
        </w:rPr>
        <w:t xml:space="preserve">    </w:t>
      </w:r>
      <w:r>
        <w:rPr>
          <w:rStyle w:val="FunctionTok"/>
        </w:rPr>
        <w:t xml:space="preserve">owner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Finance Analytics</w:t>
      </w:r>
      <w:r>
        <w:br/>
      </w:r>
      <w:r>
        <w:rPr>
          <w:rStyle w:val="AttributeTok"/>
        </w:rPr>
        <w:t xml:space="preserve">      </w:t>
      </w:r>
      <w:r>
        <w:rPr>
          <w:rStyle w:val="FunctionTok"/>
        </w:rPr>
        <w:t xml:space="preserve">email</w:t>
      </w:r>
      <w:r>
        <w:rPr>
          <w:rStyle w:val="KeywordTok"/>
        </w:rPr>
        <w:t xml:space="preserve">:</w:t>
      </w:r>
      <w:r>
        <w:rPr>
          <w:rStyle w:val="AttributeTok"/>
        </w:rPr>
        <w:t xml:space="preserve"> finance-analytics@example.com</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group</w:t>
      </w:r>
      <w:r>
        <w:rPr>
          <w:rStyle w:val="KeywordTok"/>
        </w:rPr>
        <w:t xml:space="preserve">:</w:t>
      </w:r>
      <w:r>
        <w:rPr>
          <w:rStyle w:val="AttributeTok"/>
        </w:rPr>
        <w:t xml:space="preserve"> finance</w:t>
      </w:r>
      <w:r>
        <w:br/>
      </w:r>
      <w:r>
        <w:rPr>
          <w:rStyle w:val="AttributeTok"/>
        </w:rPr>
        <w:t xml:space="preserve">    </w:t>
      </w:r>
      <w:r>
        <w:rPr>
          <w:rStyle w:val="FunctionTok"/>
        </w:rPr>
        <w:t xml:space="preserve">access</w:t>
      </w:r>
      <w:r>
        <w:rPr>
          <w:rStyle w:val="KeywordTok"/>
        </w:rPr>
        <w:t xml:space="preserve">:</w:t>
      </w:r>
      <w:r>
        <w:rPr>
          <w:rStyle w:val="AttributeTok"/>
        </w:rPr>
        <w:t xml:space="preserve"> protected</w:t>
      </w:r>
      <w:r>
        <w:rPr>
          <w:rStyle w:val="CommentTok"/>
        </w:rPr>
        <w:t xml:space="preserve">   # private, protected, public</w:t>
      </w:r>
    </w:p>
    <w:p>
      <w:pPr>
        <w:pStyle w:val="FirstParagraph"/>
      </w:pPr>
      <w:r>
        <w:t xml:space="preserve">Access levels: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Access</w:t>
            </w:r>
          </w:p>
        </w:tc>
        <w:tc>
          <w:tcPr>
            <w:shd w:val="clear" w:color="auto" w:fill="DBE5F1"/>
          </w:tcPr>
          <w:p>
            <w:pPr>
              <w:pStyle w:val="Compact"/>
              <w:spacing w:before="0" w:after="0" w:line="240" w:lineRule="auto"/>
            </w:pPr>
            <w:r>
              <w:rPr>
                <w:b/>
                <w:sz w:val="17"/>
              </w:rPr>
              <w:t xml:space="preserve">Who can ref it</w:t>
            </w:r>
          </w:p>
        </w:tc>
      </w:tr>
      <w:tr>
        <w:trPr>
          <w:cantSplit w:val="true"/>
        </w:trPr>
        <w:tc>
          <w:tcPr/>
          <w:p>
            <w:pPr>
              <w:pStyle w:val="Compact"/>
              <w:spacing w:before="0" w:after="0" w:line="240" w:lineRule="auto"/>
            </w:pPr>
            <w:r>
              <w:rPr>
                <w:rStyle w:val="VerbatimChar"/>
                <w:sz w:val="17"/>
              </w:rPr>
              <w:t xml:space="preserve">private</w:t>
            </w:r>
          </w:p>
        </w:tc>
        <w:tc>
          <w:tcPr/>
          <w:p>
            <w:pPr>
              <w:pStyle w:val="Compact"/>
              <w:spacing w:before="0" w:after="0" w:line="240" w:lineRule="auto"/>
            </w:pPr>
            <w:r>
              <w:rPr>
                <w:sz w:val="17"/>
              </w:rPr>
              <w:t xml:space="preserve">Same group only</w:t>
            </w:r>
          </w:p>
        </w:tc>
      </w:tr>
      <w:tr>
        <w:trPr>
          <w:cantSplit w:val="true"/>
        </w:trPr>
        <w:tc>
          <w:tcPr/>
          <w:p>
            <w:pPr>
              <w:pStyle w:val="Compact"/>
              <w:spacing w:before="0" w:after="0" w:line="240" w:lineRule="auto"/>
            </w:pPr>
            <w:r>
              <w:rPr>
                <w:rStyle w:val="VerbatimChar"/>
                <w:sz w:val="17"/>
              </w:rPr>
              <w:t xml:space="preserve">protected</w:t>
            </w:r>
          </w:p>
        </w:tc>
        <w:tc>
          <w:tcPr/>
          <w:p>
            <w:pPr>
              <w:pStyle w:val="Compact"/>
              <w:spacing w:before="0" w:after="0" w:line="240" w:lineRule="auto"/>
            </w:pPr>
            <w:r>
              <w:rPr>
                <w:sz w:val="17"/>
              </w:rPr>
              <w:t xml:space="preserve">Same project (default)</w:t>
            </w:r>
          </w:p>
        </w:tc>
      </w:tr>
      <w:tr>
        <w:trPr>
          <w:cantSplit w:val="true"/>
        </w:trPr>
        <w:tc>
          <w:tcPr/>
          <w:p>
            <w:pPr>
              <w:pStyle w:val="Compact"/>
              <w:spacing w:before="0" w:after="0" w:line="240" w:lineRule="auto"/>
            </w:pPr>
            <w:r>
              <w:rPr>
                <w:rStyle w:val="VerbatimChar"/>
                <w:sz w:val="17"/>
              </w:rPr>
              <w:t xml:space="preserve">public</w:t>
            </w:r>
          </w:p>
        </w:tc>
        <w:tc>
          <w:tcPr/>
          <w:p>
            <w:pPr>
              <w:pStyle w:val="Compact"/>
              <w:spacing w:before="0" w:after="0" w:line="240" w:lineRule="auto"/>
            </w:pPr>
            <w:r>
              <w:rPr>
                <w:sz w:val="17"/>
              </w:rPr>
              <w:t xml:space="preserve">Other projects (mesh)</w:t>
            </w:r>
          </w:p>
        </w:tc>
      </w:tr>
    </w:tbl>
    <w:p>
      <w:pPr>
        <w:pStyle w:val="BodyText"/>
      </w:pPr>
      <w:r>
        <w:t xml:space="preserve">Cross-project refs use</w:t>
      </w:r>
      <w:r>
        <w:t xml:space="preserve"> </w:t>
      </w:r>
      <w:r>
        <w:rPr>
          <w:rStyle w:val="VerbatimChar"/>
        </w:rPr>
        <w:t xml:space="preserve">dependencies.yml</w:t>
      </w:r>
      <w:r>
        <w:t xml:space="preserve"> </w:t>
      </w:r>
      <w:r>
        <w:t xml:space="preserve">in the downstream project:</w:t>
      </w:r>
    </w:p>
    <w:p>
      <w:pPr>
        <w:pStyle w:val="SourceCode"/>
        <w:shd w:val="clear" w:color="auto" w:fill="F6F8FA"/>
        <w:ind w:left="80" w:right="80"/>
      </w:pP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finance_project</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'finance_project'</w:t>
      </w:r>
      <w:r>
        <w:rPr>
          <w:rStyle w:val="NormalTok"/>
        </w:rPr>
        <w:t xml:space="preserve">, </w:t>
      </w:r>
      <w:r>
        <w:rPr>
          <w:rStyle w:val="StringTok"/>
        </w:rPr>
        <w:t xml:space="preserve">'fct_orders'</w:t>
      </w:r>
      <w:r>
        <w:rPr>
          <w:rStyle w:val="NormalTok"/>
        </w:rPr>
        <w:t xml:space="preserve">) }}</w:t>
      </w:r>
    </w:p>
    <w:p>
      <w:pPr>
        <w:pStyle w:val="FirstParagraph"/>
      </w:pPr>
      <w:r>
        <w:t xml:space="preserve">dbt Mesh requires a platform account or compatible discovery setup. It lets teams own domains while sharing governed interfaces.</w:t>
      </w:r>
    </w:p>
    <w:bookmarkEnd w:id="226"/>
    <w:bookmarkStart w:id="227" w:name="hooks"/>
    <w:p>
      <w:pPr>
        <w:pStyle w:val="Heading2"/>
      </w:pPr>
      <w:r>
        <w:t xml:space="preserve">11.7 Hooks</w:t>
      </w:r>
    </w:p>
    <w:p>
      <w:pPr>
        <w:pStyle w:val="FirstParagraph"/>
      </w:pPr>
      <w:r>
        <w:t xml:space="preserve">Hooks run SQL before/after models or at run boundaries:</w:t>
      </w:r>
    </w:p>
    <w:p>
      <w:pPr>
        <w:pStyle w:val="SourceCode"/>
        <w:shd w:val="clear" w:color="auto" w:fill="F6F8FA"/>
        <w:ind w:left="80" w:right="80"/>
      </w:pPr>
      <w:r>
        <w:rPr>
          <w:rStyle w:val="NormalTok"/>
        </w:rPr>
        <w:t xml:space="preserve">{{ config(</w:t>
      </w:r>
      <w:r>
        <w:br/>
      </w:r>
      <w:r>
        <w:rPr>
          <w:rStyle w:val="NormalTok"/>
        </w:rPr>
        <w:t xml:space="preserve">    pre_hook</w:t>
      </w:r>
      <w:r>
        <w:rPr>
          <w:rStyle w:val="OperatorTok"/>
        </w:rPr>
        <w:t xml:space="preserve">=</w:t>
      </w:r>
      <w:r>
        <w:rPr>
          <w:rStyle w:val="OtherTok"/>
        </w:rPr>
        <w:t xml:space="preserve">"delete from {{ this }} where order_date = current_date"</w:t>
      </w:r>
      <w:r>
        <w:rPr>
          <w:rStyle w:val="NormalTok"/>
        </w:rPr>
        <w:t xml:space="preserve">,</w:t>
      </w:r>
      <w:r>
        <w:br/>
      </w:r>
      <w:r>
        <w:rPr>
          <w:rStyle w:val="NormalTok"/>
        </w:rPr>
        <w:t xml:space="preserve">    post_hook</w:t>
      </w:r>
      <w:r>
        <w:rPr>
          <w:rStyle w:val="OperatorTok"/>
        </w:rPr>
        <w:t xml:space="preserve">=</w:t>
      </w:r>
      <w:r>
        <w:rPr>
          <w:rStyle w:val="OtherTok"/>
        </w:rPr>
        <w:t xml:space="preserve">"optimize {{ this }} zorder by (customer_id)"</w:t>
      </w:r>
      <w:r>
        <w:br/>
      </w:r>
      <w:r>
        <w:rPr>
          <w:rStyle w:val="NormalTok"/>
        </w:rPr>
        <w:t xml:space="preserve">) }}</w:t>
      </w:r>
    </w:p>
    <w:p>
      <w:pPr>
        <w:pStyle w:val="FirstParagraph"/>
      </w:pPr>
      <w:r>
        <w:t xml:space="preserve">Project-level hooks:</w:t>
      </w:r>
    </w:p>
    <w:p>
      <w:pPr>
        <w:pStyle w:val="SourceCode"/>
        <w:shd w:val="clear" w:color="auto" w:fill="F6F8FA"/>
        <w:ind w:left="80" w:right="80"/>
      </w:pPr>
      <w:r>
        <w:rPr>
          <w:rStyle w:val="FunctionTok"/>
        </w:rPr>
        <w:t xml:space="preserve">on-run-start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 log('Starting run', info=True) }}"</w:t>
      </w:r>
      <w:r>
        <w:br/>
      </w:r>
      <w:r>
        <w:rPr>
          <w:rStyle w:val="FunctionTok"/>
        </w:rPr>
        <w:t xml:space="preserve">on-run-end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"grant select on all tables in schema {{ target.schema }} to role analyst"</w:t>
      </w:r>
    </w:p>
    <w:p>
      <w:pPr>
        <w:pStyle w:val="FirstParagraph"/>
      </w:pPr>
      <w:r>
        <w:t xml:space="preserve">Hook cautions:</w:t>
      </w:r>
    </w:p>
    <w:p>
      <w:pPr>
        <w:pStyle w:val="Compact"/>
        <w:numPr>
          <w:ilvl w:val="0"/>
          <w:numId w:val="1101"/>
        </w:numPr>
      </w:pPr>
      <w:r>
        <w:t xml:space="preserve">Hooks run for every selected model; they can be expensive.</w:t>
      </w:r>
    </w:p>
    <w:p>
      <w:pPr>
        <w:pStyle w:val="Compact"/>
        <w:numPr>
          <w:ilvl w:val="0"/>
          <w:numId w:val="1101"/>
        </w:numPr>
      </w:pPr>
      <w:r>
        <w:t xml:space="preserve">Use</w:t>
      </w:r>
      <w:r>
        <w:t xml:space="preserve"> </w:t>
      </w:r>
      <w:r>
        <w:rPr>
          <w:rStyle w:val="VerbatimChar"/>
        </w:rPr>
        <w:t xml:space="preserve">{% if execute %}</w:t>
      </w:r>
      <w:r>
        <w:t xml:space="preserve"> </w:t>
      </w:r>
      <w:r>
        <w:t xml:space="preserve">guards in macros.</w:t>
      </w:r>
    </w:p>
    <w:p>
      <w:pPr>
        <w:pStyle w:val="Compact"/>
        <w:numPr>
          <w:ilvl w:val="0"/>
          <w:numId w:val="1101"/>
        </w:numPr>
      </w:pPr>
      <w:r>
        <w:t xml:space="preserve">Hooks are not a substitute for a proper orchestration step.</w:t>
      </w:r>
    </w:p>
    <w:p>
      <w:pPr>
        <w:pStyle w:val="Compact"/>
        <w:numPr>
          <w:ilvl w:val="0"/>
          <w:numId w:val="1101"/>
        </w:numPr>
      </w:pPr>
      <w:r>
        <w:t xml:space="preserve">Databricks</w:t>
      </w:r>
      <w:r>
        <w:t xml:space="preserve"> </w:t>
      </w:r>
      <w:r>
        <w:rPr>
          <w:rStyle w:val="VerbatimChar"/>
        </w:rPr>
        <w:t xml:space="preserve">OPTIMIZE</w:t>
      </w:r>
      <w:r>
        <w:t xml:space="preserve"> </w:t>
      </w:r>
      <w:r>
        <w:t xml:space="preserve">in a post-hook can be costly on large tables; prefer scheduled maintenance or</w:t>
      </w:r>
      <w:r>
        <w:t xml:space="preserve"> </w:t>
      </w:r>
      <w:r>
        <w:rPr>
          <w:rStyle w:val="VerbatimChar"/>
        </w:rPr>
        <w:t xml:space="preserve">skip_optimize</w:t>
      </w:r>
      <w:r>
        <w:t xml:space="preserve">.</w:t>
      </w:r>
    </w:p>
    <w:bookmarkEnd w:id="227"/>
    <w:bookmarkStart w:id="228" w:name="user-defined-functions-udfs"/>
    <w:p>
      <w:pPr>
        <w:pStyle w:val="Heading2"/>
      </w:pPr>
      <w:r>
        <w:t xml:space="preserve">11.8 User-defined functions (UDFs)</w:t>
      </w:r>
    </w:p>
    <w:p>
      <w:pPr>
        <w:pStyle w:val="FirstParagraph"/>
      </w:pPr>
      <w:r>
        <w:t xml:space="preserve">dbt 1.11+ supports functions as first-class resources. Structure:</w:t>
      </w:r>
    </w:p>
    <w:p>
      <w:pPr>
        <w:pStyle w:val="SourceCode"/>
        <w:shd w:val="clear" w:color="auto" w:fill="F6F8FA"/>
        <w:ind w:left="80" w:right="80"/>
      </w:pPr>
      <w:r>
        <w:rPr>
          <w:rStyle w:val="VerbatimChar"/>
        </w:rPr>
        <w:t xml:space="preserve">functions/</w:t>
      </w:r>
      <w:r>
        <w:br/>
      </w:r>
      <w:r>
        <w:rPr>
          <w:rStyle w:val="VerbatimChar"/>
        </w:rPr>
        <w:t xml:space="preserve">├── mask_email.sql</w:t>
      </w:r>
      <w:r>
        <w:br/>
      </w:r>
      <w:r>
        <w:rPr>
          <w:rStyle w:val="VerbatimChar"/>
        </w:rPr>
        <w:t xml:space="preserve">└── functions.yml</w:t>
      </w:r>
    </w:p>
    <w:p>
      <w:pPr>
        <w:pStyle w:val="FirstParagraph"/>
      </w:pPr>
      <w:r>
        <w:rPr>
          <w:rStyle w:val="VerbatimChar"/>
        </w:rPr>
        <w:t xml:space="preserve">functions/mask_email.sql</w:t>
      </w:r>
      <w:r>
        <w:t xml:space="preserve">:</w:t>
      </w:r>
    </w:p>
    <w:p>
      <w:pPr>
        <w:pStyle w:val="SourceCode"/>
        <w:shd w:val="clear" w:color="auto" w:fill="F6F8FA"/>
        <w:ind w:left="80" w:right="80"/>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 this }} (email string)</w:t>
      </w:r>
      <w:r>
        <w:br/>
      </w:r>
      <w:r>
        <w:rPr>
          <w:rStyle w:val="NormalTok"/>
        </w:rPr>
        <w:t xml:space="preserve">returns string</w:t>
      </w:r>
      <w:r>
        <w:br/>
      </w:r>
      <w:r>
        <w:rPr>
          <w:rStyle w:val="KeywordTok"/>
        </w:rPr>
        <w:t xml:space="preserve">return</w:t>
      </w:r>
      <w:r>
        <w:rPr>
          <w:rStyle w:val="NormalTok"/>
        </w:rPr>
        <w:t xml:space="preserve"> </w:t>
      </w:r>
      <w:r>
        <w:rPr>
          <w:rStyle w:val="FunctionTok"/>
        </w:rPr>
        <w:t xml:space="preserve">concat</w:t>
      </w:r>
      <w:r>
        <w:rPr>
          <w:rStyle w:val="NormalTok"/>
        </w:rPr>
        <w:t xml:space="preserve">(</w:t>
      </w:r>
      <w:r>
        <w:rPr>
          <w:rStyle w:val="StringTok"/>
        </w:rPr>
        <w:t xml:space="preserve">'***@'</w:t>
      </w:r>
      <w:r>
        <w:rPr>
          <w:rStyle w:val="NormalTok"/>
        </w:rPr>
        <w:t xml:space="preserve">, split_part(email, </w:t>
      </w:r>
      <w:r>
        <w:rPr>
          <w:rStyle w:val="StringTok"/>
        </w:rPr>
        <w:t xml:space="preserve">'@'</w:t>
      </w:r>
      <w:r>
        <w:rPr>
          <w:rStyle w:val="NormalTok"/>
        </w:rPr>
        <w:t xml:space="preserve">, </w:t>
      </w:r>
      <w:r>
        <w:rPr>
          <w:rStyle w:val="DecValTok"/>
        </w:rPr>
        <w:t xml:space="preserve">2</w:t>
      </w:r>
      <w:r>
        <w:rPr>
          <w:rStyle w:val="NormalTok"/>
        </w:rPr>
        <w:t xml:space="preserve">));</w:t>
      </w:r>
    </w:p>
    <w:p>
      <w:pPr>
        <w:pStyle w:val="FirstParagraph"/>
      </w:pPr>
      <w:r>
        <w:rPr>
          <w:rStyle w:val="VerbatimChar"/>
        </w:rPr>
        <w:t xml:space="preserve">functions/functions.yml</w:t>
      </w:r>
      <w:r>
        <w:t xml:space="preserv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functions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mask_email</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security</w:t>
      </w:r>
      <w:r>
        <w:br/>
      </w:r>
      <w:r>
        <w:rPr>
          <w:rStyle w:val="AttributeTok"/>
        </w:rPr>
        <w:t xml:space="preserve">    </w:t>
      </w:r>
      <w:r>
        <w:rPr>
          <w:rStyle w:val="FunctionTok"/>
        </w:rPr>
        <w:t xml:space="preserve">arguments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email</w:t>
      </w:r>
      <w:r>
        <w:br/>
      </w:r>
      <w:r>
        <w:rPr>
          <w:rStyle w:val="AttributeTok"/>
        </w:rPr>
        <w:t xml:space="preserve">        </w:t>
      </w:r>
      <w:r>
        <w:rPr>
          <w:rStyle w:val="FunctionTok"/>
        </w:rPr>
        <w:t xml:space="preserve">data_type</w:t>
      </w:r>
      <w:r>
        <w:rPr>
          <w:rStyle w:val="KeywordTok"/>
        </w:rPr>
        <w:t xml:space="preserve">:</w:t>
      </w:r>
      <w:r>
        <w:rPr>
          <w:rStyle w:val="AttributeTok"/>
        </w:rPr>
        <w:t xml:space="preserve"> string</w:t>
      </w:r>
      <w:r>
        <w:br/>
      </w:r>
      <w:r>
        <w:rPr>
          <w:rStyle w:val="AttributeTok"/>
        </w:rPr>
        <w:t xml:space="preserve">    </w:t>
      </w:r>
      <w:r>
        <w:rPr>
          <w:rStyle w:val="FunctionTok"/>
        </w:rPr>
        <w:t xml:space="preserve">returns</w:t>
      </w:r>
      <w:r>
        <w:rPr>
          <w:rStyle w:val="KeywordTok"/>
        </w:rPr>
        <w:t xml:space="preserve">:</w:t>
      </w:r>
      <w:r>
        <w:br/>
      </w:r>
      <w:r>
        <w:rPr>
          <w:rStyle w:val="AttributeTok"/>
        </w:rPr>
        <w:t xml:space="preserve">      </w:t>
      </w:r>
      <w:r>
        <w:rPr>
          <w:rStyle w:val="FunctionTok"/>
        </w:rPr>
        <w:t xml:space="preserve">data_type</w:t>
      </w:r>
      <w:r>
        <w:rPr>
          <w:rStyle w:val="KeywordTok"/>
        </w:rPr>
        <w:t xml:space="preserve">:</w:t>
      </w:r>
      <w:r>
        <w:rPr>
          <w:rStyle w:val="AttributeTok"/>
        </w:rPr>
        <w:t xml:space="preserve"> string</w:t>
      </w:r>
    </w:p>
    <w:p>
      <w:pPr>
        <w:pStyle w:val="FirstParagraph"/>
      </w:pPr>
      <w:r>
        <w:t xml:space="preserve">dbt 1.12 adds JavaScript UDFs (Snowflake/BigQuery) and Python UDFs on Databricks (Unity Catalog required). Check adapter support before relying on them. UDFs are useful for shared masking/tokenization logic, but they add deployment surface; document and test them.</w:t>
      </w:r>
    </w:p>
    <w:bookmarkEnd w:id="228"/>
    <w:bookmarkStart w:id="229" w:name="dbt-state-and-advanced-reuse"/>
    <w:p>
      <w:pPr>
        <w:pStyle w:val="Heading2"/>
      </w:pPr>
      <w:r>
        <w:t xml:space="preserve">11.9 dbt State and advanced reuse</w:t>
      </w:r>
    </w:p>
    <w:p>
      <w:pPr>
        <w:pStyle w:val="FirstParagraph"/>
      </w:pPr>
      <w:r>
        <w:t xml:space="preserve">dbt State (formerly state-aware orchestration) compares model logic and upstream data freshness and can skip, clone, or reuse nodes. Key config:</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state</w:t>
      </w:r>
      <w:r>
        <w:rPr>
          <w:rStyle w:val="KeywordTok"/>
        </w:rPr>
        <w:t xml:space="preserve">:</w:t>
      </w:r>
      <w:r>
        <w:br/>
      </w:r>
      <w:r>
        <w:rPr>
          <w:rStyle w:val="AttributeTok"/>
        </w:rPr>
        <w:t xml:space="preserve">        </w:t>
      </w:r>
      <w:r>
        <w:rPr>
          <w:rStyle w:val="FunctionTok"/>
        </w:rPr>
        <w:t xml:space="preserve">lag_tolerance</w:t>
      </w:r>
      <w:r>
        <w:rPr>
          <w:rStyle w:val="KeywordTok"/>
        </w:rPr>
        <w:t xml:space="preserve">:</w:t>
      </w:r>
      <w:r>
        <w:rPr>
          <w:rStyle w:val="AttributeTok"/>
        </w:rPr>
        <w:t xml:space="preserve"> </w:t>
      </w:r>
      <w:r>
        <w:rPr>
          <w:rStyle w:val="StringTok"/>
        </w:rPr>
        <w:t xml:space="preserve">"2 hours"</w:t>
      </w:r>
    </w:p>
    <w:p>
      <w:pPr>
        <w:pStyle w:val="FirstParagraph"/>
      </w:pPr>
      <w:r>
        <w:t xml:space="preserve">Use</w:t>
      </w:r>
      <w:r>
        <w:t xml:space="preserve"> </w:t>
      </w:r>
      <w:r>
        <w:rPr>
          <w:rStyle w:val="VerbatimChar"/>
        </w:rPr>
        <w:t xml:space="preserve">dbt state explain -s fct_orders</w:t>
      </w:r>
      <w:r>
        <w:t xml:space="preserve"> </w:t>
      </w:r>
      <w:r>
        <w:t xml:space="preserve">(v2) or</w:t>
      </w:r>
      <w:r>
        <w:t xml:space="preserve"> </w:t>
      </w:r>
      <w:r>
        <w:rPr>
          <w:rStyle w:val="VerbatimChar"/>
        </w:rPr>
        <w:t xml:space="preserve">dbt-state explain</w:t>
      </w:r>
      <w:r>
        <w:t xml:space="preserve"> </w:t>
      </w:r>
      <w:r>
        <w:t xml:space="preserve">(v1) to see decisions. Requirements:</w:t>
      </w:r>
    </w:p>
    <w:p>
      <w:pPr>
        <w:pStyle w:val="Compact"/>
        <w:numPr>
          <w:ilvl w:val="0"/>
          <w:numId w:val="1102"/>
        </w:numPr>
      </w:pPr>
      <w:r>
        <w:t xml:space="preserve">dbt platform account for authentication.</w:t>
      </w:r>
    </w:p>
    <w:p>
      <w:pPr>
        <w:pStyle w:val="Compact"/>
        <w:numPr>
          <w:ilvl w:val="0"/>
          <w:numId w:val="1102"/>
        </w:numPr>
      </w:pPr>
      <w:r>
        <w:t xml:space="preserve">Opt-in via</w:t>
      </w:r>
      <w:r>
        <w:t xml:space="preserve"> </w:t>
      </w:r>
      <w:r>
        <w:rPr>
          <w:rStyle w:val="VerbatimChar"/>
        </w:rPr>
        <w:t xml:space="preserve">--manage-state</w:t>
      </w:r>
      <w:r>
        <w:t xml:space="preserve">,</w:t>
      </w:r>
      <w:r>
        <w:t xml:space="preserve"> </w:t>
      </w:r>
      <w:r>
        <w:rPr>
          <w:rStyle w:val="VerbatimChar"/>
        </w:rPr>
        <w:t xml:space="preserve">DBT_ENGINE_MANAGE_STATE=true</w:t>
      </w:r>
      <w:r>
        <w:t xml:space="preserve">, or</w:t>
      </w:r>
      <w:r>
        <w:t xml:space="preserve"> </w:t>
      </w:r>
      <w:r>
        <w:rPr>
          <w:rStyle w:val="VerbatimChar"/>
        </w:rPr>
        <w:t xml:space="preserve">manage_state: true</w:t>
      </w:r>
      <w:r>
        <w:t xml:space="preserve">.</w:t>
      </w:r>
    </w:p>
    <w:p>
      <w:pPr>
        <w:pStyle w:val="Compact"/>
        <w:numPr>
          <w:ilvl w:val="0"/>
          <w:numId w:val="1102"/>
        </w:numPr>
      </w:pPr>
      <w:r>
        <w:t xml:space="preserve">Works with v1, v2, and platform; not a replacement for good incremental design.</w:t>
      </w:r>
    </w:p>
    <w:p>
      <w:pPr>
        <w:pStyle w:val="FirstParagraph"/>
      </w:pPr>
      <w:r>
        <w:t xml:space="preserve">Use cases: development without rebuilding upstream, CI cost reduction, scheduled jobs that only rebuild changed data.</w:t>
      </w:r>
    </w:p>
    <w:bookmarkEnd w:id="229"/>
    <w:bookmarkStart w:id="230" w:name="exercises-10"/>
    <w:p>
      <w:pPr>
        <w:pStyle w:val="Heading2"/>
      </w:pPr>
      <w:r>
        <w:t xml:space="preserve">11.10 Exercises</w:t>
      </w:r>
    </w:p>
    <w:p>
      <w:pPr>
        <w:pStyle w:val="FirstParagraph"/>
      </w:pPr>
      <w:r>
        <w:rPr>
          <w:b/>
          <w:bCs/>
        </w:rPr>
        <w:t xml:space="preserve">Exercise 11.1 - Variables.</w:t>
      </w:r>
      <w:r>
        <w:t xml:space="preserve"> </w:t>
      </w:r>
      <w:r>
        <w:t xml:space="preserve">Add</w:t>
      </w:r>
      <w:r>
        <w:t xml:space="preserve"> </w:t>
      </w:r>
      <w:r>
        <w:rPr>
          <w:rStyle w:val="VerbatimChar"/>
        </w:rPr>
        <w:t xml:space="preserve">start_date</w:t>
      </w:r>
      <w:r>
        <w:t xml:space="preserve"> </w:t>
      </w:r>
      <w:r>
        <w:t xml:space="preserve">and</w:t>
      </w:r>
      <w:r>
        <w:t xml:space="preserve"> </w:t>
      </w:r>
      <w:r>
        <w:rPr>
          <w:rStyle w:val="VerbatimChar"/>
        </w:rPr>
        <w:t xml:space="preserve">end_date</w:t>
      </w:r>
      <w:r>
        <w:t xml:space="preserve"> </w:t>
      </w:r>
      <w:r>
        <w:t xml:space="preserve">variables. Use them in</w:t>
      </w:r>
      <w:r>
        <w:t xml:space="preserve"> </w:t>
      </w:r>
      <w:r>
        <w:rPr>
          <w:rStyle w:val="VerbatimChar"/>
        </w:rPr>
        <w:t xml:space="preserve">fct_orders</w:t>
      </w:r>
      <w:r>
        <w:t xml:space="preserve"> </w:t>
      </w:r>
      <w:r>
        <w:t xml:space="preserve">to filter dates. Run with different CLI values and confirm the compiled SQL changes.</w:t>
      </w:r>
    </w:p>
    <w:p>
      <w:pPr>
        <w:pStyle w:val="BodyText"/>
      </w:pPr>
      <w:r>
        <w:rPr>
          <w:b/>
          <w:bCs/>
        </w:rPr>
        <w:t xml:space="preserve">Exercise 11.2 - Selection.</w:t>
      </w:r>
      <w:r>
        <w:t xml:space="preserve"> </w:t>
      </w:r>
      <w:r>
        <w:t xml:space="preserve">Run</w:t>
      </w:r>
      <w:r>
        <w:t xml:space="preserve"> </w:t>
      </w:r>
      <w:r>
        <w:rPr>
          <w:rStyle w:val="VerbatimChar"/>
        </w:rPr>
        <w:t xml:space="preserve">dbt list</w:t>
      </w:r>
      <w:r>
        <w:t xml:space="preserve"> </w:t>
      </w:r>
      <w:r>
        <w:t xml:space="preserve">for: all models tagged finance, all ancestors of</w:t>
      </w:r>
      <w:r>
        <w:t xml:space="preserve"> </w:t>
      </w:r>
      <w:r>
        <w:rPr>
          <w:rStyle w:val="VerbatimChar"/>
        </w:rPr>
        <w:t xml:space="preserve">fct_orders</w:t>
      </w:r>
      <w:r>
        <w:t xml:space="preserve">, all descendants of</w:t>
      </w:r>
      <w:r>
        <w:t xml:space="preserve"> </w:t>
      </w:r>
      <w:r>
        <w:rPr>
          <w:rStyle w:val="VerbatimChar"/>
        </w:rPr>
        <w:t xml:space="preserve">stg_orders</w:t>
      </w:r>
      <w:r>
        <w:t xml:space="preserve">, and all models excluding staging. Save the commands in a README.</w:t>
      </w:r>
    </w:p>
    <w:p>
      <w:pPr>
        <w:pStyle w:val="BodyText"/>
      </w:pPr>
      <w:r>
        <w:rPr>
          <w:b/>
          <w:bCs/>
        </w:rPr>
        <w:t xml:space="preserve">Exercise 11.3 - State.</w:t>
      </w:r>
      <w:r>
        <w:t xml:space="preserve"> </w:t>
      </w:r>
      <w:r>
        <w:t xml:space="preserve">Create a production-like manifest by running</w:t>
      </w:r>
      <w:r>
        <w:t xml:space="preserve"> </w:t>
      </w:r>
      <w:r>
        <w:rPr>
          <w:rStyle w:val="VerbatimChar"/>
        </w:rPr>
        <w:t xml:space="preserve">dbt parse</w:t>
      </w:r>
      <w:r>
        <w:t xml:space="preserve"> </w:t>
      </w:r>
      <w:r>
        <w:t xml:space="preserve">on a clean branch, then modify one model and run</w:t>
      </w:r>
      <w:r>
        <w:t xml:space="preserve"> </w:t>
      </w:r>
      <w:r>
        <w:rPr>
          <w:rStyle w:val="VerbatimChar"/>
        </w:rPr>
        <w:t xml:space="preserve">dbt build -s state:modified+ --defer --state &lt;dir&gt;</w:t>
      </w:r>
      <w:r>
        <w:t xml:space="preserve">. Which nodes run?</w:t>
      </w:r>
    </w:p>
    <w:p>
      <w:pPr>
        <w:pStyle w:val="BodyText"/>
      </w:pPr>
      <w:r>
        <w:rPr>
          <w:b/>
          <w:bCs/>
        </w:rPr>
        <w:t xml:space="preserve">Exercise 11.4 - Selector.</w:t>
      </w:r>
      <w:r>
        <w:t xml:space="preserve"> </w:t>
      </w:r>
      <w:r>
        <w:t xml:space="preserve">Create</w:t>
      </w:r>
      <w:r>
        <w:t xml:space="preserve"> </w:t>
      </w:r>
      <w:r>
        <w:rPr>
          <w:rStyle w:val="VerbatimChar"/>
        </w:rPr>
        <w:t xml:space="preserve">selectors.yml</w:t>
      </w:r>
      <w:r>
        <w:t xml:space="preserve"> </w:t>
      </w:r>
      <w:r>
        <w:t xml:space="preserve">with a</w:t>
      </w:r>
      <w:r>
        <w:t xml:space="preserve"> </w:t>
      </w:r>
      <w:r>
        <w:rPr>
          <w:rStyle w:val="VerbatimChar"/>
        </w:rPr>
        <w:t xml:space="preserve">daily_finance</w:t>
      </w:r>
      <w:r>
        <w:t xml:space="preserve"> </w:t>
      </w:r>
      <w:r>
        <w:t xml:space="preserve">selector and run it.</w:t>
      </w:r>
    </w:p>
    <w:p>
      <w:pPr>
        <w:pStyle w:val="BodyText"/>
      </w:pPr>
      <w:r>
        <w:rPr>
          <w:b/>
          <w:bCs/>
        </w:rPr>
        <w:t xml:space="preserve">Exercise 11.5 - Hooks.</w:t>
      </w:r>
      <w:r>
        <w:t xml:space="preserve"> </w:t>
      </w:r>
      <w:r>
        <w:t xml:space="preserve">Add a post-hook to</w:t>
      </w:r>
      <w:r>
        <w:t xml:space="preserve"> </w:t>
      </w:r>
      <w:r>
        <w:rPr>
          <w:rStyle w:val="VerbatimChar"/>
        </w:rPr>
        <w:t xml:space="preserve">rpt_revenue_daily</w:t>
      </w:r>
      <w:r>
        <w:t xml:space="preserve"> </w:t>
      </w:r>
      <w:r>
        <w:t xml:space="preserve">that logs a row count. Verify it runs.</w:t>
      </w:r>
    </w:p>
    <w:p>
      <w:pPr>
        <w:pStyle w:val="BodyText"/>
      </w:pPr>
      <w:r>
        <w:rPr>
          <w:b/>
          <w:bCs/>
        </w:rPr>
        <w:t xml:space="preserve">Exercise 11.6 - Versions.</w:t>
      </w:r>
      <w:r>
        <w:t xml:space="preserve"> </w:t>
      </w:r>
      <w:r>
        <w:t xml:space="preserve">Create version 1 and version 2 of</w:t>
      </w:r>
      <w:r>
        <w:t xml:space="preserve"> </w:t>
      </w:r>
      <w:r>
        <w:rPr>
          <w:rStyle w:val="VerbatimChar"/>
        </w:rPr>
        <w:t xml:space="preserve">dim_customers</w:t>
      </w:r>
      <w:r>
        <w:t xml:space="preserve">, set</w:t>
      </w:r>
      <w:r>
        <w:t xml:space="preserve"> </w:t>
      </w:r>
      <w:r>
        <w:rPr>
          <w:rStyle w:val="VerbatimChar"/>
        </w:rPr>
        <w:t xml:space="preserve">latest_version: 2</w:t>
      </w:r>
      <w:r>
        <w:t xml:space="preserve">, and update one downstream model to pin version 1. Compile both.</w:t>
      </w:r>
    </w:p>
    <w:p>
      <w:pPr>
        <w:pStyle w:val="BodyText"/>
      </w:pPr>
      <w:r>
        <w:rPr>
          <w:b/>
          <w:bCs/>
        </w:rPr>
        <w:t xml:space="preserve">Answers.</w:t>
      </w:r>
      <w:r>
        <w:t xml:space="preserve"> </w:t>
      </w:r>
      <w:r>
        <w:t xml:space="preserve">11.1: Use</w:t>
      </w:r>
      <w:r>
        <w:t xml:space="preserve"> </w:t>
      </w:r>
      <w:r>
        <w:rPr>
          <w:rStyle w:val="VerbatimChar"/>
        </w:rPr>
        <w:t xml:space="preserve">{{ var('start_date') }}</w:t>
      </w:r>
      <w:r>
        <w:t xml:space="preserve">;</w:t>
      </w:r>
      <w:r>
        <w:t xml:space="preserve"> </w:t>
      </w:r>
      <w:r>
        <w:rPr>
          <w:rStyle w:val="VerbatimChar"/>
        </w:rPr>
        <w:t xml:space="preserve">--vars</w:t>
      </w:r>
      <w:r>
        <w:t xml:space="preserve"> </w:t>
      </w:r>
      <w:r>
        <w:t xml:space="preserve">overrides. 11.2:</w:t>
      </w:r>
      <w:r>
        <w:t xml:space="preserve"> </w:t>
      </w:r>
      <w:r>
        <w:rPr>
          <w:rStyle w:val="VerbatimChar"/>
        </w:rPr>
        <w:t xml:space="preserve">dbt list -s tag:finance</w:t>
      </w:r>
      <w:r>
        <w:t xml:space="preserve">;</w:t>
      </w:r>
      <w:r>
        <w:t xml:space="preserve"> </w:t>
      </w:r>
      <w:r>
        <w:rPr>
          <w:rStyle w:val="VerbatimChar"/>
        </w:rPr>
        <w:t xml:space="preserve">dbt list -s +fct_orders</w:t>
      </w:r>
      <w:r>
        <w:t xml:space="preserve">;</w:t>
      </w:r>
      <w:r>
        <w:t xml:space="preserve"> </w:t>
      </w:r>
      <w:r>
        <w:rPr>
          <w:rStyle w:val="VerbatimChar"/>
        </w:rPr>
        <w:t xml:space="preserve">dbt list -s stg_orders+</w:t>
      </w:r>
      <w:r>
        <w:t xml:space="preserve">;</w:t>
      </w:r>
      <w:r>
        <w:t xml:space="preserve"> </w:t>
      </w:r>
      <w:r>
        <w:rPr>
          <w:rStyle w:val="VerbatimChar"/>
        </w:rPr>
        <w:t xml:space="preserve">dbt list -s resource_type:model --exclude staging</w:t>
      </w:r>
      <w:r>
        <w:t xml:space="preserve">. 11.3: Modified model plus descendants; deferred upstream refs point to state. 11.4: Use</w:t>
      </w:r>
      <w:r>
        <w:t xml:space="preserve"> </w:t>
      </w:r>
      <w:r>
        <w:rPr>
          <w:rStyle w:val="VerbatimChar"/>
        </w:rPr>
        <w:t xml:space="preserve">--selector daily_finance</w:t>
      </w:r>
      <w:r>
        <w:t xml:space="preserve">. 11.5: Look for the log line in stdout. 11.6:</w:t>
      </w:r>
      <w:r>
        <w:t xml:space="preserve"> </w:t>
      </w:r>
      <w:r>
        <w:rPr>
          <w:rStyle w:val="VerbatimChar"/>
        </w:rPr>
        <w:t xml:space="preserve">ref('dim_customers', version=1)</w:t>
      </w:r>
      <w:r>
        <w:t xml:space="preserve"> </w:t>
      </w:r>
      <w:r>
        <w:t xml:space="preserve">compiles to the v1 relation.</w:t>
      </w:r>
    </w:p>
    <w:bookmarkEnd w:id="230"/>
    <w:bookmarkStart w:id="231" w:name="interview-check-10"/>
    <w:p>
      <w:pPr>
        <w:pStyle w:val="Heading2"/>
      </w:pPr>
      <w:r>
        <w:t xml:space="preserve">11.11 Interview check</w:t>
      </w:r>
    </w:p>
    <w:p>
      <w:pPr>
        <w:pStyle w:val="Compact"/>
        <w:numPr>
          <w:ilvl w:val="0"/>
          <w:numId w:val="1103"/>
        </w:numPr>
      </w:pPr>
      <w:r>
        <w:t xml:space="preserve">What is the difference between</w:t>
      </w:r>
      <w:r>
        <w:t xml:space="preserve"> </w:t>
      </w:r>
      <w:r>
        <w:rPr>
          <w:rStyle w:val="VerbatimChar"/>
        </w:rPr>
        <w:t xml:space="preserve">--select</w:t>
      </w:r>
      <w:r>
        <w:t xml:space="preserve"> </w:t>
      </w:r>
      <w:r>
        <w:t xml:space="preserve">and</w:t>
      </w:r>
      <w:r>
        <w:t xml:space="preserve"> </w:t>
      </w:r>
      <w:r>
        <w:rPr>
          <w:rStyle w:val="VerbatimChar"/>
        </w:rPr>
        <w:t xml:space="preserve">--exclude</w:t>
      </w:r>
      <w:r>
        <w:t xml:space="preserve">?</w:t>
      </w:r>
    </w:p>
    <w:p>
      <w:pPr>
        <w:pStyle w:val="Compact"/>
        <w:numPr>
          <w:ilvl w:val="0"/>
          <w:numId w:val="1103"/>
        </w:numPr>
      </w:pPr>
      <w:r>
        <w:t xml:space="preserve">How does</w:t>
      </w:r>
      <w:r>
        <w:t xml:space="preserve"> </w:t>
      </w:r>
      <w:r>
        <w:rPr>
          <w:rStyle w:val="VerbatimChar"/>
        </w:rPr>
        <w:t xml:space="preserve">state:modified</w:t>
      </w:r>
      <w:r>
        <w:t xml:space="preserve"> </w:t>
      </w:r>
      <w:r>
        <w:t xml:space="preserve">work, and what are its limitations?</w:t>
      </w:r>
    </w:p>
    <w:p>
      <w:pPr>
        <w:pStyle w:val="Compact"/>
        <w:numPr>
          <w:ilvl w:val="0"/>
          <w:numId w:val="1103"/>
        </w:numPr>
      </w:pPr>
      <w:r>
        <w:t xml:space="preserve">What does</w:t>
      </w:r>
      <w:r>
        <w:t xml:space="preserve"> </w:t>
      </w:r>
      <w:r>
        <w:rPr>
          <w:rStyle w:val="VerbatimChar"/>
        </w:rPr>
        <w:t xml:space="preserve">--defer</w:t>
      </w:r>
      <w:r>
        <w:t xml:space="preserve"> </w:t>
      </w:r>
      <w:r>
        <w:t xml:space="preserve">do?</w:t>
      </w:r>
    </w:p>
    <w:p>
      <w:pPr>
        <w:pStyle w:val="Compact"/>
        <w:numPr>
          <w:ilvl w:val="0"/>
          <w:numId w:val="1103"/>
        </w:numPr>
      </w:pPr>
      <w:r>
        <w:t xml:space="preserve">How do you design a slim CI pipeline?</w:t>
      </w:r>
    </w:p>
    <w:p>
      <w:pPr>
        <w:pStyle w:val="Compact"/>
        <w:numPr>
          <w:ilvl w:val="0"/>
          <w:numId w:val="1103"/>
        </w:numPr>
      </w:pPr>
      <w:r>
        <w:t xml:space="preserve">When would you use model versions?</w:t>
      </w:r>
    </w:p>
    <w:p>
      <w:pPr>
        <w:pStyle w:val="Compact"/>
        <w:numPr>
          <w:ilvl w:val="0"/>
          <w:numId w:val="1103"/>
        </w:numPr>
      </w:pPr>
      <w:r>
        <w:t xml:space="preserve">What is the difference between</w:t>
      </w:r>
      <w:r>
        <w:t xml:space="preserve"> </w:t>
      </w:r>
      <w:r>
        <w:rPr>
          <w:rStyle w:val="VerbatimChar"/>
        </w:rPr>
        <w:t xml:space="preserve">private</w:t>
      </w:r>
      <w:r>
        <w:t xml:space="preserve">,</w:t>
      </w:r>
      <w:r>
        <w:t xml:space="preserve"> </w:t>
      </w:r>
      <w:r>
        <w:rPr>
          <w:rStyle w:val="VerbatimChar"/>
        </w:rPr>
        <w:t xml:space="preserve">protected</w:t>
      </w:r>
      <w:r>
        <w:t xml:space="preserve">, and</w:t>
      </w:r>
      <w:r>
        <w:t xml:space="preserve"> </w:t>
      </w:r>
      <w:r>
        <w:rPr>
          <w:rStyle w:val="VerbatimChar"/>
        </w:rPr>
        <w:t xml:space="preserve">public</w:t>
      </w:r>
      <w:r>
        <w:t xml:space="preserve"> </w:t>
      </w:r>
      <w:r>
        <w:t xml:space="preserve">access?</w:t>
      </w:r>
    </w:p>
    <w:p>
      <w:pPr>
        <w:pStyle w:val="Compact"/>
        <w:numPr>
          <w:ilvl w:val="0"/>
          <w:numId w:val="1103"/>
        </w:numPr>
      </w:pPr>
      <w:r>
        <w:t xml:space="preserve">How do hooks interact with failures?</w:t>
      </w:r>
    </w:p>
    <w:p>
      <w:pPr>
        <w:pStyle w:val="Compact"/>
        <w:numPr>
          <w:ilvl w:val="0"/>
          <w:numId w:val="1103"/>
        </w:numPr>
      </w:pPr>
      <w:r>
        <w:t xml:space="preserve">What is dbt State, and how is it different from</w:t>
      </w:r>
      <w:r>
        <w:t xml:space="preserve"> </w:t>
      </w:r>
      <w:r>
        <w:rPr>
          <w:rStyle w:val="VerbatimChar"/>
        </w:rPr>
        <w:t xml:space="preserve">state:modified</w:t>
      </w:r>
      <w:r>
        <w:t xml:space="preserve">?</w:t>
      </w:r>
    </w:p>
    <w:bookmarkEnd w:id="231"/>
    <w:bookmarkEnd w:id="232"/>
    <w:bookmarkStart w:id="243" w:name="orchestration-and-cicd"/>
    <w:p>
      <w:pPr>
        <w:pStyle w:val="Heading1"/>
        <w:pageBreakBefore w:val="0"/>
        <w:spacing w:before="0"/>
      </w:pPr>
      <w:r>
        <w:t xml:space="preserve">12. Orchestration and CI/CD</w:t>
      </w:r>
    </w:p>
    <w:bookmarkStart w:id="233" w:name="local-ci-and-production"/>
    <w:p>
      <w:pPr>
        <w:pStyle w:val="Heading2"/>
      </w:pPr>
      <w:r>
        <w:t xml:space="preserve">12.1 Local, CI, and production</w:t>
      </w:r>
    </w:p>
    <w:p>
      <w:pPr>
        <w:pStyle w:val="FirstParagraph"/>
      </w:pPr>
      <w:r>
        <w:t xml:space="preserve">A mature setup has three environments: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Environment</w:t>
            </w:r>
          </w:p>
        </w:tc>
        <w:tc>
          <w:tcPr>
            <w:shd w:val="clear" w:color="auto" w:fill="DBE5F1"/>
          </w:tcPr>
          <w:p>
            <w:pPr>
              <w:pStyle w:val="Compact"/>
              <w:spacing w:before="0" w:after="0" w:line="240" w:lineRule="auto"/>
            </w:pPr>
            <w:r>
              <w:rPr>
                <w:b/>
                <w:sz w:val="17"/>
              </w:rPr>
              <w:t xml:space="preserve">Purpose</w:t>
            </w:r>
          </w:p>
        </w:tc>
        <w:tc>
          <w:tcPr>
            <w:shd w:val="clear" w:color="auto" w:fill="DBE5F1"/>
          </w:tcPr>
          <w:p>
            <w:pPr>
              <w:pStyle w:val="Compact"/>
              <w:spacing w:before="0" w:after="0" w:line="240" w:lineRule="auto"/>
            </w:pPr>
            <w:r>
              <w:rPr>
                <w:b/>
                <w:sz w:val="17"/>
              </w:rPr>
              <w:t xml:space="preserve">Data</w:t>
            </w:r>
          </w:p>
        </w:tc>
        <w:tc>
          <w:tcPr>
            <w:shd w:val="clear" w:color="auto" w:fill="DBE5F1"/>
          </w:tcPr>
          <w:p>
            <w:pPr>
              <w:pStyle w:val="Compact"/>
              <w:spacing w:before="0" w:after="0" w:line="240" w:lineRule="auto"/>
            </w:pPr>
            <w:r>
              <w:rPr>
                <w:b/>
                <w:sz w:val="17"/>
              </w:rPr>
              <w:t xml:space="preserve">Trigger</w:t>
            </w:r>
          </w:p>
        </w:tc>
      </w:tr>
      <w:tr>
        <w:trPr>
          <w:cantSplit w:val="true"/>
        </w:trPr>
        <w:tc>
          <w:tcPr/>
          <w:p>
            <w:pPr>
              <w:pStyle w:val="Compact"/>
              <w:spacing w:before="0" w:after="0" w:line="240" w:lineRule="auto"/>
            </w:pPr>
            <w:r>
              <w:rPr>
                <w:sz w:val="17"/>
              </w:rPr>
              <w:t xml:space="preserve">Development</w:t>
            </w:r>
          </w:p>
        </w:tc>
        <w:tc>
          <w:tcPr/>
          <w:p>
            <w:pPr>
              <w:pStyle w:val="Compact"/>
              <w:spacing w:before="0" w:after="0" w:line="240" w:lineRule="auto"/>
            </w:pPr>
            <w:r>
              <w:rPr>
                <w:sz w:val="17"/>
              </w:rPr>
              <w:t xml:space="preserve">Iterate on models</w:t>
            </w:r>
          </w:p>
        </w:tc>
        <w:tc>
          <w:tcPr/>
          <w:p>
            <w:pPr>
              <w:pStyle w:val="Compact"/>
              <w:spacing w:before="0" w:after="0" w:line="240" w:lineRule="auto"/>
            </w:pPr>
            <w:r>
              <w:rPr>
                <w:sz w:val="17"/>
              </w:rPr>
              <w:t xml:space="preserve">Small/dev schemas</w:t>
            </w:r>
          </w:p>
        </w:tc>
        <w:tc>
          <w:tcPr/>
          <w:p>
            <w:pPr>
              <w:pStyle w:val="Compact"/>
              <w:spacing w:before="0" w:after="0" w:line="240" w:lineRule="auto"/>
            </w:pPr>
            <w:r>
              <w:rPr>
                <w:sz w:val="17"/>
              </w:rPr>
              <w:t xml:space="preserve">Developer</w:t>
            </w:r>
          </w:p>
        </w:tc>
      </w:tr>
      <w:tr>
        <w:trPr>
          <w:cantSplit w:val="true"/>
        </w:trPr>
        <w:tc>
          <w:tcPr/>
          <w:p>
            <w:pPr>
              <w:pStyle w:val="Compact"/>
              <w:spacing w:before="0" w:after="0" w:line="240" w:lineRule="auto"/>
            </w:pPr>
            <w:r>
              <w:rPr>
                <w:sz w:val="17"/>
              </w:rPr>
              <w:t xml:space="preserve">CI</w:t>
            </w:r>
          </w:p>
        </w:tc>
        <w:tc>
          <w:tcPr/>
          <w:p>
            <w:pPr>
              <w:pStyle w:val="Compact"/>
              <w:spacing w:before="0" w:after="0" w:line="240" w:lineRule="auto"/>
            </w:pPr>
            <w:r>
              <w:rPr>
                <w:sz w:val="17"/>
              </w:rPr>
              <w:t xml:space="preserve">Validate a pull request</w:t>
            </w:r>
          </w:p>
        </w:tc>
        <w:tc>
          <w:tcPr/>
          <w:p>
            <w:pPr>
              <w:pStyle w:val="Compact"/>
              <w:spacing w:before="0" w:after="0" w:line="240" w:lineRule="auto"/>
            </w:pPr>
            <w:r>
              <w:rPr>
                <w:sz w:val="17"/>
              </w:rPr>
              <w:t xml:space="preserve">Isolated schema, production manifest</w:t>
            </w:r>
          </w:p>
        </w:tc>
        <w:tc>
          <w:tcPr/>
          <w:p>
            <w:pPr>
              <w:pStyle w:val="Compact"/>
              <w:spacing w:before="0" w:after="0" w:line="240" w:lineRule="auto"/>
            </w:pPr>
            <w:r>
              <w:rPr>
                <w:sz w:val="17"/>
              </w:rPr>
              <w:t xml:space="preserve">PR</w:t>
            </w:r>
          </w:p>
        </w:tc>
      </w:tr>
      <w:tr>
        <w:trPr>
          <w:cantSplit w:val="true"/>
        </w:trPr>
        <w:tc>
          <w:tcPr/>
          <w:p>
            <w:pPr>
              <w:pStyle w:val="Compact"/>
              <w:spacing w:before="0" w:after="0" w:line="240" w:lineRule="auto"/>
            </w:pPr>
            <w:r>
              <w:rPr>
                <w:sz w:val="17"/>
              </w:rPr>
              <w:t xml:space="preserve">Production</w:t>
            </w:r>
          </w:p>
        </w:tc>
        <w:tc>
          <w:tcPr/>
          <w:p>
            <w:pPr>
              <w:pStyle w:val="Compact"/>
              <w:spacing w:before="0" w:after="0" w:line="240" w:lineRule="auto"/>
            </w:pPr>
            <w:r>
              <w:rPr>
                <w:sz w:val="17"/>
              </w:rPr>
              <w:t xml:space="preserve">Serve consumers</w:t>
            </w:r>
          </w:p>
        </w:tc>
        <w:tc>
          <w:tcPr/>
          <w:p>
            <w:pPr>
              <w:pStyle w:val="Compact"/>
              <w:spacing w:before="0" w:after="0" w:line="240" w:lineRule="auto"/>
            </w:pPr>
            <w:r>
              <w:rPr>
                <w:sz w:val="17"/>
              </w:rPr>
              <w:t xml:space="preserve">Production schemas</w:t>
            </w:r>
          </w:p>
        </w:tc>
        <w:tc>
          <w:tcPr/>
          <w:p>
            <w:pPr>
              <w:pStyle w:val="Compact"/>
              <w:spacing w:before="0" w:after="0" w:line="240" w:lineRule="auto"/>
            </w:pPr>
            <w:r>
              <w:rPr>
                <w:sz w:val="17"/>
              </w:rPr>
              <w:t xml:space="preserve">Schedule/event</w:t>
            </w:r>
          </w:p>
        </w:tc>
      </w:tr>
    </w:tbl>
    <w:p>
      <w:pPr>
        <w:pStyle w:val="BodyText"/>
      </w:pPr>
      <w:r>
        <w:t xml:space="preserve">The same code should run in all three; only configuration, credentials, and data differ.</w:t>
      </w:r>
    </w:p>
    <w:bookmarkEnd w:id="233"/>
    <w:bookmarkStart w:id="234" w:name="git-workflow"/>
    <w:p>
      <w:pPr>
        <w:pStyle w:val="Heading2"/>
      </w:pPr>
      <w:r>
        <w:t xml:space="preserve">12.2 Git workflow</w:t>
      </w:r>
    </w:p>
    <w:p>
      <w:pPr>
        <w:pStyle w:val="FirstParagraph"/>
      </w:pPr>
      <w:r>
        <w:t xml:space="preserve">A simple, effective workflow:</w:t>
      </w:r>
    </w:p>
    <w:p>
      <w:pPr>
        <w:pStyle w:val="Compact"/>
        <w:numPr>
          <w:ilvl w:val="0"/>
          <w:numId w:val="1104"/>
        </w:numPr>
      </w:pPr>
      <w:r>
        <w:t xml:space="preserve">Branch from</w:t>
      </w:r>
      <w:r>
        <w:t xml:space="preserve"> </w:t>
      </w:r>
      <w:r>
        <w:rPr>
          <w:rStyle w:val="VerbatimChar"/>
        </w:rPr>
        <w:t xml:space="preserve">main</w:t>
      </w:r>
      <w:r>
        <w:t xml:space="preserve">:</w:t>
      </w:r>
      <w:r>
        <w:t xml:space="preserve"> </w:t>
      </w:r>
      <w:r>
        <w:rPr>
          <w:rStyle w:val="VerbatimChar"/>
        </w:rPr>
        <w:t xml:space="preserve">feature/add-refunds</w:t>
      </w:r>
      <w:r>
        <w:t xml:space="preserve">.</w:t>
      </w:r>
    </w:p>
    <w:p>
      <w:pPr>
        <w:pStyle w:val="Compact"/>
        <w:numPr>
          <w:ilvl w:val="0"/>
          <w:numId w:val="1104"/>
        </w:numPr>
      </w:pPr>
      <w:r>
        <w:t xml:space="preserve">Make changes; run</w:t>
      </w:r>
      <w:r>
        <w:t xml:space="preserve"> </w:t>
      </w:r>
      <w:r>
        <w:rPr>
          <w:rStyle w:val="VerbatimChar"/>
        </w:rPr>
        <w:t xml:space="preserve">dbt build -s state:modified+</w:t>
      </w:r>
      <w:r>
        <w:t xml:space="preserve"> </w:t>
      </w:r>
      <w:r>
        <w:t xml:space="preserve">locally.</w:t>
      </w:r>
    </w:p>
    <w:p>
      <w:pPr>
        <w:pStyle w:val="Compact"/>
        <w:numPr>
          <w:ilvl w:val="0"/>
          <w:numId w:val="1104"/>
        </w:numPr>
      </w:pPr>
      <w:r>
        <w:t xml:space="preserve">Open a PR; CI runs</w:t>
      </w:r>
      <w:r>
        <w:t xml:space="preserve"> </w:t>
      </w:r>
      <w:r>
        <w:rPr>
          <w:rStyle w:val="VerbatimChar"/>
        </w:rPr>
        <w:t xml:space="preserve">dbt build</w:t>
      </w:r>
      <w:r>
        <w:t xml:space="preserve"> </w:t>
      </w:r>
      <w:r>
        <w:t xml:space="preserve">in an isolated schema.</w:t>
      </w:r>
    </w:p>
    <w:p>
      <w:pPr>
        <w:pStyle w:val="Compact"/>
        <w:numPr>
          <w:ilvl w:val="0"/>
          <w:numId w:val="1104"/>
        </w:numPr>
      </w:pPr>
      <w:r>
        <w:t xml:space="preserve">Review SQL, tests, docs, and lineage impact.</w:t>
      </w:r>
    </w:p>
    <w:p>
      <w:pPr>
        <w:pStyle w:val="Compact"/>
        <w:numPr>
          <w:ilvl w:val="0"/>
          <w:numId w:val="1104"/>
        </w:numPr>
      </w:pPr>
      <w:r>
        <w:t xml:space="preserve">Merge; production deploys on a schedule or on merge.</w:t>
      </w:r>
    </w:p>
    <w:p>
      <w:pPr>
        <w:pStyle w:val="Compact"/>
        <w:numPr>
          <w:ilvl w:val="0"/>
          <w:numId w:val="1104"/>
        </w:numPr>
      </w:pPr>
      <w:r>
        <w:t xml:space="preserve">Tag releases if you need reproducibility.</w:t>
      </w:r>
    </w:p>
    <w:p>
      <w:pPr>
        <w:pStyle w:val="FirstParagraph"/>
      </w:pPr>
      <w:r>
        <w:t xml:space="preserve">Rules:</w:t>
      </w:r>
    </w:p>
    <w:p>
      <w:pPr>
        <w:pStyle w:val="Compact"/>
        <w:numPr>
          <w:ilvl w:val="0"/>
          <w:numId w:val="1105"/>
        </w:numPr>
      </w:pPr>
      <w:r>
        <w:t xml:space="preserve">Never commit</w:t>
      </w:r>
      <w:r>
        <w:t xml:space="preserve"> </w:t>
      </w:r>
      <w:r>
        <w:rPr>
          <w:rStyle w:val="VerbatimChar"/>
        </w:rPr>
        <w:t xml:space="preserve">target/</w:t>
      </w:r>
      <w:r>
        <w:t xml:space="preserve">,</w:t>
      </w:r>
      <w:r>
        <w:t xml:space="preserve"> </w:t>
      </w:r>
      <w:r>
        <w:rPr>
          <w:rStyle w:val="VerbatimChar"/>
        </w:rPr>
        <w:t xml:space="preserve">dbt_packages/</w:t>
      </w:r>
      <w:r>
        <w:t xml:space="preserve">,</w:t>
      </w:r>
      <w:r>
        <w:t xml:space="preserve"> </w:t>
      </w:r>
      <w:r>
        <w:rPr>
          <w:rStyle w:val="VerbatimChar"/>
        </w:rPr>
        <w:t xml:space="preserve">logs/</w:t>
      </w:r>
      <w:r>
        <w:t xml:space="preserve">,</w:t>
      </w:r>
      <w:r>
        <w:t xml:space="preserve"> </w:t>
      </w:r>
      <w:r>
        <w:rPr>
          <w:rStyle w:val="VerbatimChar"/>
        </w:rPr>
        <w:t xml:space="preserve">.env</w:t>
      </w:r>
      <w:r>
        <w:t xml:space="preserve">, or</w:t>
      </w:r>
      <w:r>
        <w:t xml:space="preserve"> </w:t>
      </w:r>
      <w:r>
        <w:rPr>
          <w:rStyle w:val="VerbatimChar"/>
        </w:rPr>
        <w:t xml:space="preserve">profiles.yml</w:t>
      </w:r>
      <w:r>
        <w:t xml:space="preserve">.</w:t>
      </w:r>
    </w:p>
    <w:p>
      <w:pPr>
        <w:pStyle w:val="Compact"/>
        <w:numPr>
          <w:ilvl w:val="0"/>
          <w:numId w:val="1105"/>
        </w:numPr>
      </w:pPr>
      <w:r>
        <w:t xml:space="preserve">Pin dbt and package versions.</w:t>
      </w:r>
    </w:p>
    <w:p>
      <w:pPr>
        <w:pStyle w:val="Compact"/>
        <w:numPr>
          <w:ilvl w:val="0"/>
          <w:numId w:val="1105"/>
        </w:numPr>
      </w:pPr>
      <w:r>
        <w:t xml:space="preserve">Require tests for new models.</w:t>
      </w:r>
    </w:p>
    <w:p>
      <w:pPr>
        <w:pStyle w:val="Compact"/>
        <w:numPr>
          <w:ilvl w:val="0"/>
          <w:numId w:val="1105"/>
        </w:numPr>
      </w:pPr>
      <w:r>
        <w:t xml:space="preserve">Review changes to incremental logic and contracts carefully.</w:t>
      </w:r>
    </w:p>
    <w:p>
      <w:pPr>
        <w:pStyle w:val="Compact"/>
        <w:numPr>
          <w:ilvl w:val="0"/>
          <w:numId w:val="1105"/>
        </w:numPr>
      </w:pPr>
      <w:r>
        <w:t xml:space="preserve">Use</w:t>
      </w:r>
      <w:r>
        <w:t xml:space="preserve"> </w:t>
      </w:r>
      <w:r>
        <w:rPr>
          <w:rStyle w:val="VerbatimChar"/>
        </w:rPr>
        <w:t xml:space="preserve">dbt list -s state:modified+</w:t>
      </w:r>
      <w:r>
        <w:t xml:space="preserve"> </w:t>
      </w:r>
      <w:r>
        <w:t xml:space="preserve">in the PR description.</w:t>
      </w:r>
    </w:p>
    <w:bookmarkEnd w:id="234"/>
    <w:bookmarkStart w:id="235" w:name="Xecd34526544ad04fd8669ba2758ef58d8e8c49d"/>
    <w:p>
      <w:pPr>
        <w:pStyle w:val="Heading2"/>
      </w:pPr>
      <w:r>
        <w:t xml:space="preserve">12.3 GitHub Actions: a complete slim CI example</w:t>
      </w:r>
    </w:p>
    <w:p>
      <w:pPr>
        <w:pStyle w:val="FirstParagraph"/>
      </w:pPr>
      <w:r>
        <w:rPr>
          <w:rStyle w:val="VerbatimChar"/>
        </w:rPr>
        <w:t xml:space="preserve">.github/workflows/dbt-ci.yml</w:t>
      </w:r>
      <w:r>
        <w:t xml:space="preserve">:</w:t>
      </w:r>
    </w:p>
    <w:p>
      <w:pPr>
        <w:pStyle w:val="SourceCode"/>
        <w:shd w:val="clear" w:color="auto" w:fill="F6F8FA"/>
        <w:ind w:left="80" w:right="80"/>
      </w:pPr>
      <w:r>
        <w:rPr>
          <w:rStyle w:val="FunctionTok"/>
        </w:rPr>
        <w:t xml:space="preserve">name</w:t>
      </w:r>
      <w:r>
        <w:rPr>
          <w:rStyle w:val="KeywordTok"/>
        </w:rPr>
        <w:t xml:space="preserve">:</w:t>
      </w:r>
      <w:r>
        <w:rPr>
          <w:rStyle w:val="AttributeTok"/>
        </w:rPr>
        <w:t xml:space="preserve"> dbt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dbt-build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DATABRICKS_HOST</w:t>
      </w:r>
      <w:r>
        <w:rPr>
          <w:rStyle w:val="KeywordTok"/>
        </w:rPr>
        <w:t xml:space="preserve">:</w:t>
      </w:r>
      <w:r>
        <w:rPr>
          <w:rStyle w:val="AttributeTok"/>
        </w:rPr>
        <w:t xml:space="preserve"> ${{ secrets.DATABRICKS_HOST }}</w:t>
      </w:r>
      <w:r>
        <w:br/>
      </w:r>
      <w:r>
        <w:rPr>
          <w:rStyle w:val="AttributeTok"/>
        </w:rPr>
        <w:t xml:space="preserve">      </w:t>
      </w:r>
      <w:r>
        <w:rPr>
          <w:rStyle w:val="FunctionTok"/>
        </w:rPr>
        <w:t xml:space="preserve">DATABRICKS_HTTP_PATH</w:t>
      </w:r>
      <w:r>
        <w:rPr>
          <w:rStyle w:val="KeywordTok"/>
        </w:rPr>
        <w:t xml:space="preserve">:</w:t>
      </w:r>
      <w:r>
        <w:rPr>
          <w:rStyle w:val="AttributeTok"/>
        </w:rPr>
        <w:t xml:space="preserve"> ${{ secrets.DATABRICKS_HTTP_PATH }}</w:t>
      </w:r>
      <w:r>
        <w:br/>
      </w:r>
      <w:r>
        <w:rPr>
          <w:rStyle w:val="AttributeTok"/>
        </w:rPr>
        <w:t xml:space="preserve">      </w:t>
      </w:r>
      <w:r>
        <w:rPr>
          <w:rStyle w:val="FunctionTok"/>
        </w:rPr>
        <w:t xml:space="preserve">DATABRICKS_TOKEN</w:t>
      </w:r>
      <w:r>
        <w:rPr>
          <w:rStyle w:val="KeywordTok"/>
        </w:rPr>
        <w:t xml:space="preserve">:</w:t>
      </w:r>
      <w:r>
        <w:rPr>
          <w:rStyle w:val="AttributeTok"/>
        </w:rPr>
        <w:t xml:space="preserve"> ${{ secrets.DATABRICKS_TOKEN }}</w:t>
      </w:r>
      <w:r>
        <w:br/>
      </w:r>
      <w:r>
        <w:rPr>
          <w:rStyle w:val="AttributeTok"/>
        </w:rPr>
        <w:t xml:space="preserve">      </w:t>
      </w:r>
      <w:r>
        <w:rPr>
          <w:rStyle w:val="FunctionTok"/>
        </w:rPr>
        <w:t xml:space="preserve">DBT_PROFILES_DIR</w:t>
      </w:r>
      <w:r>
        <w:rPr>
          <w:rStyle w:val="KeywordTok"/>
        </w:rPr>
        <w:t xml:space="preserve">:</w:t>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Write profile</w:t>
      </w:r>
      <w:r>
        <w:br/>
      </w:r>
      <w:r>
        <w:rPr>
          <w:rStyle w:val="FunctionTok"/>
        </w:rPr>
        <w:t xml:space="preserve">        run</w:t>
      </w:r>
      <w:r>
        <w:rPr>
          <w:rStyle w:val="KeywordTok"/>
        </w:rPr>
        <w:t xml:space="preserve">: </w:t>
      </w:r>
      <w:r>
        <w:rPr>
          <w:rStyle w:val="CharTok"/>
        </w:rPr>
        <w:t xml:space="preserve">|</w:t>
      </w:r>
      <w:r>
        <w:br/>
      </w:r>
      <w:r>
        <w:rPr>
          <w:rStyle w:val="NormalTok"/>
        </w:rPr>
        <w:t xml:space="preserve">          cat &gt; profiles.yml &lt;&lt;EOF</w:t>
      </w:r>
      <w:r>
        <w:br/>
      </w:r>
      <w:r>
        <w:rPr>
          <w:rStyle w:val="NormalTok"/>
        </w:rPr>
        <w:t xml:space="preserve">          dbt_dbx:</w:t>
      </w:r>
      <w:r>
        <w:br/>
      </w:r>
      <w:r>
        <w:rPr>
          <w:rStyle w:val="NormalTok"/>
        </w:rPr>
        <w:t xml:space="preserve">            target: ci</w:t>
      </w:r>
      <w:r>
        <w:br/>
      </w:r>
      <w:r>
        <w:rPr>
          <w:rStyle w:val="NormalTok"/>
        </w:rPr>
        <w:t xml:space="preserve">            outputs:</w:t>
      </w:r>
      <w:r>
        <w:br/>
      </w:r>
      <w:r>
        <w:rPr>
          <w:rStyle w:val="NormalTok"/>
        </w:rPr>
        <w:t xml:space="preserve">              ci:</w:t>
      </w:r>
      <w:r>
        <w:br/>
      </w:r>
      <w:r>
        <w:rPr>
          <w:rStyle w:val="NormalTok"/>
        </w:rPr>
        <w:t xml:space="preserve">                type: databricks</w:t>
      </w:r>
      <w:r>
        <w:br/>
      </w:r>
      <w:r>
        <w:rPr>
          <w:rStyle w:val="NormalTok"/>
        </w:rPr>
        <w:t xml:space="preserve">                catalog: analytics_lab</w:t>
      </w:r>
      <w:r>
        <w:br/>
      </w:r>
      <w:r>
        <w:rPr>
          <w:rStyle w:val="NormalTok"/>
        </w:rPr>
        <w:t xml:space="preserve">                schema: ci_pr_${{ github.event.number }}</w:t>
      </w:r>
      <w:r>
        <w:br/>
      </w:r>
      <w:r>
        <w:rPr>
          <w:rStyle w:val="NormalTok"/>
        </w:rPr>
        <w:t xml:space="preserve">                host: ${{ secrets.DATABRICKS_HOST }}</w:t>
      </w:r>
      <w:r>
        <w:br/>
      </w:r>
      <w:r>
        <w:rPr>
          <w:rStyle w:val="NormalTok"/>
        </w:rPr>
        <w:t xml:space="preserve">                http_path: ${{ secrets.DATABRICKS_HTTP_PATH }}</w:t>
      </w:r>
      <w:r>
        <w:br/>
      </w:r>
      <w:r>
        <w:rPr>
          <w:rStyle w:val="NormalTok"/>
        </w:rPr>
        <w:t xml:space="preserve">                token: ${{ secrets.DATABRICKS_TOKEN }}</w:t>
      </w:r>
      <w:r>
        <w:br/>
      </w:r>
      <w:r>
        <w:rPr>
          <w:rStyle w:val="NormalTok"/>
        </w:rPr>
        <w:t xml:space="preserve">                threads: 8</w:t>
      </w:r>
      <w:r>
        <w:br/>
      </w:r>
      <w:r>
        <w:rPr>
          <w:rStyle w:val="NormalTok"/>
        </w:rPr>
        <w:t xml:space="preserve">          EOF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production manifest</w:t>
      </w:r>
      <w:r>
        <w:br/>
      </w:r>
      <w:r>
        <w:rPr>
          <w:rStyle w:val="FunctionTok"/>
        </w:rPr>
        <w:t xml:space="preserve">        run</w:t>
      </w:r>
      <w:r>
        <w:rPr>
          <w:rStyle w:val="KeywordTok"/>
        </w:rPr>
        <w:t xml:space="preserve">: </w:t>
      </w:r>
      <w:r>
        <w:rPr>
          <w:rStyle w:val="CharTok"/>
        </w:rPr>
        <w:t xml:space="preserve">|</w:t>
      </w:r>
      <w:r>
        <w:br/>
      </w:r>
      <w:r>
        <w:rPr>
          <w:rStyle w:val="NormalTok"/>
        </w:rPr>
        <w:t xml:space="preserve">          mkdir -p state</w:t>
      </w:r>
      <w:r>
        <w:br/>
      </w:r>
      <w:r>
        <w:rPr>
          <w:rStyle w:val="NormalTok"/>
        </w:rPr>
        <w:t xml:space="preserve">          # Replace with your artifact source (dbt platform, S3, GitHub release)</w:t>
      </w:r>
      <w:r>
        <w:br/>
      </w:r>
      <w:r>
        <w:rPr>
          <w:rStyle w:val="NormalTok"/>
        </w:rPr>
        <w:t xml:space="preserve">          # curl -o state/manifest.json "${{ secrets.PROD_MANIFEST_URL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dbt deps</w:t>
      </w:r>
      <w:r>
        <w:br/>
      </w:r>
      <w:r>
        <w:rPr>
          <w:rStyle w:val="AttributeTok"/>
        </w:rPr>
        <w:t xml:space="preserve">        </w:t>
      </w:r>
      <w:r>
        <w:rPr>
          <w:rStyle w:val="FunctionTok"/>
        </w:rPr>
        <w:t xml:space="preserve">run</w:t>
      </w:r>
      <w:r>
        <w:rPr>
          <w:rStyle w:val="KeywordTok"/>
        </w:rPr>
        <w:t xml:space="preserve">:</w:t>
      </w:r>
      <w:r>
        <w:rPr>
          <w:rStyle w:val="AttributeTok"/>
        </w:rPr>
        <w:t xml:space="preserve"> dbt deps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dbt build (modified +)</w:t>
      </w:r>
      <w:r>
        <w:br/>
      </w:r>
      <w:r>
        <w:rPr>
          <w:rStyle w:val="FunctionTok"/>
        </w:rPr>
        <w:t xml:space="preserve">        run</w:t>
      </w:r>
      <w:r>
        <w:rPr>
          <w:rStyle w:val="KeywordTok"/>
        </w:rPr>
        <w:t xml:space="preserve">: </w:t>
      </w:r>
      <w:r>
        <w:rPr>
          <w:rStyle w:val="CharTok"/>
        </w:rPr>
        <w:t xml:space="preserve">|</w:t>
      </w:r>
      <w:r>
        <w:br/>
      </w:r>
      <w:r>
        <w:rPr>
          <w:rStyle w:val="NormalTok"/>
        </w:rPr>
        <w:t xml:space="preserve">          dbt build --select state:modified+ --defer --state state --fail-fast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artifacts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dbt-artifacts</w:t>
      </w:r>
      <w:r>
        <w:br/>
      </w:r>
      <w:r>
        <w:rPr>
          <w:rStyle w:val="AttributeTok"/>
        </w:rPr>
        <w:t xml:space="preserve">          </w:t>
      </w:r>
      <w:r>
        <w:rPr>
          <w:rStyle w:val="FunctionTok"/>
        </w:rPr>
        <w:t xml:space="preserve">path</w:t>
      </w:r>
      <w:r>
        <w:rPr>
          <w:rStyle w:val="KeywordTok"/>
        </w:rPr>
        <w:t xml:space="preserve">:</w:t>
      </w:r>
      <w:r>
        <w:rPr>
          <w:rStyle w:val="AttributeTok"/>
        </w:rPr>
        <w:t xml:space="preserve"> target/</w:t>
      </w:r>
    </w:p>
    <w:p>
      <w:pPr>
        <w:pStyle w:val="FirstParagraph"/>
      </w:pPr>
      <w:r>
        <w:t xml:space="preserve">Notes:</w:t>
      </w:r>
    </w:p>
    <w:p>
      <w:pPr>
        <w:pStyle w:val="Compact"/>
        <w:numPr>
          <w:ilvl w:val="0"/>
          <w:numId w:val="1106"/>
        </w:numPr>
      </w:pPr>
      <w:r>
        <w:t xml:space="preserve">Use GitHub secrets or an OIDC integration; never hard-code tokens.</w:t>
      </w:r>
    </w:p>
    <w:p>
      <w:pPr>
        <w:pStyle w:val="Compact"/>
        <w:numPr>
          <w:ilvl w:val="0"/>
          <w:numId w:val="1106"/>
        </w:numPr>
      </w:pPr>
      <w:r>
        <w:t xml:space="preserve">A service principal is better than a personal token.</w:t>
      </w:r>
    </w:p>
    <w:p>
      <w:pPr>
        <w:pStyle w:val="Compact"/>
        <w:numPr>
          <w:ilvl w:val="0"/>
          <w:numId w:val="1106"/>
        </w:numPr>
      </w:pPr>
      <w:r>
        <w:rPr>
          <w:rStyle w:val="VerbatimChar"/>
        </w:rPr>
        <w:t xml:space="preserve">state:modified+</w:t>
      </w:r>
      <w:r>
        <w:t xml:space="preserve"> </w:t>
      </w:r>
      <w:r>
        <w:t xml:space="preserve">requires a production manifest; without it, build everything (fine for small projects).</w:t>
      </w:r>
    </w:p>
    <w:p>
      <w:pPr>
        <w:pStyle w:val="Compact"/>
        <w:numPr>
          <w:ilvl w:val="0"/>
          <w:numId w:val="1106"/>
        </w:numPr>
      </w:pPr>
      <w:r>
        <w:t xml:space="preserve">Add a step to clean up the CI schema after the PR (a scheduled cleanup or a TTL policy).</w:t>
      </w:r>
    </w:p>
    <w:p>
      <w:pPr>
        <w:pStyle w:val="Compact"/>
        <w:numPr>
          <w:ilvl w:val="0"/>
          <w:numId w:val="1106"/>
        </w:numPr>
      </w:pPr>
      <w:r>
        <w:t xml:space="preserve">If you use dbt platform, its CI job can handle deferral and artifacts for you.</w:t>
      </w:r>
    </w:p>
    <w:bookmarkEnd w:id="235"/>
    <w:bookmarkStart w:id="236" w:name="production-deployment"/>
    <w:p>
      <w:pPr>
        <w:pStyle w:val="Heading2"/>
      </w:pPr>
      <w:r>
        <w:t xml:space="preserve">12.4 Production deployment</w:t>
      </w:r>
    </w:p>
    <w:p>
      <w:pPr>
        <w:pStyle w:val="FirstParagraph"/>
      </w:pPr>
      <w:r>
        <w:t xml:space="preserve">Options: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Orchestrator</w:t>
            </w:r>
          </w:p>
        </w:tc>
        <w:tc>
          <w:tcPr>
            <w:shd w:val="clear" w:color="auto" w:fill="DBE5F1"/>
          </w:tcPr>
          <w:p>
            <w:pPr>
              <w:pStyle w:val="Compact"/>
              <w:spacing w:before="0" w:after="0" w:line="240" w:lineRule="auto"/>
            </w:pPr>
            <w:r>
              <w:rPr>
                <w:b/>
                <w:sz w:val="17"/>
              </w:rPr>
              <w:t xml:space="preserve">How it runs dbt</w:t>
            </w:r>
          </w:p>
        </w:tc>
        <w:tc>
          <w:tcPr>
            <w:shd w:val="clear" w:color="auto" w:fill="DBE5F1"/>
          </w:tcPr>
          <w:p>
            <w:pPr>
              <w:pStyle w:val="Compact"/>
              <w:spacing w:before="0" w:after="0" w:line="240" w:lineRule="auto"/>
            </w:pPr>
            <w:r>
              <w:rPr>
                <w:b/>
                <w:sz w:val="17"/>
              </w:rPr>
              <w:t xml:space="preserve">Best for</w:t>
            </w:r>
          </w:p>
        </w:tc>
      </w:tr>
      <w:tr>
        <w:trPr>
          <w:cantSplit w:val="true"/>
        </w:trPr>
        <w:tc>
          <w:tcPr/>
          <w:p>
            <w:pPr>
              <w:pStyle w:val="Compact"/>
              <w:spacing w:before="0" w:after="0" w:line="240" w:lineRule="auto"/>
            </w:pPr>
            <w:r>
              <w:rPr>
                <w:sz w:val="17"/>
              </w:rPr>
              <w:t xml:space="preserve">dbt platform jobs</w:t>
            </w:r>
          </w:p>
        </w:tc>
        <w:tc>
          <w:tcPr/>
          <w:p>
            <w:pPr>
              <w:pStyle w:val="Compact"/>
              <w:spacing w:before="0" w:after="0" w:line="240" w:lineRule="auto"/>
            </w:pPr>
            <w:r>
              <w:rPr>
                <w:sz w:val="17"/>
              </w:rPr>
              <w:t xml:space="preserve">Native dbt scheduling, environments, CI, catalog</w:t>
            </w:r>
          </w:p>
        </w:tc>
        <w:tc>
          <w:tcPr/>
          <w:p>
            <w:pPr>
              <w:pStyle w:val="Compact"/>
              <w:spacing w:before="0" w:after="0" w:line="240" w:lineRule="auto"/>
            </w:pPr>
            <w:r>
              <w:rPr>
                <w:sz w:val="17"/>
              </w:rPr>
              <w:t xml:space="preserve">Teams wanting managed dbt</w:t>
            </w:r>
          </w:p>
        </w:tc>
      </w:tr>
      <w:tr>
        <w:trPr>
          <w:cantSplit w:val="true"/>
        </w:trPr>
        <w:tc>
          <w:tcPr/>
          <w:p>
            <w:pPr>
              <w:pStyle w:val="Compact"/>
              <w:spacing w:before="0" w:after="0" w:line="240" w:lineRule="auto"/>
            </w:pPr>
            <w:r>
              <w:rPr>
                <w:sz w:val="17"/>
              </w:rPr>
              <w:t xml:space="preserve">Databricks Workflows</w:t>
            </w:r>
          </w:p>
        </w:tc>
        <w:tc>
          <w:tcPr/>
          <w:p>
            <w:pPr>
              <w:pStyle w:val="Compact"/>
              <w:spacing w:before="0" w:after="0" w:line="240" w:lineRule="auto"/>
            </w:pPr>
            <w:r>
              <w:rPr>
                <w:rStyle w:val="VerbatimChar"/>
                <w:sz w:val="17"/>
              </w:rPr>
              <w:t xml:space="preserve">dbt</w:t>
            </w:r>
            <w:r>
              <w:rPr>
                <w:sz w:val="17"/>
              </w:rPr>
              <w:t xml:space="preserve"> </w:t>
            </w:r>
            <w:r>
              <w:rPr>
                <w:sz w:val="17"/>
              </w:rPr>
              <w:t xml:space="preserve">task (task type) or shell task</w:t>
            </w:r>
          </w:p>
        </w:tc>
        <w:tc>
          <w:tcPr/>
          <w:p>
            <w:pPr>
              <w:pStyle w:val="Compact"/>
              <w:spacing w:before="0" w:after="0" w:line="240" w:lineRule="auto"/>
            </w:pPr>
            <w:r>
              <w:rPr>
                <w:sz w:val="17"/>
              </w:rPr>
              <w:t xml:space="preserve">Teams already on Databricks</w:t>
            </w:r>
          </w:p>
        </w:tc>
      </w:tr>
      <w:tr>
        <w:trPr>
          <w:cantSplit w:val="true"/>
        </w:trPr>
        <w:tc>
          <w:tcPr/>
          <w:p>
            <w:pPr>
              <w:pStyle w:val="Compact"/>
              <w:spacing w:before="0" w:after="0" w:line="240" w:lineRule="auto"/>
            </w:pPr>
            <w:r>
              <w:rPr>
                <w:sz w:val="17"/>
              </w:rPr>
              <w:t xml:space="preserve">Airflow</w:t>
            </w:r>
          </w:p>
        </w:tc>
        <w:tc>
          <w:tcPr/>
          <w:p>
            <w:pPr>
              <w:pStyle w:val="Compact"/>
              <w:spacing w:before="0" w:after="0" w:line="240" w:lineRule="auto"/>
            </w:pPr>
            <w:r>
              <w:rPr>
                <w:sz w:val="17"/>
              </w:rPr>
              <w:t xml:space="preserve">BashOperator, PythonOperator, Cosmos</w:t>
            </w:r>
          </w:p>
        </w:tc>
        <w:tc>
          <w:tcPr/>
          <w:p>
            <w:pPr>
              <w:pStyle w:val="Compact"/>
              <w:spacing w:before="0" w:after="0" w:line="240" w:lineRule="auto"/>
            </w:pPr>
            <w:r>
              <w:rPr>
                <w:sz w:val="17"/>
              </w:rPr>
              <w:t xml:space="preserve">Complex cross-system DAGs</w:t>
            </w:r>
          </w:p>
        </w:tc>
      </w:tr>
      <w:tr>
        <w:trPr>
          <w:cantSplit w:val="true"/>
        </w:trPr>
        <w:tc>
          <w:tcPr/>
          <w:p>
            <w:pPr>
              <w:pStyle w:val="Compact"/>
              <w:spacing w:before="0" w:after="0" w:line="240" w:lineRule="auto"/>
            </w:pPr>
            <w:r>
              <w:rPr>
                <w:sz w:val="17"/>
              </w:rPr>
              <w:t xml:space="preserve">Dagster</w:t>
            </w:r>
          </w:p>
        </w:tc>
        <w:tc>
          <w:tcPr/>
          <w:p>
            <w:pPr>
              <w:pStyle w:val="Compact"/>
              <w:spacing w:before="0" w:after="0" w:line="240" w:lineRule="auto"/>
            </w:pPr>
            <w:r>
              <w:rPr>
                <w:sz w:val="17"/>
              </w:rPr>
              <w:t xml:space="preserve">dbt assets integration</w:t>
            </w:r>
          </w:p>
        </w:tc>
        <w:tc>
          <w:tcPr/>
          <w:p>
            <w:pPr>
              <w:pStyle w:val="Compact"/>
              <w:spacing w:before="0" w:after="0" w:line="240" w:lineRule="auto"/>
            </w:pPr>
            <w:r>
              <w:rPr>
                <w:sz w:val="17"/>
              </w:rPr>
              <w:t xml:space="preserve">Asset-oriented orchestration</w:t>
            </w:r>
          </w:p>
        </w:tc>
      </w:tr>
      <w:tr>
        <w:trPr>
          <w:cantSplit w:val="true"/>
        </w:trPr>
        <w:tc>
          <w:tcPr/>
          <w:p>
            <w:pPr>
              <w:pStyle w:val="Compact"/>
              <w:spacing w:before="0" w:after="0" w:line="240" w:lineRule="auto"/>
            </w:pPr>
            <w:r>
              <w:rPr>
                <w:sz w:val="17"/>
              </w:rPr>
              <w:t xml:space="preserve">Prefect</w:t>
            </w:r>
          </w:p>
        </w:tc>
        <w:tc>
          <w:tcPr/>
          <w:p>
            <w:pPr>
              <w:pStyle w:val="Compact"/>
              <w:spacing w:before="0" w:after="0" w:line="240" w:lineRule="auto"/>
            </w:pPr>
            <w:r>
              <w:rPr>
                <w:sz w:val="17"/>
              </w:rPr>
              <w:t xml:space="preserve">Shell/Python tasks</w:t>
            </w:r>
          </w:p>
        </w:tc>
        <w:tc>
          <w:tcPr/>
          <w:p>
            <w:pPr>
              <w:pStyle w:val="Compact"/>
              <w:spacing w:before="0" w:after="0" w:line="240" w:lineRule="auto"/>
            </w:pPr>
            <w:r>
              <w:rPr>
                <w:sz w:val="17"/>
              </w:rPr>
              <w:t xml:space="preserve">Python-centric orchestration</w:t>
            </w:r>
          </w:p>
        </w:tc>
      </w:tr>
      <w:tr>
        <w:trPr>
          <w:cantSplit w:val="true"/>
        </w:trPr>
        <w:tc>
          <w:tcPr/>
          <w:p>
            <w:pPr>
              <w:pStyle w:val="Compact"/>
              <w:spacing w:before="0" w:after="0" w:line="240" w:lineRule="auto"/>
            </w:pPr>
            <w:r>
              <w:rPr>
                <w:sz w:val="17"/>
              </w:rPr>
              <w:t xml:space="preserve">Cron + VM</w:t>
            </w:r>
          </w:p>
        </w:tc>
        <w:tc>
          <w:tcPr/>
          <w:p>
            <w:pPr>
              <w:pStyle w:val="Compact"/>
              <w:spacing w:before="0" w:after="0" w:line="240" w:lineRule="auto"/>
            </w:pPr>
            <w:r>
              <w:rPr>
                <w:rStyle w:val="VerbatimChar"/>
                <w:sz w:val="17"/>
              </w:rPr>
              <w:t xml:space="preserve">dbt build</w:t>
            </w:r>
            <w:r>
              <w:rPr>
                <w:sz w:val="17"/>
              </w:rPr>
              <w:t xml:space="preserve"> </w:t>
            </w:r>
            <w:r>
              <w:rPr>
                <w:sz w:val="17"/>
              </w:rPr>
              <w:t xml:space="preserve">in a script</w:t>
            </w:r>
          </w:p>
        </w:tc>
        <w:tc>
          <w:tcPr/>
          <w:p>
            <w:pPr>
              <w:pStyle w:val="Compact"/>
              <w:spacing w:before="0" w:after="0" w:line="240" w:lineRule="auto"/>
            </w:pPr>
            <w:r>
              <w:rPr>
                <w:sz w:val="17"/>
              </w:rPr>
              <w:t xml:space="preserve">Small teams, prototypes (not ideal)</w:t>
            </w:r>
          </w:p>
        </w:tc>
      </w:tr>
    </w:tbl>
    <w:p>
      <w:pPr>
        <w:pStyle w:val="BodyText"/>
      </w:pPr>
      <w:r>
        <w:t xml:space="preserve">Production checklist:</w:t>
      </w:r>
    </w:p>
    <w:p>
      <w:pPr>
        <w:pStyle w:val="Compact"/>
        <w:numPr>
          <w:ilvl w:val="0"/>
          <w:numId w:val="1107"/>
        </w:numPr>
      </w:pPr>
      <w:r>
        <w:t xml:space="preserve">Separate credentials and catalog/schema.</w:t>
      </w:r>
    </w:p>
    <w:p>
      <w:pPr>
        <w:pStyle w:val="Compact"/>
        <w:numPr>
          <w:ilvl w:val="0"/>
          <w:numId w:val="1107"/>
        </w:numPr>
      </w:pPr>
      <w:r>
        <w:t xml:space="preserve">Run</w:t>
      </w:r>
      <w:r>
        <w:t xml:space="preserve"> </w:t>
      </w:r>
      <w:r>
        <w:rPr>
          <w:rStyle w:val="VerbatimChar"/>
        </w:rPr>
        <w:t xml:space="preserve">dbt build</w:t>
      </w:r>
      <w:r>
        <w:t xml:space="preserve">, not just</w:t>
      </w:r>
      <w:r>
        <w:t xml:space="preserve"> </w:t>
      </w:r>
      <w:r>
        <w:rPr>
          <w:rStyle w:val="VerbatimChar"/>
        </w:rPr>
        <w:t xml:space="preserve">dbt run</w:t>
      </w:r>
      <w:r>
        <w:t xml:space="preserve">.</w:t>
      </w:r>
    </w:p>
    <w:p>
      <w:pPr>
        <w:pStyle w:val="Compact"/>
        <w:numPr>
          <w:ilvl w:val="0"/>
          <w:numId w:val="1107"/>
        </w:numPr>
      </w:pPr>
      <w:r>
        <w:t xml:space="preserve">Alert on failure (Slack, email, PagerDuty).</w:t>
      </w:r>
    </w:p>
    <w:p>
      <w:pPr>
        <w:pStyle w:val="Compact"/>
        <w:numPr>
          <w:ilvl w:val="0"/>
          <w:numId w:val="1107"/>
        </w:numPr>
      </w:pPr>
      <w:r>
        <w:t xml:space="preserve">Capture artifacts (</w:t>
      </w:r>
      <w:r>
        <w:rPr>
          <w:rStyle w:val="VerbatimChar"/>
        </w:rPr>
        <w:t xml:space="preserve">manifest.json</w:t>
      </w:r>
      <w:r>
        <w:t xml:space="preserve">,</w:t>
      </w:r>
      <w:r>
        <w:t xml:space="preserve"> </w:t>
      </w:r>
      <w:r>
        <w:rPr>
          <w:rStyle w:val="VerbatimChar"/>
        </w:rPr>
        <w:t xml:space="preserve">run_results.json</w:t>
      </w:r>
      <w:r>
        <w:t xml:space="preserve">).</w:t>
      </w:r>
    </w:p>
    <w:p>
      <w:pPr>
        <w:pStyle w:val="Compact"/>
        <w:numPr>
          <w:ilvl w:val="0"/>
          <w:numId w:val="1107"/>
        </w:numPr>
      </w:pPr>
      <w:r>
        <w:t xml:space="preserve">Set retries for transient warehouse errors.</w:t>
      </w:r>
    </w:p>
    <w:p>
      <w:pPr>
        <w:pStyle w:val="Compact"/>
        <w:numPr>
          <w:ilvl w:val="0"/>
          <w:numId w:val="1107"/>
        </w:numPr>
      </w:pPr>
      <w:r>
        <w:t xml:space="preserve">Prevent overlapping runs on the same tables.</w:t>
      </w:r>
    </w:p>
    <w:p>
      <w:pPr>
        <w:pStyle w:val="Compact"/>
        <w:numPr>
          <w:ilvl w:val="0"/>
          <w:numId w:val="1107"/>
        </w:numPr>
      </w:pPr>
      <w:r>
        <w:t xml:space="preserve">Run source freshness before or alongside the build.</w:t>
      </w:r>
    </w:p>
    <w:p>
      <w:pPr>
        <w:pStyle w:val="Compact"/>
        <w:numPr>
          <w:ilvl w:val="0"/>
          <w:numId w:val="1107"/>
        </w:numPr>
      </w:pPr>
      <w:r>
        <w:t xml:space="preserve">Publish docs/catalog after deployment.</w:t>
      </w:r>
    </w:p>
    <w:p>
      <w:pPr>
        <w:pStyle w:val="Compact"/>
        <w:numPr>
          <w:ilvl w:val="0"/>
          <w:numId w:val="1107"/>
        </w:numPr>
      </w:pPr>
      <w:r>
        <w:t xml:space="preserve">Back up snapshots and critical tables.</w:t>
      </w:r>
    </w:p>
    <w:bookmarkEnd w:id="236"/>
    <w:bookmarkStart w:id="237" w:name="databricks-workflows"/>
    <w:p>
      <w:pPr>
        <w:pStyle w:val="Heading2"/>
      </w:pPr>
      <w:r>
        <w:t xml:space="preserve">12.5 Databricks Workflows</w:t>
      </w:r>
    </w:p>
    <w:p>
      <w:pPr>
        <w:pStyle w:val="FirstParagraph"/>
      </w:pPr>
      <w:r>
        <w:t xml:space="preserve">Databricks has a native dbt task type. A typical workflow:</w:t>
      </w:r>
    </w:p>
    <w:p>
      <w:pPr>
        <w:pStyle w:val="Compact"/>
        <w:numPr>
          <w:ilvl w:val="0"/>
          <w:numId w:val="1108"/>
        </w:numPr>
      </w:pPr>
      <w:r>
        <w:t xml:space="preserve">Sync the Git repo to a Databricks Git folder.</w:t>
      </w:r>
    </w:p>
    <w:p>
      <w:pPr>
        <w:pStyle w:val="Compact"/>
        <w:numPr>
          <w:ilvl w:val="0"/>
          <w:numId w:val="1108"/>
        </w:numPr>
      </w:pPr>
      <w:r>
        <w:t xml:space="preserve">Create a job with a</w:t>
      </w:r>
      <w:r>
        <w:t xml:space="preserve"> </w:t>
      </w:r>
      <w:r>
        <w:rPr>
          <w:rStyle w:val="VerbatimChar"/>
        </w:rPr>
        <w:t xml:space="preserve">dbt</w:t>
      </w:r>
      <w:r>
        <w:t xml:space="preserve"> </w:t>
      </w:r>
      <w:r>
        <w:t xml:space="preserve">task pointing to the project directory.</w:t>
      </w:r>
    </w:p>
    <w:p>
      <w:pPr>
        <w:pStyle w:val="Compact"/>
        <w:numPr>
          <w:ilvl w:val="0"/>
          <w:numId w:val="1108"/>
        </w:numPr>
      </w:pPr>
      <w:r>
        <w:t xml:space="preserve">Select commands:</w:t>
      </w:r>
      <w:r>
        <w:t xml:space="preserve"> </w:t>
      </w:r>
      <w:r>
        <w:rPr>
          <w:rStyle w:val="VerbatimChar"/>
        </w:rPr>
        <w:t xml:space="preserve">dbt deps</w:t>
      </w:r>
      <w:r>
        <w:t xml:space="preserve">,</w:t>
      </w:r>
      <w:r>
        <w:t xml:space="preserve"> </w:t>
      </w:r>
      <w:r>
        <w:rPr>
          <w:rStyle w:val="VerbatimChar"/>
        </w:rPr>
        <w:t xml:space="preserve">dbt build</w:t>
      </w:r>
      <w:r>
        <w:t xml:space="preserve">.</w:t>
      </w:r>
    </w:p>
    <w:p>
      <w:pPr>
        <w:pStyle w:val="Compact"/>
        <w:numPr>
          <w:ilvl w:val="0"/>
          <w:numId w:val="1108"/>
        </w:numPr>
      </w:pPr>
      <w:r>
        <w:t xml:space="preserve">Choose a SQL warehouse or job cluster.</w:t>
      </w:r>
    </w:p>
    <w:p>
      <w:pPr>
        <w:pStyle w:val="Compact"/>
        <w:numPr>
          <w:ilvl w:val="0"/>
          <w:numId w:val="1108"/>
        </w:numPr>
      </w:pPr>
      <w:r>
        <w:t xml:space="preserve">Add notifications and retries.</w:t>
      </w:r>
    </w:p>
    <w:p>
      <w:pPr>
        <w:pStyle w:val="Compact"/>
        <w:numPr>
          <w:ilvl w:val="0"/>
          <w:numId w:val="1108"/>
        </w:numPr>
      </w:pPr>
      <w:r>
        <w:t xml:space="preserve">Schedule or trigger on file arrival.</w:t>
      </w:r>
    </w:p>
    <w:p>
      <w:pPr>
        <w:pStyle w:val="FirstParagraph"/>
      </w:pPr>
      <w:r>
        <w:t xml:space="preserve">Benefits: no external orchestrator, Unity Catalog integration, job compute. Limitations: less flexible than Airflow for cross-system dependencies.</w:t>
      </w:r>
    </w:p>
    <w:bookmarkEnd w:id="237"/>
    <w:bookmarkStart w:id="238" w:name="airflow-example"/>
    <w:p>
      <w:pPr>
        <w:pStyle w:val="Heading2"/>
      </w:pPr>
      <w:r>
        <w:t xml:space="preserve">12.6 Airflow example</w:t>
      </w:r>
    </w:p>
    <w:p>
      <w:pPr>
        <w:pStyle w:val="FirstParagraph"/>
      </w:pPr>
      <w:r>
        <w:t xml:space="preserve">Using</w:t>
      </w:r>
      <w:r>
        <w:t xml:space="preserve"> </w:t>
      </w:r>
      <w:r>
        <w:rPr>
          <w:rStyle w:val="VerbatimChar"/>
        </w:rPr>
        <w:t xml:space="preserve">BashOperator</w:t>
      </w:r>
      <w:r>
        <w:t xml:space="preserve">:</w:t>
      </w:r>
    </w:p>
    <w:p>
      <w:pPr>
        <w:pStyle w:val="SourceCode"/>
        <w:shd w:val="clear" w:color="auto" w:fill="F6F8FA"/>
        <w:ind w:left="80" w:right="80"/>
      </w:pP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airflow.operators.bash </w:t>
      </w:r>
      <w:r>
        <w:rPr>
          <w:rStyle w:val="ImportTok"/>
        </w:rPr>
        <w:t xml:space="preserve">import</w:t>
      </w:r>
      <w:r>
        <w:rPr>
          <w:rStyle w:val="NormalTok"/>
        </w:rPr>
        <w:t xml:space="preserve"> BashOperator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ntrolFlowTok"/>
        </w:rPr>
        <w:t xml:space="preserve">with</w:t>
      </w:r>
      <w:r>
        <w:rPr>
          <w:rStyle w:val="NormalTok"/>
        </w:rPr>
        <w:t xml:space="preserve"> DAG(</w:t>
      </w:r>
      <w:r>
        <w:br/>
      </w:r>
      <w:r>
        <w:rPr>
          <w:rStyle w:val="NormalTok"/>
        </w:rPr>
        <w:t xml:space="preserve">    </w:t>
      </w:r>
      <w:r>
        <w:rPr>
          <w:rStyle w:val="StringTok"/>
        </w:rPr>
        <w:t xml:space="preserve">"dbt_daily"</w:t>
      </w:r>
      <w:r>
        <w:rPr>
          <w:rStyle w:val="NormalTok"/>
        </w:rPr>
        <w:t xml:space="preserve">,</w:t>
      </w:r>
      <w:r>
        <w:br/>
      </w:r>
      <w:r>
        <w:rPr>
          <w:rStyle w:val="NormalTok"/>
        </w:rPr>
        <w:t xml:space="preserve">    start_date</w:t>
      </w:r>
      <w:r>
        <w:rPr>
          <w:rStyle w:val="OperatorTok"/>
        </w:rPr>
        <w:t xml:space="preserve">=</w:t>
      </w:r>
      <w:r>
        <w:rPr>
          <w:rStyle w:val="NormalTok"/>
        </w:rPr>
        <w:t xml:space="preserve">datetime(</w:t>
      </w:r>
      <w:r>
        <w:rPr>
          <w:rStyle w:val="DecValTok"/>
        </w:rPr>
        <w:t xml:space="preserve">2024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schedule</w:t>
      </w:r>
      <w:r>
        <w:rPr>
          <w:rStyle w:val="OperatorTok"/>
        </w:rPr>
        <w:t xml:space="preserve">=</w:t>
      </w:r>
      <w:r>
        <w:rPr>
          <w:rStyle w:val="StringTok"/>
        </w:rPr>
        <w:t xml:space="preserve">"0 6 * * *"</w:t>
      </w:r>
      <w:r>
        <w:rPr>
          <w:rStyle w:val="NormalTok"/>
        </w:rPr>
        <w:t xml:space="preserve">,</w:t>
      </w:r>
      <w:r>
        <w:br/>
      </w:r>
      <w:r>
        <w:rPr>
          <w:rStyle w:val="NormalTok"/>
        </w:rPr>
        <w:t xml:space="preserve">    catchup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ImportTok"/>
        </w:rPr>
        <w:t xml:space="preserve">as</w:t>
      </w:r>
      <w:r>
        <w:rPr>
          <w:rStyle w:val="NormalTok"/>
        </w:rPr>
        <w:t xml:space="preserve"> dag:</w:t>
      </w:r>
      <w:r>
        <w:br/>
      </w:r>
      <w:r>
        <w:rPr>
          <w:rStyle w:val="NormalTok"/>
        </w:rPr>
        <w:t xml:space="preserve">    dbt_build </w:t>
      </w:r>
      <w:r>
        <w:rPr>
          <w:rStyle w:val="OperatorTok"/>
        </w:rPr>
        <w:t xml:space="preserve">=</w:t>
      </w:r>
      <w:r>
        <w:rPr>
          <w:rStyle w:val="NormalTok"/>
        </w:rPr>
        <w:t xml:space="preserve"> BashOperator(</w:t>
      </w:r>
      <w:r>
        <w:br/>
      </w:r>
      <w:r>
        <w:rPr>
          <w:rStyle w:val="NormalTok"/>
        </w:rPr>
        <w:t xml:space="preserve">        task_id</w:t>
      </w:r>
      <w:r>
        <w:rPr>
          <w:rStyle w:val="OperatorTok"/>
        </w:rPr>
        <w:t xml:space="preserve">=</w:t>
      </w:r>
      <w:r>
        <w:rPr>
          <w:rStyle w:val="StringTok"/>
        </w:rPr>
        <w:t xml:space="preserve">"dbt_build"</w:t>
      </w:r>
      <w:r>
        <w:rPr>
          <w:rStyle w:val="NormalTok"/>
        </w:rPr>
        <w:t xml:space="preserve">,</w:t>
      </w:r>
      <w:r>
        <w:br/>
      </w:r>
      <w:r>
        <w:rPr>
          <w:rStyle w:val="NormalTok"/>
        </w:rPr>
        <w:t xml:space="preserve">        bash_command</w:t>
      </w:r>
      <w:r>
        <w:rPr>
          <w:rStyle w:val="OperatorTok"/>
        </w:rPr>
        <w:t xml:space="preserve">=</w:t>
      </w:r>
      <w:r>
        <w:rPr>
          <w:rStyle w:val="StringTok"/>
        </w:rPr>
        <w:t xml:space="preserve">"cd /opt/dbt/dbt_dbx &amp;&amp; dbt build --target prod"</w:t>
      </w:r>
      <w:r>
        <w:rPr>
          <w:rStyle w:val="NormalTok"/>
        </w:rPr>
        <w:t xml:space="preserve">,</w:t>
      </w:r>
      <w:r>
        <w:br/>
      </w:r>
      <w:r>
        <w:rPr>
          <w:rStyle w:val="NormalTok"/>
        </w:rPr>
        <w:t xml:space="preserve">        env</w:t>
      </w:r>
      <w:r>
        <w:rPr>
          <w:rStyle w:val="OperatorTok"/>
        </w:rPr>
        <w:t xml:space="preserve">=</w:t>
      </w:r>
      <w:r>
        <w:rPr>
          <w:rStyle w:val="NormalTok"/>
        </w:rPr>
        <w:t xml:space="preserve">{</w:t>
      </w:r>
      <w:r>
        <w:br/>
      </w:r>
      <w:r>
        <w:rPr>
          <w:rStyle w:val="NormalTok"/>
        </w:rPr>
        <w:t xml:space="preserve">            </w:t>
      </w:r>
      <w:r>
        <w:rPr>
          <w:rStyle w:val="StringTok"/>
        </w:rPr>
        <w:t xml:space="preserve">"DATABRICKS_TOKEN"</w:t>
      </w:r>
      <w:r>
        <w:rPr>
          <w:rStyle w:val="NormalTok"/>
        </w:rPr>
        <w:t xml:space="preserve">: </w:t>
      </w:r>
      <w:r>
        <w:rPr>
          <w:rStyle w:val="StringTok"/>
        </w:rPr>
        <w:t xml:space="preserve">"</w:t>
      </w:r>
      <w:r>
        <w:rPr>
          <w:rStyle w:val="SpecialCharTok"/>
        </w:rPr>
        <w:t xml:space="preserve">{{</w:t>
      </w:r>
      <w:r>
        <w:rPr>
          <w:rStyle w:val="StringTok"/>
        </w:rPr>
        <w:t xml:space="preserve"> conn.databricks.password </w:t>
      </w:r>
      <w:r>
        <w:rPr>
          <w:rStyle w:val="Speci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p>
    <w:p>
      <w:pPr>
        <w:pStyle w:val="FirstParagraph"/>
      </w:pPr>
      <w:r>
        <w:t xml:space="preserve">Better: use Astronomer Cosmos to render each dbt model as an Airflow task with lineage and selective runs.</w:t>
      </w:r>
    </w:p>
    <w:bookmarkEnd w:id="238"/>
    <w:bookmarkStart w:id="239" w:name="scheduling-patterns"/>
    <w:p>
      <w:pPr>
        <w:pStyle w:val="Heading2"/>
      </w:pPr>
      <w:r>
        <w:t xml:space="preserve">12.7 Scheduling patterns</w:t>
      </w:r>
    </w:p>
    <w:p>
      <w:pPr>
        <w:pStyle w:val="Compact"/>
        <w:numPr>
          <w:ilvl w:val="0"/>
          <w:numId w:val="1109"/>
        </w:numPr>
      </w:pPr>
      <w:r>
        <w:rPr>
          <w:b/>
          <w:bCs/>
        </w:rPr>
        <w:t xml:space="preserve">Daily batch</w:t>
      </w:r>
      <w:r>
        <w:t xml:space="preserve">: source freshness -&gt; staging -&gt; marts -&gt; tests -&gt; docs. Most common.</w:t>
      </w:r>
    </w:p>
    <w:p>
      <w:pPr>
        <w:pStyle w:val="Compact"/>
        <w:numPr>
          <w:ilvl w:val="0"/>
          <w:numId w:val="1109"/>
        </w:numPr>
      </w:pPr>
      <w:r>
        <w:rPr>
          <w:b/>
          <w:bCs/>
        </w:rPr>
        <w:t xml:space="preserve">Hourly incremental</w:t>
      </w:r>
      <w:r>
        <w:t xml:space="preserve">: only recent partitions; avoid full marts if not needed.</w:t>
      </w:r>
    </w:p>
    <w:p>
      <w:pPr>
        <w:pStyle w:val="Compact"/>
        <w:numPr>
          <w:ilvl w:val="0"/>
          <w:numId w:val="1109"/>
        </w:numPr>
      </w:pPr>
      <w:r>
        <w:rPr>
          <w:b/>
          <w:bCs/>
        </w:rPr>
        <w:t xml:space="preserve">Event-driven</w:t>
      </w:r>
      <w:r>
        <w:t xml:space="preserve">: trigger on new files/streams; streaming tables or Auto Loader.</w:t>
      </w:r>
    </w:p>
    <w:p>
      <w:pPr>
        <w:pStyle w:val="Compact"/>
        <w:numPr>
          <w:ilvl w:val="0"/>
          <w:numId w:val="1109"/>
        </w:numPr>
      </w:pPr>
      <w:r>
        <w:rPr>
          <w:b/>
          <w:bCs/>
        </w:rPr>
        <w:t xml:space="preserve">Backfill</w:t>
      </w:r>
      <w:r>
        <w:t xml:space="preserve">: isolated runs with event-time bounds; do not collide with scheduled runs.</w:t>
      </w:r>
    </w:p>
    <w:p>
      <w:pPr>
        <w:pStyle w:val="Compact"/>
        <w:numPr>
          <w:ilvl w:val="0"/>
          <w:numId w:val="1109"/>
        </w:numPr>
      </w:pPr>
      <w:r>
        <w:rPr>
          <w:b/>
          <w:bCs/>
        </w:rPr>
        <w:t xml:space="preserve">Blue/green</w:t>
      </w:r>
      <w:r>
        <w:t xml:space="preserve">: build into a new schema, validate, swap views/aliases; complex but safe for critical marts.</w:t>
      </w:r>
    </w:p>
    <w:bookmarkEnd w:id="239"/>
    <w:bookmarkStart w:id="240" w:name="monitoring-and-alerting"/>
    <w:p>
      <w:pPr>
        <w:pStyle w:val="Heading2"/>
      </w:pPr>
      <w:r>
        <w:t xml:space="preserve">12.8 Monitoring and alerting</w:t>
      </w:r>
    </w:p>
    <w:p>
      <w:pPr>
        <w:pStyle w:val="FirstParagraph"/>
      </w:pPr>
      <w:r>
        <w:t xml:space="preserve">Monitor:</w:t>
      </w:r>
    </w:p>
    <w:p>
      <w:pPr>
        <w:pStyle w:val="Compact"/>
        <w:numPr>
          <w:ilvl w:val="0"/>
          <w:numId w:val="1110"/>
        </w:numPr>
      </w:pPr>
      <w:r>
        <w:t xml:space="preserve">Run status and duration (</w:t>
      </w:r>
      <w:r>
        <w:rPr>
          <w:rStyle w:val="VerbatimChar"/>
        </w:rPr>
        <w:t xml:space="preserve">run_results.json</w:t>
      </w:r>
      <w:r>
        <w:t xml:space="preserve">).</w:t>
      </w:r>
    </w:p>
    <w:p>
      <w:pPr>
        <w:pStyle w:val="Compact"/>
        <w:numPr>
          <w:ilvl w:val="0"/>
          <w:numId w:val="1110"/>
        </w:numPr>
      </w:pPr>
      <w:r>
        <w:t xml:space="preserve">Test failures and warnings.</w:t>
      </w:r>
    </w:p>
    <w:p>
      <w:pPr>
        <w:pStyle w:val="Compact"/>
        <w:numPr>
          <w:ilvl w:val="0"/>
          <w:numId w:val="1110"/>
        </w:numPr>
      </w:pPr>
      <w:r>
        <w:t xml:space="preserve">Source freshness.</w:t>
      </w:r>
    </w:p>
    <w:p>
      <w:pPr>
        <w:pStyle w:val="Compact"/>
        <w:numPr>
          <w:ilvl w:val="0"/>
          <w:numId w:val="1110"/>
        </w:numPr>
      </w:pPr>
      <w:r>
        <w:t xml:space="preserve">Row counts/volume anomalies.</w:t>
      </w:r>
    </w:p>
    <w:p>
      <w:pPr>
        <w:pStyle w:val="Compact"/>
        <w:numPr>
          <w:ilvl w:val="0"/>
          <w:numId w:val="1110"/>
        </w:numPr>
      </w:pPr>
      <w:r>
        <w:t xml:space="preserve">Warehouse cost and queuing.</w:t>
      </w:r>
    </w:p>
    <w:p>
      <w:pPr>
        <w:pStyle w:val="Compact"/>
        <w:numPr>
          <w:ilvl w:val="0"/>
          <w:numId w:val="1110"/>
        </w:numPr>
      </w:pPr>
      <w:r>
        <w:t xml:space="preserve">Downstream BI freshness.</w:t>
      </w:r>
    </w:p>
    <w:p>
      <w:pPr>
        <w:pStyle w:val="FirstParagraph"/>
      </w:pPr>
      <w:r>
        <w:t xml:space="preserve">Alert on:</w:t>
      </w:r>
    </w:p>
    <w:p>
      <w:pPr>
        <w:pStyle w:val="Compact"/>
        <w:numPr>
          <w:ilvl w:val="0"/>
          <w:numId w:val="1111"/>
        </w:numPr>
      </w:pPr>
      <w:r>
        <w:t xml:space="preserve">Failed production build.</w:t>
      </w:r>
    </w:p>
    <w:p>
      <w:pPr>
        <w:pStyle w:val="Compact"/>
        <w:numPr>
          <w:ilvl w:val="0"/>
          <w:numId w:val="1111"/>
        </w:numPr>
      </w:pPr>
      <w:r>
        <w:t xml:space="preserve">Freshness SLA breach.</w:t>
      </w:r>
    </w:p>
    <w:p>
      <w:pPr>
        <w:pStyle w:val="Compact"/>
        <w:numPr>
          <w:ilvl w:val="0"/>
          <w:numId w:val="1111"/>
        </w:numPr>
      </w:pPr>
      <w:r>
        <w:t xml:space="preserve">Test failure on a critical model.</w:t>
      </w:r>
    </w:p>
    <w:p>
      <w:pPr>
        <w:pStyle w:val="Compact"/>
        <w:numPr>
          <w:ilvl w:val="0"/>
          <w:numId w:val="1111"/>
        </w:numPr>
      </w:pPr>
      <w:r>
        <w:t xml:space="preserve">Run duration above threshold.</w:t>
      </w:r>
    </w:p>
    <w:p>
      <w:pPr>
        <w:pStyle w:val="Compact"/>
        <w:numPr>
          <w:ilvl w:val="0"/>
          <w:numId w:val="1111"/>
        </w:numPr>
      </w:pPr>
      <w:r>
        <w:t xml:space="preserve">Cost anomaly.</w:t>
      </w:r>
    </w:p>
    <w:p>
      <w:pPr>
        <w:pStyle w:val="FirstParagraph"/>
      </w:pPr>
      <w:r>
        <w:t xml:space="preserve">Use dbt artifacts, the dbt platform UI, Elementary, or Databricks system tables. Alert fatigue is real: route only actionable failures to humans.</w:t>
      </w:r>
    </w:p>
    <w:bookmarkEnd w:id="240"/>
    <w:bookmarkStart w:id="241" w:name="exercises-11"/>
    <w:p>
      <w:pPr>
        <w:pStyle w:val="Heading2"/>
      </w:pPr>
      <w:r>
        <w:t xml:space="preserve">12.9 Exercises</w:t>
      </w:r>
    </w:p>
    <w:p>
      <w:pPr>
        <w:pStyle w:val="FirstParagraph"/>
      </w:pPr>
      <w:r>
        <w:rPr>
          <w:b/>
          <w:bCs/>
        </w:rPr>
        <w:t xml:space="preserve">Exercise 12.1 - Local CI simulation.</w:t>
      </w:r>
      <w:r>
        <w:t xml:space="preserve"> </w:t>
      </w:r>
      <w:r>
        <w:t xml:space="preserve">Create a branch, modify a model, and run</w:t>
      </w:r>
      <w:r>
        <w:t xml:space="preserve"> </w:t>
      </w:r>
      <w:r>
        <w:rPr>
          <w:rStyle w:val="VerbatimChar"/>
        </w:rPr>
        <w:t xml:space="preserve">dbt build -s state:modified+ --defer --state &lt;prod_manifest&gt;</w:t>
      </w:r>
      <w:r>
        <w:t xml:space="preserve"> </w:t>
      </w:r>
      <w:r>
        <w:t xml:space="preserve">against a CI schema.</w:t>
      </w:r>
    </w:p>
    <w:p>
      <w:pPr>
        <w:pStyle w:val="BodyText"/>
      </w:pPr>
      <w:r>
        <w:rPr>
          <w:b/>
          <w:bCs/>
        </w:rPr>
        <w:t xml:space="preserve">Exercise 12.2 - GitHub Actions.</w:t>
      </w:r>
      <w:r>
        <w:t xml:space="preserve"> </w:t>
      </w:r>
      <w:r>
        <w:t xml:space="preserve">Add the workflow above to a GitHub repo (use a test Databricks workspace/catalog). Open a PR and confirm the job runs.</w:t>
      </w:r>
    </w:p>
    <w:p>
      <w:pPr>
        <w:pStyle w:val="BodyText"/>
      </w:pPr>
      <w:r>
        <w:rPr>
          <w:b/>
          <w:bCs/>
        </w:rPr>
        <w:t xml:space="preserve">Exercise 12.3 - Databricks Workflow.</w:t>
      </w:r>
      <w:r>
        <w:t xml:space="preserve"> </w:t>
      </w:r>
      <w:r>
        <w:t xml:space="preserve">Create a Databricks job with a dbt task that runs</w:t>
      </w:r>
      <w:r>
        <w:t xml:space="preserve"> </w:t>
      </w:r>
      <w:r>
        <w:rPr>
          <w:rStyle w:val="VerbatimChar"/>
        </w:rPr>
        <w:t xml:space="preserve">dbt build</w:t>
      </w:r>
      <w:r>
        <w:t xml:space="preserve">. Trigger it manually and inspect the run.</w:t>
      </w:r>
    </w:p>
    <w:p>
      <w:pPr>
        <w:pStyle w:val="BodyText"/>
      </w:pPr>
      <w:r>
        <w:rPr>
          <w:b/>
          <w:bCs/>
        </w:rPr>
        <w:t xml:space="preserve">Exercise 12.4 - Alerting.</w:t>
      </w:r>
      <w:r>
        <w:t xml:space="preserve"> </w:t>
      </w:r>
      <w:r>
        <w:t xml:space="preserve">Configure a failure notification (email/Slack) for your job. Force a test failure and confirm the alert.</w:t>
      </w:r>
    </w:p>
    <w:p>
      <w:pPr>
        <w:pStyle w:val="BodyText"/>
      </w:pPr>
      <w:r>
        <w:rPr>
          <w:b/>
          <w:bCs/>
        </w:rPr>
        <w:t xml:space="preserve">Exercise 12.5 - Cost review.</w:t>
      </w:r>
      <w:r>
        <w:t xml:space="preserve"> </w:t>
      </w:r>
      <w:r>
        <w:t xml:space="preserve">Compare warehouse usage for a full build versus a</w:t>
      </w:r>
      <w:r>
        <w:t xml:space="preserve"> </w:t>
      </w:r>
      <w:r>
        <w:rPr>
          <w:rStyle w:val="VerbatimChar"/>
        </w:rPr>
        <w:t xml:space="preserve">state:modified+</w:t>
      </w:r>
      <w:r>
        <w:t xml:space="preserve"> </w:t>
      </w:r>
      <w:r>
        <w:t xml:space="preserve">build. Record the difference.</w:t>
      </w:r>
    </w:p>
    <w:p>
      <w:pPr>
        <w:pStyle w:val="BodyText"/>
      </w:pPr>
      <w:r>
        <w:rPr>
          <w:b/>
          <w:bCs/>
        </w:rPr>
        <w:t xml:space="preserve">Answers.</w:t>
      </w:r>
      <w:r>
        <w:t xml:space="preserve"> </w:t>
      </w:r>
      <w:r>
        <w:t xml:space="preserve">12.1: Only modified nodes and descendants run; upstream refs are deferred. 12.2: Ensure the service principal has warehouse/catalog permissions. 12.3: The dbt task needs the project files in a Git folder or workspace path. 12.4: Use the orchestrator’s notification settings. 12.5: Expect a large reduction when few models change.</w:t>
      </w:r>
    </w:p>
    <w:bookmarkEnd w:id="241"/>
    <w:bookmarkStart w:id="242" w:name="interview-check-11"/>
    <w:p>
      <w:pPr>
        <w:pStyle w:val="Heading2"/>
      </w:pPr>
      <w:r>
        <w:t xml:space="preserve">12.10 Interview check</w:t>
      </w:r>
    </w:p>
    <w:p>
      <w:pPr>
        <w:pStyle w:val="Compact"/>
        <w:numPr>
          <w:ilvl w:val="0"/>
          <w:numId w:val="1112"/>
        </w:numPr>
      </w:pPr>
      <w:r>
        <w:t xml:space="preserve">What is slim CI, and what does it require?</w:t>
      </w:r>
    </w:p>
    <w:p>
      <w:pPr>
        <w:pStyle w:val="Compact"/>
        <w:numPr>
          <w:ilvl w:val="0"/>
          <w:numId w:val="1112"/>
        </w:numPr>
      </w:pPr>
      <w:r>
        <w:t xml:space="preserve">How do you deploy dbt to production?</w:t>
      </w:r>
    </w:p>
    <w:p>
      <w:pPr>
        <w:pStyle w:val="Compact"/>
        <w:numPr>
          <w:ilvl w:val="0"/>
          <w:numId w:val="1112"/>
        </w:numPr>
      </w:pPr>
      <w:r>
        <w:t xml:space="preserve">How do you handle secrets in CI?</w:t>
      </w:r>
    </w:p>
    <w:p>
      <w:pPr>
        <w:pStyle w:val="Compact"/>
        <w:numPr>
          <w:ilvl w:val="0"/>
          <w:numId w:val="1112"/>
        </w:numPr>
      </w:pPr>
      <w:r>
        <w:t xml:space="preserve">What do you alert on?</w:t>
      </w:r>
    </w:p>
    <w:p>
      <w:pPr>
        <w:pStyle w:val="Compact"/>
        <w:numPr>
          <w:ilvl w:val="0"/>
          <w:numId w:val="1112"/>
        </w:numPr>
      </w:pPr>
      <w:r>
        <w:t xml:space="preserve">How do you prevent two production runs from colliding?</w:t>
      </w:r>
    </w:p>
    <w:p>
      <w:pPr>
        <w:pStyle w:val="Compact"/>
        <w:numPr>
          <w:ilvl w:val="0"/>
          <w:numId w:val="1112"/>
        </w:numPr>
      </w:pPr>
      <w:r>
        <w:t xml:space="preserve">What is the difference between</w:t>
      </w:r>
      <w:r>
        <w:t xml:space="preserve"> </w:t>
      </w:r>
      <w:r>
        <w:rPr>
          <w:rStyle w:val="VerbatimChar"/>
        </w:rPr>
        <w:t xml:space="preserve">dbt run</w:t>
      </w:r>
      <w:r>
        <w:t xml:space="preserve"> </w:t>
      </w:r>
      <w:r>
        <w:t xml:space="preserve">and</w:t>
      </w:r>
      <w:r>
        <w:t xml:space="preserve"> </w:t>
      </w:r>
      <w:r>
        <w:rPr>
          <w:rStyle w:val="VerbatimChar"/>
        </w:rPr>
        <w:t xml:space="preserve">dbt build</w:t>
      </w:r>
      <w:r>
        <w:t xml:space="preserve"> </w:t>
      </w:r>
      <w:r>
        <w:t xml:space="preserve">in production?</w:t>
      </w:r>
    </w:p>
    <w:p>
      <w:pPr>
        <w:pStyle w:val="Compact"/>
        <w:numPr>
          <w:ilvl w:val="0"/>
          <w:numId w:val="1112"/>
        </w:numPr>
      </w:pPr>
      <w:r>
        <w:t xml:space="preserve">How do you roll back a bad deployment?</w:t>
      </w:r>
    </w:p>
    <w:bookmarkEnd w:id="242"/>
    <w:bookmarkEnd w:id="243"/>
    <w:bookmarkStart w:id="253" w:name="performance-and-cost-optimization"/>
    <w:p>
      <w:pPr>
        <w:pStyle w:val="Heading1"/>
        <w:pageBreakBefore w:val="0"/>
        <w:spacing w:before="0"/>
      </w:pPr>
      <w:r>
        <w:t xml:space="preserve">13. Performance and Cost Optimization</w:t>
      </w:r>
    </w:p>
    <w:bookmarkStart w:id="244" w:name="where-time-and-money-go"/>
    <w:p>
      <w:pPr>
        <w:pStyle w:val="Heading2"/>
      </w:pPr>
      <w:r>
        <w:t xml:space="preserve">13.1 Where time and money go</w:t>
      </w:r>
    </w:p>
    <w:p>
      <w:pPr>
        <w:pStyle w:val="FirstParagraph"/>
      </w:pPr>
      <w:r>
        <w:t xml:space="preserve">A dbt run’s cost is dominated by:</w:t>
      </w:r>
    </w:p>
    <w:p>
      <w:pPr>
        <w:pStyle w:val="Compact"/>
        <w:numPr>
          <w:ilvl w:val="0"/>
          <w:numId w:val="1113"/>
        </w:numPr>
      </w:pPr>
      <w:r>
        <w:rPr>
          <w:b/>
          <w:bCs/>
        </w:rPr>
        <w:t xml:space="preserve">Warehouse compute</w:t>
      </w:r>
      <w:r>
        <w:t xml:space="preserve"> </w:t>
      </w:r>
      <w:r>
        <w:t xml:space="preserve">for model SQL and tests.</w:t>
      </w:r>
    </w:p>
    <w:p>
      <w:pPr>
        <w:pStyle w:val="Compact"/>
        <w:numPr>
          <w:ilvl w:val="0"/>
          <w:numId w:val="1113"/>
        </w:numPr>
      </w:pPr>
      <w:r>
        <w:rPr>
          <w:b/>
          <w:bCs/>
        </w:rPr>
        <w:t xml:space="preserve">Data scanned</w:t>
      </w:r>
      <w:r>
        <w:t xml:space="preserve"> </w:t>
      </w:r>
      <w:r>
        <w:t xml:space="preserve">(full table scans, missing partition filters).</w:t>
      </w:r>
    </w:p>
    <w:p>
      <w:pPr>
        <w:pStyle w:val="Compact"/>
        <w:numPr>
          <w:ilvl w:val="0"/>
          <w:numId w:val="1113"/>
        </w:numPr>
      </w:pPr>
      <w:r>
        <w:rPr>
          <w:b/>
          <w:bCs/>
        </w:rPr>
        <w:t xml:space="preserve">Shuffles/joins</w:t>
      </w:r>
      <w:r>
        <w:t xml:space="preserve"> </w:t>
      </w:r>
      <w:r>
        <w:t xml:space="preserve">in Spark.</w:t>
      </w:r>
    </w:p>
    <w:p>
      <w:pPr>
        <w:pStyle w:val="Compact"/>
        <w:numPr>
          <w:ilvl w:val="0"/>
          <w:numId w:val="1113"/>
        </w:numPr>
      </w:pPr>
      <w:r>
        <w:rPr>
          <w:b/>
          <w:bCs/>
        </w:rPr>
        <w:t xml:space="preserve">Small files</w:t>
      </w:r>
      <w:r>
        <w:t xml:space="preserve"> </w:t>
      </w:r>
      <w:r>
        <w:t xml:space="preserve">and table maintenance.</w:t>
      </w:r>
    </w:p>
    <w:p>
      <w:pPr>
        <w:pStyle w:val="Compact"/>
        <w:numPr>
          <w:ilvl w:val="0"/>
          <w:numId w:val="1113"/>
        </w:numPr>
      </w:pPr>
      <w:r>
        <w:rPr>
          <w:b/>
          <w:bCs/>
        </w:rPr>
        <w:t xml:space="preserve">Idle warehouses</w:t>
      </w:r>
      <w:r>
        <w:t xml:space="preserve"> </w:t>
      </w:r>
      <w:r>
        <w:t xml:space="preserve">and oversized compute.</w:t>
      </w:r>
    </w:p>
    <w:p>
      <w:pPr>
        <w:pStyle w:val="Compact"/>
        <w:numPr>
          <w:ilvl w:val="0"/>
          <w:numId w:val="1113"/>
        </w:numPr>
      </w:pPr>
      <w:r>
        <w:rPr>
          <w:b/>
          <w:bCs/>
        </w:rPr>
        <w:t xml:space="preserve">Redundant rebuilds</w:t>
      </w:r>
      <w:r>
        <w:t xml:space="preserve"> </w:t>
      </w:r>
      <w:r>
        <w:t xml:space="preserve">(running everything every time).</w:t>
      </w:r>
    </w:p>
    <w:p>
      <w:pPr>
        <w:pStyle w:val="Compact"/>
        <w:numPr>
          <w:ilvl w:val="0"/>
          <w:numId w:val="1113"/>
        </w:numPr>
      </w:pPr>
      <w:r>
        <w:rPr>
          <w:b/>
          <w:bCs/>
        </w:rPr>
        <w:t xml:space="preserve">Tests</w:t>
      </w:r>
      <w:r>
        <w:t xml:space="preserve"> </w:t>
      </w:r>
      <w:r>
        <w:t xml:space="preserve">that scan large tables.</w:t>
      </w:r>
    </w:p>
    <w:p>
      <w:pPr>
        <w:pStyle w:val="FirstParagraph"/>
      </w:pPr>
      <w:r>
        <w:t xml:space="preserve">Optimize in that order. A prettier DAG does not reduce cost if every model scans a billion rows.</w:t>
      </w:r>
    </w:p>
    <w:bookmarkEnd w:id="244"/>
    <w:bookmarkStart w:id="245" w:name="modeling-for-performance"/>
    <w:p>
      <w:pPr>
        <w:pStyle w:val="Heading2"/>
      </w:pPr>
      <w:r>
        <w:t xml:space="preserve">13.2 Modeling for performance</w:t>
      </w:r>
    </w:p>
    <w:p>
      <w:pPr>
        <w:pStyle w:val="Compact"/>
        <w:numPr>
          <w:ilvl w:val="0"/>
          <w:numId w:val="1114"/>
        </w:numPr>
      </w:pPr>
      <w:r>
        <w:rPr>
          <w:b/>
          <w:bCs/>
        </w:rPr>
        <w:t xml:space="preserve">Filter early</w:t>
      </w:r>
      <w:r>
        <w:t xml:space="preserve">: push date filters into staging or source CTEs.</w:t>
      </w:r>
    </w:p>
    <w:p>
      <w:pPr>
        <w:pStyle w:val="Compact"/>
        <w:numPr>
          <w:ilvl w:val="0"/>
          <w:numId w:val="1114"/>
        </w:numPr>
      </w:pPr>
      <w:r>
        <w:rPr>
          <w:b/>
          <w:bCs/>
        </w:rPr>
        <w:t xml:space="preserve">Select only needed columns</w:t>
      </w:r>
      <w:r>
        <w:t xml:space="preserve">: wide tables cost I/O and memory.</w:t>
      </w:r>
    </w:p>
    <w:p>
      <w:pPr>
        <w:pStyle w:val="Compact"/>
        <w:numPr>
          <w:ilvl w:val="0"/>
          <w:numId w:val="1114"/>
        </w:numPr>
      </w:pPr>
      <w:r>
        <w:rPr>
          <w:b/>
          <w:bCs/>
        </w:rPr>
        <w:t xml:space="preserve">Avoid views on views on views</w:t>
      </w:r>
      <w:r>
        <w:t xml:space="preserve">: each layer re-executes.</w:t>
      </w:r>
    </w:p>
    <w:p>
      <w:pPr>
        <w:pStyle w:val="Compact"/>
        <w:numPr>
          <w:ilvl w:val="0"/>
          <w:numId w:val="1114"/>
        </w:numPr>
      </w:pPr>
      <w:r>
        <w:rPr>
          <w:b/>
          <w:bCs/>
        </w:rPr>
        <w:t xml:space="preserve">Pre-aggregate</w:t>
      </w:r>
      <w:r>
        <w:t xml:space="preserve"> </w:t>
      </w:r>
      <w:r>
        <w:t xml:space="preserve">where the grain allows.</w:t>
      </w:r>
    </w:p>
    <w:p>
      <w:pPr>
        <w:pStyle w:val="Compact"/>
        <w:numPr>
          <w:ilvl w:val="0"/>
          <w:numId w:val="1114"/>
        </w:numPr>
      </w:pPr>
      <w:r>
        <w:rPr>
          <w:b/>
          <w:bCs/>
        </w:rPr>
        <w:t xml:space="preserve">Use incremental</w:t>
      </w:r>
      <w:r>
        <w:t xml:space="preserve"> </w:t>
      </w:r>
      <w:r>
        <w:t xml:space="preserve">for large append-only facts.</w:t>
      </w:r>
    </w:p>
    <w:p>
      <w:pPr>
        <w:pStyle w:val="Compact"/>
        <w:numPr>
          <w:ilvl w:val="0"/>
          <w:numId w:val="1114"/>
        </w:numPr>
      </w:pPr>
      <w:r>
        <w:rPr>
          <w:b/>
          <w:bCs/>
        </w:rPr>
        <w:t xml:space="preserve">Partition/cluster</w:t>
      </w:r>
      <w:r>
        <w:t xml:space="preserve"> </w:t>
      </w:r>
      <w:r>
        <w:t xml:space="preserve">on common filter columns.</w:t>
      </w:r>
    </w:p>
    <w:p>
      <w:pPr>
        <w:pStyle w:val="Compact"/>
        <w:numPr>
          <w:ilvl w:val="0"/>
          <w:numId w:val="1114"/>
        </w:numPr>
      </w:pPr>
      <w:r>
        <w:rPr>
          <w:b/>
          <w:bCs/>
        </w:rPr>
        <w:t xml:space="preserve">Avoid exploding joins</w:t>
      </w:r>
      <w:r>
        <w:t xml:space="preserve">: check cardinality before joining.</w:t>
      </w:r>
    </w:p>
    <w:p>
      <w:pPr>
        <w:pStyle w:val="Compact"/>
        <w:numPr>
          <w:ilvl w:val="0"/>
          <w:numId w:val="1114"/>
        </w:numPr>
      </w:pPr>
      <w:r>
        <w:rPr>
          <w:b/>
          <w:bCs/>
        </w:rPr>
        <w:t xml:space="preserve">Use</w:t>
      </w:r>
      <w:r>
        <w:rPr>
          <w:b/>
          <w:bCs/>
        </w:rPr>
        <w:t xml:space="preserve"> </w:t>
      </w:r>
      <w:r>
        <w:rPr>
          <w:rStyle w:val="VerbatimChar"/>
          <w:b/>
          <w:bCs/>
        </w:rPr>
        <w:t xml:space="preserve">QUALIFY</w:t>
      </w:r>
      <w:r>
        <w:rPr>
          <w:b/>
          <w:bCs/>
        </w:rPr>
        <w:t xml:space="preserve">/window functions</w:t>
      </w:r>
      <w:r>
        <w:t xml:space="preserve"> </w:t>
      </w:r>
      <w:r>
        <w:t xml:space="preserve">instead of self-joins where possible.</w:t>
      </w:r>
    </w:p>
    <w:p>
      <w:pPr>
        <w:pStyle w:val="Compact"/>
        <w:numPr>
          <w:ilvl w:val="0"/>
          <w:numId w:val="1114"/>
        </w:numPr>
      </w:pPr>
      <w:r>
        <w:rPr>
          <w:b/>
          <w:bCs/>
        </w:rPr>
        <w:t xml:space="preserve">Materialize reusable intermediates</w:t>
      </w:r>
      <w:r>
        <w:t xml:space="preserve"> </w:t>
      </w:r>
      <w:r>
        <w:t xml:space="preserve">as views, not ephemeral monsters.</w:t>
      </w:r>
    </w:p>
    <w:bookmarkEnd w:id="245"/>
    <w:bookmarkStart w:id="246" w:name="databricks-tuning"/>
    <w:p>
      <w:pPr>
        <w:pStyle w:val="Heading2"/>
      </w:pPr>
      <w:r>
        <w:t xml:space="preserve">13.3 Databricks tuning</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Lever</w:t>
            </w:r>
          </w:p>
        </w:tc>
        <w:tc>
          <w:tcPr>
            <w:shd w:val="clear" w:color="auto" w:fill="DBE5F1"/>
          </w:tcPr>
          <w:p>
            <w:pPr>
              <w:pStyle w:val="Compact"/>
              <w:spacing w:before="0" w:after="0" w:line="240" w:lineRule="auto"/>
            </w:pPr>
            <w:r>
              <w:rPr>
                <w:b/>
                <w:sz w:val="17"/>
              </w:rPr>
              <w:t xml:space="preserve">Effect</w:t>
            </w:r>
          </w:p>
        </w:tc>
      </w:tr>
      <w:tr>
        <w:trPr>
          <w:cantSplit w:val="true"/>
        </w:trPr>
        <w:tc>
          <w:tcPr/>
          <w:p>
            <w:pPr>
              <w:pStyle w:val="Compact"/>
              <w:spacing w:before="0" w:after="0" w:line="240" w:lineRule="auto"/>
            </w:pPr>
            <w:r>
              <w:rPr>
                <w:sz w:val="17"/>
              </w:rPr>
              <w:t xml:space="preserve">Warehouse size</w:t>
            </w:r>
          </w:p>
        </w:tc>
        <w:tc>
          <w:tcPr/>
          <w:p>
            <w:pPr>
              <w:pStyle w:val="Compact"/>
              <w:spacing w:before="0" w:after="0" w:line="240" w:lineRule="auto"/>
            </w:pPr>
            <w:r>
              <w:rPr>
                <w:sz w:val="17"/>
              </w:rPr>
              <w:t xml:space="preserve">More compute per query; scale up for heavy transforms</w:t>
            </w:r>
          </w:p>
        </w:tc>
      </w:tr>
      <w:tr>
        <w:trPr>
          <w:cantSplit w:val="true"/>
        </w:trPr>
        <w:tc>
          <w:tcPr/>
          <w:p>
            <w:pPr>
              <w:pStyle w:val="Compact"/>
              <w:spacing w:before="0" w:after="0" w:line="240" w:lineRule="auto"/>
            </w:pPr>
            <w:r>
              <w:rPr>
                <w:sz w:val="17"/>
              </w:rPr>
              <w:t xml:space="preserve">Serverless</w:t>
            </w:r>
          </w:p>
        </w:tc>
        <w:tc>
          <w:tcPr/>
          <w:p>
            <w:pPr>
              <w:pStyle w:val="Compact"/>
              <w:spacing w:before="0" w:after="0" w:line="240" w:lineRule="auto"/>
            </w:pPr>
            <w:r>
              <w:rPr>
                <w:sz w:val="17"/>
              </w:rPr>
              <w:t xml:space="preserve">Automatic scaling; startup latency</w:t>
            </w:r>
          </w:p>
        </w:tc>
      </w:tr>
      <w:tr>
        <w:trPr>
          <w:cantSplit w:val="true"/>
        </w:trPr>
        <w:tc>
          <w:tcPr/>
          <w:p>
            <w:pPr>
              <w:pStyle w:val="Compact"/>
              <w:spacing w:before="0" w:after="0" w:line="240" w:lineRule="auto"/>
            </w:pPr>
            <w:r>
              <w:rPr>
                <w:sz w:val="17"/>
              </w:rPr>
              <w:t xml:space="preserve">Photon</w:t>
            </w:r>
          </w:p>
        </w:tc>
        <w:tc>
          <w:tcPr/>
          <w:p>
            <w:pPr>
              <w:pStyle w:val="Compact"/>
              <w:spacing w:before="0" w:after="0" w:line="240" w:lineRule="auto"/>
            </w:pPr>
            <w:r>
              <w:rPr>
                <w:sz w:val="17"/>
              </w:rPr>
              <w:t xml:space="preserve">Faster SQL/Spark; enable where supported</w:t>
            </w:r>
          </w:p>
        </w:tc>
      </w:tr>
      <w:tr>
        <w:trPr>
          <w:cantSplit w:val="true"/>
        </w:trPr>
        <w:tc>
          <w:tcPr/>
          <w:p>
            <w:pPr>
              <w:pStyle w:val="Compact"/>
              <w:spacing w:before="0" w:after="0" w:line="240" w:lineRule="auto"/>
            </w:pPr>
            <w:r>
              <w:rPr>
                <w:sz w:val="17"/>
              </w:rPr>
              <w:t xml:space="preserve">Liquid clustering</w:t>
            </w:r>
          </w:p>
        </w:tc>
        <w:tc>
          <w:tcPr/>
          <w:p>
            <w:pPr>
              <w:pStyle w:val="Compact"/>
              <w:spacing w:before="0" w:after="0" w:line="240" w:lineRule="auto"/>
            </w:pPr>
            <w:r>
              <w:rPr>
                <w:sz w:val="17"/>
              </w:rPr>
              <w:t xml:space="preserve">Better data skipping for selective filters</w:t>
            </w:r>
          </w:p>
        </w:tc>
      </w:tr>
      <w:tr>
        <w:trPr>
          <w:cantSplit w:val="true"/>
        </w:trPr>
        <w:tc>
          <w:tcPr/>
          <w:p>
            <w:pPr>
              <w:pStyle w:val="Compact"/>
              <w:spacing w:before="0" w:after="0" w:line="240" w:lineRule="auto"/>
            </w:pPr>
            <w:r>
              <w:rPr>
                <w:sz w:val="17"/>
              </w:rPr>
              <w:t xml:space="preserve">Partitioning</w:t>
            </w:r>
          </w:p>
        </w:tc>
        <w:tc>
          <w:tcPr/>
          <w:p>
            <w:pPr>
              <w:pStyle w:val="Compact"/>
              <w:spacing w:before="0" w:after="0" w:line="240" w:lineRule="auto"/>
            </w:pPr>
            <w:r>
              <w:rPr>
                <w:sz w:val="17"/>
              </w:rPr>
              <w:t xml:space="preserve">Prunes data for date filters</w:t>
            </w:r>
          </w:p>
        </w:tc>
      </w:tr>
      <w:tr>
        <w:trPr>
          <w:cantSplit w:val="true"/>
        </w:trPr>
        <w:tc>
          <w:tcPr/>
          <w:p>
            <w:pPr>
              <w:pStyle w:val="Compact"/>
              <w:spacing w:before="0" w:after="0" w:line="240" w:lineRule="auto"/>
            </w:pPr>
            <w:r>
              <w:rPr>
                <w:rStyle w:val="VerbatimChar"/>
                <w:sz w:val="17"/>
              </w:rPr>
              <w:t xml:space="preserve">OPTIMIZE</w:t>
            </w:r>
          </w:p>
        </w:tc>
        <w:tc>
          <w:tcPr/>
          <w:p>
            <w:pPr>
              <w:pStyle w:val="Compact"/>
              <w:spacing w:before="0" w:after="0" w:line="240" w:lineRule="auto"/>
            </w:pPr>
            <w:r>
              <w:rPr>
                <w:sz w:val="17"/>
              </w:rPr>
              <w:t xml:space="preserve">Compacts files; can be scheduled</w:t>
            </w:r>
          </w:p>
        </w:tc>
      </w:tr>
      <w:tr>
        <w:trPr>
          <w:cantSplit w:val="true"/>
        </w:trPr>
        <w:tc>
          <w:tcPr/>
          <w:p>
            <w:pPr>
              <w:pStyle w:val="Compact"/>
              <w:spacing w:before="0" w:after="0" w:line="240" w:lineRule="auto"/>
            </w:pPr>
            <w:r>
              <w:rPr>
                <w:sz w:val="17"/>
              </w:rPr>
              <w:t xml:space="preserve">Predictive optimization</w:t>
            </w:r>
          </w:p>
        </w:tc>
        <w:tc>
          <w:tcPr/>
          <w:p>
            <w:pPr>
              <w:pStyle w:val="Compact"/>
              <w:spacing w:before="0" w:after="0" w:line="240" w:lineRule="auto"/>
            </w:pPr>
            <w:r>
              <w:rPr>
                <w:sz w:val="17"/>
              </w:rPr>
              <w:t xml:space="preserve">Managed maintenance; avoid duplicate manual optimize</w:t>
            </w:r>
          </w:p>
        </w:tc>
      </w:tr>
      <w:tr>
        <w:trPr>
          <w:cantSplit w:val="true"/>
        </w:trPr>
        <w:tc>
          <w:tcPr/>
          <w:p>
            <w:pPr>
              <w:pStyle w:val="Compact"/>
              <w:spacing w:before="0" w:after="0" w:line="240" w:lineRule="auto"/>
            </w:pPr>
            <w:r>
              <w:rPr>
                <w:rStyle w:val="VerbatimChar"/>
                <w:sz w:val="17"/>
              </w:rPr>
              <w:t xml:space="preserve">ANALYZE TABLE</w:t>
            </w:r>
          </w:p>
        </w:tc>
        <w:tc>
          <w:tcPr/>
          <w:p>
            <w:pPr>
              <w:pStyle w:val="Compact"/>
              <w:spacing w:before="0" w:after="0" w:line="240" w:lineRule="auto"/>
            </w:pPr>
            <w:r>
              <w:rPr>
                <w:sz w:val="17"/>
              </w:rPr>
              <w:t xml:space="preserve">Statistics for cost-based optimization</w:t>
            </w:r>
          </w:p>
        </w:tc>
      </w:tr>
      <w:tr>
        <w:trPr>
          <w:cantSplit w:val="true"/>
        </w:trPr>
        <w:tc>
          <w:tcPr/>
          <w:p>
            <w:pPr>
              <w:pStyle w:val="Compact"/>
              <w:spacing w:before="0" w:after="0" w:line="240" w:lineRule="auto"/>
            </w:pPr>
            <w:r>
              <w:rPr>
                <w:sz w:val="17"/>
              </w:rPr>
              <w:t xml:space="preserve">Cache</w:t>
            </w:r>
          </w:p>
        </w:tc>
        <w:tc>
          <w:tcPr/>
          <w:p>
            <w:pPr>
              <w:pStyle w:val="Compact"/>
              <w:spacing w:before="0" w:after="0" w:line="240" w:lineRule="auto"/>
            </w:pPr>
            <w:r>
              <w:rPr>
                <w:sz w:val="17"/>
              </w:rPr>
              <w:t xml:space="preserve">Speeds repeated BI queries</w:t>
            </w:r>
          </w:p>
        </w:tc>
      </w:tr>
      <w:tr>
        <w:trPr>
          <w:cantSplit w:val="true"/>
        </w:trPr>
        <w:tc>
          <w:tcPr/>
          <w:p>
            <w:pPr>
              <w:pStyle w:val="Compact"/>
              <w:spacing w:before="0" w:after="0" w:line="240" w:lineRule="auto"/>
            </w:pPr>
            <w:r>
              <w:rPr>
                <w:sz w:val="17"/>
              </w:rPr>
              <w:t xml:space="preserve">File size</w:t>
            </w:r>
          </w:p>
        </w:tc>
        <w:tc>
          <w:tcPr/>
          <w:p>
            <w:pPr>
              <w:pStyle w:val="Compact"/>
              <w:spacing w:before="0" w:after="0" w:line="240" w:lineRule="auto"/>
            </w:pPr>
            <w:r>
              <w:rPr>
                <w:sz w:val="17"/>
              </w:rPr>
              <w:t xml:space="preserve">Aim for ~100-256 MB files (guideline, not law)</w:t>
            </w:r>
          </w:p>
        </w:tc>
      </w:tr>
    </w:tbl>
    <w:bookmarkEnd w:id="246"/>
    <w:bookmarkStart w:id="247" w:name="dbt-level-tuning"/>
    <w:p>
      <w:pPr>
        <w:pStyle w:val="Heading2"/>
      </w:pPr>
      <w:r>
        <w:t xml:space="preserve">13.4 dbt-level tuning</w:t>
      </w:r>
    </w:p>
    <w:p>
      <w:pPr>
        <w:pStyle w:val="Compact"/>
        <w:numPr>
          <w:ilvl w:val="0"/>
          <w:numId w:val="1115"/>
        </w:numPr>
      </w:pPr>
      <w:r>
        <w:rPr>
          <w:rStyle w:val="VerbatimChar"/>
        </w:rPr>
        <w:t xml:space="preserve">threads</w:t>
      </w:r>
      <w:r>
        <w:t xml:space="preserve">: match warehouse concurrency; more is not always faster.</w:t>
      </w:r>
    </w:p>
    <w:p>
      <w:pPr>
        <w:pStyle w:val="Compact"/>
        <w:numPr>
          <w:ilvl w:val="0"/>
          <w:numId w:val="1115"/>
        </w:numPr>
      </w:pPr>
      <w:r>
        <w:rPr>
          <w:rStyle w:val="VerbatimChar"/>
        </w:rPr>
        <w:t xml:space="preserve">--select</w:t>
      </w:r>
      <w:r>
        <w:t xml:space="preserve"> </w:t>
      </w:r>
      <w:r>
        <w:t xml:space="preserve">/</w:t>
      </w:r>
      <w:r>
        <w:t xml:space="preserve"> </w:t>
      </w:r>
      <w:r>
        <w:rPr>
          <w:rStyle w:val="VerbatimChar"/>
        </w:rPr>
        <w:t xml:space="preserve">state:modified+</w:t>
      </w:r>
      <w:r>
        <w:t xml:space="preserve">: build only what changed.</w:t>
      </w:r>
    </w:p>
    <w:p>
      <w:pPr>
        <w:pStyle w:val="Compact"/>
        <w:numPr>
          <w:ilvl w:val="0"/>
          <w:numId w:val="1115"/>
        </w:numPr>
      </w:pPr>
      <w:r>
        <w:rPr>
          <w:rStyle w:val="VerbatimChar"/>
        </w:rPr>
        <w:t xml:space="preserve">dbt build</w:t>
      </w:r>
      <w:r>
        <w:t xml:space="preserve"> </w:t>
      </w:r>
      <w:r>
        <w:t xml:space="preserve">interleaves tests; if tests are expensive, run them selectively.</w:t>
      </w:r>
    </w:p>
    <w:p>
      <w:pPr>
        <w:pStyle w:val="Compact"/>
        <w:numPr>
          <w:ilvl w:val="0"/>
          <w:numId w:val="1115"/>
        </w:numPr>
      </w:pPr>
      <w:r>
        <w:t xml:space="preserve">Disable unnecessary models in dev (</w:t>
      </w:r>
      <w:r>
        <w:rPr>
          <w:rStyle w:val="VerbatimChar"/>
        </w:rPr>
        <w:t xml:space="preserve">enabled: false</w:t>
      </w:r>
      <w:r>
        <w:t xml:space="preserve"> </w:t>
      </w:r>
      <w:r>
        <w:t xml:space="preserve">or</w:t>
      </w:r>
      <w:r>
        <w:t xml:space="preserve"> </w:t>
      </w:r>
      <w:r>
        <w:rPr>
          <w:rStyle w:val="VerbatimChar"/>
        </w:rPr>
        <w:t xml:space="preserve">--exclude</w:t>
      </w:r>
      <w:r>
        <w:t xml:space="preserve">).</w:t>
      </w:r>
    </w:p>
    <w:p>
      <w:pPr>
        <w:pStyle w:val="Compact"/>
        <w:numPr>
          <w:ilvl w:val="0"/>
          <w:numId w:val="1115"/>
        </w:numPr>
      </w:pPr>
      <w:r>
        <w:t xml:space="preserve">Use</w:t>
      </w:r>
      <w:r>
        <w:t xml:space="preserve"> </w:t>
      </w:r>
      <w:r>
        <w:rPr>
          <w:rStyle w:val="VerbatimChar"/>
        </w:rPr>
        <w:t xml:space="preserve">--empty</w:t>
      </w:r>
      <w:r>
        <w:t xml:space="preserve"> </w:t>
      </w:r>
      <w:r>
        <w:t xml:space="preserve">for schema-only CI (where supported).</w:t>
      </w:r>
    </w:p>
    <w:p>
      <w:pPr>
        <w:pStyle w:val="Compact"/>
        <w:numPr>
          <w:ilvl w:val="0"/>
          <w:numId w:val="1115"/>
        </w:numPr>
      </w:pPr>
      <w:r>
        <w:t xml:space="preserve">Avoid</w:t>
      </w:r>
      <w:r>
        <w:t xml:space="preserve"> </w:t>
      </w:r>
      <w:r>
        <w:rPr>
          <w:rStyle w:val="VerbatimChar"/>
        </w:rPr>
        <w:t xml:space="preserve">--full-refresh</w:t>
      </w:r>
      <w:r>
        <w:t xml:space="preserve"> </w:t>
      </w:r>
      <w:r>
        <w:t xml:space="preserve">on huge models unless necessary.</w:t>
      </w:r>
    </w:p>
    <w:p>
      <w:pPr>
        <w:pStyle w:val="Compact"/>
        <w:numPr>
          <w:ilvl w:val="0"/>
          <w:numId w:val="1115"/>
        </w:numPr>
      </w:pPr>
      <w:r>
        <w:t xml:space="preserve">Limit</w:t>
      </w:r>
      <w:r>
        <w:t xml:space="preserve"> </w:t>
      </w:r>
      <w:r>
        <w:rPr>
          <w:rStyle w:val="VerbatimChar"/>
        </w:rPr>
        <w:t xml:space="preserve">store_failures</w:t>
      </w:r>
      <w:r>
        <w:t xml:space="preserve"> </w:t>
      </w:r>
      <w:r>
        <w:t xml:space="preserve">to failing tests and clean up tables.</w:t>
      </w:r>
    </w:p>
    <w:p>
      <w:pPr>
        <w:pStyle w:val="Compact"/>
        <w:numPr>
          <w:ilvl w:val="0"/>
          <w:numId w:val="1115"/>
        </w:numPr>
      </w:pPr>
      <w:r>
        <w:t xml:space="preserve">Use</w:t>
      </w:r>
      <w:r>
        <w:t xml:space="preserve"> </w:t>
      </w:r>
      <w:r>
        <w:rPr>
          <w:rStyle w:val="VerbatimChar"/>
        </w:rPr>
        <w:t xml:space="preserve">dbt retry</w:t>
      </w:r>
      <w:r>
        <w:t xml:space="preserve"> </w:t>
      </w:r>
      <w:r>
        <w:t xml:space="preserve">instead of rerunning everything.</w:t>
      </w:r>
    </w:p>
    <w:p>
      <w:pPr>
        <w:pStyle w:val="Compact"/>
        <w:numPr>
          <w:ilvl w:val="0"/>
          <w:numId w:val="1115"/>
        </w:numPr>
      </w:pPr>
      <w:r>
        <w:t xml:space="preserve">Cache parsing with partial parse (v1) or the Rust parser (v2).</w:t>
      </w:r>
    </w:p>
    <w:bookmarkEnd w:id="247"/>
    <w:bookmarkStart w:id="248" w:name="test-cost"/>
    <w:p>
      <w:pPr>
        <w:pStyle w:val="Heading2"/>
      </w:pPr>
      <w:r>
        <w:t xml:space="preserve">13.5 Test cost</w:t>
      </w:r>
    </w:p>
    <w:p>
      <w:pPr>
        <w:pStyle w:val="FirstParagraph"/>
      </w:pPr>
      <w:r>
        <w:t xml:space="preserve">Tests are queries too. A</w:t>
      </w:r>
      <w:r>
        <w:t xml:space="preserve"> </w:t>
      </w:r>
      <w:r>
        <w:rPr>
          <w:rStyle w:val="VerbatimChar"/>
        </w:rPr>
        <w:t xml:space="preserve">unique</w:t>
      </w:r>
      <w:r>
        <w:t xml:space="preserve"> </w:t>
      </w:r>
      <w:r>
        <w:t xml:space="preserve">test on a billion-row table scans it. Strategies:</w:t>
      </w:r>
    </w:p>
    <w:p>
      <w:pPr>
        <w:pStyle w:val="Compact"/>
        <w:numPr>
          <w:ilvl w:val="0"/>
          <w:numId w:val="1116"/>
        </w:numPr>
      </w:pPr>
      <w:r>
        <w:t xml:space="preserve">Add</w:t>
      </w:r>
      <w:r>
        <w:t xml:space="preserve"> </w:t>
      </w:r>
      <w:r>
        <w:rPr>
          <w:rStyle w:val="VerbatimChar"/>
        </w:rPr>
        <w:t xml:space="preserve">where</w:t>
      </w:r>
      <w:r>
        <w:t xml:space="preserve"> </w:t>
      </w:r>
      <w:r>
        <w:t xml:space="preserve">filters for recent partitions.</w:t>
      </w:r>
    </w:p>
    <w:p>
      <w:pPr>
        <w:pStyle w:val="Compact"/>
        <w:numPr>
          <w:ilvl w:val="0"/>
          <w:numId w:val="1116"/>
        </w:numPr>
      </w:pPr>
      <w:r>
        <w:t xml:space="preserve">Test at the staging layer where data is smaller.</w:t>
      </w:r>
    </w:p>
    <w:p>
      <w:pPr>
        <w:pStyle w:val="Compact"/>
        <w:numPr>
          <w:ilvl w:val="0"/>
          <w:numId w:val="1116"/>
        </w:numPr>
      </w:pPr>
      <w:r>
        <w:t xml:space="preserve">Use</w:t>
      </w:r>
      <w:r>
        <w:t xml:space="preserve"> </w:t>
      </w:r>
      <w:r>
        <w:rPr>
          <w:rStyle w:val="VerbatimChar"/>
        </w:rPr>
        <w:t xml:space="preserve">limit</w:t>
      </w:r>
      <w:r>
        <w:t xml:space="preserve"> </w:t>
      </w:r>
      <w:r>
        <w:t xml:space="preserve">for exploratory tests, not production correctness.</w:t>
      </w:r>
    </w:p>
    <w:p>
      <w:pPr>
        <w:pStyle w:val="Compact"/>
        <w:numPr>
          <w:ilvl w:val="0"/>
          <w:numId w:val="1116"/>
        </w:numPr>
      </w:pPr>
      <w:r>
        <w:t xml:space="preserve">Use unit tests for logic instead of scanning production data.</w:t>
      </w:r>
    </w:p>
    <w:p>
      <w:pPr>
        <w:pStyle w:val="Compact"/>
        <w:numPr>
          <w:ilvl w:val="0"/>
          <w:numId w:val="1116"/>
        </w:numPr>
      </w:pPr>
      <w:r>
        <w:t xml:space="preserve">Run heavy tests less frequently (weekly) and cheap tests every run.</w:t>
      </w:r>
    </w:p>
    <w:p>
      <w:pPr>
        <w:pStyle w:val="Compact"/>
        <w:numPr>
          <w:ilvl w:val="0"/>
          <w:numId w:val="1116"/>
        </w:numPr>
      </w:pPr>
      <w:r>
        <w:t xml:space="preserve">Use dbt’s</w:t>
      </w:r>
      <w:r>
        <w:t xml:space="preserve"> </w:t>
      </w:r>
      <w:r>
        <w:rPr>
          <w:rStyle w:val="VerbatimChar"/>
        </w:rPr>
        <w:t xml:space="preserve">warn_if</w:t>
      </w:r>
      <w:r>
        <w:t xml:space="preserve">/</w:t>
      </w:r>
      <w:r>
        <w:rPr>
          <w:rStyle w:val="VerbatimChar"/>
        </w:rPr>
        <w:t xml:space="preserve">error_if</w:t>
      </w:r>
      <w:r>
        <w:t xml:space="preserve"> </w:t>
      </w:r>
      <w:r>
        <w:t xml:space="preserve">thresholds to avoid noise.</w:t>
      </w:r>
    </w:p>
    <w:p>
      <w:pPr>
        <w:pStyle w:val="Compact"/>
        <w:numPr>
          <w:ilvl w:val="0"/>
          <w:numId w:val="1116"/>
        </w:numPr>
      </w:pPr>
      <w:r>
        <w:t xml:space="preserve">In v2,</w:t>
      </w:r>
      <w:r>
        <w:t xml:space="preserve"> </w:t>
      </w:r>
      <w:r>
        <w:rPr>
          <w:rStyle w:val="VerbatimChar"/>
        </w:rPr>
        <w:t xml:space="preserve">--batch-tests</w:t>
      </w:r>
      <w:r>
        <w:t xml:space="preserve"> </w:t>
      </w:r>
      <w:r>
        <w:t xml:space="preserve">can combine compatible tests into fewer queries.</w:t>
      </w:r>
    </w:p>
    <w:bookmarkEnd w:id="248"/>
    <w:bookmarkStart w:id="249" w:name="measuring"/>
    <w:p>
      <w:pPr>
        <w:pStyle w:val="Heading2"/>
      </w:pPr>
      <w:r>
        <w:t xml:space="preserve">13.6 Measuring</w:t>
      </w:r>
    </w:p>
    <w:p>
      <w:pPr>
        <w:pStyle w:val="FirstParagraph"/>
      </w:pPr>
      <w:r>
        <w:t xml:space="preserve">Artifacts to inspect:</w:t>
      </w:r>
    </w:p>
    <w:p>
      <w:pPr>
        <w:pStyle w:val="Compact"/>
        <w:numPr>
          <w:ilvl w:val="0"/>
          <w:numId w:val="1117"/>
        </w:numPr>
      </w:pPr>
      <w:r>
        <w:rPr>
          <w:rStyle w:val="VerbatimChar"/>
        </w:rPr>
        <w:t xml:space="preserve">run_results.json</w:t>
      </w:r>
      <w:r>
        <w:t xml:space="preserve">: per-node execution time, status, adapter response.</w:t>
      </w:r>
    </w:p>
    <w:p>
      <w:pPr>
        <w:pStyle w:val="Compact"/>
        <w:numPr>
          <w:ilvl w:val="0"/>
          <w:numId w:val="1117"/>
        </w:numPr>
      </w:pPr>
      <w:r>
        <w:rPr>
          <w:rStyle w:val="VerbatimChar"/>
        </w:rPr>
        <w:t xml:space="preserve">manifest.json</w:t>
      </w:r>
      <w:r>
        <w:t xml:space="preserve">: graph and configs.</w:t>
      </w:r>
    </w:p>
    <w:p>
      <w:pPr>
        <w:pStyle w:val="Compact"/>
        <w:numPr>
          <w:ilvl w:val="0"/>
          <w:numId w:val="1117"/>
        </w:numPr>
      </w:pPr>
      <w:r>
        <w:rPr>
          <w:rStyle w:val="VerbatimChar"/>
        </w:rPr>
        <w:t xml:space="preserve">catalog.json</w:t>
      </w:r>
      <w:r>
        <w:t xml:space="preserve">: table stats.</w:t>
      </w:r>
    </w:p>
    <w:p>
      <w:pPr>
        <w:pStyle w:val="Compact"/>
        <w:numPr>
          <w:ilvl w:val="0"/>
          <w:numId w:val="1117"/>
        </w:numPr>
      </w:pPr>
      <w:r>
        <w:t xml:space="preserve">Databricks query history: duration, bytes read, warehouse.</w:t>
      </w:r>
    </w:p>
    <w:p>
      <w:pPr>
        <w:pStyle w:val="Compact"/>
        <w:numPr>
          <w:ilvl w:val="0"/>
          <w:numId w:val="1117"/>
        </w:numPr>
      </w:pPr>
      <w:r>
        <w:rPr>
          <w:rStyle w:val="VerbatimChar"/>
        </w:rPr>
        <w:t xml:space="preserve">system.query.history</w:t>
      </w:r>
      <w:r>
        <w:t xml:space="preserve">: cost attribution by user/tag.</w:t>
      </w:r>
    </w:p>
    <w:p>
      <w:pPr>
        <w:pStyle w:val="Compact"/>
        <w:numPr>
          <w:ilvl w:val="0"/>
          <w:numId w:val="1117"/>
        </w:numPr>
      </w:pPr>
      <w:r>
        <w:rPr>
          <w:rStyle w:val="VerbatimChar"/>
        </w:rPr>
        <w:t xml:space="preserve">system.billing.usage</w:t>
      </w:r>
      <w:r>
        <w:t xml:space="preserve">: DBU consumption.</w:t>
      </w:r>
    </w:p>
    <w:p>
      <w:pPr>
        <w:pStyle w:val="FirstParagraph"/>
      </w:pPr>
      <w:r>
        <w:t xml:space="preserve">A simple performance review:</w:t>
      </w:r>
    </w:p>
    <w:p>
      <w:pPr>
        <w:pStyle w:val="Compact"/>
        <w:numPr>
          <w:ilvl w:val="0"/>
          <w:numId w:val="1118"/>
        </w:numPr>
      </w:pPr>
      <w:r>
        <w:t xml:space="preserve">Find the 10 slowest nodes.</w:t>
      </w:r>
    </w:p>
    <w:p>
      <w:pPr>
        <w:pStyle w:val="Compact"/>
        <w:numPr>
          <w:ilvl w:val="0"/>
          <w:numId w:val="1118"/>
        </w:numPr>
      </w:pPr>
      <w:r>
        <w:t xml:space="preserve">For each, check bytes scanned, shuffle, and join cardinality.</w:t>
      </w:r>
    </w:p>
    <w:p>
      <w:pPr>
        <w:pStyle w:val="Compact"/>
        <w:numPr>
          <w:ilvl w:val="0"/>
          <w:numId w:val="1118"/>
        </w:numPr>
      </w:pPr>
      <w:r>
        <w:t xml:space="preserve">Decide: filter earlier, change materialization, partition/cluster, or split the model.</w:t>
      </w:r>
    </w:p>
    <w:p>
      <w:pPr>
        <w:pStyle w:val="Compact"/>
        <w:numPr>
          <w:ilvl w:val="0"/>
          <w:numId w:val="1118"/>
        </w:numPr>
      </w:pPr>
      <w:r>
        <w:t xml:space="preserve">Measure again; keep a before/after table.</w:t>
      </w:r>
    </w:p>
    <w:bookmarkEnd w:id="249"/>
    <w:bookmarkStart w:id="250" w:name="cost-guardrails"/>
    <w:p>
      <w:pPr>
        <w:pStyle w:val="Heading2"/>
      </w:pPr>
      <w:r>
        <w:t xml:space="preserve">13.7 Cost guardrails</w:t>
      </w:r>
    </w:p>
    <w:p>
      <w:pPr>
        <w:pStyle w:val="Compact"/>
        <w:numPr>
          <w:ilvl w:val="0"/>
          <w:numId w:val="1119"/>
        </w:numPr>
      </w:pPr>
      <w:r>
        <w:t xml:space="preserve">Set warehouse auto-stop (5-10 minutes) for dev.</w:t>
      </w:r>
    </w:p>
    <w:p>
      <w:pPr>
        <w:pStyle w:val="Compact"/>
        <w:numPr>
          <w:ilvl w:val="0"/>
          <w:numId w:val="1119"/>
        </w:numPr>
      </w:pPr>
      <w:r>
        <w:t xml:space="preserve">Use serverless for sporadic workloads; provisioned for steady high concurrency.</w:t>
      </w:r>
    </w:p>
    <w:p>
      <w:pPr>
        <w:pStyle w:val="Compact"/>
        <w:numPr>
          <w:ilvl w:val="0"/>
          <w:numId w:val="1119"/>
        </w:numPr>
      </w:pPr>
      <w:r>
        <w:t xml:space="preserve">Separate dev/CI/prod warehouses; restrict prod access.</w:t>
      </w:r>
    </w:p>
    <w:p>
      <w:pPr>
        <w:pStyle w:val="Compact"/>
        <w:numPr>
          <w:ilvl w:val="0"/>
          <w:numId w:val="1119"/>
        </w:numPr>
      </w:pPr>
      <w:r>
        <w:t xml:space="preserve">Tag queries/models by team/domain for chargeback.</w:t>
      </w:r>
    </w:p>
    <w:p>
      <w:pPr>
        <w:pStyle w:val="Compact"/>
        <w:numPr>
          <w:ilvl w:val="0"/>
          <w:numId w:val="1119"/>
        </w:numPr>
      </w:pPr>
      <w:r>
        <w:t xml:space="preserve">Alert on long-running queries.</w:t>
      </w:r>
    </w:p>
    <w:p>
      <w:pPr>
        <w:pStyle w:val="Compact"/>
        <w:numPr>
          <w:ilvl w:val="0"/>
          <w:numId w:val="1119"/>
        </w:numPr>
      </w:pPr>
      <w:r>
        <w:t xml:space="preserve">Review full refreshes and backfills before running.</w:t>
      </w:r>
    </w:p>
    <w:p>
      <w:pPr>
        <w:pStyle w:val="Compact"/>
        <w:numPr>
          <w:ilvl w:val="0"/>
          <w:numId w:val="1119"/>
        </w:numPr>
      </w:pPr>
      <w:r>
        <w:t xml:space="preserve">Clean up CI schemas automatically.</w:t>
      </w:r>
    </w:p>
    <w:p>
      <w:pPr>
        <w:pStyle w:val="Compact"/>
        <w:numPr>
          <w:ilvl w:val="0"/>
          <w:numId w:val="1119"/>
        </w:numPr>
      </w:pPr>
      <w:r>
        <w:t xml:space="preserve">Avoid</w:t>
      </w:r>
      <w:r>
        <w:t xml:space="preserve"> </w:t>
      </w:r>
      <w:r>
        <w:rPr>
          <w:rStyle w:val="VerbatimChar"/>
        </w:rPr>
        <w:t xml:space="preserve">SELECT *</w:t>
      </w:r>
      <w:r>
        <w:t xml:space="preserve"> </w:t>
      </w:r>
      <w:r>
        <w:t xml:space="preserve">in tests and models.</w:t>
      </w:r>
    </w:p>
    <w:p>
      <w:pPr>
        <w:pStyle w:val="Compact"/>
        <w:numPr>
          <w:ilvl w:val="0"/>
          <w:numId w:val="1119"/>
        </w:numPr>
      </w:pPr>
      <w:r>
        <w:t xml:space="preserve">Use dbt State or state selection to avoid redundant builds.</w:t>
      </w:r>
    </w:p>
    <w:bookmarkEnd w:id="250"/>
    <w:bookmarkStart w:id="251" w:name="exercises-12"/>
    <w:p>
      <w:pPr>
        <w:pStyle w:val="Heading2"/>
      </w:pPr>
      <w:r>
        <w:t xml:space="preserve">13.8 Exercises</w:t>
      </w:r>
    </w:p>
    <w:p>
      <w:pPr>
        <w:pStyle w:val="FirstParagraph"/>
      </w:pPr>
      <w:r>
        <w:rPr>
          <w:b/>
          <w:bCs/>
        </w:rPr>
        <w:t xml:space="preserve">Exercise 13.1 - Slowest nodes.</w:t>
      </w:r>
      <w:r>
        <w:t xml:space="preserve"> </w:t>
      </w:r>
      <w:r>
        <w:t xml:space="preserve">Run</w:t>
      </w:r>
      <w:r>
        <w:t xml:space="preserve"> </w:t>
      </w:r>
      <w:r>
        <w:rPr>
          <w:rStyle w:val="VerbatimChar"/>
        </w:rPr>
        <w:t xml:space="preserve">dbt build</w:t>
      </w:r>
      <w:r>
        <w:t xml:space="preserve"> </w:t>
      </w:r>
      <w:r>
        <w:t xml:space="preserve">and parse</w:t>
      </w:r>
      <w:r>
        <w:t xml:space="preserve"> </w:t>
      </w:r>
      <w:r>
        <w:rPr>
          <w:rStyle w:val="VerbatimChar"/>
        </w:rPr>
        <w:t xml:space="preserve">run_results.json</w:t>
      </w:r>
      <w:r>
        <w:t xml:space="preserve"> </w:t>
      </w:r>
      <w:r>
        <w:t xml:space="preserve">to list the five slowest nodes. Identify one optimization for each.</w:t>
      </w:r>
    </w:p>
    <w:p>
      <w:pPr>
        <w:pStyle w:val="BodyText"/>
      </w:pPr>
      <w:r>
        <w:rPr>
          <w:b/>
          <w:bCs/>
        </w:rPr>
        <w:t xml:space="preserve">Exercise 13.2 - Partition pruning.</w:t>
      </w:r>
      <w:r>
        <w:t xml:space="preserve"> </w:t>
      </w:r>
      <w:r>
        <w:t xml:space="preserve">Create a table partitioned by</w:t>
      </w:r>
      <w:r>
        <w:t xml:space="preserve"> </w:t>
      </w:r>
      <w:r>
        <w:rPr>
          <w:rStyle w:val="VerbatimChar"/>
        </w:rPr>
        <w:t xml:space="preserve">order_date</w:t>
      </w:r>
      <w:r>
        <w:t xml:space="preserve">. Run a query filtered on</w:t>
      </w:r>
      <w:r>
        <w:t xml:space="preserve"> </w:t>
      </w:r>
      <w:r>
        <w:rPr>
          <w:rStyle w:val="VerbatimChar"/>
        </w:rPr>
        <w:t xml:space="preserve">order_date</w:t>
      </w:r>
      <w:r>
        <w:t xml:space="preserve"> </w:t>
      </w:r>
      <w:r>
        <w:t xml:space="preserve">and compare bytes scanned with an unfiltered query (Databricks query history).</w:t>
      </w:r>
    </w:p>
    <w:p>
      <w:pPr>
        <w:pStyle w:val="BodyText"/>
      </w:pPr>
      <w:r>
        <w:rPr>
          <w:b/>
          <w:bCs/>
        </w:rPr>
        <w:t xml:space="preserve">Exercise 13.3 - Threads.</w:t>
      </w:r>
      <w:r>
        <w:t xml:space="preserve"> </w:t>
      </w:r>
      <w:r>
        <w:t xml:space="preserve">Run the same build with</w:t>
      </w:r>
      <w:r>
        <w:t xml:space="preserve"> </w:t>
      </w:r>
      <w:r>
        <w:rPr>
          <w:rStyle w:val="VerbatimChar"/>
        </w:rPr>
        <w:t xml:space="preserve">--threads 2</w:t>
      </w:r>
      <w:r>
        <w:t xml:space="preserve"> </w:t>
      </w:r>
      <w:r>
        <w:t xml:space="preserve">and</w:t>
      </w:r>
      <w:r>
        <w:t xml:space="preserve"> </w:t>
      </w:r>
      <w:r>
        <w:rPr>
          <w:rStyle w:val="VerbatimChar"/>
        </w:rPr>
        <w:t xml:space="preserve">--threads 8</w:t>
      </w:r>
      <w:r>
        <w:t xml:space="preserve">. Compare duration and warehouse queuing.</w:t>
      </w:r>
    </w:p>
    <w:p>
      <w:pPr>
        <w:pStyle w:val="BodyText"/>
      </w:pPr>
      <w:r>
        <w:rPr>
          <w:b/>
          <w:bCs/>
        </w:rPr>
        <w:t xml:space="preserve">Exercise 13.4 - State selection.</w:t>
      </w:r>
      <w:r>
        <w:t xml:space="preserve"> </w:t>
      </w:r>
      <w:r>
        <w:t xml:space="preserve">Measure a full build versus</w:t>
      </w:r>
      <w:r>
        <w:t xml:space="preserve"> </w:t>
      </w:r>
      <w:r>
        <w:rPr>
          <w:rStyle w:val="VerbatimChar"/>
        </w:rPr>
        <w:t xml:space="preserve">state:modified+</w:t>
      </w:r>
      <w:r>
        <w:t xml:space="preserve">. Record cost/time.</w:t>
      </w:r>
    </w:p>
    <w:p>
      <w:pPr>
        <w:pStyle w:val="BodyText"/>
      </w:pPr>
      <w:r>
        <w:rPr>
          <w:b/>
          <w:bCs/>
        </w:rPr>
        <w:t xml:space="preserve">Exercise 13.5 - Test cost.</w:t>
      </w:r>
      <w:r>
        <w:t xml:space="preserve"> </w:t>
      </w:r>
      <w:r>
        <w:t xml:space="preserve">Add a</w:t>
      </w:r>
      <w:r>
        <w:t xml:space="preserve"> </w:t>
      </w:r>
      <w:r>
        <w:rPr>
          <w:rStyle w:val="VerbatimChar"/>
        </w:rPr>
        <w:t xml:space="preserve">where</w:t>
      </w:r>
      <w:r>
        <w:t xml:space="preserve"> </w:t>
      </w:r>
      <w:r>
        <w:t xml:space="preserve">filter to a large test and compare runtime.</w:t>
      </w:r>
    </w:p>
    <w:p>
      <w:pPr>
        <w:pStyle w:val="BodyText"/>
      </w:pPr>
      <w:r>
        <w:rPr>
          <w:b/>
          <w:bCs/>
        </w:rPr>
        <w:t xml:space="preserve">Answers.</w:t>
      </w:r>
      <w:r>
        <w:t xml:space="preserve"> </w:t>
      </w:r>
      <w:r>
        <w:t xml:space="preserve">13.1: Look for full scans, exploding joins, and unnecessary tables. 13.2: Partition pruning should reduce bytes read dramatically. 13.3: More threads may help or hurt depending on warehouse size and DAG shape. 13.4: Slim builds usually win when few models change. 13.5: Filtered tests scan less data.</w:t>
      </w:r>
    </w:p>
    <w:bookmarkEnd w:id="251"/>
    <w:bookmarkStart w:id="252" w:name="interview-check-12"/>
    <w:p>
      <w:pPr>
        <w:pStyle w:val="Heading2"/>
      </w:pPr>
      <w:r>
        <w:t xml:space="preserve">13.9 Interview check</w:t>
      </w:r>
    </w:p>
    <w:p>
      <w:pPr>
        <w:pStyle w:val="Compact"/>
        <w:numPr>
          <w:ilvl w:val="0"/>
          <w:numId w:val="1120"/>
        </w:numPr>
      </w:pPr>
      <w:r>
        <w:t xml:space="preserve">How do you find the most expensive model in a dbt run?</w:t>
      </w:r>
    </w:p>
    <w:p>
      <w:pPr>
        <w:pStyle w:val="Compact"/>
        <w:numPr>
          <w:ilvl w:val="0"/>
          <w:numId w:val="1120"/>
        </w:numPr>
      </w:pPr>
      <w:r>
        <w:t xml:space="preserve">When does increasing</w:t>
      </w:r>
      <w:r>
        <w:t xml:space="preserve"> </w:t>
      </w:r>
      <w:r>
        <w:rPr>
          <w:rStyle w:val="VerbatimChar"/>
        </w:rPr>
        <w:t xml:space="preserve">threads</w:t>
      </w:r>
      <w:r>
        <w:t xml:space="preserve"> </w:t>
      </w:r>
      <w:r>
        <w:t xml:space="preserve">hurt?</w:t>
      </w:r>
    </w:p>
    <w:p>
      <w:pPr>
        <w:pStyle w:val="Compact"/>
        <w:numPr>
          <w:ilvl w:val="0"/>
          <w:numId w:val="1120"/>
        </w:numPr>
      </w:pPr>
      <w:r>
        <w:t xml:space="preserve">How does partitioning reduce cost?</w:t>
      </w:r>
    </w:p>
    <w:p>
      <w:pPr>
        <w:pStyle w:val="Compact"/>
        <w:numPr>
          <w:ilvl w:val="0"/>
          <w:numId w:val="1120"/>
        </w:numPr>
      </w:pPr>
      <w:r>
        <w:t xml:space="preserve">What is the difference between</w:t>
      </w:r>
      <w:r>
        <w:t xml:space="preserve"> </w:t>
      </w:r>
      <w:r>
        <w:rPr>
          <w:rStyle w:val="VerbatimChar"/>
        </w:rPr>
        <w:t xml:space="preserve">OPTIMIZE</w:t>
      </w:r>
      <w:r>
        <w:t xml:space="preserve"> </w:t>
      </w:r>
      <w:r>
        <w:t xml:space="preserve">and</w:t>
      </w:r>
      <w:r>
        <w:t xml:space="preserve"> </w:t>
      </w:r>
      <w:r>
        <w:rPr>
          <w:rStyle w:val="VerbatimChar"/>
        </w:rPr>
        <w:t xml:space="preserve">ZORDER</w:t>
      </w:r>
      <w:r>
        <w:t xml:space="preserve">?</w:t>
      </w:r>
    </w:p>
    <w:p>
      <w:pPr>
        <w:pStyle w:val="Compact"/>
        <w:numPr>
          <w:ilvl w:val="0"/>
          <w:numId w:val="1120"/>
        </w:numPr>
      </w:pPr>
      <w:r>
        <w:t xml:space="preserve">How do you keep tests cheap?</w:t>
      </w:r>
    </w:p>
    <w:p>
      <w:pPr>
        <w:pStyle w:val="Compact"/>
        <w:numPr>
          <w:ilvl w:val="0"/>
          <w:numId w:val="1120"/>
        </w:numPr>
      </w:pPr>
      <w:r>
        <w:t xml:space="preserve">How would you reduce a $10k/month dbt bill?</w:t>
      </w:r>
    </w:p>
    <w:p>
      <w:pPr>
        <w:pStyle w:val="Compact"/>
        <w:numPr>
          <w:ilvl w:val="0"/>
          <w:numId w:val="1120"/>
        </w:numPr>
      </w:pPr>
      <w:r>
        <w:t xml:space="preserve">What metrics would you put on a dashboard for dbt operations?</w:t>
      </w:r>
    </w:p>
    <w:bookmarkEnd w:id="252"/>
    <w:bookmarkEnd w:id="253"/>
    <w:bookmarkStart w:id="266" w:name="governance-security-and-dbt-mesh"/>
    <w:p>
      <w:pPr>
        <w:pStyle w:val="Heading1"/>
        <w:pageBreakBefore w:val="0"/>
        <w:spacing w:before="0"/>
      </w:pPr>
      <w:r>
        <w:t xml:space="preserve">14. Governance, Security, and dbt Mesh</w:t>
      </w:r>
    </w:p>
    <w:bookmarkStart w:id="254" w:name="governance-goals"/>
    <w:p>
      <w:pPr>
        <w:pStyle w:val="Heading2"/>
      </w:pPr>
      <w:r>
        <w:t xml:space="preserve">14.1 Governance goals</w:t>
      </w:r>
    </w:p>
    <w:p>
      <w:pPr>
        <w:pStyle w:val="Compact"/>
        <w:numPr>
          <w:ilvl w:val="0"/>
          <w:numId w:val="1121"/>
        </w:numPr>
      </w:pPr>
      <w:r>
        <w:rPr>
          <w:b/>
          <w:bCs/>
        </w:rPr>
        <w:t xml:space="preserve">Correctness</w:t>
      </w:r>
      <w:r>
        <w:t xml:space="preserve">: tests, contracts, reviews.</w:t>
      </w:r>
    </w:p>
    <w:p>
      <w:pPr>
        <w:pStyle w:val="Compact"/>
        <w:numPr>
          <w:ilvl w:val="0"/>
          <w:numId w:val="1121"/>
        </w:numPr>
      </w:pPr>
      <w:r>
        <w:rPr>
          <w:b/>
          <w:bCs/>
        </w:rPr>
        <w:t xml:space="preserve">Discoverability</w:t>
      </w:r>
      <w:r>
        <w:t xml:space="preserve">: docs, lineage, ownership.</w:t>
      </w:r>
    </w:p>
    <w:p>
      <w:pPr>
        <w:pStyle w:val="Compact"/>
        <w:numPr>
          <w:ilvl w:val="0"/>
          <w:numId w:val="1121"/>
        </w:numPr>
      </w:pPr>
      <w:r>
        <w:rPr>
          <w:b/>
          <w:bCs/>
        </w:rPr>
        <w:t xml:space="preserve">Access control</w:t>
      </w:r>
      <w:r>
        <w:t xml:space="preserve">: least privilege, PII protection.</w:t>
      </w:r>
    </w:p>
    <w:p>
      <w:pPr>
        <w:pStyle w:val="Compact"/>
        <w:numPr>
          <w:ilvl w:val="0"/>
          <w:numId w:val="1121"/>
        </w:numPr>
      </w:pPr>
      <w:r>
        <w:rPr>
          <w:b/>
          <w:bCs/>
        </w:rPr>
        <w:t xml:space="preserve">Auditability</w:t>
      </w:r>
      <w:r>
        <w:t xml:space="preserve">: who changed what, when.</w:t>
      </w:r>
    </w:p>
    <w:p>
      <w:pPr>
        <w:pStyle w:val="Compact"/>
        <w:numPr>
          <w:ilvl w:val="0"/>
          <w:numId w:val="1121"/>
        </w:numPr>
      </w:pPr>
      <w:r>
        <w:rPr>
          <w:b/>
          <w:bCs/>
        </w:rPr>
        <w:t xml:space="preserve">Accountability</w:t>
      </w:r>
      <w:r>
        <w:t xml:space="preserve">: owners and SLAs.</w:t>
      </w:r>
    </w:p>
    <w:p>
      <w:pPr>
        <w:pStyle w:val="Compact"/>
        <w:numPr>
          <w:ilvl w:val="0"/>
          <w:numId w:val="1121"/>
        </w:numPr>
      </w:pPr>
      <w:r>
        <w:rPr>
          <w:b/>
          <w:bCs/>
        </w:rPr>
        <w:t xml:space="preserve">Interoperability</w:t>
      </w:r>
      <w:r>
        <w:t xml:space="preserve">: stable interfaces across teams.</w:t>
      </w:r>
    </w:p>
    <w:p>
      <w:pPr>
        <w:pStyle w:val="FirstParagraph"/>
      </w:pPr>
      <w:r>
        <w:t xml:space="preserve">dbt supports all of these, but none are automatic. Governance is a set of habits enforced by tooling.</w:t>
      </w:r>
    </w:p>
    <w:bookmarkEnd w:id="254"/>
    <w:bookmarkStart w:id="255" w:name="ownership-and-groups"/>
    <w:p>
      <w:pPr>
        <w:pStyle w:val="Heading2"/>
      </w:pPr>
      <w:r>
        <w:t xml:space="preserve">14.2 Ownership and groups</w:t>
      </w:r>
    </w:p>
    <w:p>
      <w:pPr>
        <w:pStyle w:val="FirstParagraph"/>
      </w:pPr>
      <w:r>
        <w:t xml:space="preserve">Use</w:t>
      </w:r>
      <w:r>
        <w:t xml:space="preserve"> </w:t>
      </w:r>
      <w:r>
        <w:rPr>
          <w:rStyle w:val="VerbatimChar"/>
        </w:rPr>
        <w:t xml:space="preserve">groups</w:t>
      </w:r>
      <w:r>
        <w:t xml:space="preserve"> </w:t>
      </w:r>
      <w:r>
        <w:t xml:space="preserve">and</w:t>
      </w:r>
      <w:r>
        <w:t xml:space="preserve"> </w:t>
      </w:r>
      <w:r>
        <w:rPr>
          <w:rStyle w:val="VerbatimChar"/>
        </w:rPr>
        <w:t xml:space="preserve">meta</w:t>
      </w:r>
      <w:r>
        <w:t xml:space="preserve"> </w:t>
      </w:r>
      <w:r>
        <w:t xml:space="preserve">to record ownership:</w:t>
      </w:r>
    </w:p>
    <w:p>
      <w:pPr>
        <w:pStyle w:val="SourceCode"/>
        <w:shd w:val="clear" w:color="auto" w:fill="F6F8FA"/>
        <w:ind w:left="80" w:right="80"/>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finance</w:t>
      </w:r>
      <w:r>
        <w:br/>
      </w:r>
      <w:r>
        <w:rPr>
          <w:rStyle w:val="AttributeTok"/>
        </w:rPr>
        <w:t xml:space="preserve">    </w:t>
      </w:r>
      <w:r>
        <w:rPr>
          <w:rStyle w:val="FunctionTok"/>
        </w:rPr>
        <w:t xml:space="preserve">owner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Finance Analytics</w:t>
      </w:r>
      <w:r>
        <w:br/>
      </w:r>
      <w:r>
        <w:rPr>
          <w:rStyle w:val="AttributeTok"/>
        </w:rPr>
        <w:t xml:space="preserve">      </w:t>
      </w:r>
      <w:r>
        <w:rPr>
          <w:rStyle w:val="FunctionTok"/>
        </w:rPr>
        <w:t xml:space="preserve">email</w:t>
      </w:r>
      <w:r>
        <w:rPr>
          <w:rStyle w:val="KeywordTok"/>
        </w:rPr>
        <w:t xml:space="preserve">:</w:t>
      </w:r>
      <w:r>
        <w:rPr>
          <w:rStyle w:val="AttributeTok"/>
        </w:rPr>
        <w:t xml:space="preserve"> finance-analytics@example.com</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group</w:t>
      </w:r>
      <w:r>
        <w:rPr>
          <w:rStyle w:val="KeywordTok"/>
        </w:rPr>
        <w:t xml:space="preserve">:</w:t>
      </w:r>
      <w:r>
        <w:rPr>
          <w:rStyle w:val="AttributeTok"/>
        </w:rPr>
        <w:t xml:space="preserve"> finance</w:t>
      </w:r>
      <w:r>
        <w:br/>
      </w:r>
      <w:r>
        <w:rPr>
          <w:rStyle w:val="AttributeTok"/>
        </w:rPr>
        <w:t xml:space="preserve">    </w:t>
      </w:r>
      <w:r>
        <w:rPr>
          <w:rStyle w:val="FunctionTok"/>
        </w:rPr>
        <w:t xml:space="preserve">meta</w:t>
      </w:r>
      <w:r>
        <w:rPr>
          <w:rStyle w:val="KeywordTok"/>
        </w:rPr>
        <w:t xml:space="preserve">:</w:t>
      </w:r>
      <w:r>
        <w:br/>
      </w:r>
      <w:r>
        <w:rPr>
          <w:rStyle w:val="AttributeTok"/>
        </w:rPr>
        <w:t xml:space="preserve">      </w:t>
      </w:r>
      <w:r>
        <w:rPr>
          <w:rStyle w:val="FunctionTok"/>
        </w:rPr>
        <w:t xml:space="preserve">owner</w:t>
      </w:r>
      <w:r>
        <w:rPr>
          <w:rStyle w:val="KeywordTok"/>
        </w:rPr>
        <w:t xml:space="preserve">:</w:t>
      </w:r>
      <w:r>
        <w:rPr>
          <w:rStyle w:val="AttributeTok"/>
        </w:rPr>
        <w:t xml:space="preserve"> finance-analytics</w:t>
      </w:r>
      <w:r>
        <w:br/>
      </w:r>
      <w:r>
        <w:rPr>
          <w:rStyle w:val="AttributeTok"/>
        </w:rPr>
        <w:t xml:space="preserve">      </w:t>
      </w:r>
      <w:r>
        <w:rPr>
          <w:rStyle w:val="FunctionTok"/>
        </w:rPr>
        <w:t xml:space="preserve">sla</w:t>
      </w:r>
      <w:r>
        <w:rPr>
          <w:rStyle w:val="KeywordTok"/>
        </w:rPr>
        <w:t xml:space="preserve">:</w:t>
      </w:r>
      <w:r>
        <w:rPr>
          <w:rStyle w:val="AttributeTok"/>
        </w:rPr>
        <w:t xml:space="preserve"> </w:t>
      </w:r>
      <w:r>
        <w:rPr>
          <w:rStyle w:val="StringTok"/>
        </w:rPr>
        <w:t xml:space="preserve">"daily by 07:00 UTC"</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StringTok"/>
        </w:rPr>
        <w:t xml:space="preserve">"gold"</w:t>
      </w:r>
    </w:p>
    <w:p>
      <w:pPr>
        <w:pStyle w:val="FirstParagraph"/>
      </w:pPr>
      <w:r>
        <w:t xml:space="preserve">Expose ownership in docs and catalog. Review it quarterly; stale owners are worse than none.</w:t>
      </w:r>
    </w:p>
    <w:bookmarkEnd w:id="255"/>
    <w:bookmarkStart w:id="258" w:name="access-control"/>
    <w:p>
      <w:pPr>
        <w:pStyle w:val="Heading2"/>
      </w:pPr>
      <w:r>
        <w:t xml:space="preserve">14.3 Access control</w:t>
      </w:r>
    </w:p>
    <w:bookmarkStart w:id="256" w:name="databricksunity-catalog"/>
    <w:p>
      <w:pPr>
        <w:pStyle w:val="Heading3"/>
      </w:pPr>
      <w:r>
        <w:t xml:space="preserve">Databricks/Unity Catalog</w:t>
      </w:r>
    </w:p>
    <w:p>
      <w:pPr>
        <w:pStyle w:val="Compact"/>
        <w:numPr>
          <w:ilvl w:val="0"/>
          <w:numId w:val="1122"/>
        </w:numPr>
      </w:pPr>
      <w:r>
        <w:t xml:space="preserve">Grant</w:t>
      </w:r>
      <w:r>
        <w:t xml:space="preserve"> </w:t>
      </w:r>
      <w:r>
        <w:rPr>
          <w:rStyle w:val="VerbatimChar"/>
        </w:rPr>
        <w:t xml:space="preserve">USE CATALOG</w:t>
      </w:r>
      <w:r>
        <w:t xml:space="preserve">/</w:t>
      </w:r>
      <w:r>
        <w:rPr>
          <w:rStyle w:val="VerbatimChar"/>
        </w:rPr>
        <w:t xml:space="preserve">USE SCHEMA</w:t>
      </w:r>
      <w:r>
        <w:t xml:space="preserve"> </w:t>
      </w:r>
      <w:r>
        <w:t xml:space="preserve">broadly only where appropriate.</w:t>
      </w:r>
    </w:p>
    <w:p>
      <w:pPr>
        <w:pStyle w:val="Compact"/>
        <w:numPr>
          <w:ilvl w:val="0"/>
          <w:numId w:val="1122"/>
        </w:numPr>
      </w:pPr>
      <w:r>
        <w:t xml:space="preserve">Grant</w:t>
      </w:r>
      <w:r>
        <w:t xml:space="preserve"> </w:t>
      </w:r>
      <w:r>
        <w:rPr>
          <w:rStyle w:val="VerbatimChar"/>
        </w:rPr>
        <w:t xml:space="preserve">SELECT</w:t>
      </w:r>
      <w:r>
        <w:t xml:space="preserve"> </w:t>
      </w:r>
      <w:r>
        <w:t xml:space="preserve">on gold marts to BI groups.</w:t>
      </w:r>
    </w:p>
    <w:p>
      <w:pPr>
        <w:pStyle w:val="Compact"/>
        <w:numPr>
          <w:ilvl w:val="0"/>
          <w:numId w:val="1122"/>
        </w:numPr>
      </w:pPr>
      <w:r>
        <w:t xml:space="preserve">Do not grant</w:t>
      </w:r>
      <w:r>
        <w:t xml:space="preserve"> </w:t>
      </w:r>
      <w:r>
        <w:rPr>
          <w:rStyle w:val="VerbatimChar"/>
        </w:rPr>
        <w:t xml:space="preserve">MODIFY</w:t>
      </w:r>
      <w:r>
        <w:t xml:space="preserve"> </w:t>
      </w:r>
      <w:r>
        <w:t xml:space="preserve">on production tables to analysts.</w:t>
      </w:r>
    </w:p>
    <w:p>
      <w:pPr>
        <w:pStyle w:val="Compact"/>
        <w:numPr>
          <w:ilvl w:val="0"/>
          <w:numId w:val="1122"/>
        </w:numPr>
      </w:pPr>
      <w:r>
        <w:t xml:space="preserve">Use service principals for dbt jobs, not personal accounts.</w:t>
      </w:r>
    </w:p>
    <w:p>
      <w:pPr>
        <w:pStyle w:val="Compact"/>
        <w:numPr>
          <w:ilvl w:val="0"/>
          <w:numId w:val="1122"/>
        </w:numPr>
      </w:pPr>
      <w:r>
        <w:t xml:space="preserve">Use row filters/column masks for sensitive data.</w:t>
      </w:r>
    </w:p>
    <w:p>
      <w:pPr>
        <w:pStyle w:val="Compact"/>
        <w:numPr>
          <w:ilvl w:val="0"/>
          <w:numId w:val="1122"/>
        </w:numPr>
      </w:pPr>
      <w:r>
        <w:t xml:space="preserve">Audit grants with</w:t>
      </w:r>
      <w:r>
        <w:t xml:space="preserve"> </w:t>
      </w:r>
      <w:r>
        <w:rPr>
          <w:rStyle w:val="VerbatimChar"/>
        </w:rPr>
        <w:t xml:space="preserve">SHOW GRANTS</w:t>
      </w:r>
      <w:r>
        <w:t xml:space="preserve"> </w:t>
      </w:r>
      <w:r>
        <w:t xml:space="preserve">and system tables.</w:t>
      </w:r>
    </w:p>
    <w:bookmarkEnd w:id="256"/>
    <w:bookmarkStart w:id="257" w:name="dbt-access-levels"/>
    <w:p>
      <w:pPr>
        <w:pStyle w:val="Heading3"/>
      </w:pPr>
      <w:r>
        <w:t xml:space="preserve">dbt access levels</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group</w:t>
      </w:r>
      <w:r>
        <w:rPr>
          <w:rStyle w:val="KeywordTok"/>
        </w:rPr>
        <w:t xml:space="preserve">:</w:t>
      </w:r>
      <w:r>
        <w:rPr>
          <w:rStyle w:val="AttributeTok"/>
        </w:rPr>
        <w:t xml:space="preserve"> finance</w:t>
      </w:r>
      <w:r>
        <w:br/>
      </w:r>
      <w:r>
        <w:rPr>
          <w:rStyle w:val="AttributeTok"/>
        </w:rPr>
        <w:t xml:space="preserve">    </w:t>
      </w:r>
      <w:r>
        <w:rPr>
          <w:rStyle w:val="FunctionTok"/>
        </w:rPr>
        <w:t xml:space="preserve">access</w:t>
      </w:r>
      <w:r>
        <w:rPr>
          <w:rStyle w:val="KeywordTok"/>
        </w:rPr>
        <w:t xml:space="preserve">:</w:t>
      </w:r>
      <w:r>
        <w:rPr>
          <w:rStyle w:val="AttributeTok"/>
        </w:rPr>
        <w:t xml:space="preserve"> public</w:t>
      </w:r>
    </w:p>
    <w:p>
      <w:pPr>
        <w:pStyle w:val="Compact"/>
        <w:numPr>
          <w:ilvl w:val="0"/>
          <w:numId w:val="1123"/>
        </w:numPr>
      </w:pPr>
      <w:r>
        <w:rPr>
          <w:rStyle w:val="VerbatimChar"/>
        </w:rPr>
        <w:t xml:space="preserve">private</w:t>
      </w:r>
      <w:r>
        <w:t xml:space="preserve">: same group only.</w:t>
      </w:r>
    </w:p>
    <w:p>
      <w:pPr>
        <w:pStyle w:val="Compact"/>
        <w:numPr>
          <w:ilvl w:val="0"/>
          <w:numId w:val="1123"/>
        </w:numPr>
      </w:pPr>
      <w:r>
        <w:rPr>
          <w:rStyle w:val="VerbatimChar"/>
        </w:rPr>
        <w:t xml:space="preserve">protected</w:t>
      </w:r>
      <w:r>
        <w:t xml:space="preserve">: same project (default).</w:t>
      </w:r>
    </w:p>
    <w:p>
      <w:pPr>
        <w:pStyle w:val="Compact"/>
        <w:numPr>
          <w:ilvl w:val="0"/>
          <w:numId w:val="1123"/>
        </w:numPr>
      </w:pPr>
      <w:r>
        <w:rPr>
          <w:rStyle w:val="VerbatimChar"/>
        </w:rPr>
        <w:t xml:space="preserve">public</w:t>
      </w:r>
      <w:r>
        <w:t xml:space="preserve">: cross-project/mesh.</w:t>
      </w:r>
    </w:p>
    <w:p>
      <w:pPr>
        <w:pStyle w:val="FirstParagraph"/>
      </w:pPr>
      <w:r>
        <w:t xml:space="preserve">Public models are interfaces. Treat them like APIs: contracts, tests, docs, versioning.</w:t>
      </w:r>
    </w:p>
    <w:bookmarkEnd w:id="257"/>
    <w:bookmarkEnd w:id="258"/>
    <w:bookmarkStart w:id="259" w:name="contracts-and-interfaces"/>
    <w:p>
      <w:pPr>
        <w:pStyle w:val="Heading2"/>
      </w:pPr>
      <w:r>
        <w:t xml:space="preserve">14.4 Contracts and interfaces</w:t>
      </w:r>
    </w:p>
    <w:p>
      <w:pPr>
        <w:pStyle w:val="FirstParagraph"/>
      </w:pPr>
      <w:r>
        <w:t xml:space="preserve">Use contracts for public marts and cross-team dependencies. A contract:</w:t>
      </w:r>
    </w:p>
    <w:p>
      <w:pPr>
        <w:pStyle w:val="Compact"/>
        <w:numPr>
          <w:ilvl w:val="0"/>
          <w:numId w:val="1124"/>
        </w:numPr>
      </w:pPr>
      <w:r>
        <w:t xml:space="preserve">Locks column names and types.</w:t>
      </w:r>
    </w:p>
    <w:p>
      <w:pPr>
        <w:pStyle w:val="Compact"/>
        <w:numPr>
          <w:ilvl w:val="0"/>
          <w:numId w:val="1124"/>
        </w:numPr>
      </w:pPr>
      <w:r>
        <w:t xml:space="preserve">Makes breaking changes visible in CI.</w:t>
      </w:r>
    </w:p>
    <w:p>
      <w:pPr>
        <w:pStyle w:val="Compact"/>
        <w:numPr>
          <w:ilvl w:val="0"/>
          <w:numId w:val="1124"/>
        </w:numPr>
      </w:pPr>
      <w:r>
        <w:t xml:space="preserve">Enables safe downstream refs in mesh.</w:t>
      </w:r>
    </w:p>
    <w:p>
      <w:pPr>
        <w:pStyle w:val="FirstParagraph"/>
      </w:pPr>
      <w:r>
        <w:t xml:space="preserve">Not every model needs a contract. Over-contracting staging slows iteration.</w:t>
      </w:r>
    </w:p>
    <w:bookmarkEnd w:id="259"/>
    <w:bookmarkStart w:id="260" w:name="pii-and-sensitive-data"/>
    <w:p>
      <w:pPr>
        <w:pStyle w:val="Heading2"/>
      </w:pPr>
      <w:r>
        <w:t xml:space="preserve">14.5 PII and sensitive data</w:t>
      </w:r>
    </w:p>
    <w:p>
      <w:pPr>
        <w:pStyle w:val="FirstParagraph"/>
      </w:pPr>
      <w:r>
        <w:t xml:space="preserve">Patterns:</w:t>
      </w:r>
    </w:p>
    <w:p>
      <w:pPr>
        <w:pStyle w:val="Compact"/>
        <w:numPr>
          <w:ilvl w:val="0"/>
          <w:numId w:val="1125"/>
        </w:numPr>
      </w:pPr>
      <w:r>
        <w:rPr>
          <w:b/>
          <w:bCs/>
        </w:rPr>
        <w:t xml:space="preserve">Tag</w:t>
      </w:r>
      <w:r>
        <w:t xml:space="preserve"> </w:t>
      </w:r>
      <w:r>
        <w:t xml:space="preserve">columns/tables (</w:t>
      </w:r>
      <w:r>
        <w:rPr>
          <w:rStyle w:val="VerbatimChar"/>
        </w:rPr>
        <w:t xml:space="preserve">pii: true</w:t>
      </w:r>
      <w:r>
        <w:t xml:space="preserve">,</w:t>
      </w:r>
      <w:r>
        <w:t xml:space="preserve"> </w:t>
      </w:r>
      <w:r>
        <w:rPr>
          <w:rStyle w:val="VerbatimChar"/>
        </w:rPr>
        <w:t xml:space="preserve">data_classification</w:t>
      </w:r>
      <w:r>
        <w:t xml:space="preserve">).</w:t>
      </w:r>
    </w:p>
    <w:p>
      <w:pPr>
        <w:pStyle w:val="Compact"/>
        <w:numPr>
          <w:ilvl w:val="0"/>
          <w:numId w:val="1125"/>
        </w:numPr>
      </w:pPr>
      <w:r>
        <w:rPr>
          <w:b/>
          <w:bCs/>
        </w:rPr>
        <w:t xml:space="preserve">Mask</w:t>
      </w:r>
      <w:r>
        <w:t xml:space="preserve"> </w:t>
      </w:r>
      <w:r>
        <w:t xml:space="preserve">columns with Unity Catalog mask functions.</w:t>
      </w:r>
    </w:p>
    <w:p>
      <w:pPr>
        <w:pStyle w:val="Compact"/>
        <w:numPr>
          <w:ilvl w:val="0"/>
          <w:numId w:val="1125"/>
        </w:numPr>
      </w:pPr>
      <w:r>
        <w:rPr>
          <w:b/>
          <w:bCs/>
        </w:rPr>
        <w:t xml:space="preserve">Filter</w:t>
      </w:r>
      <w:r>
        <w:t xml:space="preserve"> </w:t>
      </w:r>
      <w:r>
        <w:t xml:space="preserve">rows with row filters (region, tenant).</w:t>
      </w:r>
    </w:p>
    <w:p>
      <w:pPr>
        <w:pStyle w:val="Compact"/>
        <w:numPr>
          <w:ilvl w:val="0"/>
          <w:numId w:val="1125"/>
        </w:numPr>
      </w:pPr>
      <w:r>
        <w:rPr>
          <w:b/>
          <w:bCs/>
        </w:rPr>
        <w:t xml:space="preserve">Minimize</w:t>
      </w:r>
      <w:r>
        <w:t xml:space="preserve"> </w:t>
      </w:r>
      <w:r>
        <w:t xml:space="preserve">data: do not select PII into marts unless needed.</w:t>
      </w:r>
    </w:p>
    <w:p>
      <w:pPr>
        <w:pStyle w:val="Compact"/>
        <w:numPr>
          <w:ilvl w:val="0"/>
          <w:numId w:val="1125"/>
        </w:numPr>
      </w:pPr>
      <w:r>
        <w:rPr>
          <w:b/>
          <w:bCs/>
        </w:rPr>
        <w:t xml:space="preserve">Hash/tokenize</w:t>
      </w:r>
      <w:r>
        <w:t xml:space="preserve"> </w:t>
      </w:r>
      <w:r>
        <w:t xml:space="preserve">identifiers where analytics only needs joins.</w:t>
      </w:r>
    </w:p>
    <w:p>
      <w:pPr>
        <w:pStyle w:val="Compact"/>
        <w:numPr>
          <w:ilvl w:val="0"/>
          <w:numId w:val="1125"/>
        </w:numPr>
      </w:pPr>
      <w:r>
        <w:rPr>
          <w:b/>
          <w:bCs/>
        </w:rPr>
        <w:t xml:space="preserve">Audit</w:t>
      </w:r>
      <w:r>
        <w:t xml:space="preserve"> </w:t>
      </w:r>
      <w:r>
        <w:t xml:space="preserve">access and queries.</w:t>
      </w:r>
    </w:p>
    <w:p>
      <w:pPr>
        <w:pStyle w:val="Compact"/>
        <w:numPr>
          <w:ilvl w:val="0"/>
          <w:numId w:val="1125"/>
        </w:numPr>
      </w:pPr>
      <w:r>
        <w:rPr>
          <w:b/>
          <w:bCs/>
        </w:rPr>
        <w:t xml:space="preserve">Document</w:t>
      </w:r>
      <w:r>
        <w:t xml:space="preserve"> </w:t>
      </w:r>
      <w:r>
        <w:t xml:space="preserve">data handling in the model description.</w:t>
      </w:r>
    </w:p>
    <w:p>
      <w:pPr>
        <w:pStyle w:val="FirstParagraph"/>
      </w:pPr>
      <w:r>
        <w:t xml:space="preserve">Example mask function:</w:t>
      </w:r>
    </w:p>
    <w:p>
      <w:pPr>
        <w:pStyle w:val="SourceCode"/>
        <w:shd w:val="clear" w:color="auto" w:fill="F6F8FA"/>
        <w:ind w:left="80" w:right="80"/>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analytics_lab.security.mask_email(email STRING)</w:t>
      </w:r>
      <w:r>
        <w:br/>
      </w:r>
      <w:r>
        <w:rPr>
          <w:rStyle w:val="NormalTok"/>
        </w:rPr>
        <w:t xml:space="preserve">RETURNS STRING</w:t>
      </w:r>
      <w:r>
        <w:br/>
      </w:r>
      <w:r>
        <w:rPr>
          <w:rStyle w:val="KeywordTok"/>
        </w:rPr>
        <w:t xml:space="preserve">RETURN</w:t>
      </w:r>
      <w:r>
        <w:rPr>
          <w:rStyle w:val="NormalTok"/>
        </w:rPr>
        <w:t xml:space="preserve"> </w:t>
      </w:r>
      <w:r>
        <w:rPr>
          <w:rStyle w:val="FunctionTok"/>
        </w:rPr>
        <w:t xml:space="preserve">concat</w:t>
      </w:r>
      <w:r>
        <w:rPr>
          <w:rStyle w:val="NormalTok"/>
        </w:rPr>
        <w:t xml:space="preserve">(</w:t>
      </w:r>
      <w:r>
        <w:rPr>
          <w:rStyle w:val="StringTok"/>
        </w:rPr>
        <w:t xml:space="preserve">'***@'</w:t>
      </w:r>
      <w:r>
        <w:rPr>
          <w:rStyle w:val="NormalTok"/>
        </w:rPr>
        <w:t xml:space="preserve">, split_part(email, </w:t>
      </w:r>
      <w:r>
        <w:rPr>
          <w:rStyle w:val="String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Apply via dbt config as shown in Chapter 10.</w:t>
      </w:r>
    </w:p>
    <w:bookmarkEnd w:id="260"/>
    <w:bookmarkStart w:id="261" w:name="dbt-mesh"/>
    <w:p>
      <w:pPr>
        <w:pStyle w:val="Heading2"/>
      </w:pPr>
      <w:r>
        <w:t xml:space="preserve">14.6 dbt Mesh</w:t>
      </w:r>
    </w:p>
    <w:p>
      <w:pPr>
        <w:pStyle w:val="FirstParagraph"/>
      </w:pPr>
      <w:r>
        <w:t xml:space="preserve">dbt Mesh lets domain teams own separate dbt projects and share public models:</w:t>
      </w:r>
    </w:p>
    <w:p>
      <w:pPr>
        <w:pStyle w:val="Compact"/>
        <w:numPr>
          <w:ilvl w:val="0"/>
          <w:numId w:val="1126"/>
        </w:numPr>
      </w:pPr>
      <w:r>
        <w:t xml:space="preserve">Each project has its own repo, schedule, and owners.</w:t>
      </w:r>
    </w:p>
    <w:p>
      <w:pPr>
        <w:pStyle w:val="Compact"/>
        <w:numPr>
          <w:ilvl w:val="0"/>
          <w:numId w:val="1126"/>
        </w:numPr>
      </w:pPr>
      <w:r>
        <w:t xml:space="preserve">Cross-project refs use</w:t>
      </w:r>
      <w:r>
        <w:t xml:space="preserve"> </w:t>
      </w:r>
      <w:r>
        <w:rPr>
          <w:rStyle w:val="VerbatimChar"/>
        </w:rPr>
        <w:t xml:space="preserve">dependencies.yml</w:t>
      </w:r>
      <w:r>
        <w:t xml:space="preserve">.</w:t>
      </w:r>
    </w:p>
    <w:p>
      <w:pPr>
        <w:pStyle w:val="Compact"/>
        <w:numPr>
          <w:ilvl w:val="0"/>
          <w:numId w:val="1126"/>
        </w:numPr>
      </w:pPr>
      <w:r>
        <w:t xml:space="preserve">Public models are governed interfaces.</w:t>
      </w:r>
    </w:p>
    <w:p>
      <w:pPr>
        <w:pStyle w:val="Compact"/>
        <w:numPr>
          <w:ilvl w:val="0"/>
          <w:numId w:val="1126"/>
        </w:numPr>
      </w:pPr>
      <w:r>
        <w:t xml:space="preserve">The platform provides discovery and lineage across projects.</w:t>
      </w:r>
    </w:p>
    <w:p>
      <w:pPr>
        <w:pStyle w:val="FirstParagraph"/>
      </w:pPr>
      <w:r>
        <w:t xml:space="preserve">When to use mesh:</w:t>
      </w:r>
    </w:p>
    <w:p>
      <w:pPr>
        <w:pStyle w:val="Compact"/>
        <w:numPr>
          <w:ilvl w:val="0"/>
          <w:numId w:val="1127"/>
        </w:numPr>
      </w:pPr>
      <w:r>
        <w:t xml:space="preserve">Multiple teams with distinct domains and release cadences.</w:t>
      </w:r>
    </w:p>
    <w:p>
      <w:pPr>
        <w:pStyle w:val="Compact"/>
        <w:numPr>
          <w:ilvl w:val="0"/>
          <w:numId w:val="1127"/>
        </w:numPr>
      </w:pPr>
      <w:r>
        <w:t xml:space="preserve">A monorepo is becoming a bottleneck.</w:t>
      </w:r>
    </w:p>
    <w:p>
      <w:pPr>
        <w:pStyle w:val="Compact"/>
        <w:numPr>
          <w:ilvl w:val="0"/>
          <w:numId w:val="1127"/>
        </w:numPr>
      </w:pPr>
      <w:r>
        <w:t xml:space="preserve">You need clear ownership boundaries.</w:t>
      </w:r>
    </w:p>
    <w:p>
      <w:pPr>
        <w:pStyle w:val="FirstParagraph"/>
      </w:pPr>
      <w:r>
        <w:t xml:space="preserve">When not to:</w:t>
      </w:r>
    </w:p>
    <w:p>
      <w:pPr>
        <w:pStyle w:val="Compact"/>
        <w:numPr>
          <w:ilvl w:val="0"/>
          <w:numId w:val="1128"/>
        </w:numPr>
      </w:pPr>
      <w:r>
        <w:t xml:space="preserve">Small team, single domain.</w:t>
      </w:r>
    </w:p>
    <w:p>
      <w:pPr>
        <w:pStyle w:val="Compact"/>
        <w:numPr>
          <w:ilvl w:val="0"/>
          <w:numId w:val="1128"/>
        </w:numPr>
      </w:pPr>
      <w:r>
        <w:t xml:space="preserve">You cannot invest in contracts, docs, and coordination.</w:t>
      </w:r>
    </w:p>
    <w:p>
      <w:pPr>
        <w:pStyle w:val="Compact"/>
        <w:numPr>
          <w:ilvl w:val="0"/>
          <w:numId w:val="1128"/>
        </w:numPr>
      </w:pPr>
      <w:r>
        <w:t xml:space="preserve">The overhead exceeds the coordination cost.</w:t>
      </w:r>
    </w:p>
    <w:bookmarkEnd w:id="261"/>
    <w:bookmarkStart w:id="262" w:name="project-health-checks"/>
    <w:p>
      <w:pPr>
        <w:pStyle w:val="Heading2"/>
      </w:pPr>
      <w:r>
        <w:t xml:space="preserve">14.7 Project health checks</w:t>
      </w:r>
    </w:p>
    <w:p>
      <w:pPr>
        <w:pStyle w:val="FirstParagraph"/>
      </w:pPr>
      <w:r>
        <w:t xml:space="preserve">Use</w:t>
      </w:r>
      <w:r>
        <w:t xml:space="preserve"> </w:t>
      </w:r>
      <w:r>
        <w:rPr>
          <w:rStyle w:val="VerbatimChar"/>
        </w:rPr>
        <w:t xml:space="preserve">dbt_project_evaluator</w:t>
      </w:r>
      <w:r>
        <w:t xml:space="preserve"> </w:t>
      </w:r>
      <w:r>
        <w:t xml:space="preserve">and custom checks:</w:t>
      </w:r>
    </w:p>
    <w:p>
      <w:pPr>
        <w:pStyle w:val="Compact"/>
        <w:numPr>
          <w:ilvl w:val="0"/>
          <w:numId w:val="1129"/>
        </w:numPr>
      </w:pPr>
      <w:r>
        <w:t xml:space="preserve">Every model has a description and owner.</w:t>
      </w:r>
    </w:p>
    <w:p>
      <w:pPr>
        <w:pStyle w:val="Compact"/>
        <w:numPr>
          <w:ilvl w:val="0"/>
          <w:numId w:val="1129"/>
        </w:numPr>
      </w:pPr>
      <w:r>
        <w:t xml:space="preserve">Every source has freshness (where applicable).</w:t>
      </w:r>
    </w:p>
    <w:p>
      <w:pPr>
        <w:pStyle w:val="Compact"/>
        <w:numPr>
          <w:ilvl w:val="0"/>
          <w:numId w:val="1129"/>
        </w:numPr>
      </w:pPr>
      <w:r>
        <w:t xml:space="preserve">Every fact/dimension has PK tests.</w:t>
      </w:r>
    </w:p>
    <w:p>
      <w:pPr>
        <w:pStyle w:val="Compact"/>
        <w:numPr>
          <w:ilvl w:val="0"/>
          <w:numId w:val="1129"/>
        </w:numPr>
      </w:pPr>
      <w:r>
        <w:t xml:space="preserve">No duplicate sources or models.</w:t>
      </w:r>
    </w:p>
    <w:p>
      <w:pPr>
        <w:pStyle w:val="Compact"/>
        <w:numPr>
          <w:ilvl w:val="0"/>
          <w:numId w:val="1129"/>
        </w:numPr>
      </w:pPr>
      <w:r>
        <w:t xml:space="preserve">Naming conventions are followed.</w:t>
      </w:r>
    </w:p>
    <w:p>
      <w:pPr>
        <w:pStyle w:val="Compact"/>
        <w:numPr>
          <w:ilvl w:val="0"/>
          <w:numId w:val="1129"/>
        </w:numPr>
      </w:pPr>
      <w:r>
        <w:t xml:space="preserve">No models with zero downstream consumers.</w:t>
      </w:r>
    </w:p>
    <w:p>
      <w:pPr>
        <w:pStyle w:val="Compact"/>
        <w:numPr>
          <w:ilvl w:val="0"/>
          <w:numId w:val="1129"/>
        </w:numPr>
      </w:pPr>
      <w:r>
        <w:t xml:space="preserve">No direct source references in marts.</w:t>
      </w:r>
    </w:p>
    <w:p>
      <w:pPr>
        <w:pStyle w:val="Compact"/>
        <w:numPr>
          <w:ilvl w:val="0"/>
          <w:numId w:val="1129"/>
        </w:numPr>
      </w:pPr>
      <w:r>
        <w:t xml:space="preserve">Public models have contracts.</w:t>
      </w:r>
    </w:p>
    <w:p>
      <w:pPr>
        <w:pStyle w:val="FirstParagraph"/>
      </w:pPr>
      <w:r>
        <w:t xml:space="preserve">Treat failures as a prioritized backlog.</w:t>
      </w:r>
    </w:p>
    <w:bookmarkEnd w:id="262"/>
    <w:bookmarkStart w:id="263" w:name="security-of-the-dbt-project-itself"/>
    <w:p>
      <w:pPr>
        <w:pStyle w:val="Heading2"/>
      </w:pPr>
      <w:r>
        <w:t xml:space="preserve">14.8 Security of the dbt project itself</w:t>
      </w:r>
    </w:p>
    <w:p>
      <w:pPr>
        <w:pStyle w:val="Compact"/>
        <w:numPr>
          <w:ilvl w:val="0"/>
          <w:numId w:val="1130"/>
        </w:numPr>
      </w:pPr>
      <w:r>
        <w:t xml:space="preserve">Secrets never in Git; use environment variables/secret managers.</w:t>
      </w:r>
    </w:p>
    <w:p>
      <w:pPr>
        <w:pStyle w:val="Compact"/>
        <w:numPr>
          <w:ilvl w:val="0"/>
          <w:numId w:val="1130"/>
        </w:numPr>
      </w:pPr>
      <w:r>
        <w:t xml:space="preserve">Restrict who can merge to</w:t>
      </w:r>
      <w:r>
        <w:t xml:space="preserve"> </w:t>
      </w:r>
      <w:r>
        <w:rPr>
          <w:rStyle w:val="VerbatimChar"/>
        </w:rPr>
        <w:t xml:space="preserve">main</w:t>
      </w:r>
      <w:r>
        <w:t xml:space="preserve">.</w:t>
      </w:r>
    </w:p>
    <w:p>
      <w:pPr>
        <w:pStyle w:val="Compact"/>
        <w:numPr>
          <w:ilvl w:val="0"/>
          <w:numId w:val="1130"/>
        </w:numPr>
      </w:pPr>
      <w:r>
        <w:t xml:space="preserve">Pin packages and review upgrades.</w:t>
      </w:r>
    </w:p>
    <w:p>
      <w:pPr>
        <w:pStyle w:val="Compact"/>
        <w:numPr>
          <w:ilvl w:val="0"/>
          <w:numId w:val="1130"/>
        </w:numPr>
      </w:pPr>
      <w:r>
        <w:t xml:space="preserve">Run</w:t>
      </w:r>
      <w:r>
        <w:t xml:space="preserve"> </w:t>
      </w:r>
      <w:r>
        <w:rPr>
          <w:rStyle w:val="VerbatimChar"/>
        </w:rPr>
        <w:t xml:space="preserve">dbt deps</w:t>
      </w:r>
      <w:r>
        <w:t xml:space="preserve"> </w:t>
      </w:r>
      <w:r>
        <w:t xml:space="preserve">in CI from a lock file.</w:t>
      </w:r>
    </w:p>
    <w:p>
      <w:pPr>
        <w:pStyle w:val="Compact"/>
        <w:numPr>
          <w:ilvl w:val="0"/>
          <w:numId w:val="1130"/>
        </w:numPr>
      </w:pPr>
      <w:r>
        <w:t xml:space="preserve">Scan for accidental PII in seeds and tests.</w:t>
      </w:r>
    </w:p>
    <w:p>
      <w:pPr>
        <w:pStyle w:val="Compact"/>
        <w:numPr>
          <w:ilvl w:val="0"/>
          <w:numId w:val="1130"/>
        </w:numPr>
      </w:pPr>
      <w:r>
        <w:t xml:space="preserve">Limit</w:t>
      </w:r>
      <w:r>
        <w:t xml:space="preserve"> </w:t>
      </w:r>
      <w:r>
        <w:rPr>
          <w:rStyle w:val="VerbatimChar"/>
        </w:rPr>
        <w:t xml:space="preserve">store_failures</w:t>
      </w:r>
      <w:r>
        <w:t xml:space="preserve"> </w:t>
      </w:r>
      <w:r>
        <w:t xml:space="preserve">tables; they can contain sensitive rows.</w:t>
      </w:r>
    </w:p>
    <w:p>
      <w:pPr>
        <w:pStyle w:val="Compact"/>
        <w:numPr>
          <w:ilvl w:val="0"/>
          <w:numId w:val="1130"/>
        </w:numPr>
      </w:pPr>
      <w:r>
        <w:t xml:space="preserve">Protect production credentials; use a service principal with least privilege.</w:t>
      </w:r>
    </w:p>
    <w:p>
      <w:pPr>
        <w:pStyle w:val="Compact"/>
        <w:numPr>
          <w:ilvl w:val="0"/>
          <w:numId w:val="1130"/>
        </w:numPr>
      </w:pPr>
      <w:r>
        <w:t xml:space="preserve">Log and monitor access to artifacts.</w:t>
      </w:r>
    </w:p>
    <w:bookmarkEnd w:id="263"/>
    <w:bookmarkStart w:id="264" w:name="exercises-13"/>
    <w:p>
      <w:pPr>
        <w:pStyle w:val="Heading2"/>
      </w:pPr>
      <w:r>
        <w:t xml:space="preserve">14.9 Exercises</w:t>
      </w:r>
    </w:p>
    <w:p>
      <w:pPr>
        <w:pStyle w:val="FirstParagraph"/>
      </w:pPr>
      <w:r>
        <w:rPr>
          <w:b/>
          <w:bCs/>
        </w:rPr>
        <w:t xml:space="preserve">Exercise 14.1 - Ownership.</w:t>
      </w:r>
      <w:r>
        <w:t xml:space="preserve"> </w:t>
      </w:r>
      <w:r>
        <w:t xml:space="preserve">Add groups and owners to three models. Generate docs and confirm ownership appears (where supported).</w:t>
      </w:r>
    </w:p>
    <w:p>
      <w:pPr>
        <w:pStyle w:val="BodyText"/>
      </w:pPr>
      <w:r>
        <w:rPr>
          <w:b/>
          <w:bCs/>
        </w:rPr>
        <w:t xml:space="preserve">Exercise 14.2 - Contract.</w:t>
      </w:r>
      <w:r>
        <w:t xml:space="preserve"> </w:t>
      </w:r>
      <w:r>
        <w:t xml:space="preserve">Make</w:t>
      </w:r>
      <w:r>
        <w:t xml:space="preserve"> </w:t>
      </w:r>
      <w:r>
        <w:rPr>
          <w:rStyle w:val="VerbatimChar"/>
        </w:rPr>
        <w:t xml:space="preserve">fct_orders</w:t>
      </w:r>
      <w:r>
        <w:t xml:space="preserve"> </w:t>
      </w:r>
      <w:r>
        <w:t xml:space="preserve">public and add a contract. Break a column type intentionally and confirm CI fails.</w:t>
      </w:r>
    </w:p>
    <w:p>
      <w:pPr>
        <w:pStyle w:val="BodyText"/>
      </w:pPr>
      <w:r>
        <w:rPr>
          <w:b/>
          <w:bCs/>
        </w:rPr>
        <w:t xml:space="preserve">Exercise 14.3 - PII.</w:t>
      </w:r>
      <w:r>
        <w:t xml:space="preserve"> </w:t>
      </w:r>
      <w:r>
        <w:t xml:space="preserve">Tag an email column, create a mask function, and apply it. Query the table as a non-privileged user and confirm the mask.</w:t>
      </w:r>
    </w:p>
    <w:p>
      <w:pPr>
        <w:pStyle w:val="BodyText"/>
      </w:pPr>
      <w:r>
        <w:rPr>
          <w:b/>
          <w:bCs/>
        </w:rPr>
        <w:t xml:space="preserve">Exercise 14.4 - Row filter.</w:t>
      </w:r>
      <w:r>
        <w:t xml:space="preserve"> </w:t>
      </w:r>
      <w:r>
        <w:t xml:space="preserve">Create a region filter function and apply it to a table. Verify with a test user.</w:t>
      </w:r>
    </w:p>
    <w:p>
      <w:pPr>
        <w:pStyle w:val="BodyText"/>
      </w:pPr>
      <w:r>
        <w:rPr>
          <w:b/>
          <w:bCs/>
        </w:rPr>
        <w:t xml:space="preserve">Exercise 14.5 - Evaluator.</w:t>
      </w:r>
      <w:r>
        <w:t xml:space="preserve"> </w:t>
      </w:r>
      <w:r>
        <w:t xml:space="preserve">Install</w:t>
      </w:r>
      <w:r>
        <w:t xml:space="preserve"> </w:t>
      </w:r>
      <w:r>
        <w:rPr>
          <w:rStyle w:val="VerbatimChar"/>
        </w:rPr>
        <w:t xml:space="preserve">dbt_project_evaluator</w:t>
      </w:r>
      <w:r>
        <w:t xml:space="preserve"> </w:t>
      </w:r>
      <w:r>
        <w:t xml:space="preserve">and run it. List the top five project health issues.</w:t>
      </w:r>
    </w:p>
    <w:p>
      <w:pPr>
        <w:pStyle w:val="BodyText"/>
      </w:pPr>
      <w:r>
        <w:rPr>
          <w:b/>
          <w:bCs/>
        </w:rPr>
        <w:t xml:space="preserve">Answers.</w:t>
      </w:r>
      <w:r>
        <w:t xml:space="preserve"> </w:t>
      </w:r>
      <w:r>
        <w:t xml:space="preserve">14.1: Ownership appears in docs/catalog metadata. 14.2: The contract failure lists the mismatched type. 14.3: The mask function must be owned/granted correctly. 14.4: Row filters require supported materializations and UC. 14.5: Typical issues: missing descriptions, missing tests, duplicate sources, naming violations.</w:t>
      </w:r>
    </w:p>
    <w:bookmarkEnd w:id="264"/>
    <w:bookmarkStart w:id="265" w:name="interview-check-13"/>
    <w:p>
      <w:pPr>
        <w:pStyle w:val="Heading2"/>
      </w:pPr>
      <w:r>
        <w:t xml:space="preserve">14.10 Interview check</w:t>
      </w:r>
    </w:p>
    <w:p>
      <w:pPr>
        <w:pStyle w:val="Compact"/>
        <w:numPr>
          <w:ilvl w:val="0"/>
          <w:numId w:val="1131"/>
        </w:numPr>
      </w:pPr>
      <w:r>
        <w:t xml:space="preserve">How do you implement least privilege for a dbt project?</w:t>
      </w:r>
    </w:p>
    <w:p>
      <w:pPr>
        <w:pStyle w:val="Compact"/>
        <w:numPr>
          <w:ilvl w:val="0"/>
          <w:numId w:val="1131"/>
        </w:numPr>
      </w:pPr>
      <w:r>
        <w:t xml:space="preserve">What is the difference between a contract and a test?</w:t>
      </w:r>
    </w:p>
    <w:p>
      <w:pPr>
        <w:pStyle w:val="Compact"/>
        <w:numPr>
          <w:ilvl w:val="0"/>
          <w:numId w:val="1131"/>
        </w:numPr>
      </w:pPr>
      <w:r>
        <w:t xml:space="preserve">How do you protect PII in a gold table?</w:t>
      </w:r>
    </w:p>
    <w:p>
      <w:pPr>
        <w:pStyle w:val="Compact"/>
        <w:numPr>
          <w:ilvl w:val="0"/>
          <w:numId w:val="1131"/>
        </w:numPr>
      </w:pPr>
      <w:r>
        <w:t xml:space="preserve">When would you use dbt Mesh?</w:t>
      </w:r>
    </w:p>
    <w:p>
      <w:pPr>
        <w:pStyle w:val="Compact"/>
        <w:numPr>
          <w:ilvl w:val="0"/>
          <w:numId w:val="1131"/>
        </w:numPr>
      </w:pPr>
      <w:r>
        <w:t xml:space="preserve">How do you make a model a stable interface for other teams?</w:t>
      </w:r>
    </w:p>
    <w:p>
      <w:pPr>
        <w:pStyle w:val="Compact"/>
        <w:numPr>
          <w:ilvl w:val="0"/>
          <w:numId w:val="1131"/>
        </w:numPr>
      </w:pPr>
      <w:r>
        <w:t xml:space="preserve">What would you monitor for governance violations?</w:t>
      </w:r>
    </w:p>
    <w:p>
      <w:pPr>
        <w:pStyle w:val="Compact"/>
        <w:numPr>
          <w:ilvl w:val="0"/>
          <w:numId w:val="1131"/>
        </w:numPr>
      </w:pPr>
      <w:r>
        <w:t xml:space="preserve">How do you handle a breaking change to a public model?</w:t>
      </w:r>
    </w:p>
    <w:bookmarkEnd w:id="265"/>
    <w:bookmarkEnd w:id="266"/>
    <w:bookmarkStart w:id="267" w:name="part-viii---intelligence"/>
    <w:p>
      <w:pPr>
        <w:pStyle w:val="Heading1"/>
        <w:pageBreakBefore/>
        <w:shd w:val="clear" w:color="auto" w:fill="1F4E79"/>
        <w:jc w:val="center"/>
      </w:pPr>
      <w:r>
        <w:rPr>
          <w:b/>
          <w:color w:val="FFFFFF"/>
          <w:sz w:val="48"/>
        </w:rPr>
        <w:t xml:space="preserve">PART VIII - INTELLIGENCE</w:t>
      </w:r>
    </w:p>
    <w:bookmarkEnd w:id="267"/>
    <w:bookmarkStart w:id="284" w:name="the-dbt-semantic-layer-and-metrics"/>
    <w:p>
      <w:pPr>
        <w:pStyle w:val="Heading1"/>
        <w:pageBreakBefore w:val="0"/>
        <w:spacing w:before="0"/>
      </w:pPr>
      <w:r>
        <w:t xml:space="preserve">15. The dbt Semantic Layer and Metrics</w:t>
      </w:r>
    </w:p>
    <w:bookmarkStart w:id="268" w:name="why-a-semantic-layer"/>
    <w:p>
      <w:pPr>
        <w:pStyle w:val="Heading2"/>
      </w:pPr>
      <w:r>
        <w:t xml:space="preserve">15.1 Why a semantic layer</w:t>
      </w:r>
    </w:p>
    <w:p>
      <w:pPr>
        <w:pStyle w:val="FirstParagraph"/>
      </w:pPr>
      <w:r>
        <w:t xml:space="preserve">Without a semantic layer, every dashboard, notebook, and analyst defines</w:t>
      </w:r>
      <w:r>
        <w:t xml:space="preserve"> </w:t>
      </w:r>
      <w:r>
        <w:t xml:space="preserve">“revenue”</w:t>
      </w:r>
      <w:r>
        <w:t xml:space="preserve"> </w:t>
      </w:r>
      <w:r>
        <w:t xml:space="preserve">slightly differently. The result is the classic meeting where three numbers claim to be revenue.</w:t>
      </w:r>
    </w:p>
    <w:p>
      <w:pPr>
        <w:pStyle w:val="BodyText"/>
      </w:pPr>
      <w:r>
        <w:t xml:space="preserve">A semantic layer defines metrics</w:t>
      </w:r>
      <w:r>
        <w:t xml:space="preserve"> </w:t>
      </w:r>
      <w:r>
        <w:rPr>
          <w:b/>
          <w:bCs/>
        </w:rPr>
        <w:t xml:space="preserve">once</w:t>
      </w:r>
      <w:r>
        <w:t xml:space="preserve">, in code, and serves them consistently to BI tools, APIs, and AI agents. dbt’s implementation is built on</w:t>
      </w:r>
      <w:r>
        <w:t xml:space="preserve"> </w:t>
      </w:r>
      <w:r>
        <w:rPr>
          <w:b/>
          <w:bCs/>
        </w:rPr>
        <w:t xml:space="preserve">MetricFlow</w:t>
      </w:r>
      <w:r>
        <w:t xml:space="preserve">, which translates metric requests into SQL against your dbt models.</w:t>
      </w:r>
    </w:p>
    <w:p>
      <w:pPr>
        <w:pStyle w:val="BodyText"/>
      </w:pPr>
      <w:r>
        <w:t xml:space="preserve">The stack:</w:t>
      </w:r>
    </w:p>
    <w:p>
      <w:pPr>
        <w:pStyle w:val="SourceCode"/>
        <w:shd w:val="clear" w:color="auto" w:fill="F6F8FA"/>
        <w:ind w:left="80" w:right="80"/>
      </w:pPr>
      <w:r>
        <w:rPr>
          <w:rStyle w:val="VerbatimChar"/>
        </w:rPr>
        <w:t xml:space="preserve">dbt models (facts/dimensions)</w:t>
      </w:r>
      <w:r>
        <w:br/>
      </w:r>
      <w:r>
        <w:rPr>
          <w:rStyle w:val="VerbatimChar"/>
        </w:rPr>
        <w:t xml:space="preserve">        |</w:t>
      </w:r>
      <w:r>
        <w:br/>
      </w:r>
      <w:r>
        <w:rPr>
          <w:rStyle w:val="VerbatimChar"/>
        </w:rPr>
        <w:t xml:space="preserve">Semantic models (entities, dimensions, measures/simple metrics)</w:t>
      </w:r>
      <w:r>
        <w:br/>
      </w:r>
      <w:r>
        <w:rPr>
          <w:rStyle w:val="VerbatimChar"/>
        </w:rPr>
        <w:t xml:space="preserve">        |</w:t>
      </w:r>
      <w:r>
        <w:br/>
      </w:r>
      <w:r>
        <w:rPr>
          <w:rStyle w:val="VerbatimChar"/>
        </w:rPr>
        <w:t xml:space="preserve">Metric definitions (simple, ratio, derived, cumulative, conversion)</w:t>
      </w:r>
      <w:r>
        <w:br/>
      </w:r>
      <w:r>
        <w:rPr>
          <w:rStyle w:val="VerbatimChar"/>
        </w:rPr>
        <w:t xml:space="preserve">        |</w:t>
      </w:r>
      <w:r>
        <w:br/>
      </w:r>
      <w:r>
        <w:rPr>
          <w:rStyle w:val="VerbatimChar"/>
        </w:rPr>
        <w:t xml:space="preserve">MetricFlow query planner</w:t>
      </w:r>
      <w:r>
        <w:br/>
      </w:r>
      <w:r>
        <w:rPr>
          <w:rStyle w:val="VerbatimChar"/>
        </w:rPr>
        <w:t xml:space="preserve">        |</w:t>
      </w:r>
      <w:r>
        <w:br/>
      </w:r>
      <w:r>
        <w:rPr>
          <w:rStyle w:val="VerbatimChar"/>
        </w:rPr>
        <w:t xml:space="preserve">BI tools / APIs / AI agents / exports</w:t>
      </w:r>
    </w:p>
    <w:bookmarkEnd w:id="268"/>
    <w:bookmarkStart w:id="269" w:name="semantic-model-concepts"/>
    <w:p>
      <w:pPr>
        <w:pStyle w:val="Heading2"/>
      </w:pPr>
      <w:r>
        <w:t xml:space="preserve">15.2 Semantic model concepts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Concept</w:t>
            </w:r>
          </w:p>
        </w:tc>
        <w:tc>
          <w:tcPr>
            <w:shd w:val="clear" w:color="auto" w:fill="DBE5F1"/>
          </w:tcPr>
          <w:p>
            <w:pPr>
              <w:pStyle w:val="Compact"/>
              <w:spacing w:before="0" w:after="0" w:line="240" w:lineRule="auto"/>
            </w:pPr>
            <w:r>
              <w:rPr>
                <w:b/>
                <w:sz w:val="17"/>
              </w:rPr>
              <w:t xml:space="preserve">Meaning</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sz w:val="17"/>
              </w:rPr>
              <w:t xml:space="preserve">Semantic model</w:t>
            </w:r>
          </w:p>
        </w:tc>
        <w:tc>
          <w:tcPr/>
          <w:p>
            <w:pPr>
              <w:pStyle w:val="Compact"/>
              <w:spacing w:before="0" w:after="0" w:line="240" w:lineRule="auto"/>
            </w:pPr>
            <w:r>
              <w:rPr>
                <w:sz w:val="17"/>
              </w:rPr>
              <w:t xml:space="preserve">A dbt model annotated with semantic metadata</w:t>
            </w:r>
          </w:p>
        </w:tc>
        <w:tc>
          <w:tcPr/>
          <w:p>
            <w:pPr>
              <w:pStyle w:val="Compact"/>
              <w:spacing w:before="0" w:after="0" w:line="240" w:lineRule="auto"/>
            </w:pPr>
            <w:r>
              <w:rPr>
                <w:rStyle w:val="VerbatimChar"/>
                <w:sz w:val="17"/>
              </w:rPr>
              <w:t xml:space="preserve">fct_orders</w:t>
            </w:r>
          </w:p>
        </w:tc>
      </w:tr>
      <w:tr>
        <w:trPr>
          <w:cantSplit w:val="true"/>
        </w:trPr>
        <w:tc>
          <w:tcPr/>
          <w:p>
            <w:pPr>
              <w:pStyle w:val="Compact"/>
              <w:spacing w:before="0" w:after="0" w:line="240" w:lineRule="auto"/>
            </w:pPr>
            <w:r>
              <w:rPr>
                <w:sz w:val="17"/>
              </w:rPr>
              <w:t xml:space="preserve">Entity</w:t>
            </w:r>
          </w:p>
        </w:tc>
        <w:tc>
          <w:tcPr/>
          <w:p>
            <w:pPr>
              <w:pStyle w:val="Compact"/>
              <w:spacing w:before="0" w:after="0" w:line="240" w:lineRule="auto"/>
            </w:pPr>
            <w:r>
              <w:rPr>
                <w:sz w:val="17"/>
              </w:rPr>
              <w:t xml:space="preserve">A join key with a type</w:t>
            </w:r>
          </w:p>
        </w:tc>
        <w:tc>
          <w:tcPr/>
          <w:p>
            <w:pPr>
              <w:pStyle w:val="Compact"/>
              <w:spacing w:before="0" w:after="0" w:line="240" w:lineRule="auto"/>
            </w:pPr>
            <w:r>
              <w:rPr>
                <w:rStyle w:val="VerbatimChar"/>
                <w:sz w:val="17"/>
              </w:rPr>
              <w:t xml:space="preserve">order</w:t>
            </w:r>
            <w:r>
              <w:rPr>
                <w:sz w:val="17"/>
              </w:rPr>
              <w:t xml:space="preserve"> </w:t>
            </w:r>
            <w:r>
              <w:rPr>
                <w:sz w:val="17"/>
              </w:rPr>
              <w:t xml:space="preserve">(primary),</w:t>
            </w:r>
            <w:r>
              <w:rPr>
                <w:sz w:val="17"/>
              </w:rPr>
              <w:t xml:space="preserve"> </w:t>
            </w:r>
            <w:r>
              <w:rPr>
                <w:rStyle w:val="VerbatimChar"/>
                <w:sz w:val="17"/>
              </w:rPr>
              <w:t xml:space="preserve">customer</w:t>
            </w:r>
            <w:r>
              <w:rPr>
                <w:sz w:val="17"/>
              </w:rPr>
              <w:t xml:space="preserve"> </w:t>
            </w:r>
            <w:r>
              <w:rPr>
                <w:sz w:val="17"/>
              </w:rPr>
              <w:t xml:space="preserve">(foreign)</w:t>
            </w:r>
          </w:p>
        </w:tc>
      </w:tr>
      <w:tr>
        <w:trPr>
          <w:cantSplit w:val="true"/>
        </w:trPr>
        <w:tc>
          <w:tcPr/>
          <w:p>
            <w:pPr>
              <w:pStyle w:val="Compact"/>
              <w:spacing w:before="0" w:after="0" w:line="240" w:lineRule="auto"/>
            </w:pPr>
            <w:r>
              <w:rPr>
                <w:sz w:val="17"/>
              </w:rPr>
              <w:t xml:space="preserve">Dimension</w:t>
            </w:r>
          </w:p>
        </w:tc>
        <w:tc>
          <w:tcPr/>
          <w:p>
            <w:pPr>
              <w:pStyle w:val="Compact"/>
              <w:spacing w:before="0" w:after="0" w:line="240" w:lineRule="auto"/>
            </w:pPr>
            <w:r>
              <w:rPr>
                <w:sz w:val="17"/>
              </w:rPr>
              <w:t xml:space="preserve">A way to group/filter</w:t>
            </w:r>
          </w:p>
        </w:tc>
        <w:tc>
          <w:tcPr/>
          <w:p>
            <w:pPr>
              <w:pStyle w:val="Compact"/>
              <w:spacing w:before="0" w:after="0" w:line="240" w:lineRule="auto"/>
            </w:pPr>
            <w:r>
              <w:rPr>
                <w:rStyle w:val="VerbatimChar"/>
                <w:sz w:val="17"/>
              </w:rPr>
              <w:t xml:space="preserve">order_date</w:t>
            </w:r>
            <w:r>
              <w:rPr>
                <w:sz w:val="17"/>
              </w:rPr>
              <w:t xml:space="preserve">,</w:t>
            </w:r>
            <w:r>
              <w:rPr>
                <w:sz w:val="17"/>
              </w:rPr>
              <w:t xml:space="preserve"> </w:t>
            </w:r>
            <w:r>
              <w:rPr>
                <w:rStyle w:val="VerbatimChar"/>
                <w:sz w:val="17"/>
              </w:rPr>
              <w:t xml:space="preserve">market_segment</w:t>
            </w:r>
          </w:p>
        </w:tc>
      </w:tr>
      <w:tr>
        <w:trPr>
          <w:cantSplit w:val="true"/>
        </w:trPr>
        <w:tc>
          <w:tcPr/>
          <w:p>
            <w:pPr>
              <w:pStyle w:val="Compact"/>
              <w:spacing w:before="0" w:after="0" w:line="240" w:lineRule="auto"/>
            </w:pPr>
            <w:r>
              <w:rPr>
                <w:sz w:val="17"/>
              </w:rPr>
              <w:t xml:space="preserve">Measure / simple metric</w:t>
            </w:r>
          </w:p>
        </w:tc>
        <w:tc>
          <w:tcPr/>
          <w:p>
            <w:pPr>
              <w:pStyle w:val="Compact"/>
              <w:spacing w:before="0" w:after="0" w:line="240" w:lineRule="auto"/>
            </w:pPr>
            <w:r>
              <w:rPr>
                <w:sz w:val="17"/>
              </w:rPr>
              <w:t xml:space="preserve">An aggregation over a column</w:t>
            </w:r>
          </w:p>
        </w:tc>
        <w:tc>
          <w:tcPr/>
          <w:p>
            <w:pPr>
              <w:pStyle w:val="Compact"/>
              <w:spacing w:before="0" w:after="0" w:line="240" w:lineRule="auto"/>
            </w:pPr>
            <w:r>
              <w:rPr>
                <w:rStyle w:val="VerbatimChar"/>
                <w:sz w:val="17"/>
              </w:rPr>
              <w:t xml:space="preserve">sum(order_total)</w:t>
            </w:r>
          </w:p>
        </w:tc>
      </w:tr>
      <w:tr>
        <w:trPr>
          <w:cantSplit w:val="true"/>
        </w:trPr>
        <w:tc>
          <w:tcPr/>
          <w:p>
            <w:pPr>
              <w:pStyle w:val="Compact"/>
              <w:spacing w:before="0" w:after="0" w:line="240" w:lineRule="auto"/>
            </w:pPr>
            <w:r>
              <w:rPr>
                <w:sz w:val="17"/>
              </w:rPr>
              <w:t xml:space="preserve">Metric</w:t>
            </w:r>
          </w:p>
        </w:tc>
        <w:tc>
          <w:tcPr/>
          <w:p>
            <w:pPr>
              <w:pStyle w:val="Compact"/>
              <w:spacing w:before="0" w:after="0" w:line="240" w:lineRule="auto"/>
            </w:pPr>
            <w:r>
              <w:rPr>
                <w:sz w:val="17"/>
              </w:rPr>
              <w:t xml:space="preserve">A business calculation</w:t>
            </w:r>
          </w:p>
        </w:tc>
        <w:tc>
          <w:tcPr/>
          <w:p>
            <w:pPr>
              <w:pStyle w:val="Compact"/>
              <w:spacing w:before="0" w:after="0" w:line="240" w:lineRule="auto"/>
            </w:pPr>
            <w:r>
              <w:rPr>
                <w:sz w:val="17"/>
              </w:rPr>
              <w:t xml:space="preserve">revenue, AOV, conversion rate</w:t>
            </w:r>
          </w:p>
        </w:tc>
      </w:tr>
      <w:tr>
        <w:trPr>
          <w:cantSplit w:val="true"/>
        </w:trPr>
        <w:tc>
          <w:tcPr/>
          <w:p>
            <w:pPr>
              <w:pStyle w:val="Compact"/>
              <w:spacing w:before="0" w:after="0" w:line="240" w:lineRule="auto"/>
            </w:pPr>
            <w:r>
              <w:rPr>
                <w:sz w:val="17"/>
              </w:rPr>
              <w:t xml:space="preserve">Time spine</w:t>
            </w:r>
          </w:p>
        </w:tc>
        <w:tc>
          <w:tcPr/>
          <w:p>
            <w:pPr>
              <w:pStyle w:val="Compact"/>
              <w:spacing w:before="0" w:after="0" w:line="240" w:lineRule="auto"/>
            </w:pPr>
            <w:r>
              <w:rPr>
                <w:sz w:val="17"/>
              </w:rPr>
              <w:t xml:space="preserve">A table of dates used for time-based calculations</w:t>
            </w:r>
          </w:p>
        </w:tc>
        <w:tc>
          <w:tcPr/>
          <w:p>
            <w:pPr>
              <w:pStyle w:val="Compact"/>
              <w:spacing w:before="0" w:after="0" w:line="240" w:lineRule="auto"/>
            </w:pPr>
            <w:r>
              <w:rPr>
                <w:sz w:val="17"/>
              </w:rPr>
              <w:t xml:space="preserve">one row per day</w:t>
            </w:r>
          </w:p>
        </w:tc>
      </w:tr>
    </w:tbl>
    <w:p>
      <w:pPr>
        <w:pStyle w:val="BodyText"/>
      </w:pPr>
      <w:r>
        <w:t xml:space="preserve">Entity types:</w:t>
      </w:r>
    </w:p>
    <w:p>
      <w:pPr>
        <w:pStyle w:val="Compact"/>
        <w:numPr>
          <w:ilvl w:val="0"/>
          <w:numId w:val="1132"/>
        </w:numPr>
      </w:pPr>
      <w:r>
        <w:rPr>
          <w:b/>
          <w:bCs/>
        </w:rPr>
        <w:t xml:space="preserve">Primary</w:t>
      </w:r>
      <w:r>
        <w:t xml:space="preserve">: one row per entity in this model, unique and non-null.</w:t>
      </w:r>
    </w:p>
    <w:p>
      <w:pPr>
        <w:pStyle w:val="Compact"/>
        <w:numPr>
          <w:ilvl w:val="0"/>
          <w:numId w:val="1132"/>
        </w:numPr>
      </w:pPr>
      <w:r>
        <w:rPr>
          <w:b/>
          <w:bCs/>
        </w:rPr>
        <w:t xml:space="preserve">Unique</w:t>
      </w:r>
      <w:r>
        <w:t xml:space="preserve">: unique but may be a subset, may contain nulls.</w:t>
      </w:r>
    </w:p>
    <w:p>
      <w:pPr>
        <w:pStyle w:val="Compact"/>
        <w:numPr>
          <w:ilvl w:val="0"/>
          <w:numId w:val="1132"/>
        </w:numPr>
      </w:pPr>
      <w:r>
        <w:rPr>
          <w:b/>
          <w:bCs/>
        </w:rPr>
        <w:t xml:space="preserve">Foreign</w:t>
      </w:r>
      <w:r>
        <w:t xml:space="preserve">: many rows can reference the same entity.</w:t>
      </w:r>
    </w:p>
    <w:p>
      <w:pPr>
        <w:pStyle w:val="Compact"/>
        <w:numPr>
          <w:ilvl w:val="0"/>
          <w:numId w:val="1132"/>
        </w:numPr>
      </w:pPr>
      <w:r>
        <w:rPr>
          <w:b/>
          <w:bCs/>
        </w:rPr>
        <w:t xml:space="preserve">Natural</w:t>
      </w:r>
      <w:r>
        <w:t xml:space="preserve">: a real-world key (for example, a national ID).</w:t>
      </w:r>
    </w:p>
    <w:p>
      <w:pPr>
        <w:pStyle w:val="FirstParagraph"/>
      </w:pPr>
      <w:r>
        <w:t xml:space="preserve">Dimensions:</w:t>
      </w:r>
    </w:p>
    <w:p>
      <w:pPr>
        <w:pStyle w:val="Compact"/>
        <w:numPr>
          <w:ilvl w:val="0"/>
          <w:numId w:val="1133"/>
        </w:numPr>
      </w:pPr>
      <w:r>
        <w:rPr>
          <w:b/>
          <w:bCs/>
        </w:rPr>
        <w:t xml:space="preserve">Categorical</w:t>
      </w:r>
      <w:r>
        <w:t xml:space="preserve">: group-by attributes (country, segment).</w:t>
      </w:r>
    </w:p>
    <w:p>
      <w:pPr>
        <w:pStyle w:val="Compact"/>
        <w:numPr>
          <w:ilvl w:val="0"/>
          <w:numId w:val="1133"/>
        </w:numPr>
      </w:pPr>
      <w:r>
        <w:rPr>
          <w:b/>
          <w:bCs/>
        </w:rPr>
        <w:t xml:space="preserve">Time</w:t>
      </w:r>
      <w:r>
        <w:t xml:space="preserve">: dates/timestamps with a granularity (day, month, year).</w:t>
      </w:r>
    </w:p>
    <w:bookmarkEnd w:id="269"/>
    <w:bookmarkStart w:id="270" w:name="the-v1.12-semantic-model-syntax"/>
    <w:p>
      <w:pPr>
        <w:pStyle w:val="Heading2"/>
      </w:pPr>
      <w:r>
        <w:t xml:space="preserve">15.3 The v1.12 semantic model syntax</w:t>
      </w:r>
    </w:p>
    <w:p>
      <w:pPr>
        <w:pStyle w:val="FirstParagraph"/>
      </w:pPr>
      <w:r>
        <w:t xml:space="preserve">dbt 1.12 introduced a new YAML specification that nests semantic metadata under the model. A complete example:</w:t>
      </w:r>
    </w:p>
    <w:p>
      <w:pPr>
        <w:pStyle w:val="SourceCode"/>
        <w:shd w:val="clear" w:color="auto" w:fill="F6F8FA"/>
        <w:ind w:left="80" w:right="80"/>
      </w:pPr>
      <w:r>
        <w:rPr>
          <w:rStyle w:val="FunctionTok"/>
        </w:rPr>
        <w:t xml:space="preserve">version</w:t>
      </w:r>
      <w:r>
        <w:rPr>
          <w:rStyle w:val="KeywordTok"/>
        </w:rPr>
        <w:t xml:space="preserve">:</w:t>
      </w:r>
      <w:r>
        <w:rPr>
          <w:rStyle w:val="AttributeTok"/>
        </w:rPr>
        <w:t xml:space="preserve"> </w:t>
      </w:r>
      <w:r>
        <w:rPr>
          <w:rStyle w:val="DecValTok"/>
        </w:rPr>
        <w:t xml:space="preserve">2</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fct_orders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"One row per order."</w:t>
      </w:r>
      <w:r>
        <w:br/>
      </w:r>
      <w:r>
        <w:rPr>
          <w:rStyle w:val="AttributeTok"/>
        </w:rPr>
        <w:t xml:space="preserve">    </w:t>
      </w:r>
      <w:r>
        <w:rPr>
          <w:rStyle w:val="FunctionTok"/>
        </w:rPr>
        <w:t xml:space="preserve">semantic_model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name</w:t>
      </w:r>
      <w:r>
        <w:rPr>
          <w:rStyle w:val="KeywordTok"/>
        </w:rPr>
        <w:t xml:space="preserve">:</w:t>
      </w:r>
      <w:r>
        <w:rPr>
          <w:rStyle w:val="AttributeTok"/>
        </w:rPr>
        <w:t xml:space="preserve"> orders</w:t>
      </w:r>
      <w:r>
        <w:br/>
      </w:r>
      <w:r>
        <w:br/>
      </w:r>
      <w:r>
        <w:rPr>
          <w:rStyle w:val="AttributeTok"/>
        </w:rPr>
        <w:t xml:space="preserve">    </w:t>
      </w:r>
      <w:r>
        <w:rPr>
          <w:rStyle w:val="FunctionTok"/>
        </w:rPr>
        <w:t xml:space="preserve">agg_time_dimension</w:t>
      </w:r>
      <w:r>
        <w:rPr>
          <w:rStyle w:val="KeywordTok"/>
        </w:rPr>
        <w:t xml:space="preserve">:</w:t>
      </w:r>
      <w:r>
        <w:rPr>
          <w:rStyle w:val="AttributeTok"/>
        </w:rPr>
        <w:t xml:space="preserve"> order_date</w:t>
      </w:r>
      <w:r>
        <w:br/>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entity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br/>
      </w:r>
      <w:r>
        <w:rPr>
          <w:rStyle w:val="AttributeTok"/>
        </w:rPr>
        <w:t xml:space="preserve">          </w:t>
      </w:r>
      <w:r>
        <w:rPr>
          <w:rStyle w:val="FunctionTok"/>
        </w:rPr>
        <w:t xml:space="preserve">name</w:t>
      </w:r>
      <w:r>
        <w:rPr>
          <w:rStyle w:val="KeywordTok"/>
        </w:rPr>
        <w:t xml:space="preserve">:</w:t>
      </w:r>
      <w:r>
        <w:rPr>
          <w:rStyle w:val="AttributeTok"/>
        </w:rPr>
        <w:t xml:space="preserve"> order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entity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foreign</w:t>
      </w:r>
      <w:r>
        <w:br/>
      </w:r>
      <w:r>
        <w:rPr>
          <w:rStyle w:val="AttributeTok"/>
        </w:rPr>
        <w:t xml:space="preserve">          </w:t>
      </w:r>
      <w:r>
        <w:rPr>
          <w:rStyle w:val="FunctionTok"/>
        </w:rPr>
        <w:t xml:space="preserve">name</w:t>
      </w:r>
      <w:r>
        <w:rPr>
          <w:rStyle w:val="KeywordTok"/>
        </w:rPr>
        <w:t xml:space="preserve">:</w:t>
      </w:r>
      <w:r>
        <w:rPr>
          <w:rStyle w:val="AttributeTok"/>
        </w:rPr>
        <w:t xml:space="preserve"> customer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order_date</w:t>
      </w:r>
      <w:r>
        <w:br/>
      </w:r>
      <w:r>
        <w:rPr>
          <w:rStyle w:val="AttributeTok"/>
        </w:rPr>
        <w:t xml:space="preserve">        </w:t>
      </w:r>
      <w:r>
        <w:rPr>
          <w:rStyle w:val="FunctionTok"/>
        </w:rPr>
        <w:t xml:space="preserve">granularity</w:t>
      </w:r>
      <w:r>
        <w:rPr>
          <w:rStyle w:val="KeywordTok"/>
        </w:rPr>
        <w:t xml:space="preserve">:</w:t>
      </w:r>
      <w:r>
        <w:rPr>
          <w:rStyle w:val="AttributeTok"/>
        </w:rPr>
        <w:t xml:space="preserve"> day</w:t>
      </w:r>
      <w:r>
        <w:br/>
      </w:r>
      <w:r>
        <w:rPr>
          <w:rStyle w:val="AttributeTok"/>
        </w:rPr>
        <w:t xml:space="preserve">        </w:t>
      </w:r>
      <w:r>
        <w:rPr>
          <w:rStyle w:val="FunctionTok"/>
        </w:rPr>
        <w:t xml:space="preserve">dimension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rPr>
          <w:rStyle w:val="AttributeTok"/>
        </w:rPr>
        <w:t xml:space="preserve">          </w:t>
      </w:r>
      <w:r>
        <w:rPr>
          <w:rStyle w:val="FunctionTok"/>
        </w:rPr>
        <w:t xml:space="preserve">name</w:t>
      </w:r>
      <w:r>
        <w:rPr>
          <w:rStyle w:val="KeywordTok"/>
        </w:rPr>
        <w:t xml:space="preserve">:</w:t>
      </w:r>
      <w:r>
        <w:rPr>
          <w:rStyle w:val="AttributeTok"/>
        </w:rPr>
        <w:t xml:space="preserve"> order_date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dimension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payment_method_name</w:t>
      </w:r>
      <w:r>
        <w:br/>
      </w:r>
      <w:r>
        <w:rPr>
          <w:rStyle w:val="AttributeTok"/>
        </w:rPr>
        <w:t xml:space="preserve">        </w:t>
      </w:r>
      <w:r>
        <w:rPr>
          <w:rStyle w:val="FunctionTok"/>
        </w:rPr>
        <w:t xml:space="preserve">dimension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FunctionTok"/>
        </w:rPr>
        <w:t xml:space="preserve">name</w:t>
      </w:r>
      <w:r>
        <w:rPr>
          <w:rStyle w:val="KeywordTok"/>
        </w:rPr>
        <w:t xml:space="preserve">:</w:t>
      </w:r>
      <w:r>
        <w:rPr>
          <w:rStyle w:val="AttributeTok"/>
        </w:rPr>
        <w:t xml:space="preserve"> payment_method</w:t>
      </w:r>
      <w:r>
        <w:br/>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order_revenue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"Sum of order totals."</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"Order Revenue"</w:t>
      </w:r>
      <w:r>
        <w:br/>
      </w:r>
      <w:r>
        <w:rPr>
          <w:rStyle w:val="AttributeTok"/>
        </w:rPr>
        <w:t xml:space="preserve">        </w:t>
      </w:r>
      <w:r>
        <w:rPr>
          <w:rStyle w:val="FunctionTok"/>
        </w:rPr>
        <w:t xml:space="preserve">agg</w:t>
      </w:r>
      <w:r>
        <w:rPr>
          <w:rStyle w:val="KeywordTok"/>
        </w:rPr>
        <w:t xml:space="preserve">:</w:t>
      </w:r>
      <w:r>
        <w:rPr>
          <w:rStyle w:val="AttributeTok"/>
        </w:rPr>
        <w:t xml:space="preserve"> sum</w:t>
      </w:r>
      <w:r>
        <w:br/>
      </w:r>
      <w:r>
        <w:rPr>
          <w:rStyle w:val="AttributeTok"/>
        </w:rPr>
        <w:t xml:space="preserve">        </w:t>
      </w:r>
      <w:r>
        <w:rPr>
          <w:rStyle w:val="FunctionTok"/>
        </w:rPr>
        <w:t xml:space="preserve">expr</w:t>
      </w:r>
      <w:r>
        <w:rPr>
          <w:rStyle w:val="KeywordTok"/>
        </w:rPr>
        <w:t xml:space="preserve">:</w:t>
      </w:r>
      <w:r>
        <w:rPr>
          <w:rStyle w:val="AttributeTok"/>
        </w:rPr>
        <w:t xml:space="preserve"> order_total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order_count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"Number of orders."</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"Order Count"</w:t>
      </w:r>
      <w:r>
        <w:br/>
      </w:r>
      <w:r>
        <w:rPr>
          <w:rStyle w:val="AttributeTok"/>
        </w:rPr>
        <w:t xml:space="preserve">        </w:t>
      </w:r>
      <w:r>
        <w:rPr>
          <w:rStyle w:val="FunctionTok"/>
        </w:rPr>
        <w:t xml:space="preserve">agg</w:t>
      </w:r>
      <w:r>
        <w:rPr>
          <w:rStyle w:val="KeywordTok"/>
        </w:rPr>
        <w:t xml:space="preserve">:</w:t>
      </w:r>
      <w:r>
        <w:rPr>
          <w:rStyle w:val="AttributeTok"/>
        </w:rPr>
        <w:t xml:space="preserve"> count</w:t>
      </w:r>
      <w:r>
        <w:br/>
      </w:r>
      <w:r>
        <w:rPr>
          <w:rStyle w:val="AttributeTok"/>
        </w:rPr>
        <w:t xml:space="preserve">        </w:t>
      </w:r>
      <w:r>
        <w:rPr>
          <w:rStyle w:val="FunctionTok"/>
        </w:rPr>
        <w:t xml:space="preserve">expr</w:t>
      </w:r>
      <w:r>
        <w:rPr>
          <w:rStyle w:val="KeywordTok"/>
        </w:rPr>
        <w:t xml:space="preserve">:</w:t>
      </w:r>
      <w:r>
        <w:rPr>
          <w:rStyle w:val="AttributeTok"/>
        </w:rPr>
        <w:t xml:space="preserve"> order_id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average_order_value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"Revenue divided by order count."</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"Average Order Value"</w:t>
      </w:r>
      <w:r>
        <w:br/>
      </w:r>
      <w:r>
        <w:rPr>
          <w:rStyle w:val="AttributeTok"/>
        </w:rPr>
        <w:t xml:space="preserve">        </w:t>
      </w:r>
      <w:r>
        <w:rPr>
          <w:rStyle w:val="FunctionTok"/>
        </w:rPr>
        <w:t xml:space="preserve">agg</w:t>
      </w:r>
      <w:r>
        <w:rPr>
          <w:rStyle w:val="KeywordTok"/>
        </w:rPr>
        <w:t xml:space="preserve">:</w:t>
      </w:r>
      <w:r>
        <w:rPr>
          <w:rStyle w:val="AttributeTok"/>
        </w:rPr>
        <w:t xml:space="preserve"> average</w:t>
      </w:r>
      <w:r>
        <w:br/>
      </w:r>
      <w:r>
        <w:rPr>
          <w:rStyle w:val="AttributeTok"/>
        </w:rPr>
        <w:t xml:space="preserve">        </w:t>
      </w:r>
      <w:r>
        <w:rPr>
          <w:rStyle w:val="FunctionTok"/>
        </w:rPr>
        <w:t xml:space="preserve">expr</w:t>
      </w:r>
      <w:r>
        <w:rPr>
          <w:rStyle w:val="KeywordTok"/>
        </w:rPr>
        <w:t xml:space="preserve">:</w:t>
      </w:r>
      <w:r>
        <w:rPr>
          <w:rStyle w:val="AttributeTok"/>
        </w:rPr>
        <w:t xml:space="preserve"> order_total</w:t>
      </w:r>
    </w:p>
    <w:p>
      <w:pPr>
        <w:pStyle w:val="FirstParagraph"/>
      </w:pPr>
      <w:r>
        <w:t xml:space="preserve">A customer dimension model:</w:t>
      </w:r>
    </w:p>
    <w:p>
      <w:pPr>
        <w:pStyle w:val="SourceCode"/>
        <w:shd w:val="clear" w:color="auto" w:fill="F6F8FA"/>
        <w:ind w:left="80" w:right="80"/>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dim_customers</w:t>
      </w:r>
      <w:r>
        <w:br/>
      </w:r>
      <w:r>
        <w:rPr>
          <w:rStyle w:val="AttributeTok"/>
        </w:rPr>
        <w:t xml:space="preserve">    </w:t>
      </w:r>
      <w:r>
        <w:rPr>
          <w:rStyle w:val="FunctionTok"/>
        </w:rPr>
        <w:t xml:space="preserve">semantic_model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entity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br/>
      </w:r>
      <w:r>
        <w:rPr>
          <w:rStyle w:val="AttributeTok"/>
        </w:rPr>
        <w:t xml:space="preserve">          </w:t>
      </w:r>
      <w:r>
        <w:rPr>
          <w:rStyle w:val="FunctionTok"/>
        </w:rPr>
        <w:t xml:space="preserve">name</w:t>
      </w:r>
      <w:r>
        <w:rPr>
          <w:rStyle w:val="KeywordTok"/>
        </w:rPr>
        <w:t xml:space="preserve">:</w:t>
      </w:r>
      <w:r>
        <w:rPr>
          <w:rStyle w:val="AttributeTok"/>
        </w:rPr>
        <w:t xml:space="preserve"> customer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market_segment</w:t>
      </w:r>
      <w:r>
        <w:br/>
      </w:r>
      <w:r>
        <w:rPr>
          <w:rStyle w:val="AttributeTok"/>
        </w:rPr>
        <w:t xml:space="preserve">        </w:t>
      </w:r>
      <w:r>
        <w:rPr>
          <w:rStyle w:val="FunctionTok"/>
        </w:rPr>
        <w:t xml:space="preserve">dimension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FunctionTok"/>
        </w:rPr>
        <w:t xml:space="preserve">name</w:t>
      </w:r>
      <w:r>
        <w:rPr>
          <w:rStyle w:val="KeywordTok"/>
        </w:rPr>
        <w:t xml:space="preserve">:</w:t>
      </w:r>
      <w:r>
        <w:rPr>
          <w:rStyle w:val="AttributeTok"/>
        </w:rPr>
        <w:t xml:space="preserve"> market_segment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first_order_date</w:t>
      </w:r>
      <w:r>
        <w:br/>
      </w:r>
      <w:r>
        <w:rPr>
          <w:rStyle w:val="AttributeTok"/>
        </w:rPr>
        <w:t xml:space="preserve">        </w:t>
      </w:r>
      <w:r>
        <w:rPr>
          <w:rStyle w:val="FunctionTok"/>
        </w:rPr>
        <w:t xml:space="preserve">granularity</w:t>
      </w:r>
      <w:r>
        <w:rPr>
          <w:rStyle w:val="KeywordTok"/>
        </w:rPr>
        <w:t xml:space="preserve">:</w:t>
      </w:r>
      <w:r>
        <w:rPr>
          <w:rStyle w:val="AttributeTok"/>
        </w:rPr>
        <w:t xml:space="preserve"> day</w:t>
      </w:r>
      <w:r>
        <w:br/>
      </w:r>
      <w:r>
        <w:rPr>
          <w:rStyle w:val="AttributeTok"/>
        </w:rPr>
        <w:t xml:space="preserve">        </w:t>
      </w:r>
      <w:r>
        <w:rPr>
          <w:rStyle w:val="FunctionTok"/>
        </w:rPr>
        <w:t xml:space="preserve">dimension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rPr>
          <w:rStyle w:val="AttributeTok"/>
        </w:rPr>
        <w:t xml:space="preserve">          </w:t>
      </w:r>
      <w:r>
        <w:rPr>
          <w:rStyle w:val="FunctionTok"/>
        </w:rPr>
        <w:t xml:space="preserve">name</w:t>
      </w:r>
      <w:r>
        <w:rPr>
          <w:rStyle w:val="KeywordTok"/>
        </w:rPr>
        <w:t xml:space="preserve">:</w:t>
      </w:r>
      <w:r>
        <w:rPr>
          <w:rStyle w:val="AttributeTok"/>
        </w:rPr>
        <w:t xml:space="preserve"> first_order_date</w:t>
      </w:r>
    </w:p>
    <w:p>
      <w:pPr>
        <w:pStyle w:val="FirstParagraph"/>
      </w:pPr>
      <w:r>
        <w:t xml:space="preserve">Key rules:</w:t>
      </w:r>
    </w:p>
    <w:p>
      <w:pPr>
        <w:pStyle w:val="Compact"/>
        <w:numPr>
          <w:ilvl w:val="0"/>
          <w:numId w:val="1134"/>
        </w:numPr>
      </w:pPr>
      <w:r>
        <w:t xml:space="preserve">Each dbt model can define one semantic model.</w:t>
      </w:r>
    </w:p>
    <w:p>
      <w:pPr>
        <w:pStyle w:val="Compact"/>
        <w:numPr>
          <w:ilvl w:val="0"/>
          <w:numId w:val="1134"/>
        </w:numPr>
      </w:pPr>
      <w:r>
        <w:t xml:space="preserve">Entity names are the join keys; use the same entity name across models to join.</w:t>
      </w:r>
    </w:p>
    <w:p>
      <w:pPr>
        <w:pStyle w:val="Compact"/>
        <w:numPr>
          <w:ilvl w:val="0"/>
          <w:numId w:val="1134"/>
        </w:numPr>
      </w:pPr>
      <w:r>
        <w:t xml:space="preserve">Dimensions are scoped to the primary entity of their semantic model.</w:t>
      </w:r>
    </w:p>
    <w:p>
      <w:pPr>
        <w:pStyle w:val="Compact"/>
        <w:numPr>
          <w:ilvl w:val="0"/>
          <w:numId w:val="1134"/>
        </w:numPr>
      </w:pPr>
      <w:r>
        <w:rPr>
          <w:rStyle w:val="VerbatimChar"/>
        </w:rPr>
        <w:t xml:space="preserve">agg_time_dimension</w:t>
      </w:r>
      <w:r>
        <w:t xml:space="preserve"> </w:t>
      </w:r>
      <w:r>
        <w:t xml:space="preserve">is the default time dimension for simple metrics.</w:t>
      </w:r>
    </w:p>
    <w:p>
      <w:pPr>
        <w:pStyle w:val="Compact"/>
        <w:numPr>
          <w:ilvl w:val="0"/>
          <w:numId w:val="1134"/>
        </w:numPr>
      </w:pPr>
      <w:r>
        <w:t xml:space="preserve">Avoid double underscores in semantic model names.</w:t>
      </w:r>
    </w:p>
    <w:p>
      <w:pPr>
        <w:pStyle w:val="BlockText"/>
      </w:pPr>
      <w:r>
        <w:rPr>
          <w:b/>
          <w:bCs/>
        </w:rPr>
        <w:t xml:space="preserve">Version note.</w:t>
      </w:r>
      <w:r>
        <w:t xml:space="preserve"> </w:t>
      </w:r>
      <w:r>
        <w:t xml:space="preserve">Older projects (pre-1.12) use top-level</w:t>
      </w:r>
      <w:r>
        <w:t xml:space="preserve"> </w:t>
      </w:r>
      <w:r>
        <w:rPr>
          <w:rStyle w:val="VerbatimChar"/>
        </w:rPr>
        <w:t xml:space="preserve">semantic_models:</w:t>
      </w:r>
      <w:r>
        <w:t xml:space="preserve"> </w:t>
      </w:r>
      <w:r>
        <w:t xml:space="preserve">with</w:t>
      </w:r>
      <w:r>
        <w:t xml:space="preserve"> </w:t>
      </w:r>
      <w:r>
        <w:rPr>
          <w:rStyle w:val="VerbatimChar"/>
        </w:rPr>
        <w:t xml:space="preserve">measures:</w:t>
      </w:r>
      <w:r>
        <w:t xml:space="preserve"> </w:t>
      </w:r>
      <w:r>
        <w:t xml:space="preserve">and</w:t>
      </w:r>
      <w:r>
        <w:t xml:space="preserve"> </w:t>
      </w:r>
      <w:r>
        <w:rPr>
          <w:rStyle w:val="VerbatimChar"/>
        </w:rPr>
        <w:t xml:space="preserve">dimensions:</w:t>
      </w:r>
      <w:r>
        <w:t xml:space="preserve">. The concepts are the same; the YAML shape differs. If you are on 1.11 or earlier, use the older syntax or upgrade. dbt 1.12 also supports Apache Ossie documents as an alternative semantic spec.</w:t>
      </w:r>
    </w:p>
    <w:bookmarkEnd w:id="270"/>
    <w:bookmarkStart w:id="275" w:name="metric-types"/>
    <w:p>
      <w:pPr>
        <w:pStyle w:val="Heading2"/>
      </w:pPr>
      <w:r>
        <w:t xml:space="preserve">15.4 Metric types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Type</w:t>
            </w:r>
          </w:p>
        </w:tc>
        <w:tc>
          <w:tcPr>
            <w:shd w:val="clear" w:color="auto" w:fill="DBE5F1"/>
          </w:tcPr>
          <w:p>
            <w:pPr>
              <w:pStyle w:val="Compact"/>
              <w:spacing w:before="0" w:after="0" w:line="240" w:lineRule="auto"/>
            </w:pPr>
            <w:r>
              <w:rPr>
                <w:b/>
                <w:sz w:val="17"/>
              </w:rPr>
              <w:t xml:space="preserve">Definition</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sz w:val="17"/>
              </w:rPr>
              <w:t xml:space="preserve">Simple</w:t>
            </w:r>
          </w:p>
        </w:tc>
        <w:tc>
          <w:tcPr/>
          <w:p>
            <w:pPr>
              <w:pStyle w:val="Compact"/>
              <w:spacing w:before="0" w:after="0" w:line="240" w:lineRule="auto"/>
            </w:pPr>
            <w:r>
              <w:rPr>
                <w:sz w:val="17"/>
              </w:rPr>
              <w:t xml:space="preserve">Aggregation over one column</w:t>
            </w:r>
          </w:p>
        </w:tc>
        <w:tc>
          <w:tcPr/>
          <w:p>
            <w:pPr>
              <w:pStyle w:val="Compact"/>
              <w:spacing w:before="0" w:after="0" w:line="240" w:lineRule="auto"/>
            </w:pPr>
            <w:r>
              <w:rPr>
                <w:rStyle w:val="VerbatimChar"/>
                <w:sz w:val="17"/>
              </w:rPr>
              <w:t xml:space="preserve">sum(order_total)</w:t>
            </w:r>
          </w:p>
        </w:tc>
      </w:tr>
      <w:tr>
        <w:trPr>
          <w:cantSplit w:val="true"/>
        </w:trPr>
        <w:tc>
          <w:tcPr/>
          <w:p>
            <w:pPr>
              <w:pStyle w:val="Compact"/>
              <w:spacing w:before="0" w:after="0" w:line="240" w:lineRule="auto"/>
            </w:pPr>
            <w:r>
              <w:rPr>
                <w:sz w:val="17"/>
              </w:rPr>
              <w:t xml:space="preserve">Ratio</w:t>
            </w:r>
          </w:p>
        </w:tc>
        <w:tc>
          <w:tcPr/>
          <w:p>
            <w:pPr>
              <w:pStyle w:val="Compact"/>
              <w:spacing w:before="0" w:after="0" w:line="240" w:lineRule="auto"/>
            </w:pPr>
            <w:r>
              <w:rPr>
                <w:sz w:val="17"/>
              </w:rPr>
              <w:t xml:space="preserve">Numerator / denominator</w:t>
            </w:r>
          </w:p>
        </w:tc>
        <w:tc>
          <w:tcPr/>
          <w:p>
            <w:pPr>
              <w:pStyle w:val="Compact"/>
              <w:spacing w:before="0" w:after="0" w:line="240" w:lineRule="auto"/>
            </w:pPr>
            <w:r>
              <w:rPr>
                <w:sz w:val="17"/>
              </w:rPr>
              <w:t xml:space="preserve">revenue / orders</w:t>
            </w:r>
          </w:p>
        </w:tc>
      </w:tr>
      <w:tr>
        <w:trPr>
          <w:cantSplit w:val="true"/>
        </w:trPr>
        <w:tc>
          <w:tcPr/>
          <w:p>
            <w:pPr>
              <w:pStyle w:val="Compact"/>
              <w:spacing w:before="0" w:after="0" w:line="240" w:lineRule="auto"/>
            </w:pPr>
            <w:r>
              <w:rPr>
                <w:sz w:val="17"/>
              </w:rPr>
              <w:t xml:space="preserve">Derived</w:t>
            </w:r>
          </w:p>
        </w:tc>
        <w:tc>
          <w:tcPr/>
          <w:p>
            <w:pPr>
              <w:pStyle w:val="Compact"/>
              <w:spacing w:before="0" w:after="0" w:line="240" w:lineRule="auto"/>
            </w:pPr>
            <w:r>
              <w:rPr>
                <w:sz w:val="17"/>
              </w:rPr>
              <w:t xml:space="preserve">Expression over other metrics</w:t>
            </w:r>
          </w:p>
        </w:tc>
        <w:tc>
          <w:tcPr/>
          <w:p>
            <w:pPr>
              <w:pStyle w:val="Compact"/>
              <w:spacing w:before="0" w:after="0" w:line="240" w:lineRule="auto"/>
            </w:pPr>
            <w:r>
              <w:rPr>
                <w:sz w:val="17"/>
              </w:rPr>
              <w:t xml:space="preserve">revenue - refunds</w:t>
            </w:r>
          </w:p>
        </w:tc>
      </w:tr>
      <w:tr>
        <w:trPr>
          <w:cantSplit w:val="true"/>
        </w:trPr>
        <w:tc>
          <w:tcPr/>
          <w:p>
            <w:pPr>
              <w:pStyle w:val="Compact"/>
              <w:spacing w:before="0" w:after="0" w:line="240" w:lineRule="auto"/>
            </w:pPr>
            <w:r>
              <w:rPr>
                <w:sz w:val="17"/>
              </w:rPr>
              <w:t xml:space="preserve">Cumulative</w:t>
            </w:r>
          </w:p>
        </w:tc>
        <w:tc>
          <w:tcPr/>
          <w:p>
            <w:pPr>
              <w:pStyle w:val="Compact"/>
              <w:spacing w:before="0" w:after="0" w:line="240" w:lineRule="auto"/>
            </w:pPr>
            <w:r>
              <w:rPr>
                <w:sz w:val="17"/>
              </w:rPr>
              <w:t xml:space="preserve">Accumulates over time</w:t>
            </w:r>
          </w:p>
        </w:tc>
        <w:tc>
          <w:tcPr/>
          <w:p>
            <w:pPr>
              <w:pStyle w:val="Compact"/>
              <w:spacing w:before="0" w:after="0" w:line="240" w:lineRule="auto"/>
            </w:pPr>
            <w:r>
              <w:rPr>
                <w:sz w:val="17"/>
              </w:rPr>
              <w:t xml:space="preserve">cumulative revenue</w:t>
            </w:r>
          </w:p>
        </w:tc>
      </w:tr>
      <w:tr>
        <w:trPr>
          <w:cantSplit w:val="true"/>
        </w:trPr>
        <w:tc>
          <w:tcPr/>
          <w:p>
            <w:pPr>
              <w:pStyle w:val="Compact"/>
              <w:spacing w:before="0" w:after="0" w:line="240" w:lineRule="auto"/>
            </w:pPr>
            <w:r>
              <w:rPr>
                <w:sz w:val="17"/>
              </w:rPr>
              <w:t xml:space="preserve">Conversion</w:t>
            </w:r>
          </w:p>
        </w:tc>
        <w:tc>
          <w:tcPr/>
          <w:p>
            <w:pPr>
              <w:pStyle w:val="Compact"/>
              <w:spacing w:before="0" w:after="0" w:line="240" w:lineRule="auto"/>
            </w:pPr>
            <w:r>
              <w:rPr>
                <w:sz w:val="17"/>
              </w:rPr>
              <w:t xml:space="preserve">Funnel/conversion</w:t>
            </w:r>
          </w:p>
        </w:tc>
        <w:tc>
          <w:tcPr/>
          <w:p>
            <w:pPr>
              <w:pStyle w:val="Compact"/>
              <w:spacing w:before="0" w:after="0" w:line="240" w:lineRule="auto"/>
            </w:pPr>
            <w:r>
              <w:rPr>
                <w:sz w:val="17"/>
              </w:rPr>
              <w:t xml:space="preserve">visit -&gt; purchase</w:t>
            </w:r>
          </w:p>
        </w:tc>
      </w:tr>
    </w:tbl>
    <w:bookmarkStart w:id="271" w:name="simple-metric"/>
    <w:p>
      <w:pPr>
        <w:pStyle w:val="Heading3"/>
      </w:pPr>
      <w:r>
        <w:t xml:space="preserve">Simple metric</w:t>
      </w:r>
    </w:p>
    <w:p>
      <w:pPr>
        <w:pStyle w:val="SourceCode"/>
        <w:shd w:val="clear" w:color="auto" w:fill="F6F8FA"/>
        <w:ind w:left="80" w:right="80"/>
      </w:pP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order_revenue</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agg</w:t>
      </w:r>
      <w:r>
        <w:rPr>
          <w:rStyle w:val="KeywordTok"/>
        </w:rPr>
        <w:t xml:space="preserve">:</w:t>
      </w:r>
      <w:r>
        <w:rPr>
          <w:rStyle w:val="AttributeTok"/>
        </w:rPr>
        <w:t xml:space="preserve"> sum</w:t>
      </w:r>
      <w:r>
        <w:br/>
      </w:r>
      <w:r>
        <w:rPr>
          <w:rStyle w:val="AttributeTok"/>
        </w:rPr>
        <w:t xml:space="preserve">    </w:t>
      </w:r>
      <w:r>
        <w:rPr>
          <w:rStyle w:val="FunctionTok"/>
        </w:rPr>
        <w:t xml:space="preserve">expr</w:t>
      </w:r>
      <w:r>
        <w:rPr>
          <w:rStyle w:val="KeywordTok"/>
        </w:rPr>
        <w:t xml:space="preserve">:</w:t>
      </w:r>
      <w:r>
        <w:rPr>
          <w:rStyle w:val="AttributeTok"/>
        </w:rPr>
        <w:t xml:space="preserve"> order_total</w:t>
      </w:r>
    </w:p>
    <w:bookmarkEnd w:id="271"/>
    <w:bookmarkStart w:id="272" w:name="ratio-metric-top-level"/>
    <w:p>
      <w:pPr>
        <w:pStyle w:val="Heading3"/>
      </w:pPr>
      <w:r>
        <w:t xml:space="preserve">Ratio metric (top-level)</w:t>
      </w:r>
    </w:p>
    <w:p>
      <w:pPr>
        <w:pStyle w:val="SourceCode"/>
        <w:shd w:val="clear" w:color="auto" w:fill="F6F8FA"/>
        <w:ind w:left="80" w:right="80"/>
      </w:pP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average_order_value</w:t>
      </w:r>
      <w:r>
        <w:br/>
      </w:r>
      <w:r>
        <w:rPr>
          <w:rStyle w:val="AttributeTok"/>
        </w:rPr>
        <w:t xml:space="preserve">    </w:t>
      </w:r>
      <w:r>
        <w:rPr>
          <w:rStyle w:val="FunctionTok"/>
        </w:rPr>
        <w:t xml:space="preserve">type</w:t>
      </w:r>
      <w:r>
        <w:rPr>
          <w:rStyle w:val="KeywordTok"/>
        </w:rPr>
        <w:t xml:space="preserve">:</w:t>
      </w:r>
      <w:r>
        <w:rPr>
          <w:rStyle w:val="AttributeTok"/>
        </w:rPr>
        <w:t xml:space="preserve"> ratio</w:t>
      </w:r>
      <w:r>
        <w:br/>
      </w:r>
      <w:r>
        <w:rPr>
          <w:rStyle w:val="AttributeTok"/>
        </w:rPr>
        <w:t xml:space="preserve">    </w:t>
      </w:r>
      <w:r>
        <w:rPr>
          <w:rStyle w:val="FunctionTok"/>
        </w:rPr>
        <w:t xml:space="preserve">numerator</w:t>
      </w:r>
      <w:r>
        <w:rPr>
          <w:rStyle w:val="KeywordTok"/>
        </w:rPr>
        <w:t xml:space="preserve">:</w:t>
      </w:r>
      <w:r>
        <w:rPr>
          <w:rStyle w:val="AttributeTok"/>
        </w:rPr>
        <w:t xml:space="preserve"> order_revenue</w:t>
      </w:r>
      <w:r>
        <w:br/>
      </w:r>
      <w:r>
        <w:rPr>
          <w:rStyle w:val="AttributeTok"/>
        </w:rPr>
        <w:t xml:space="preserve">    </w:t>
      </w:r>
      <w:r>
        <w:rPr>
          <w:rStyle w:val="FunctionTok"/>
        </w:rPr>
        <w:t xml:space="preserve">denominator</w:t>
      </w:r>
      <w:r>
        <w:rPr>
          <w:rStyle w:val="KeywordTok"/>
        </w:rPr>
        <w:t xml:space="preserve">:</w:t>
      </w:r>
      <w:r>
        <w:rPr>
          <w:rStyle w:val="AttributeTok"/>
        </w:rPr>
        <w:t xml:space="preserve"> order_count</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"Average Order Value"</w:t>
      </w:r>
    </w:p>
    <w:bookmarkEnd w:id="272"/>
    <w:bookmarkStart w:id="273" w:name="derived-metric"/>
    <w:p>
      <w:pPr>
        <w:pStyle w:val="Heading3"/>
      </w:pPr>
      <w:r>
        <w:t xml:space="preserve">Derived metric</w:t>
      </w:r>
    </w:p>
    <w:p>
      <w:pPr>
        <w:pStyle w:val="SourceCode"/>
        <w:shd w:val="clear" w:color="auto" w:fill="F6F8FA"/>
        <w:ind w:left="80" w:right="80"/>
      </w:pP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net_revenue</w:t>
      </w:r>
      <w:r>
        <w:br/>
      </w:r>
      <w:r>
        <w:rPr>
          <w:rStyle w:val="AttributeTok"/>
        </w:rPr>
        <w:t xml:space="preserve">    </w:t>
      </w:r>
      <w:r>
        <w:rPr>
          <w:rStyle w:val="FunctionTok"/>
        </w:rPr>
        <w:t xml:space="preserve">type</w:t>
      </w:r>
      <w:r>
        <w:rPr>
          <w:rStyle w:val="KeywordTok"/>
        </w:rPr>
        <w:t xml:space="preserve">:</w:t>
      </w:r>
      <w:r>
        <w:rPr>
          <w:rStyle w:val="AttributeTok"/>
        </w:rPr>
        <w:t xml:space="preserve"> derived</w:t>
      </w:r>
      <w:r>
        <w:br/>
      </w:r>
      <w:r>
        <w:rPr>
          <w:rStyle w:val="AttributeTok"/>
        </w:rPr>
        <w:t xml:space="preserve">    </w:t>
      </w:r>
      <w:r>
        <w:rPr>
          <w:rStyle w:val="FunctionTok"/>
        </w:rPr>
        <w:t xml:space="preserve">expr</w:t>
      </w:r>
      <w:r>
        <w:rPr>
          <w:rStyle w:val="KeywordTok"/>
        </w:rPr>
        <w:t xml:space="preserve">:</w:t>
      </w:r>
      <w:r>
        <w:rPr>
          <w:rStyle w:val="AttributeTok"/>
        </w:rPr>
        <w:t xml:space="preserve"> order_revenue - refund_amount</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"Net Revenue"</w:t>
      </w:r>
    </w:p>
    <w:bookmarkEnd w:id="273"/>
    <w:bookmarkStart w:id="274" w:name="cumulative-metric"/>
    <w:p>
      <w:pPr>
        <w:pStyle w:val="Heading3"/>
      </w:pPr>
      <w:r>
        <w:t xml:space="preserve">Cumulative metric</w:t>
      </w:r>
    </w:p>
    <w:p>
      <w:pPr>
        <w:pStyle w:val="SourceCode"/>
        <w:shd w:val="clear" w:color="auto" w:fill="F6F8FA"/>
        <w:ind w:left="80" w:right="80"/>
      </w:pP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cumulative_revenue</w:t>
      </w:r>
      <w:r>
        <w:br/>
      </w:r>
      <w:r>
        <w:rPr>
          <w:rStyle w:val="AttributeTok"/>
        </w:rPr>
        <w:t xml:space="preserve">    </w:t>
      </w:r>
      <w:r>
        <w:rPr>
          <w:rStyle w:val="FunctionTok"/>
        </w:rPr>
        <w:t xml:space="preserve">type</w:t>
      </w:r>
      <w:r>
        <w:rPr>
          <w:rStyle w:val="KeywordTok"/>
        </w:rPr>
        <w:t xml:space="preserve">:</w:t>
      </w:r>
      <w:r>
        <w:rPr>
          <w:rStyle w:val="AttributeTok"/>
        </w:rPr>
        <w:t xml:space="preserve"> cumulative</w:t>
      </w:r>
      <w:r>
        <w:br/>
      </w:r>
      <w:r>
        <w:rPr>
          <w:rStyle w:val="AttributeTok"/>
        </w:rPr>
        <w:t xml:space="preserve">    </w:t>
      </w:r>
      <w:r>
        <w:rPr>
          <w:rStyle w:val="FunctionTok"/>
        </w:rPr>
        <w:t xml:space="preserve">input_metric</w:t>
      </w:r>
      <w:r>
        <w:rPr>
          <w:rStyle w:val="KeywordTok"/>
        </w:rPr>
        <w:t xml:space="preserve">:</w:t>
      </w:r>
      <w:r>
        <w:rPr>
          <w:rStyle w:val="AttributeTok"/>
        </w:rPr>
        <w:t xml:space="preserve"> order_revenue</w:t>
      </w:r>
      <w:r>
        <w:br/>
      </w:r>
      <w:r>
        <w:rPr>
          <w:rStyle w:val="AttributeTok"/>
        </w:rPr>
        <w:t xml:space="preserve">    </w:t>
      </w:r>
      <w:r>
        <w:rPr>
          <w:rStyle w:val="FunctionTok"/>
        </w:rPr>
        <w:t xml:space="preserve">window</w:t>
      </w:r>
      <w:r>
        <w:rPr>
          <w:rStyle w:val="KeywordTok"/>
        </w:rPr>
        <w:t xml:space="preserve">:</w:t>
      </w:r>
      <w:r>
        <w:rPr>
          <w:rStyle w:val="AttributeTok"/>
        </w:rPr>
        <w:t xml:space="preserve"> </w:t>
      </w:r>
      <w:r>
        <w:rPr>
          <w:rStyle w:val="StringTok"/>
        </w:rPr>
        <w:t xml:space="preserve">"7 days"</w:t>
      </w:r>
      <w:r>
        <w:rPr>
          <w:rStyle w:val="CommentTok"/>
        </w:rPr>
        <w:t xml:space="preserve">   # optional; omit for unbounded</w:t>
      </w:r>
    </w:p>
    <w:p>
      <w:pPr>
        <w:pStyle w:val="FirstParagraph"/>
      </w:pPr>
      <w:r>
        <w:t xml:space="preserve">Cumulative and conversion metrics need a time spine. Configure it in</w:t>
      </w:r>
      <w:r>
        <w:t xml:space="preserve"> </w:t>
      </w:r>
      <w:r>
        <w:rPr>
          <w:rStyle w:val="VerbatimChar"/>
        </w:rPr>
        <w:t xml:space="preserve">dbt_project.yml</w:t>
      </w:r>
      <w:r>
        <w:t xml:space="preserve">:</w:t>
      </w:r>
    </w:p>
    <w:p>
      <w:pPr>
        <w:pStyle w:val="SourceCode"/>
        <w:shd w:val="clear" w:color="auto" w:fill="F6F8FA"/>
        <w:ind w:left="80" w:right="80"/>
      </w:pPr>
      <w:r>
        <w:rPr>
          <w:rStyle w:val="FunctionTok"/>
        </w:rPr>
        <w:t xml:space="preserve">vars</w:t>
      </w:r>
      <w:r>
        <w:rPr>
          <w:rStyle w:val="KeywordTok"/>
        </w:rPr>
        <w:t xml:space="preserve">:</w:t>
      </w:r>
      <w:r>
        <w:br/>
      </w:r>
      <w:r>
        <w:rPr>
          <w:rStyle w:val="AttributeTok"/>
        </w:rPr>
        <w:t xml:space="preserve">  </w:t>
      </w:r>
      <w:r>
        <w:rPr>
          <w:rStyle w:val="FunctionTok"/>
        </w:rPr>
        <w:t xml:space="preserve">metricflow_time_spine_model</w:t>
      </w:r>
      <w:r>
        <w:rPr>
          <w:rStyle w:val="KeywordTok"/>
        </w:rPr>
        <w:t xml:space="preserve">:</w:t>
      </w:r>
      <w:r>
        <w:rPr>
          <w:rStyle w:val="AttributeTok"/>
        </w:rPr>
        <w:t xml:space="preserve"> ref('metricflow_time_spine')</w:t>
      </w:r>
    </w:p>
    <w:p>
      <w:pPr>
        <w:pStyle w:val="FirstParagraph"/>
      </w:pPr>
      <w:r>
        <w:t xml:space="preserve">The time spine model:</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'table'</w:t>
      </w:r>
      <w:r>
        <w:rPr>
          <w:rStyle w:val="NormalTok"/>
        </w:rPr>
        <w:t xml:space="preserve">) }}</w:t>
      </w:r>
      <w:r>
        <w:br/>
      </w:r>
      <w:r>
        <w:br/>
      </w:r>
      <w:r>
        <w:rPr>
          <w:rStyle w:val="KeywordTok"/>
        </w:rPr>
        <w:t xml:space="preserve">select</w:t>
      </w:r>
      <w:r>
        <w:br/>
      </w:r>
      <w:r>
        <w:rPr>
          <w:rStyle w:val="NormalTok"/>
        </w:rPr>
        <w:t xml:space="preserve">    date_day </w:t>
      </w:r>
      <w:r>
        <w:rPr>
          <w:rStyle w:val="KeywordTok"/>
        </w:rPr>
        <w:t xml:space="preserve">as</w:t>
      </w:r>
      <w:r>
        <w:rPr>
          <w:rStyle w:val="NormalTok"/>
        </w:rPr>
        <w:t xml:space="preserve"> date_day</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'date_spine'</w:t>
      </w:r>
      <w:r>
        <w:rPr>
          <w:rStyle w:val="NormalTok"/>
        </w:rPr>
        <w:t xml:space="preserve">) }}</w:t>
      </w:r>
    </w:p>
    <w:bookmarkEnd w:id="274"/>
    <w:bookmarkEnd w:id="275"/>
    <w:bookmarkStart w:id="276" w:name="filters-and-dimensions"/>
    <w:p>
      <w:pPr>
        <w:pStyle w:val="Heading2"/>
      </w:pPr>
      <w:r>
        <w:t xml:space="preserve">15.5 Filters and dimensions</w:t>
      </w:r>
    </w:p>
    <w:p>
      <w:pPr>
        <w:pStyle w:val="FirstParagraph"/>
      </w:pPr>
      <w:r>
        <w:t xml:space="preserve">Metrics can be filtered:</w:t>
      </w:r>
    </w:p>
    <w:p>
      <w:pPr>
        <w:pStyle w:val="SourceCode"/>
        <w:shd w:val="clear" w:color="auto" w:fill="F6F8FA"/>
        <w:ind w:left="80" w:right="80"/>
      </w:pP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fulfilled_revenue</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agg</w:t>
      </w:r>
      <w:r>
        <w:rPr>
          <w:rStyle w:val="KeywordTok"/>
        </w:rPr>
        <w:t xml:space="preserve">:</w:t>
      </w:r>
      <w:r>
        <w:rPr>
          <w:rStyle w:val="AttributeTok"/>
        </w:rPr>
        <w:t xml:space="preserve"> sum</w:t>
      </w:r>
      <w:r>
        <w:br/>
      </w:r>
      <w:r>
        <w:rPr>
          <w:rStyle w:val="AttributeTok"/>
        </w:rPr>
        <w:t xml:space="preserve">    </w:t>
      </w:r>
      <w:r>
        <w:rPr>
          <w:rStyle w:val="FunctionTok"/>
        </w:rPr>
        <w:t xml:space="preserve">expr</w:t>
      </w:r>
      <w:r>
        <w:rPr>
          <w:rStyle w:val="KeywordTok"/>
        </w:rPr>
        <w:t xml:space="preserve">:</w:t>
      </w:r>
      <w:r>
        <w:rPr>
          <w:rStyle w:val="AttributeTok"/>
        </w:rPr>
        <w:t xml:space="preserve"> order_total</w:t>
      </w:r>
      <w:r>
        <w:br/>
      </w:r>
      <w:r>
        <w:rPr>
          <w:rStyle w:val="AttributeTok"/>
        </w:rPr>
        <w:t xml:space="preserve">    </w:t>
      </w:r>
      <w:r>
        <w:rPr>
          <w:rStyle w:val="FunctionTok"/>
        </w:rPr>
        <w:t xml:space="preserve">filter</w:t>
      </w:r>
      <w:r>
        <w:rPr>
          <w:rStyle w:val="KeywordTok"/>
        </w:rPr>
        <w:t xml:space="preserve">:</w:t>
      </w:r>
      <w:r>
        <w:rPr>
          <w:rStyle w:val="AttributeTok"/>
        </w:rPr>
        <w:t xml:space="preserve"> </w:t>
      </w:r>
      <w:r>
        <w:rPr>
          <w:rStyle w:val="StringTok"/>
        </w:rPr>
        <w:t xml:space="preserve">"{{ Dimension('order__order_status') }} = 'F'"</w:t>
      </w:r>
    </w:p>
    <w:p>
      <w:pPr>
        <w:pStyle w:val="FirstParagraph"/>
      </w:pPr>
      <w:r>
        <w:t xml:space="preserve">Dimensions are referenced as</w:t>
      </w:r>
      <w:r>
        <w:t xml:space="preserve"> </w:t>
      </w:r>
      <w:r>
        <w:rPr>
          <w:rStyle w:val="VerbatimChar"/>
        </w:rPr>
        <w:t xml:space="preserve">entity__dimension</w:t>
      </w:r>
      <w:r>
        <w:t xml:space="preserve">, for example</w:t>
      </w:r>
      <w:r>
        <w:t xml:space="preserve"> </w:t>
      </w:r>
      <w:r>
        <w:rPr>
          <w:rStyle w:val="VerbatimChar"/>
        </w:rPr>
        <w:t xml:space="preserve">order__order_status</w:t>
      </w:r>
      <w:r>
        <w:t xml:space="preserve"> </w:t>
      </w:r>
      <w:r>
        <w:t xml:space="preserve">or</w:t>
      </w:r>
      <w:r>
        <w:t xml:space="preserve"> </w:t>
      </w:r>
      <w:r>
        <w:rPr>
          <w:rStyle w:val="VerbatimChar"/>
        </w:rPr>
        <w:t xml:space="preserve">customer__market_segment</w:t>
      </w:r>
      <w:r>
        <w:t xml:space="preserve">.</w:t>
      </w:r>
    </w:p>
    <w:bookmarkEnd w:id="276"/>
    <w:bookmarkStart w:id="277" w:name="querying-metrics"/>
    <w:p>
      <w:pPr>
        <w:pStyle w:val="Heading2"/>
      </w:pPr>
      <w:r>
        <w:t xml:space="preserve">15.6 Querying metrics</w:t>
      </w:r>
    </w:p>
    <w:p>
      <w:pPr>
        <w:pStyle w:val="FirstParagraph"/>
      </w:pPr>
      <w:r>
        <w:t xml:space="preserve">In the dbt platform/local CLI with Semantic Layer access:</w:t>
      </w:r>
    </w:p>
    <w:p>
      <w:pPr>
        <w:pStyle w:val="SourceCode"/>
        <w:shd w:val="clear" w:color="auto" w:fill="F6F8FA"/>
        <w:ind w:left="80" w:right="80"/>
      </w:pPr>
      <w:r>
        <w:rPr>
          <w:rStyle w:val="ExtensionTok"/>
        </w:rPr>
        <w:t xml:space="preserve">dbt</w:t>
      </w:r>
      <w:r>
        <w:rPr>
          <w:rStyle w:val="NormalTok"/>
        </w:rPr>
        <w:t xml:space="preserve"> sl list metrics</w:t>
      </w:r>
      <w:r>
        <w:br/>
      </w:r>
      <w:r>
        <w:rPr>
          <w:rStyle w:val="ExtensionTok"/>
        </w:rPr>
        <w:t xml:space="preserve">dbt</w:t>
      </w:r>
      <w:r>
        <w:rPr>
          <w:rStyle w:val="NormalTok"/>
        </w:rPr>
        <w:t xml:space="preserve"> sl query </w:t>
      </w:r>
      <w:r>
        <w:rPr>
          <w:rStyle w:val="AttributeTok"/>
        </w:rPr>
        <w:t xml:space="preserve">--metrics</w:t>
      </w:r>
      <w:r>
        <w:rPr>
          <w:rStyle w:val="NormalTok"/>
        </w:rPr>
        <w:t xml:space="preserve"> order_revenue,order_count </w:t>
      </w:r>
      <w:r>
        <w:rPr>
          <w:rStyle w:val="AttributeTok"/>
        </w:rPr>
        <w:t xml:space="preserve">--group-by</w:t>
      </w:r>
      <w:r>
        <w:rPr>
          <w:rStyle w:val="NormalTok"/>
        </w:rPr>
        <w:t xml:space="preserve"> order__order_status</w:t>
      </w:r>
      <w:r>
        <w:br/>
      </w:r>
      <w:r>
        <w:rPr>
          <w:rStyle w:val="ExtensionTok"/>
        </w:rPr>
        <w:t xml:space="preserve">dbt</w:t>
      </w:r>
      <w:r>
        <w:rPr>
          <w:rStyle w:val="NormalTok"/>
        </w:rPr>
        <w:t xml:space="preserve"> sl query </w:t>
      </w:r>
      <w:r>
        <w:rPr>
          <w:rStyle w:val="AttributeTok"/>
        </w:rPr>
        <w:t xml:space="preserve">--metrics</w:t>
      </w:r>
      <w:r>
        <w:rPr>
          <w:rStyle w:val="NormalTok"/>
        </w:rPr>
        <w:t xml:space="preserve"> order_revenue </w:t>
      </w:r>
      <w:r>
        <w:rPr>
          <w:rStyle w:val="AttributeTok"/>
        </w:rPr>
        <w:t xml:space="preserve">--group-by</w:t>
      </w:r>
      <w:r>
        <w:rPr>
          <w:rStyle w:val="NormalTok"/>
        </w:rPr>
        <w:t xml:space="preserve"> order__order_date </w:t>
      </w:r>
      <w:r>
        <w:rPr>
          <w:rStyle w:val="AttributeTok"/>
        </w:rPr>
        <w:t xml:space="preserve">--order-by</w:t>
      </w:r>
      <w:r>
        <w:rPr>
          <w:rStyle w:val="NormalTok"/>
        </w:rPr>
        <w:t xml:space="preserve"> order__order_date</w:t>
      </w:r>
    </w:p>
    <w:p>
      <w:pPr>
        <w:pStyle w:val="FirstParagraph"/>
      </w:pPr>
      <w:r>
        <w:t xml:space="preserve">In self-hosted setups, MetricFlow commands may use</w:t>
      </w:r>
      <w:r>
        <w:t xml:space="preserve"> </w:t>
      </w:r>
      <w:r>
        <w:rPr>
          <w:rStyle w:val="VerbatimChar"/>
        </w:rPr>
        <w:t xml:space="preserve">mf query</w:t>
      </w:r>
      <w:r>
        <w:t xml:space="preserve"> </w:t>
      </w:r>
      <w:r>
        <w:t xml:space="preserve">or the dbt CLI depending on installation. The important concept: you request metrics and dimensions; MetricFlow generates the SQL, including the joins.</w:t>
      </w:r>
    </w:p>
    <w:p>
      <w:pPr>
        <w:pStyle w:val="BodyText"/>
      </w:pPr>
      <w:r>
        <w:t xml:space="preserve">Example generated query (conceptual):</w:t>
      </w:r>
    </w:p>
    <w:p>
      <w:pPr>
        <w:pStyle w:val="SourceCode"/>
        <w:shd w:val="clear" w:color="auto" w:fill="F6F8FA"/>
        <w:ind w:left="80" w:right="80"/>
      </w:pPr>
      <w:r>
        <w:rPr>
          <w:rStyle w:val="KeywordTok"/>
        </w:rPr>
        <w:t xml:space="preserve">select</w:t>
      </w:r>
      <w:r>
        <w:br/>
      </w:r>
      <w:r>
        <w:rPr>
          <w:rStyle w:val="NormalTok"/>
        </w:rPr>
        <w:t xml:space="preserve">    order_status,</w:t>
      </w:r>
      <w:r>
        <w:br/>
      </w:r>
      <w:r>
        <w:rPr>
          <w:rStyle w:val="NormalTok"/>
        </w:rPr>
        <w:t xml:space="preserve">    </w:t>
      </w:r>
      <w:r>
        <w:rPr>
          <w:rStyle w:val="FunctionTok"/>
        </w:rPr>
        <w:t xml:space="preserve">sum</w:t>
      </w:r>
      <w:r>
        <w:rPr>
          <w:rStyle w:val="NormalTok"/>
        </w:rPr>
        <w:t xml:space="preserve">(order_total) </w:t>
      </w:r>
      <w:r>
        <w:rPr>
          <w:rStyle w:val="KeywordTok"/>
        </w:rPr>
        <w:t xml:space="preserve">as</w:t>
      </w:r>
      <w:r>
        <w:rPr>
          <w:rStyle w:val="NormalTok"/>
        </w:rPr>
        <w:t xml:space="preserve"> order_revenue,</w:t>
      </w:r>
      <w:r>
        <w:br/>
      </w:r>
      <w:r>
        <w:rPr>
          <w:rStyle w:val="NormalTok"/>
        </w:rPr>
        <w:t xml:space="preserve">    </w:t>
      </w:r>
      <w:r>
        <w:rPr>
          <w:rStyle w:val="FunctionTok"/>
        </w:rPr>
        <w:t xml:space="preserve">count</w:t>
      </w:r>
      <w:r>
        <w:rPr>
          <w:rStyle w:val="NormalTok"/>
        </w:rPr>
        <w:t xml:space="preserve">(order_id) </w:t>
      </w:r>
      <w:r>
        <w:rPr>
          <w:rStyle w:val="KeywordTok"/>
        </w:rPr>
        <w:t xml:space="preserve">as</w:t>
      </w:r>
      <w:r>
        <w:rPr>
          <w:rStyle w:val="NormalTok"/>
        </w:rPr>
        <w:t xml:space="preserve"> order_count</w:t>
      </w:r>
      <w:r>
        <w:br/>
      </w:r>
      <w:r>
        <w:rPr>
          <w:rStyle w:val="KeywordTok"/>
        </w:rPr>
        <w:t xml:space="preserve">from</w:t>
      </w:r>
      <w:r>
        <w:rPr>
          <w:rStyle w:val="NormalTok"/>
        </w:rPr>
        <w:t xml:space="preserve"> analytics_lab.gold.fct_orders</w:t>
      </w:r>
      <w:r>
        <w:br/>
      </w:r>
      <w:r>
        <w:rPr>
          <w:rStyle w:val="KeywordTok"/>
        </w:rPr>
        <w:t xml:space="preserve">group</w:t>
      </w:r>
      <w:r>
        <w:rPr>
          <w:rStyle w:val="NormalTok"/>
        </w:rPr>
        <w:t xml:space="preserve"> </w:t>
      </w:r>
      <w:r>
        <w:rPr>
          <w:rStyle w:val="KeywordTok"/>
        </w:rPr>
        <w:t xml:space="preserve">by</w:t>
      </w:r>
      <w:r>
        <w:rPr>
          <w:rStyle w:val="NormalTok"/>
        </w:rPr>
        <w:t xml:space="preserve"> order_status</w:t>
      </w:r>
    </w:p>
    <w:p>
      <w:pPr>
        <w:pStyle w:val="FirstParagraph"/>
      </w:pPr>
      <w:r>
        <w:t xml:space="preserve">The value is not the SQL; it is the guarantee that every consumer gets the same definition.</w:t>
      </w:r>
    </w:p>
    <w:bookmarkEnd w:id="277"/>
    <w:bookmarkStart w:id="278" w:name="exports"/>
    <w:p>
      <w:pPr>
        <w:pStyle w:val="Heading2"/>
      </w:pPr>
      <w:r>
        <w:t xml:space="preserve">15.7 Exports</w:t>
      </w:r>
    </w:p>
    <w:p>
      <w:pPr>
        <w:pStyle w:val="FirstParagraph"/>
      </w:pPr>
      <w:r>
        <w:t xml:space="preserve">Exports materialize metric results for tools that cannot query the Semantic Layer directly:</w:t>
      </w:r>
    </w:p>
    <w:p>
      <w:pPr>
        <w:pStyle w:val="SourceCode"/>
        <w:shd w:val="clear" w:color="auto" w:fill="F6F8FA"/>
        <w:ind w:left="80" w:right="80"/>
      </w:pPr>
      <w:r>
        <w:rPr>
          <w:rStyle w:val="FunctionTok"/>
        </w:rPr>
        <w:t xml:space="preserve">exports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daily_revenue_export</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export_as</w:t>
      </w:r>
      <w:r>
        <w:rPr>
          <w:rStyle w:val="KeywordTok"/>
        </w:rPr>
        <w:t xml:space="preserve">:</w:t>
      </w:r>
      <w:r>
        <w:rPr>
          <w:rStyle w:val="AttributeTok"/>
        </w:rPr>
        <w:t xml:space="preserve"> table</w:t>
      </w:r>
      <w:r>
        <w:br/>
      </w:r>
      <w:r>
        <w:rPr>
          <w:rStyle w:val="AttributeTok"/>
        </w:rPr>
        <w:t xml:space="preserve">      </w:t>
      </w:r>
      <w:r>
        <w:rPr>
          <w:rStyle w:val="FunctionTok"/>
        </w:rPr>
        <w:t xml:space="preserve">schema</w:t>
      </w:r>
      <w:r>
        <w:rPr>
          <w:rStyle w:val="KeywordTok"/>
        </w:rPr>
        <w:t xml:space="preserve">:</w:t>
      </w:r>
      <w:r>
        <w:rPr>
          <w:rStyle w:val="AttributeTok"/>
        </w:rPr>
        <w:t xml:space="preserve"> gold</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order_revenue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order_count</w:t>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order__order_date</w:t>
      </w:r>
    </w:p>
    <w:p>
      <w:pPr>
        <w:pStyle w:val="FirstParagraph"/>
      </w:pPr>
      <w:r>
        <w:t xml:space="preserve">Run exports with the platform’s export command or schedule. Exports are useful for BI tools without a native Semantic Layer connector.</w:t>
      </w:r>
    </w:p>
    <w:bookmarkEnd w:id="278"/>
    <w:bookmarkStart w:id="279" w:name="testing-metrics"/>
    <w:p>
      <w:pPr>
        <w:pStyle w:val="Heading2"/>
      </w:pPr>
      <w:r>
        <w:t xml:space="preserve">15.8 Testing metrics</w:t>
      </w:r>
    </w:p>
    <w:p>
      <w:pPr>
        <w:pStyle w:val="Compact"/>
        <w:numPr>
          <w:ilvl w:val="0"/>
          <w:numId w:val="1135"/>
        </w:numPr>
      </w:pPr>
      <w:r>
        <w:t xml:space="preserve">Add data tests to the underlying models (keys, relationships, ranges).</w:t>
      </w:r>
    </w:p>
    <w:p>
      <w:pPr>
        <w:pStyle w:val="Compact"/>
        <w:numPr>
          <w:ilvl w:val="0"/>
          <w:numId w:val="1135"/>
        </w:numPr>
      </w:pPr>
      <w:r>
        <w:t xml:space="preserve">Unit-test metric logic where supported.</w:t>
      </w:r>
    </w:p>
    <w:p>
      <w:pPr>
        <w:pStyle w:val="Compact"/>
        <w:numPr>
          <w:ilvl w:val="0"/>
          <w:numId w:val="1135"/>
        </w:numPr>
      </w:pPr>
      <w:r>
        <w:t xml:space="preserve">Reconcile metric totals to the source of truth.</w:t>
      </w:r>
    </w:p>
    <w:p>
      <w:pPr>
        <w:pStyle w:val="Compact"/>
        <w:numPr>
          <w:ilvl w:val="0"/>
          <w:numId w:val="1135"/>
        </w:numPr>
      </w:pPr>
      <w:r>
        <w:t xml:space="preserve">Check dimension join coverage (orphan foreign keys).</w:t>
      </w:r>
    </w:p>
    <w:p>
      <w:pPr>
        <w:pStyle w:val="Compact"/>
        <w:numPr>
          <w:ilvl w:val="0"/>
          <w:numId w:val="1135"/>
        </w:numPr>
      </w:pPr>
      <w:r>
        <w:t xml:space="preserve">Test time spine completeness.</w:t>
      </w:r>
    </w:p>
    <w:p>
      <w:pPr>
        <w:pStyle w:val="Compact"/>
        <w:numPr>
          <w:ilvl w:val="0"/>
          <w:numId w:val="1135"/>
        </w:numPr>
      </w:pPr>
      <w:r>
        <w:t xml:space="preserve">Monitor query latency and failures.</w:t>
      </w:r>
    </w:p>
    <w:p>
      <w:pPr>
        <w:pStyle w:val="FirstParagraph"/>
      </w:pPr>
      <w:r>
        <w:t xml:space="preserve">A metric is only as trustworthy as its models. The Semantic Layer does not replace data quality.</w:t>
      </w:r>
    </w:p>
    <w:bookmarkEnd w:id="279"/>
    <w:bookmarkStart w:id="280" w:name="databricks-and-bi-integration"/>
    <w:p>
      <w:pPr>
        <w:pStyle w:val="Heading2"/>
      </w:pPr>
      <w:r>
        <w:t xml:space="preserve">15.9 Databricks and BI integration</w:t>
      </w:r>
    </w:p>
    <w:p>
      <w:pPr>
        <w:pStyle w:val="FirstParagraph"/>
      </w:pPr>
      <w:r>
        <w:t xml:space="preserve">The Semantic Layer can serve:</w:t>
      </w:r>
    </w:p>
    <w:p>
      <w:pPr>
        <w:pStyle w:val="Compact"/>
        <w:numPr>
          <w:ilvl w:val="0"/>
          <w:numId w:val="1136"/>
        </w:numPr>
      </w:pPr>
      <w:r>
        <w:t xml:space="preserve">Tableau, Power BI, Excel, Google Sheets, Hex, Mode, and custom APIs.</w:t>
      </w:r>
    </w:p>
    <w:p>
      <w:pPr>
        <w:pStyle w:val="Compact"/>
        <w:numPr>
          <w:ilvl w:val="0"/>
          <w:numId w:val="1136"/>
        </w:numPr>
      </w:pPr>
      <w:r>
        <w:t xml:space="preserve">AI agents through the dbt MCP server.</w:t>
      </w:r>
    </w:p>
    <w:p>
      <w:pPr>
        <w:pStyle w:val="Compact"/>
        <w:numPr>
          <w:ilvl w:val="0"/>
          <w:numId w:val="1136"/>
        </w:numPr>
      </w:pPr>
      <w:r>
        <w:t xml:space="preserve">Exports to Delta tables for tools without connectors.</w:t>
      </w:r>
    </w:p>
    <w:p>
      <w:pPr>
        <w:pStyle w:val="FirstParagraph"/>
      </w:pPr>
      <w:r>
        <w:t xml:space="preserve">On Databricks, the Semantic Layer queries the gold models through a SQL warehouse. Ensure the service principal has</w:t>
      </w:r>
      <w:r>
        <w:t xml:space="preserve"> </w:t>
      </w:r>
      <w:r>
        <w:rPr>
          <w:rStyle w:val="VerbatimChar"/>
        </w:rPr>
        <w:t xml:space="preserve">SELECT</w:t>
      </w:r>
      <w:r>
        <w:t xml:space="preserve"> </w:t>
      </w:r>
      <w:r>
        <w:t xml:space="preserve">on the semantic models and warehouse access, and that metrics use models with stable grains and tested keys.</w:t>
      </w:r>
    </w:p>
    <w:bookmarkEnd w:id="280"/>
    <w:bookmarkStart w:id="281" w:name="semantic-layer-design-practices"/>
    <w:p>
      <w:pPr>
        <w:pStyle w:val="Heading2"/>
      </w:pPr>
      <w:r>
        <w:t xml:space="preserve">15.10 Semantic Layer design practices</w:t>
      </w:r>
    </w:p>
    <w:p>
      <w:pPr>
        <w:pStyle w:val="Compact"/>
        <w:numPr>
          <w:ilvl w:val="0"/>
          <w:numId w:val="1137"/>
        </w:numPr>
      </w:pPr>
      <w:r>
        <w:t xml:space="preserve">Model facts and dimensions first; metrics come after.</w:t>
      </w:r>
    </w:p>
    <w:p>
      <w:pPr>
        <w:pStyle w:val="Compact"/>
        <w:numPr>
          <w:ilvl w:val="0"/>
          <w:numId w:val="1137"/>
        </w:numPr>
      </w:pPr>
      <w:r>
        <w:t xml:space="preserve">Define entities consistently across models (</w:t>
      </w:r>
      <w:r>
        <w:rPr>
          <w:rStyle w:val="VerbatimChar"/>
        </w:rPr>
        <w:t xml:space="preserve">customer</w:t>
      </w:r>
      <w:r>
        <w:t xml:space="preserve">,</w:t>
      </w:r>
      <w:r>
        <w:t xml:space="preserve"> </w:t>
      </w:r>
      <w:r>
        <w:rPr>
          <w:rStyle w:val="VerbatimChar"/>
        </w:rPr>
        <w:t xml:space="preserve">order</w:t>
      </w:r>
      <w:r>
        <w:t xml:space="preserve">,</w:t>
      </w:r>
      <w:r>
        <w:t xml:space="preserve"> </w:t>
      </w:r>
      <w:r>
        <w:rPr>
          <w:rStyle w:val="VerbatimChar"/>
        </w:rPr>
        <w:t xml:space="preserve">product</w:t>
      </w:r>
      <w:r>
        <w:t xml:space="preserve">).</w:t>
      </w:r>
    </w:p>
    <w:p>
      <w:pPr>
        <w:pStyle w:val="Compact"/>
        <w:numPr>
          <w:ilvl w:val="0"/>
          <w:numId w:val="1137"/>
        </w:numPr>
      </w:pPr>
      <w:r>
        <w:t xml:space="preserve">Use one primary entity per semantic model.</w:t>
      </w:r>
    </w:p>
    <w:p>
      <w:pPr>
        <w:pStyle w:val="Compact"/>
        <w:numPr>
          <w:ilvl w:val="0"/>
          <w:numId w:val="1137"/>
        </w:numPr>
      </w:pPr>
      <w:r>
        <w:t xml:space="preserve">Keep metric names business-facing (</w:t>
      </w:r>
      <w:r>
        <w:rPr>
          <w:rStyle w:val="VerbatimChar"/>
        </w:rPr>
        <w:t xml:space="preserve">revenue</w:t>
      </w:r>
      <w:r>
        <w:t xml:space="preserve">, not</w:t>
      </w:r>
      <w:r>
        <w:t xml:space="preserve"> </w:t>
      </w:r>
      <w:r>
        <w:rPr>
          <w:rStyle w:val="VerbatimChar"/>
        </w:rPr>
        <w:t xml:space="preserve">sum_order_total</w:t>
      </w:r>
      <w:r>
        <w:t xml:space="preserve">).</w:t>
      </w:r>
    </w:p>
    <w:p>
      <w:pPr>
        <w:pStyle w:val="Compact"/>
        <w:numPr>
          <w:ilvl w:val="0"/>
          <w:numId w:val="1137"/>
        </w:numPr>
      </w:pPr>
      <w:r>
        <w:t xml:space="preserve">Document definitions, including exclusions and time zones.</w:t>
      </w:r>
    </w:p>
    <w:p>
      <w:pPr>
        <w:pStyle w:val="Compact"/>
        <w:numPr>
          <w:ilvl w:val="0"/>
          <w:numId w:val="1137"/>
        </w:numPr>
      </w:pPr>
      <w:r>
        <w:t xml:space="preserve">Prefer simple metrics as building blocks; compose ratio/derived metrics.</w:t>
      </w:r>
    </w:p>
    <w:p>
      <w:pPr>
        <w:pStyle w:val="Compact"/>
        <w:numPr>
          <w:ilvl w:val="0"/>
          <w:numId w:val="1137"/>
        </w:numPr>
      </w:pPr>
      <w:r>
        <w:t xml:space="preserve">Test joins and grains; fan-out silently inflates metrics.</w:t>
      </w:r>
    </w:p>
    <w:p>
      <w:pPr>
        <w:pStyle w:val="Compact"/>
        <w:numPr>
          <w:ilvl w:val="0"/>
          <w:numId w:val="1137"/>
        </w:numPr>
      </w:pPr>
      <w:r>
        <w:t xml:space="preserve">Version breaking metric changes like API changes.</w:t>
      </w:r>
    </w:p>
    <w:p>
      <w:pPr>
        <w:pStyle w:val="Compact"/>
        <w:numPr>
          <w:ilvl w:val="0"/>
          <w:numId w:val="1137"/>
        </w:numPr>
      </w:pPr>
      <w:r>
        <w:t xml:space="preserve">Limit the number of metrics; too many is as bad as none.</w:t>
      </w:r>
    </w:p>
    <w:p>
      <w:pPr>
        <w:pStyle w:val="Compact"/>
        <w:numPr>
          <w:ilvl w:val="0"/>
          <w:numId w:val="1137"/>
        </w:numPr>
      </w:pPr>
      <w:r>
        <w:t xml:space="preserve">Reconcile with finance/BI before publishing.</w:t>
      </w:r>
    </w:p>
    <w:bookmarkEnd w:id="281"/>
    <w:bookmarkStart w:id="282" w:name="exercises-14"/>
    <w:p>
      <w:pPr>
        <w:pStyle w:val="Heading2"/>
      </w:pPr>
      <w:r>
        <w:t xml:space="preserve">15.11 Exercises</w:t>
      </w:r>
    </w:p>
    <w:p>
      <w:pPr>
        <w:pStyle w:val="FirstParagraph"/>
      </w:pPr>
      <w:r>
        <w:rPr>
          <w:b/>
          <w:bCs/>
        </w:rPr>
        <w:t xml:space="preserve">Exercise 15.1 - Semantic model.</w:t>
      </w:r>
      <w:r>
        <w:t xml:space="preserve"> </w:t>
      </w:r>
      <w:r>
        <w:t xml:space="preserve">Add a semantic model to</w:t>
      </w:r>
      <w:r>
        <w:t xml:space="preserve"> </w:t>
      </w:r>
      <w:r>
        <w:rPr>
          <w:rStyle w:val="VerbatimChar"/>
        </w:rPr>
        <w:t xml:space="preserve">fct_orders</w:t>
      </w:r>
      <w:r>
        <w:t xml:space="preserve"> </w:t>
      </w:r>
      <w:r>
        <w:t xml:space="preserve">with a primary entity</w:t>
      </w:r>
      <w:r>
        <w:t xml:space="preserve"> </w:t>
      </w:r>
      <w:r>
        <w:rPr>
          <w:rStyle w:val="VerbatimChar"/>
        </w:rPr>
        <w:t xml:space="preserve">order</w:t>
      </w:r>
      <w:r>
        <w:t xml:space="preserve">, a foreign entity</w:t>
      </w:r>
      <w:r>
        <w:t xml:space="preserve"> </w:t>
      </w:r>
      <w:r>
        <w:rPr>
          <w:rStyle w:val="VerbatimChar"/>
        </w:rPr>
        <w:t xml:space="preserve">customer</w:t>
      </w:r>
      <w:r>
        <w:t xml:space="preserve">, time dimension</w:t>
      </w:r>
      <w:r>
        <w:t xml:space="preserve"> </w:t>
      </w:r>
      <w:r>
        <w:rPr>
          <w:rStyle w:val="VerbatimChar"/>
        </w:rPr>
        <w:t xml:space="preserve">order_date</w:t>
      </w:r>
      <w:r>
        <w:t xml:space="preserve">, and simple metrics</w:t>
      </w:r>
      <w:r>
        <w:t xml:space="preserve"> </w:t>
      </w:r>
      <w:r>
        <w:rPr>
          <w:rStyle w:val="VerbatimChar"/>
        </w:rPr>
        <w:t xml:space="preserve">order_revenue</w:t>
      </w:r>
      <w:r>
        <w:t xml:space="preserve"> </w:t>
      </w:r>
      <w:r>
        <w:t xml:space="preserve">and</w:t>
      </w:r>
      <w:r>
        <w:t xml:space="preserve"> </w:t>
      </w:r>
      <w:r>
        <w:rPr>
          <w:rStyle w:val="VerbatimChar"/>
        </w:rPr>
        <w:t xml:space="preserve">order_count</w:t>
      </w:r>
      <w:r>
        <w:t xml:space="preserve">.</w:t>
      </w:r>
    </w:p>
    <w:p>
      <w:pPr>
        <w:pStyle w:val="BodyText"/>
      </w:pPr>
      <w:r>
        <w:rPr>
          <w:b/>
          <w:bCs/>
        </w:rPr>
        <w:t xml:space="preserve">Exercise 15.2 - Dimension model.</w:t>
      </w:r>
      <w:r>
        <w:t xml:space="preserve"> </w:t>
      </w:r>
      <w:r>
        <w:t xml:space="preserve">Add a semantic model to</w:t>
      </w:r>
      <w:r>
        <w:t xml:space="preserve"> </w:t>
      </w:r>
      <w:r>
        <w:rPr>
          <w:rStyle w:val="VerbatimChar"/>
        </w:rPr>
        <w:t xml:space="preserve">dim_customers</w:t>
      </w:r>
      <w:r>
        <w:t xml:space="preserve"> </w:t>
      </w:r>
      <w:r>
        <w:t xml:space="preserve">with a primary entity</w:t>
      </w:r>
      <w:r>
        <w:t xml:space="preserve"> </w:t>
      </w:r>
      <w:r>
        <w:rPr>
          <w:rStyle w:val="VerbatimChar"/>
        </w:rPr>
        <w:t xml:space="preserve">customer</w:t>
      </w:r>
      <w:r>
        <w:t xml:space="preserve"> </w:t>
      </w:r>
      <w:r>
        <w:t xml:space="preserve">and a categorical dimension</w:t>
      </w:r>
      <w:r>
        <w:t xml:space="preserve"> </w:t>
      </w:r>
      <w:r>
        <w:rPr>
          <w:rStyle w:val="VerbatimChar"/>
        </w:rPr>
        <w:t xml:space="preserve">market_segment</w:t>
      </w:r>
      <w:r>
        <w:t xml:space="preserve">.</w:t>
      </w:r>
    </w:p>
    <w:p>
      <w:pPr>
        <w:pStyle w:val="BodyText"/>
      </w:pPr>
      <w:r>
        <w:rPr>
          <w:b/>
          <w:bCs/>
        </w:rPr>
        <w:t xml:space="preserve">Exercise 15.3 - Ratio.</w:t>
      </w:r>
      <w:r>
        <w:t xml:space="preserve"> </w:t>
      </w:r>
      <w:r>
        <w:t xml:space="preserve">Create</w:t>
      </w:r>
      <w:r>
        <w:t xml:space="preserve"> </w:t>
      </w:r>
      <w:r>
        <w:rPr>
          <w:rStyle w:val="VerbatimChar"/>
        </w:rPr>
        <w:t xml:space="preserve">average_order_value</w:t>
      </w:r>
      <w:r>
        <w:t xml:space="preserve"> </w:t>
      </w:r>
      <w:r>
        <w:t xml:space="preserve">as a ratio of</w:t>
      </w:r>
      <w:r>
        <w:t xml:space="preserve"> </w:t>
      </w:r>
      <w:r>
        <w:rPr>
          <w:rStyle w:val="VerbatimChar"/>
        </w:rPr>
        <w:t xml:space="preserve">order_revenue</w:t>
      </w:r>
      <w:r>
        <w:t xml:space="preserve"> </w:t>
      </w:r>
      <w:r>
        <w:t xml:space="preserve">to</w:t>
      </w:r>
      <w:r>
        <w:t xml:space="preserve"> </w:t>
      </w:r>
      <w:r>
        <w:rPr>
          <w:rStyle w:val="VerbatimChar"/>
        </w:rPr>
        <w:t xml:space="preserve">order_count</w:t>
      </w:r>
      <w:r>
        <w:t xml:space="preserve">.</w:t>
      </w:r>
    </w:p>
    <w:p>
      <w:pPr>
        <w:pStyle w:val="BodyText"/>
      </w:pPr>
      <w:r>
        <w:rPr>
          <w:b/>
          <w:bCs/>
        </w:rPr>
        <w:t xml:space="preserve">Exercise 15.4 - Filter.</w:t>
      </w:r>
      <w:r>
        <w:t xml:space="preserve"> </w:t>
      </w:r>
      <w:r>
        <w:t xml:space="preserve">Create</w:t>
      </w:r>
      <w:r>
        <w:t xml:space="preserve"> </w:t>
      </w:r>
      <w:r>
        <w:rPr>
          <w:rStyle w:val="VerbatimChar"/>
        </w:rPr>
        <w:t xml:space="preserve">fulfilled_revenue</w:t>
      </w:r>
      <w:r>
        <w:t xml:space="preserve"> </w:t>
      </w:r>
      <w:r>
        <w:t xml:space="preserve">filtered to</w:t>
      </w:r>
      <w:r>
        <w:t xml:space="preserve"> </w:t>
      </w:r>
      <w:r>
        <w:rPr>
          <w:rStyle w:val="VerbatimChar"/>
        </w:rPr>
        <w:t xml:space="preserve">order_status = 'F'</w:t>
      </w:r>
      <w:r>
        <w:t xml:space="preserve">.</w:t>
      </w:r>
    </w:p>
    <w:p>
      <w:pPr>
        <w:pStyle w:val="BodyText"/>
      </w:pPr>
      <w:r>
        <w:rPr>
          <w:b/>
          <w:bCs/>
        </w:rPr>
        <w:t xml:space="preserve">Exercise 15.5 - Query.</w:t>
      </w:r>
      <w:r>
        <w:t xml:space="preserve"> </w:t>
      </w:r>
      <w:r>
        <w:t xml:space="preserve">Use</w:t>
      </w:r>
      <w:r>
        <w:t xml:space="preserve"> </w:t>
      </w:r>
      <w:r>
        <w:rPr>
          <w:rStyle w:val="VerbatimChar"/>
        </w:rPr>
        <w:t xml:space="preserve">dbt sl</w:t>
      </w:r>
      <w:r>
        <w:t xml:space="preserve"> </w:t>
      </w:r>
      <w:r>
        <w:t xml:space="preserve">(or MetricFlow) to query revenue by market segment for the last 90 days.</w:t>
      </w:r>
    </w:p>
    <w:p>
      <w:pPr>
        <w:pStyle w:val="BodyText"/>
      </w:pPr>
      <w:r>
        <w:rPr>
          <w:b/>
          <w:bCs/>
        </w:rPr>
        <w:t xml:space="preserve">Exercise 15.6 - Time spine.</w:t>
      </w:r>
      <w:r>
        <w:t xml:space="preserve"> </w:t>
      </w:r>
      <w:r>
        <w:t xml:space="preserve">Create a date spine and configure</w:t>
      </w:r>
      <w:r>
        <w:t xml:space="preserve"> </w:t>
      </w:r>
      <w:r>
        <w:rPr>
          <w:rStyle w:val="VerbatimChar"/>
        </w:rPr>
        <w:t xml:space="preserve">metricflow_time_spine_model</w:t>
      </w:r>
      <w:r>
        <w:t xml:space="preserve">. Build a cumulative revenue metric.</w:t>
      </w:r>
    </w:p>
    <w:p>
      <w:pPr>
        <w:pStyle w:val="BodyText"/>
      </w:pPr>
      <w:r>
        <w:rPr>
          <w:b/>
          <w:bCs/>
        </w:rPr>
        <w:t xml:space="preserve">Answers.</w:t>
      </w:r>
      <w:r>
        <w:t xml:space="preserve"> </w:t>
      </w:r>
      <w:r>
        <w:t xml:space="preserve">15.1: Follow the YAML in 15.3. 15.3: Use</w:t>
      </w:r>
      <w:r>
        <w:t xml:space="preserve"> </w:t>
      </w:r>
      <w:r>
        <w:rPr>
          <w:rStyle w:val="VerbatimChar"/>
        </w:rPr>
        <w:t xml:space="preserve">type: ratio</w:t>
      </w:r>
      <w:r>
        <w:t xml:space="preserve">,</w:t>
      </w:r>
      <w:r>
        <w:t xml:space="preserve"> </w:t>
      </w:r>
      <w:r>
        <w:rPr>
          <w:rStyle w:val="VerbatimChar"/>
        </w:rPr>
        <w:t xml:space="preserve">numerator</w:t>
      </w:r>
      <w:r>
        <w:t xml:space="preserve">,</w:t>
      </w:r>
      <w:r>
        <w:t xml:space="preserve"> </w:t>
      </w:r>
      <w:r>
        <w:rPr>
          <w:rStyle w:val="VerbatimChar"/>
        </w:rPr>
        <w:t xml:space="preserve">denominator</w:t>
      </w:r>
      <w:r>
        <w:t xml:space="preserve">. 15.4: Use a</w:t>
      </w:r>
      <w:r>
        <w:t xml:space="preserve"> </w:t>
      </w:r>
      <w:r>
        <w:rPr>
          <w:rStyle w:val="VerbatimChar"/>
        </w:rPr>
        <w:t xml:space="preserve">filter</w:t>
      </w:r>
      <w:r>
        <w:t xml:space="preserve"> </w:t>
      </w:r>
      <w:r>
        <w:t xml:space="preserve">with</w:t>
      </w:r>
      <w:r>
        <w:t xml:space="preserve"> </w:t>
      </w:r>
      <w:r>
        <w:rPr>
          <w:rStyle w:val="VerbatimChar"/>
        </w:rPr>
        <w:t xml:space="preserve">Dimension('order__order_status')</w:t>
      </w:r>
      <w:r>
        <w:t xml:space="preserve">. 15.5: Group by</w:t>
      </w:r>
      <w:r>
        <w:t xml:space="preserve"> </w:t>
      </w:r>
      <w:r>
        <w:rPr>
          <w:rStyle w:val="VerbatimChar"/>
        </w:rPr>
        <w:t xml:space="preserve">customer__market_segment</w:t>
      </w:r>
      <w:r>
        <w:t xml:space="preserve"> </w:t>
      </w:r>
      <w:r>
        <w:t xml:space="preserve">and filter on</w:t>
      </w:r>
      <w:r>
        <w:t xml:space="preserve"> </w:t>
      </w:r>
      <w:r>
        <w:rPr>
          <w:rStyle w:val="VerbatimChar"/>
        </w:rPr>
        <w:t xml:space="preserve">order__order_date</w:t>
      </w:r>
      <w:r>
        <w:t xml:space="preserve">. 15.6: The spine must have one row per day and a</w:t>
      </w:r>
      <w:r>
        <w:t xml:space="preserve"> </w:t>
      </w:r>
      <w:r>
        <w:rPr>
          <w:rStyle w:val="VerbatimChar"/>
        </w:rPr>
        <w:t xml:space="preserve">date_day</w:t>
      </w:r>
      <w:r>
        <w:t xml:space="preserve"> </w:t>
      </w:r>
      <w:r>
        <w:t xml:space="preserve">column.</w:t>
      </w:r>
    </w:p>
    <w:bookmarkEnd w:id="282"/>
    <w:bookmarkStart w:id="283" w:name="interview-check-14"/>
    <w:p>
      <w:pPr>
        <w:pStyle w:val="Heading2"/>
      </w:pPr>
      <w:r>
        <w:t xml:space="preserve">15.12 Interview check</w:t>
      </w:r>
    </w:p>
    <w:p>
      <w:pPr>
        <w:pStyle w:val="Compact"/>
        <w:numPr>
          <w:ilvl w:val="0"/>
          <w:numId w:val="1138"/>
        </w:numPr>
      </w:pPr>
      <w:r>
        <w:t xml:space="preserve">What problem does a semantic layer solve?</w:t>
      </w:r>
    </w:p>
    <w:p>
      <w:pPr>
        <w:pStyle w:val="Compact"/>
        <w:numPr>
          <w:ilvl w:val="0"/>
          <w:numId w:val="1138"/>
        </w:numPr>
      </w:pPr>
      <w:r>
        <w:t xml:space="preserve">What is the difference between a measure and a metric?</w:t>
      </w:r>
    </w:p>
    <w:p>
      <w:pPr>
        <w:pStyle w:val="Compact"/>
        <w:numPr>
          <w:ilvl w:val="0"/>
          <w:numId w:val="1138"/>
        </w:numPr>
      </w:pPr>
      <w:r>
        <w:t xml:space="preserve">What are entities, and why are they necessary for joins?</w:t>
      </w:r>
    </w:p>
    <w:p>
      <w:pPr>
        <w:pStyle w:val="Compact"/>
        <w:numPr>
          <w:ilvl w:val="0"/>
          <w:numId w:val="1138"/>
        </w:numPr>
      </w:pPr>
      <w:r>
        <w:t xml:space="preserve">What is a time spine used for?</w:t>
      </w:r>
    </w:p>
    <w:p>
      <w:pPr>
        <w:pStyle w:val="Compact"/>
        <w:numPr>
          <w:ilvl w:val="0"/>
          <w:numId w:val="1138"/>
        </w:numPr>
      </w:pPr>
      <w:r>
        <w:t xml:space="preserve">How do you test a metric?</w:t>
      </w:r>
    </w:p>
    <w:p>
      <w:pPr>
        <w:pStyle w:val="Compact"/>
        <w:numPr>
          <w:ilvl w:val="0"/>
          <w:numId w:val="1138"/>
        </w:numPr>
      </w:pPr>
      <w:r>
        <w:t xml:space="preserve">How do you handle a metric definition change?</w:t>
      </w:r>
    </w:p>
    <w:p>
      <w:pPr>
        <w:pStyle w:val="Compact"/>
        <w:numPr>
          <w:ilvl w:val="0"/>
          <w:numId w:val="1138"/>
        </w:numPr>
      </w:pPr>
      <w:r>
        <w:t xml:space="preserve">How does the Semantic Layer interact with BI tools?</w:t>
      </w:r>
    </w:p>
    <w:bookmarkEnd w:id="283"/>
    <w:bookmarkEnd w:id="284"/>
    <w:bookmarkStart w:id="303" w:name="X98d59f8ef020350f62cca105360fa254ac7621f"/>
    <w:p>
      <w:pPr>
        <w:pStyle w:val="Heading1"/>
        <w:pageBreakBefore w:val="0"/>
        <w:spacing w:before="0"/>
      </w:pPr>
      <w:r>
        <w:t xml:space="preserve">16. AI in dbt: Wizard, Copilot, MCP, and Agent Skills</w:t>
      </w:r>
    </w:p>
    <w:bookmarkStart w:id="285" w:name="the-ai-landscape-in-dbt"/>
    <w:p>
      <w:pPr>
        <w:pStyle w:val="Heading2"/>
      </w:pPr>
      <w:r>
        <w:t xml:space="preserve">16.1 The AI landscape in dbt</w:t>
      </w:r>
    </w:p>
    <w:p>
      <w:pPr>
        <w:pStyle w:val="FirstParagraph"/>
      </w:pPr>
      <w:r>
        <w:t xml:space="preserve">As of 2026, dbt Labs organizes AI into a few distinct capabilities: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Capability</w:t>
            </w:r>
          </w:p>
        </w:tc>
        <w:tc>
          <w:tcPr>
            <w:shd w:val="clear" w:color="auto" w:fill="DBE5F1"/>
          </w:tcPr>
          <w:p>
            <w:pPr>
              <w:pStyle w:val="Compact"/>
              <w:spacing w:before="0" w:after="0" w:line="240" w:lineRule="auto"/>
            </w:pPr>
            <w:r>
              <w:rPr>
                <w:b/>
                <w:sz w:val="17"/>
              </w:rPr>
              <w:t xml:space="preserve">What it is</w:t>
            </w:r>
          </w:p>
        </w:tc>
        <w:tc>
          <w:tcPr>
            <w:shd w:val="clear" w:color="auto" w:fill="DBE5F1"/>
          </w:tcPr>
          <w:p>
            <w:pPr>
              <w:pStyle w:val="Compact"/>
              <w:spacing w:before="0" w:after="0" w:line="240" w:lineRule="auto"/>
            </w:pPr>
            <w:r>
              <w:rPr>
                <w:b/>
                <w:sz w:val="17"/>
              </w:rPr>
              <w:t xml:space="preserve">Where it runs</w:t>
            </w:r>
          </w:p>
        </w:tc>
      </w:tr>
      <w:tr>
        <w:trPr>
          <w:cantSplit w:val="true"/>
        </w:trPr>
        <w:tc>
          <w:tcPr/>
          <w:p>
            <w:pPr>
              <w:pStyle w:val="Compact"/>
              <w:spacing w:before="0" w:after="0" w:line="240" w:lineRule="auto"/>
            </w:pPr>
            <w:r>
              <w:rPr>
                <w:b/>
                <w:bCs/>
                <w:sz w:val="17"/>
              </w:rPr>
              <w:t xml:space="preserve">dbt Wizard</w:t>
            </w:r>
          </w:p>
        </w:tc>
        <w:tc>
          <w:tcPr/>
          <w:p>
            <w:pPr>
              <w:pStyle w:val="Compact"/>
              <w:spacing w:before="0" w:after="0" w:line="240" w:lineRule="auto"/>
            </w:pPr>
            <w:r>
              <w:rPr>
                <w:sz w:val="17"/>
              </w:rPr>
              <w:t xml:space="preserve">Agentic AI for the full development lifecycle: investigate, build, validate, ship</w:t>
            </w:r>
          </w:p>
        </w:tc>
        <w:tc>
          <w:tcPr/>
          <w:p>
            <w:pPr>
              <w:pStyle w:val="Compact"/>
              <w:spacing w:before="0" w:after="0" w:line="240" w:lineRule="auto"/>
            </w:pPr>
            <w:r>
              <w:rPr>
                <w:sz w:val="17"/>
              </w:rPr>
              <w:t xml:space="preserve">dbt platform Studio IDE, CLI, Desktop (beta)</w:t>
            </w:r>
          </w:p>
        </w:tc>
      </w:tr>
      <w:tr>
        <w:trPr>
          <w:cantSplit w:val="true"/>
        </w:trPr>
        <w:tc>
          <w:tcPr/>
          <w:p>
            <w:pPr>
              <w:pStyle w:val="Compact"/>
              <w:spacing w:before="0" w:after="0" w:line="240" w:lineRule="auto"/>
            </w:pPr>
            <w:r>
              <w:rPr>
                <w:b/>
                <w:bCs/>
                <w:sz w:val="17"/>
              </w:rPr>
              <w:t xml:space="preserve">dbt Copilot</w:t>
            </w:r>
          </w:p>
        </w:tc>
        <w:tc>
          <w:tcPr/>
          <w:p>
            <w:pPr>
              <w:pStyle w:val="Compact"/>
              <w:spacing w:before="0" w:after="0" w:line="240" w:lineRule="auto"/>
            </w:pPr>
            <w:r>
              <w:rPr>
                <w:sz w:val="17"/>
              </w:rPr>
              <w:t xml:space="preserve">Inline AI quick actions: generate SQL, docs, tests, semantic models; chat in Insights/Canvas</w:t>
            </w:r>
          </w:p>
        </w:tc>
        <w:tc>
          <w:tcPr/>
          <w:p>
            <w:pPr>
              <w:pStyle w:val="Compact"/>
              <w:spacing w:before="0" w:after="0" w:line="240" w:lineRule="auto"/>
            </w:pPr>
            <w:r>
              <w:rPr>
                <w:sz w:val="17"/>
              </w:rPr>
              <w:t xml:space="preserve">dbt platform</w:t>
            </w:r>
          </w:p>
        </w:tc>
      </w:tr>
      <w:tr>
        <w:trPr>
          <w:cantSplit w:val="true"/>
        </w:trPr>
        <w:tc>
          <w:tcPr/>
          <w:p>
            <w:pPr>
              <w:pStyle w:val="Compact"/>
              <w:spacing w:before="0" w:after="0" w:line="240" w:lineRule="auto"/>
            </w:pPr>
            <w:r>
              <w:rPr>
                <w:b/>
                <w:bCs/>
                <w:sz w:val="17"/>
              </w:rPr>
              <w:t xml:space="preserve">dbt MCP server</w:t>
            </w:r>
          </w:p>
        </w:tc>
        <w:tc>
          <w:tcPr/>
          <w:p>
            <w:pPr>
              <w:pStyle w:val="Compact"/>
              <w:spacing w:before="0" w:after="0" w:line="240" w:lineRule="auto"/>
            </w:pPr>
            <w:r>
              <w:rPr>
                <w:sz w:val="17"/>
              </w:rPr>
              <w:t xml:space="preserve">Standardized tools that expose dbt metadata, Semantic Layer, CLI, and APIs to AI agents</w:t>
            </w:r>
          </w:p>
        </w:tc>
        <w:tc>
          <w:tcPr/>
          <w:p>
            <w:pPr>
              <w:pStyle w:val="Compact"/>
              <w:spacing w:before="0" w:after="0" w:line="240" w:lineRule="auto"/>
            </w:pPr>
            <w:r>
              <w:rPr>
                <w:sz w:val="17"/>
              </w:rPr>
              <w:t xml:space="preserve">Local (self-hosted) or remote</w:t>
            </w:r>
          </w:p>
        </w:tc>
      </w:tr>
      <w:tr>
        <w:trPr>
          <w:cantSplit w:val="true"/>
        </w:trPr>
        <w:tc>
          <w:tcPr/>
          <w:p>
            <w:pPr>
              <w:pStyle w:val="Compact"/>
              <w:spacing w:before="0" w:after="0" w:line="240" w:lineRule="auto"/>
            </w:pPr>
            <w:r>
              <w:rPr>
                <w:b/>
                <w:bCs/>
                <w:sz w:val="17"/>
              </w:rPr>
              <w:t xml:space="preserve">Agent skills</w:t>
            </w:r>
          </w:p>
        </w:tc>
        <w:tc>
          <w:tcPr/>
          <w:p>
            <w:pPr>
              <w:pStyle w:val="Compact"/>
              <w:spacing w:before="0" w:after="0" w:line="240" w:lineRule="auto"/>
            </w:pPr>
            <w:r>
              <w:rPr>
                <w:sz w:val="17"/>
              </w:rPr>
              <w:t xml:space="preserve">Reusable instructions (</w:t>
            </w:r>
            <w:r>
              <w:rPr>
                <w:rStyle w:val="VerbatimChar"/>
                <w:sz w:val="17"/>
              </w:rPr>
              <w:t xml:space="preserve">SKILL.md</w:t>
            </w:r>
            <w:r>
              <w:rPr>
                <w:sz w:val="17"/>
              </w:rPr>
              <w:t xml:space="preserve">) that teach a coding agent your project’s conventions</w:t>
            </w:r>
          </w:p>
        </w:tc>
        <w:tc>
          <w:tcPr/>
          <w:p>
            <w:pPr>
              <w:pStyle w:val="Compact"/>
              <w:spacing w:before="0" w:after="0" w:line="240" w:lineRule="auto"/>
            </w:pPr>
            <w:r>
              <w:rPr>
                <w:sz w:val="17"/>
              </w:rPr>
              <w:t xml:space="preserve">Local project/package</w:t>
            </w:r>
          </w:p>
        </w:tc>
      </w:tr>
      <w:tr>
        <w:trPr>
          <w:cantSplit w:val="true"/>
        </w:trPr>
        <w:tc>
          <w:tcPr/>
          <w:p>
            <w:pPr>
              <w:pStyle w:val="Compact"/>
              <w:spacing w:before="0" w:after="0" w:line="240" w:lineRule="auto"/>
            </w:pPr>
            <w:r>
              <w:rPr>
                <w:b/>
                <w:bCs/>
                <w:sz w:val="17"/>
              </w:rPr>
              <w:t xml:space="preserve">dbt VS Code extension</w:t>
            </w:r>
          </w:p>
        </w:tc>
        <w:tc>
          <w:tcPr/>
          <w:p>
            <w:pPr>
              <w:pStyle w:val="Compact"/>
              <w:spacing w:before="0" w:after="0" w:line="240" w:lineRule="auto"/>
            </w:pPr>
            <w:r>
              <w:rPr>
                <w:sz w:val="17"/>
              </w:rPr>
              <w:t xml:space="preserve">LSP-powered editor features (completion, lineage, compiled SQL, errors)</w:t>
            </w:r>
          </w:p>
        </w:tc>
        <w:tc>
          <w:tcPr/>
          <w:p>
            <w:pPr>
              <w:pStyle w:val="Compact"/>
              <w:spacing w:before="0" w:after="0" w:line="240" w:lineRule="auto"/>
            </w:pPr>
            <w:r>
              <w:rPr>
                <w:sz w:val="17"/>
              </w:rPr>
              <w:t xml:space="preserve">VS Code / Cursor</w:t>
            </w:r>
          </w:p>
        </w:tc>
      </w:tr>
      <w:tr>
        <w:trPr>
          <w:cantSplit w:val="true"/>
        </w:trPr>
        <w:tc>
          <w:tcPr/>
          <w:p>
            <w:pPr>
              <w:pStyle w:val="Compact"/>
              <w:spacing w:before="0" w:after="0" w:line="240" w:lineRule="auto"/>
            </w:pPr>
            <w:r>
              <w:rPr>
                <w:b/>
                <w:bCs/>
                <w:sz w:val="17"/>
              </w:rPr>
              <w:t xml:space="preserve">Databricks AI</w:t>
            </w:r>
          </w:p>
        </w:tc>
        <w:tc>
          <w:tcPr/>
          <w:p>
            <w:pPr>
              <w:pStyle w:val="Compact"/>
              <w:spacing w:before="0" w:after="0" w:line="240" w:lineRule="auto"/>
            </w:pPr>
            <w:r>
              <w:rPr>
                <w:sz w:val="17"/>
              </w:rPr>
              <w:t xml:space="preserve">Assistant, Genie, AI/BI, AI functions, model serving</w:t>
            </w:r>
          </w:p>
        </w:tc>
        <w:tc>
          <w:tcPr/>
          <w:p>
            <w:pPr>
              <w:pStyle w:val="Compact"/>
              <w:spacing w:before="0" w:after="0" w:line="240" w:lineRule="auto"/>
            </w:pPr>
            <w:r>
              <w:rPr>
                <w:sz w:val="17"/>
              </w:rPr>
              <w:t xml:space="preserve">Databricks</w:t>
            </w:r>
          </w:p>
        </w:tc>
      </w:tr>
    </w:tbl>
    <w:p>
      <w:pPr>
        <w:pStyle w:val="BodyText"/>
      </w:pPr>
      <w:r>
        <w:t xml:space="preserve">The important shift: AI is not just autocomplete. It is grounded in</w:t>
      </w:r>
      <w:r>
        <w:t xml:space="preserve"> </w:t>
      </w:r>
      <w:r>
        <w:rPr>
          <w:b/>
          <w:bCs/>
        </w:rPr>
        <w:t xml:space="preserve">project context</w:t>
      </w:r>
      <w:r>
        <w:t xml:space="preserve"> </w:t>
      </w:r>
      <w:r>
        <w:t xml:space="preserve">- lineage, tests, contracts, metrics, and warehouse metadata. An agent that knows your DAG can answer</w:t>
      </w:r>
      <w:r>
        <w:t xml:space="preserve"> </w:t>
      </w:r>
      <w:r>
        <w:t xml:space="preserve">“what breaks if I change this model?”</w:t>
      </w:r>
      <w:r>
        <w:t xml:space="preserve"> </w:t>
      </w:r>
      <w:r>
        <w:t xml:space="preserve">far better than a generic chatbot.</w:t>
      </w:r>
    </w:p>
    <w:bookmarkEnd w:id="285"/>
    <w:bookmarkStart w:id="289" w:name="dbt-wizard"/>
    <w:p>
      <w:pPr>
        <w:pStyle w:val="Heading2"/>
      </w:pPr>
      <w:r>
        <w:t xml:space="preserve">16.2 dbt Wizard</w:t>
      </w:r>
    </w:p>
    <w:p>
      <w:pPr>
        <w:pStyle w:val="FirstParagraph"/>
      </w:pPr>
      <w:r>
        <w:t xml:space="preserve">Wizard is the recommended agent for governed data development. It can:</w:t>
      </w:r>
    </w:p>
    <w:p>
      <w:pPr>
        <w:pStyle w:val="Compact"/>
        <w:numPr>
          <w:ilvl w:val="0"/>
          <w:numId w:val="1139"/>
        </w:numPr>
      </w:pPr>
      <w:r>
        <w:t xml:space="preserve">Investigate lineage and downstream impact.</w:t>
      </w:r>
    </w:p>
    <w:p>
      <w:pPr>
        <w:pStyle w:val="Compact"/>
        <w:numPr>
          <w:ilvl w:val="0"/>
          <w:numId w:val="1139"/>
        </w:numPr>
      </w:pPr>
      <w:r>
        <w:t xml:space="preserve">Generate or refactor SQL from natural language.</w:t>
      </w:r>
    </w:p>
    <w:p>
      <w:pPr>
        <w:pStyle w:val="Compact"/>
        <w:numPr>
          <w:ilvl w:val="0"/>
          <w:numId w:val="1139"/>
        </w:numPr>
      </w:pPr>
      <w:r>
        <w:t xml:space="preserve">Generate documentation, tests, metrics, and semantic models.</w:t>
      </w:r>
    </w:p>
    <w:p>
      <w:pPr>
        <w:pStyle w:val="Compact"/>
        <w:numPr>
          <w:ilvl w:val="0"/>
          <w:numId w:val="1139"/>
        </w:numPr>
      </w:pPr>
      <w:r>
        <w:t xml:space="preserve">Compile/run against the warehouse to validate changes.</w:t>
      </w:r>
    </w:p>
    <w:p>
      <w:pPr>
        <w:pStyle w:val="Compact"/>
        <w:numPr>
          <w:ilvl w:val="0"/>
          <w:numId w:val="1139"/>
        </w:numPr>
      </w:pPr>
      <w:r>
        <w:t xml:space="preserve">Show diffs before persisting changes.</w:t>
      </w:r>
    </w:p>
    <w:p>
      <w:pPr>
        <w:pStyle w:val="Compact"/>
        <w:numPr>
          <w:ilvl w:val="0"/>
          <w:numId w:val="1139"/>
        </w:numPr>
      </w:pPr>
      <w:r>
        <w:t xml:space="preserve">Work across multiple tasks/branches (Desktop).</w:t>
      </w:r>
    </w:p>
    <w:bookmarkStart w:id="286" w:name="install-wizard-locally-windows"/>
    <w:p>
      <w:pPr>
        <w:pStyle w:val="Heading3"/>
      </w:pPr>
      <w:r>
        <w:t xml:space="preserve">Install Wizard locally (Windows)</w:t>
      </w:r>
    </w:p>
    <w:p>
      <w:pPr>
        <w:pStyle w:val="SourceCode"/>
        <w:shd w:val="clear" w:color="auto" w:fill="F6F8FA"/>
        <w:ind w:left="80" w:right="80"/>
      </w:pPr>
      <w:r>
        <w:rPr>
          <w:rStyle w:val="FunctionTok"/>
        </w:rPr>
        <w:t xml:space="preserve">irm</w:t>
      </w:r>
      <w:r>
        <w:rPr>
          <w:rStyle w:val="NormalTok"/>
        </w:rPr>
        <w:t xml:space="preserve"> https</w:t>
      </w:r>
      <w:r>
        <w:rPr>
          <w:rStyle w:val="OperatorTok"/>
        </w:rPr>
        <w:t xml:space="preserve">://</w:t>
      </w:r>
      <w:r>
        <w:rPr>
          <w:rStyle w:val="NormalTok"/>
        </w:rPr>
        <w:t xml:space="preserve">public</w:t>
      </w:r>
      <w:r>
        <w:rPr>
          <w:rStyle w:val="OperatorTok"/>
        </w:rPr>
        <w:t xml:space="preserve">.</w:t>
      </w:r>
      <w:r>
        <w:rPr>
          <w:rStyle w:val="FunctionTok"/>
        </w:rPr>
        <w:t xml:space="preserve">cdn</w:t>
      </w:r>
      <w:r>
        <w:rPr>
          <w:rStyle w:val="OperatorTok"/>
        </w:rPr>
        <w:t xml:space="preserve">.</w:t>
      </w:r>
      <w:r>
        <w:rPr>
          <w:rStyle w:val="FunctionTok"/>
        </w:rPr>
        <w:t xml:space="preserve">getdbt</w:t>
      </w:r>
      <w:r>
        <w:rPr>
          <w:rStyle w:val="OperatorTok"/>
        </w:rPr>
        <w:t xml:space="preserve">.</w:t>
      </w:r>
      <w:r>
        <w:rPr>
          <w:rStyle w:val="FunctionTok"/>
        </w:rPr>
        <w:t xml:space="preserve">com</w:t>
      </w:r>
      <w:r>
        <w:rPr>
          <w:rStyle w:val="OperatorTok"/>
        </w:rPr>
        <w:t xml:space="preserve">/</w:t>
      </w:r>
      <w:r>
        <w:rPr>
          <w:rStyle w:val="NormalTok"/>
        </w:rPr>
        <w:t xml:space="preserve">dbt-wizard</w:t>
      </w:r>
      <w:r>
        <w:rPr>
          <w:rStyle w:val="OperatorTok"/>
        </w:rPr>
        <w:t xml:space="preserve">/</w:t>
      </w:r>
      <w:r>
        <w:rPr>
          <w:rStyle w:val="NormalTok"/>
        </w:rPr>
        <w:t xml:space="preserve">install</w:t>
      </w:r>
      <w:r>
        <w:rPr>
          <w:rStyle w:val="OperatorTok"/>
        </w:rPr>
        <w:t xml:space="preserve">/</w:t>
      </w:r>
      <w:r>
        <w:rPr>
          <w:rStyle w:val="NormalTok"/>
        </w:rPr>
        <w:t xml:space="preserve">install-wizard</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Then, in your project:</w:t>
      </w:r>
    </w:p>
    <w:p>
      <w:pPr>
        <w:pStyle w:val="SourceCode"/>
        <w:shd w:val="clear" w:color="auto" w:fill="F6F8FA"/>
        <w:ind w:left="80" w:right="80"/>
      </w:pPr>
      <w:r>
        <w:rPr>
          <w:rStyle w:val="NormalTok"/>
        </w:rPr>
        <w:t xml:space="preserve">wizard login</w:t>
      </w:r>
      <w:r>
        <w:br/>
      </w:r>
      <w:r>
        <w:rPr>
          <w:rStyle w:val="NormalTok"/>
        </w:rPr>
        <w:t xml:space="preserve">wizard </w:t>
      </w:r>
      <w:r>
        <w:rPr>
          <w:rStyle w:val="StringTok"/>
        </w:rPr>
        <w:t xml:space="preserve">"summarize this project and list models with no tests"</w:t>
      </w:r>
    </w:p>
    <w:p>
      <w:pPr>
        <w:pStyle w:val="FirstParagraph"/>
      </w:pPr>
      <w:r>
        <w:t xml:space="preserve">Useful commands: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Command</w:t>
            </w:r>
          </w:p>
        </w:tc>
        <w:tc>
          <w:tcPr>
            <w:shd w:val="clear" w:color="auto" w:fill="DBE5F1"/>
          </w:tcPr>
          <w:p>
            <w:pPr>
              <w:pStyle w:val="Compact"/>
              <w:spacing w:before="0" w:after="0" w:line="240" w:lineRule="auto"/>
            </w:pPr>
            <w:r>
              <w:rPr>
                <w:b/>
                <w:sz w:val="17"/>
              </w:rPr>
              <w:t xml:space="preserve">Purpose</w:t>
            </w:r>
          </w:p>
        </w:tc>
      </w:tr>
      <w:tr>
        <w:trPr>
          <w:cantSplit w:val="true"/>
        </w:trPr>
        <w:tc>
          <w:tcPr/>
          <w:p>
            <w:pPr>
              <w:pStyle w:val="Compact"/>
              <w:spacing w:before="0" w:after="0" w:line="240" w:lineRule="auto"/>
            </w:pPr>
            <w:r>
              <w:rPr>
                <w:rStyle w:val="VerbatimChar"/>
                <w:sz w:val="17"/>
              </w:rPr>
              <w:t xml:space="preserve">wizard "prompt"</w:t>
            </w:r>
          </w:p>
        </w:tc>
        <w:tc>
          <w:tcPr/>
          <w:p>
            <w:pPr>
              <w:pStyle w:val="Compact"/>
              <w:spacing w:before="0" w:after="0" w:line="240" w:lineRule="auto"/>
            </w:pPr>
            <w:r>
              <w:rPr>
                <w:sz w:val="17"/>
              </w:rPr>
              <w:t xml:space="preserve">Start an interactive session</w:t>
            </w:r>
          </w:p>
        </w:tc>
      </w:tr>
      <w:tr>
        <w:trPr>
          <w:cantSplit w:val="true"/>
        </w:trPr>
        <w:tc>
          <w:tcPr/>
          <w:p>
            <w:pPr>
              <w:pStyle w:val="Compact"/>
              <w:spacing w:before="0" w:after="0" w:line="240" w:lineRule="auto"/>
            </w:pPr>
            <w:r>
              <w:rPr>
                <w:rStyle w:val="VerbatimChar"/>
                <w:sz w:val="17"/>
              </w:rPr>
              <w:t xml:space="preserve">wizard exec "prompt"</w:t>
            </w:r>
          </w:p>
        </w:tc>
        <w:tc>
          <w:tcPr/>
          <w:p>
            <w:pPr>
              <w:pStyle w:val="Compact"/>
              <w:spacing w:before="0" w:after="0" w:line="240" w:lineRule="auto"/>
            </w:pPr>
            <w:r>
              <w:rPr>
                <w:sz w:val="17"/>
              </w:rPr>
              <w:t xml:space="preserve">Run one prompt non-interactively</w:t>
            </w:r>
          </w:p>
        </w:tc>
      </w:tr>
      <w:tr>
        <w:trPr>
          <w:cantSplit w:val="true"/>
        </w:trPr>
        <w:tc>
          <w:tcPr/>
          <w:p>
            <w:pPr>
              <w:pStyle w:val="Compact"/>
              <w:spacing w:before="0" w:after="0" w:line="240" w:lineRule="auto"/>
            </w:pPr>
            <w:r>
              <w:rPr>
                <w:rStyle w:val="VerbatimChar"/>
                <w:sz w:val="17"/>
              </w:rPr>
              <w:t xml:space="preserve">wizard review --uncommitted</w:t>
            </w:r>
          </w:p>
        </w:tc>
        <w:tc>
          <w:tcPr/>
          <w:p>
            <w:pPr>
              <w:pStyle w:val="Compact"/>
              <w:spacing w:before="0" w:after="0" w:line="240" w:lineRule="auto"/>
            </w:pPr>
            <w:r>
              <w:rPr>
                <w:sz w:val="17"/>
              </w:rPr>
              <w:t xml:space="preserve">Review uncommitted changes</w:t>
            </w:r>
          </w:p>
        </w:tc>
      </w:tr>
      <w:tr>
        <w:trPr>
          <w:cantSplit w:val="true"/>
        </w:trPr>
        <w:tc>
          <w:tcPr/>
          <w:p>
            <w:pPr>
              <w:pStyle w:val="Compact"/>
              <w:spacing w:before="0" w:after="0" w:line="240" w:lineRule="auto"/>
            </w:pPr>
            <w:r>
              <w:rPr>
                <w:rStyle w:val="VerbatimChar"/>
                <w:sz w:val="17"/>
              </w:rPr>
              <w:t xml:space="preserve">wizard review --base main</w:t>
            </w:r>
          </w:p>
        </w:tc>
        <w:tc>
          <w:tcPr/>
          <w:p>
            <w:pPr>
              <w:pStyle w:val="Compact"/>
              <w:spacing w:before="0" w:after="0" w:line="240" w:lineRule="auto"/>
            </w:pPr>
            <w:r>
              <w:rPr>
                <w:sz w:val="17"/>
              </w:rPr>
              <w:t xml:space="preserve">Review a branch diff</w:t>
            </w:r>
          </w:p>
        </w:tc>
      </w:tr>
      <w:tr>
        <w:trPr>
          <w:cantSplit w:val="true"/>
        </w:trPr>
        <w:tc>
          <w:tcPr/>
          <w:p>
            <w:pPr>
              <w:pStyle w:val="Compact"/>
              <w:spacing w:before="0" w:after="0" w:line="240" w:lineRule="auto"/>
            </w:pPr>
            <w:r>
              <w:rPr>
                <w:rStyle w:val="VerbatimChar"/>
                <w:sz w:val="17"/>
              </w:rPr>
              <w:t xml:space="preserve">wizard resume --last</w:t>
            </w:r>
          </w:p>
        </w:tc>
        <w:tc>
          <w:tcPr/>
          <w:p>
            <w:pPr>
              <w:pStyle w:val="Compact"/>
              <w:spacing w:before="0" w:after="0" w:line="240" w:lineRule="auto"/>
            </w:pPr>
            <w:r>
              <w:rPr>
                <w:sz w:val="17"/>
              </w:rPr>
              <w:t xml:space="preserve">Resume a session</w:t>
            </w:r>
          </w:p>
        </w:tc>
      </w:tr>
      <w:tr>
        <w:trPr>
          <w:cantSplit w:val="true"/>
        </w:trPr>
        <w:tc>
          <w:tcPr/>
          <w:p>
            <w:pPr>
              <w:pStyle w:val="Compact"/>
              <w:spacing w:before="0" w:after="0" w:line="240" w:lineRule="auto"/>
            </w:pPr>
            <w:r>
              <w:rPr>
                <w:rStyle w:val="VerbatimChar"/>
                <w:sz w:val="17"/>
              </w:rPr>
              <w:t xml:space="preserve">wizard apply TASK_ID</w:t>
            </w:r>
          </w:p>
        </w:tc>
        <w:tc>
          <w:tcPr/>
          <w:p>
            <w:pPr>
              <w:pStyle w:val="Compact"/>
              <w:spacing w:before="0" w:after="0" w:line="240" w:lineRule="auto"/>
            </w:pPr>
            <w:r>
              <w:rPr>
                <w:sz w:val="17"/>
              </w:rPr>
              <w:t xml:space="preserve">Apply the latest diff</w:t>
            </w:r>
          </w:p>
        </w:tc>
      </w:tr>
      <w:tr>
        <w:trPr>
          <w:cantSplit w:val="true"/>
        </w:trPr>
        <w:tc>
          <w:tcPr/>
          <w:p>
            <w:pPr>
              <w:pStyle w:val="Compact"/>
              <w:spacing w:before="0" w:after="0" w:line="240" w:lineRule="auto"/>
            </w:pPr>
            <w:r>
              <w:rPr>
                <w:rStyle w:val="VerbatimChar"/>
                <w:sz w:val="17"/>
              </w:rPr>
              <w:t xml:space="preserve">wizard login</w:t>
            </w:r>
            <w:r>
              <w:rPr>
                <w:sz w:val="17"/>
              </w:rPr>
              <w:t xml:space="preserve"> </w:t>
            </w:r>
            <w:r>
              <w:rPr>
                <w:sz w:val="17"/>
              </w:rPr>
              <w:t xml:space="preserve">/</w:t>
            </w:r>
            <w:r>
              <w:rPr>
                <w:sz w:val="17"/>
              </w:rPr>
              <w:t xml:space="preserve"> </w:t>
            </w:r>
            <w:r>
              <w:rPr>
                <w:rStyle w:val="VerbatimChar"/>
                <w:sz w:val="17"/>
              </w:rPr>
              <w:t xml:space="preserve">logout</w:t>
            </w:r>
          </w:p>
        </w:tc>
        <w:tc>
          <w:tcPr/>
          <w:p>
            <w:pPr>
              <w:pStyle w:val="Compact"/>
              <w:spacing w:before="0" w:after="0" w:line="240" w:lineRule="auto"/>
            </w:pPr>
            <w:r>
              <w:rPr>
                <w:sz w:val="17"/>
              </w:rPr>
              <w:t xml:space="preserve">Authenticate</w:t>
            </w:r>
          </w:p>
        </w:tc>
      </w:tr>
      <w:tr>
        <w:trPr>
          <w:cantSplit w:val="true"/>
        </w:trPr>
        <w:tc>
          <w:tcPr/>
          <w:p>
            <w:pPr>
              <w:pStyle w:val="Compact"/>
              <w:spacing w:before="0" w:after="0" w:line="240" w:lineRule="auto"/>
            </w:pPr>
            <w:r>
              <w:rPr>
                <w:rStyle w:val="VerbatimChar"/>
                <w:sz w:val="17"/>
              </w:rPr>
              <w:t xml:space="preserve">wizard mcp add dbt</w:t>
            </w:r>
          </w:p>
        </w:tc>
        <w:tc>
          <w:tcPr/>
          <w:p>
            <w:pPr>
              <w:pStyle w:val="Compact"/>
              <w:spacing w:before="0" w:after="0" w:line="240" w:lineRule="auto"/>
            </w:pPr>
            <w:r>
              <w:rPr>
                <w:sz w:val="17"/>
              </w:rPr>
              <w:t xml:space="preserve">Connect MCP tools</w:t>
            </w:r>
          </w:p>
        </w:tc>
      </w:tr>
      <w:tr>
        <w:trPr>
          <w:cantSplit w:val="true"/>
        </w:trPr>
        <w:tc>
          <w:tcPr/>
          <w:p>
            <w:pPr>
              <w:pStyle w:val="Compact"/>
              <w:spacing w:before="0" w:after="0" w:line="240" w:lineRule="auto"/>
            </w:pPr>
            <w:r>
              <w:rPr>
                <w:rStyle w:val="VerbatimChar"/>
                <w:sz w:val="17"/>
              </w:rPr>
              <w:t xml:space="preserve">wizard update</w:t>
            </w:r>
          </w:p>
        </w:tc>
        <w:tc>
          <w:tcPr/>
          <w:p>
            <w:pPr>
              <w:pStyle w:val="Compact"/>
              <w:spacing w:before="0" w:after="0" w:line="240" w:lineRule="auto"/>
            </w:pPr>
            <w:r>
              <w:rPr>
                <w:sz w:val="17"/>
              </w:rPr>
              <w:t xml:space="preserve">Update</w:t>
            </w:r>
          </w:p>
        </w:tc>
      </w:tr>
    </w:tbl>
    <w:p>
      <w:pPr>
        <w:pStyle w:val="BodyText"/>
      </w:pPr>
      <w:r>
        <w:t xml:space="preserve">Prerequisites:</w:t>
      </w:r>
    </w:p>
    <w:p>
      <w:pPr>
        <w:pStyle w:val="Compact"/>
        <w:numPr>
          <w:ilvl w:val="0"/>
          <w:numId w:val="1140"/>
        </w:numPr>
      </w:pPr>
      <w:r>
        <w:t xml:space="preserve">A built</w:t>
      </w:r>
      <w:r>
        <w:t xml:space="preserve"> </w:t>
      </w:r>
      <w:r>
        <w:rPr>
          <w:rStyle w:val="VerbatimChar"/>
        </w:rPr>
        <w:t xml:space="preserve">target/</w:t>
      </w:r>
      <w:r>
        <w:t xml:space="preserve"> </w:t>
      </w:r>
      <w:r>
        <w:t xml:space="preserve">directory (</w:t>
      </w:r>
      <w:r>
        <w:rPr>
          <w:rStyle w:val="VerbatimChar"/>
        </w:rPr>
        <w:t xml:space="preserve">dbt parse</w:t>
      </w:r>
      <w:r>
        <w:t xml:space="preserve">,</w:t>
      </w:r>
      <w:r>
        <w:t xml:space="preserve"> </w:t>
      </w:r>
      <w:r>
        <w:rPr>
          <w:rStyle w:val="VerbatimChar"/>
        </w:rPr>
        <w:t xml:space="preserve">dbt compile</w:t>
      </w:r>
      <w:r>
        <w:t xml:space="preserve">, or</w:t>
      </w:r>
      <w:r>
        <w:t xml:space="preserve"> </w:t>
      </w:r>
      <w:r>
        <w:rPr>
          <w:rStyle w:val="VerbatimChar"/>
        </w:rPr>
        <w:t xml:space="preserve">dbt build</w:t>
      </w:r>
      <w:r>
        <w:t xml:space="preserve">).</w:t>
      </w:r>
    </w:p>
    <w:p>
      <w:pPr>
        <w:pStyle w:val="Compact"/>
        <w:numPr>
          <w:ilvl w:val="0"/>
          <w:numId w:val="1140"/>
        </w:numPr>
      </w:pPr>
      <w:r>
        <w:t xml:space="preserve">Access to a supported AI provider (dbt-managed or BYOK).</w:t>
      </w:r>
    </w:p>
    <w:p>
      <w:pPr>
        <w:pStyle w:val="Compact"/>
        <w:numPr>
          <w:ilvl w:val="0"/>
          <w:numId w:val="1140"/>
        </w:numPr>
      </w:pPr>
      <w:r>
        <w:t xml:space="preserve">A dbt account for billing/authentication (Wizard usage is metered).</w:t>
      </w:r>
    </w:p>
    <w:p>
      <w:pPr>
        <w:pStyle w:val="FirstParagraph"/>
      </w:pPr>
      <w:r>
        <w:t xml:space="preserve">Wizard is warehouse-agnostic and works with dbt v1 and v2.</w:t>
      </w:r>
    </w:p>
    <w:bookmarkEnd w:id="286"/>
    <w:bookmarkStart w:id="287" w:name="good-wizard-prompts"/>
    <w:p>
      <w:pPr>
        <w:pStyle w:val="Heading3"/>
      </w:pPr>
      <w:r>
        <w:t xml:space="preserve">Good Wizard prompts</w:t>
      </w:r>
    </w:p>
    <w:p>
      <w:pPr>
        <w:pStyle w:val="FirstParagraph"/>
      </w:pPr>
      <w:r>
        <w:t xml:space="preserve">Be specific about the outcome and constraints:</w:t>
      </w:r>
    </w:p>
    <w:p>
      <w:pPr>
        <w:pStyle w:val="Compact"/>
        <w:numPr>
          <w:ilvl w:val="0"/>
          <w:numId w:val="1141"/>
        </w:numPr>
      </w:pPr>
      <w:r>
        <w:t xml:space="preserve">“Add a</w:t>
      </w:r>
      <w:r>
        <w:t xml:space="preserve"> </w:t>
      </w:r>
      <w:r>
        <w:rPr>
          <w:rStyle w:val="VerbatimChar"/>
        </w:rPr>
        <w:t xml:space="preserve">dim_products</w:t>
      </w:r>
      <w:r>
        <w:t xml:space="preserve"> </w:t>
      </w:r>
      <w:r>
        <w:t xml:space="preserve">model from</w:t>
      </w:r>
      <w:r>
        <w:t xml:space="preserve"> </w:t>
      </w:r>
      <w:r>
        <w:rPr>
          <w:rStyle w:val="VerbatimChar"/>
        </w:rPr>
        <w:t xml:space="preserve">stg_products</w:t>
      </w:r>
      <w:r>
        <w:t xml:space="preserve"> </w:t>
      </w:r>
      <w:r>
        <w:t xml:space="preserve">with a surrogate key, tests for unique/non-null, and a description of the grain. Follow the existing marts conventions.”</w:t>
      </w:r>
    </w:p>
    <w:p>
      <w:pPr>
        <w:pStyle w:val="Compact"/>
        <w:numPr>
          <w:ilvl w:val="0"/>
          <w:numId w:val="1141"/>
        </w:numPr>
      </w:pPr>
      <w:r>
        <w:t xml:space="preserve">“Refactor</w:t>
      </w:r>
      <w:r>
        <w:t xml:space="preserve"> </w:t>
      </w:r>
      <w:r>
        <w:rPr>
          <w:rStyle w:val="VerbatimChar"/>
        </w:rPr>
        <w:t xml:space="preserve">int_orders_enriched</w:t>
      </w:r>
      <w:r>
        <w:t xml:space="preserve"> </w:t>
      </w:r>
      <w:r>
        <w:t xml:space="preserve">to remove the payment method join and create</w:t>
      </w:r>
      <w:r>
        <w:t xml:space="preserve"> </w:t>
      </w:r>
      <w:r>
        <w:rPr>
          <w:rStyle w:val="VerbatimChar"/>
        </w:rPr>
        <w:t xml:space="preserve">int_orders_payment_methods</w:t>
      </w:r>
      <w:r>
        <w:t xml:space="preserve">. Update downstream refs and tests.”</w:t>
      </w:r>
    </w:p>
    <w:p>
      <w:pPr>
        <w:pStyle w:val="Compact"/>
        <w:numPr>
          <w:ilvl w:val="0"/>
          <w:numId w:val="1141"/>
        </w:numPr>
      </w:pPr>
      <w:r>
        <w:t xml:space="preserve">“Why is</w:t>
      </w:r>
      <w:r>
        <w:t xml:space="preserve"> </w:t>
      </w:r>
      <w:r>
        <w:rPr>
          <w:rStyle w:val="VerbatimChar"/>
        </w:rPr>
        <w:t xml:space="preserve">fct_orders</w:t>
      </w:r>
      <w:r>
        <w:t xml:space="preserve"> </w:t>
      </w:r>
      <w:r>
        <w:t xml:space="preserve">failing the</w:t>
      </w:r>
      <w:r>
        <w:t xml:space="preserve"> </w:t>
      </w:r>
      <w:r>
        <w:rPr>
          <w:rStyle w:val="VerbatimChar"/>
        </w:rPr>
        <w:t xml:space="preserve">relationships</w:t>
      </w:r>
      <w:r>
        <w:t xml:space="preserve"> </w:t>
      </w:r>
      <w:r>
        <w:t xml:space="preserve">test to</w:t>
      </w:r>
      <w:r>
        <w:t xml:space="preserve"> </w:t>
      </w:r>
      <w:r>
        <w:rPr>
          <w:rStyle w:val="VerbatimChar"/>
        </w:rPr>
        <w:t xml:space="preserve">dim_customers</w:t>
      </w:r>
      <w:r>
        <w:t xml:space="preserve">? Inspect the test failures and propose a fix. Do not change the test until you explain the root cause.”</w:t>
      </w:r>
    </w:p>
    <w:p>
      <w:pPr>
        <w:pStyle w:val="Compact"/>
        <w:numPr>
          <w:ilvl w:val="0"/>
          <w:numId w:val="1141"/>
        </w:numPr>
      </w:pPr>
      <w:r>
        <w:t xml:space="preserve">“Generate a semantic model for</w:t>
      </w:r>
      <w:r>
        <w:t xml:space="preserve"> </w:t>
      </w:r>
      <w:r>
        <w:rPr>
          <w:rStyle w:val="VerbatimChar"/>
        </w:rPr>
        <w:t xml:space="preserve">fct_orders</w:t>
      </w:r>
      <w:r>
        <w:t xml:space="preserve"> </w:t>
      </w:r>
      <w:r>
        <w:t xml:space="preserve">with the</w:t>
      </w:r>
      <w:r>
        <w:t xml:space="preserve"> </w:t>
      </w:r>
      <w:r>
        <w:rPr>
          <w:rStyle w:val="VerbatimChar"/>
        </w:rPr>
        <w:t xml:space="preserve">order</w:t>
      </w:r>
      <w:r>
        <w:t xml:space="preserve"> </w:t>
      </w:r>
      <w:r>
        <w:t xml:space="preserve">primary entity and</w:t>
      </w:r>
      <w:r>
        <w:t xml:space="preserve"> </w:t>
      </w:r>
      <w:r>
        <w:rPr>
          <w:rStyle w:val="VerbatimChar"/>
        </w:rPr>
        <w:t xml:space="preserve">customer</w:t>
      </w:r>
      <w:r>
        <w:t xml:space="preserve"> </w:t>
      </w:r>
      <w:r>
        <w:t xml:space="preserve">foreign entity, plus simple metrics for revenue and order count.”</w:t>
      </w:r>
    </w:p>
    <w:p>
      <w:pPr>
        <w:pStyle w:val="Compact"/>
        <w:numPr>
          <w:ilvl w:val="0"/>
          <w:numId w:val="1141"/>
        </w:numPr>
      </w:pPr>
      <w:r>
        <w:t xml:space="preserve">“Review this branch for breaking changes to public models and missing tests.”</w:t>
      </w:r>
    </w:p>
    <w:bookmarkEnd w:id="287"/>
    <w:bookmarkStart w:id="288" w:name="guardrails"/>
    <w:p>
      <w:pPr>
        <w:pStyle w:val="Heading3"/>
      </w:pPr>
      <w:r>
        <w:t xml:space="preserve">Guardrails</w:t>
      </w:r>
    </w:p>
    <w:p>
      <w:pPr>
        <w:pStyle w:val="Compact"/>
        <w:numPr>
          <w:ilvl w:val="0"/>
          <w:numId w:val="1142"/>
        </w:numPr>
      </w:pPr>
      <w:r>
        <w:t xml:space="preserve">Review every diff; never auto-apply to production.</w:t>
      </w:r>
    </w:p>
    <w:p>
      <w:pPr>
        <w:pStyle w:val="Compact"/>
        <w:numPr>
          <w:ilvl w:val="0"/>
          <w:numId w:val="1142"/>
        </w:numPr>
      </w:pPr>
      <w:r>
        <w:t xml:space="preserve">Ask for a plan before a multi-file refactor.</w:t>
      </w:r>
    </w:p>
    <w:p>
      <w:pPr>
        <w:pStyle w:val="Compact"/>
        <w:numPr>
          <w:ilvl w:val="0"/>
          <w:numId w:val="1142"/>
        </w:numPr>
      </w:pPr>
      <w:r>
        <w:t xml:space="preserve">Require the agent to run</w:t>
      </w:r>
      <w:r>
        <w:t xml:space="preserve"> </w:t>
      </w:r>
      <w:r>
        <w:rPr>
          <w:rStyle w:val="VerbatimChar"/>
        </w:rPr>
        <w:t xml:space="preserve">dbt build -s ...</w:t>
      </w:r>
      <w:r>
        <w:t xml:space="preserve"> </w:t>
      </w:r>
      <w:r>
        <w:t xml:space="preserve">and show results.</w:t>
      </w:r>
    </w:p>
    <w:p>
      <w:pPr>
        <w:pStyle w:val="Compact"/>
        <w:numPr>
          <w:ilvl w:val="0"/>
          <w:numId w:val="1142"/>
        </w:numPr>
      </w:pPr>
      <w:r>
        <w:t xml:space="preserve">Keep changes small; large agent diffs are hard to review.</w:t>
      </w:r>
    </w:p>
    <w:p>
      <w:pPr>
        <w:pStyle w:val="Compact"/>
        <w:numPr>
          <w:ilvl w:val="0"/>
          <w:numId w:val="1142"/>
        </w:numPr>
      </w:pPr>
      <w:r>
        <w:t xml:space="preserve">Use Git branches and PRs; AI does not bypass code review.</w:t>
      </w:r>
    </w:p>
    <w:p>
      <w:pPr>
        <w:pStyle w:val="Compact"/>
        <w:numPr>
          <w:ilvl w:val="0"/>
          <w:numId w:val="1142"/>
        </w:numPr>
      </w:pPr>
      <w:r>
        <w:t xml:space="preserve">Do not paste secrets or sensitive data into prompts.</w:t>
      </w:r>
    </w:p>
    <w:bookmarkEnd w:id="288"/>
    <w:bookmarkEnd w:id="289"/>
    <w:bookmarkStart w:id="290" w:name="dbt-copilot"/>
    <w:p>
      <w:pPr>
        <w:pStyle w:val="Heading2"/>
      </w:pPr>
      <w:r>
        <w:t xml:space="preserve">16.3 dbt Copilot</w:t>
      </w:r>
    </w:p>
    <w:p>
      <w:pPr>
        <w:pStyle w:val="FirstParagraph"/>
      </w:pPr>
      <w:r>
        <w:t xml:space="preserve">Copilot provides inline assistance in the dbt platform:</w:t>
      </w:r>
    </w:p>
    <w:p>
      <w:pPr>
        <w:pStyle w:val="Compact"/>
        <w:numPr>
          <w:ilvl w:val="0"/>
          <w:numId w:val="1143"/>
        </w:numPr>
      </w:pPr>
      <w:r>
        <w:t xml:space="preserve">Generate SQL for a model from a prompt.</w:t>
      </w:r>
    </w:p>
    <w:p>
      <w:pPr>
        <w:pStyle w:val="Compact"/>
        <w:numPr>
          <w:ilvl w:val="0"/>
          <w:numId w:val="1143"/>
        </w:numPr>
      </w:pPr>
      <w:r>
        <w:t xml:space="preserve">Generate documentation and tests for selected columns.</w:t>
      </w:r>
    </w:p>
    <w:p>
      <w:pPr>
        <w:pStyle w:val="Compact"/>
        <w:numPr>
          <w:ilvl w:val="0"/>
          <w:numId w:val="1143"/>
        </w:numPr>
      </w:pPr>
      <w:r>
        <w:t xml:space="preserve">Generate semantic models/metrics.</w:t>
      </w:r>
    </w:p>
    <w:p>
      <w:pPr>
        <w:pStyle w:val="Compact"/>
        <w:numPr>
          <w:ilvl w:val="0"/>
          <w:numId w:val="1143"/>
        </w:numPr>
      </w:pPr>
      <w:r>
        <w:t xml:space="preserve">Chat with data in Insights (powered by the Semantic Layer).</w:t>
      </w:r>
    </w:p>
    <w:p>
      <w:pPr>
        <w:pStyle w:val="Compact"/>
        <w:numPr>
          <w:ilvl w:val="0"/>
          <w:numId w:val="1143"/>
        </w:numPr>
      </w:pPr>
      <w:r>
        <w:t xml:space="preserve">Build visual models in Canvas (Enterprise+).</w:t>
      </w:r>
    </w:p>
    <w:p>
      <w:pPr>
        <w:pStyle w:val="FirstParagraph"/>
      </w:pPr>
      <w:r>
        <w:t xml:space="preserve">Copilot is configured separately from Wizard. Supported providers include dbt-managed OpenAI, BYOK OpenAI, and BYOK Azure OpenAI. Usage is metered in actions. AI features are enabled by default; admins can turn them off.</w:t>
      </w:r>
    </w:p>
    <w:p>
      <w:pPr>
        <w:pStyle w:val="BodyText"/>
      </w:pPr>
      <w:r>
        <w:t xml:space="preserve">Copilot vs Wizard:</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p>
        </w:tc>
        <w:tc>
          <w:tcPr>
            <w:shd w:val="clear" w:color="auto" w:fill="DBE5F1"/>
          </w:tcPr>
          <w:p>
            <w:pPr>
              <w:pStyle w:val="Compact"/>
              <w:spacing w:before="0" w:after="0" w:line="240" w:lineRule="auto"/>
            </w:pPr>
            <w:r>
              <w:rPr>
                <w:b/>
                <w:sz w:val="17"/>
              </w:rPr>
              <w:t xml:space="preserve">Copilot</w:t>
            </w:r>
          </w:p>
        </w:tc>
        <w:tc>
          <w:tcPr>
            <w:shd w:val="clear" w:color="auto" w:fill="DBE5F1"/>
          </w:tcPr>
          <w:p>
            <w:pPr>
              <w:pStyle w:val="Compact"/>
              <w:spacing w:before="0" w:after="0" w:line="240" w:lineRule="auto"/>
            </w:pPr>
            <w:r>
              <w:rPr>
                <w:b/>
                <w:sz w:val="17"/>
              </w:rPr>
              <w:t xml:space="preserve">Wizard</w:t>
            </w:r>
          </w:p>
        </w:tc>
      </w:tr>
      <w:tr>
        <w:trPr>
          <w:cantSplit w:val="true"/>
        </w:trPr>
        <w:tc>
          <w:tcPr/>
          <w:p>
            <w:pPr>
              <w:pStyle w:val="Compact"/>
              <w:spacing w:before="0" w:after="0" w:line="240" w:lineRule="auto"/>
            </w:pPr>
            <w:r>
              <w:rPr>
                <w:sz w:val="17"/>
              </w:rPr>
              <w:t xml:space="preserve">Scope</w:t>
            </w:r>
          </w:p>
        </w:tc>
        <w:tc>
          <w:tcPr/>
          <w:p>
            <w:pPr>
              <w:pStyle w:val="Compact"/>
              <w:spacing w:before="0" w:after="0" w:line="240" w:lineRule="auto"/>
            </w:pPr>
            <w:r>
              <w:rPr>
                <w:sz w:val="17"/>
              </w:rPr>
              <w:t xml:space="preserve">Inline quick actions, chat</w:t>
            </w:r>
          </w:p>
        </w:tc>
        <w:tc>
          <w:tcPr/>
          <w:p>
            <w:pPr>
              <w:pStyle w:val="Compact"/>
              <w:spacing w:before="0" w:after="0" w:line="240" w:lineRule="auto"/>
            </w:pPr>
            <w:r>
              <w:rPr>
                <w:sz w:val="17"/>
              </w:rPr>
              <w:t xml:space="preserve">Full-lifecycle agent</w:t>
            </w:r>
          </w:p>
        </w:tc>
      </w:tr>
      <w:tr>
        <w:trPr>
          <w:cantSplit w:val="true"/>
        </w:trPr>
        <w:tc>
          <w:tcPr/>
          <w:p>
            <w:pPr>
              <w:pStyle w:val="Compact"/>
              <w:spacing w:before="0" w:after="0" w:line="240" w:lineRule="auto"/>
            </w:pPr>
            <w:r>
              <w:rPr>
                <w:sz w:val="17"/>
              </w:rPr>
              <w:t xml:space="preserve">Best for</w:t>
            </w:r>
          </w:p>
        </w:tc>
        <w:tc>
          <w:tcPr/>
          <w:p>
            <w:pPr>
              <w:pStyle w:val="Compact"/>
              <w:spacing w:before="0" w:after="0" w:line="240" w:lineRule="auto"/>
            </w:pPr>
            <w:r>
              <w:rPr>
                <w:sz w:val="17"/>
              </w:rPr>
              <w:t xml:space="preserve">Generate a test/doc/metric quickly</w:t>
            </w:r>
          </w:p>
        </w:tc>
        <w:tc>
          <w:tcPr/>
          <w:p>
            <w:pPr>
              <w:pStyle w:val="Compact"/>
              <w:spacing w:before="0" w:after="0" w:line="240" w:lineRule="auto"/>
            </w:pPr>
            <w:r>
              <w:rPr>
                <w:sz w:val="17"/>
              </w:rPr>
              <w:t xml:space="preserve">Multi-step investigation, refactor, validation</w:t>
            </w:r>
          </w:p>
        </w:tc>
      </w:tr>
      <w:tr>
        <w:trPr>
          <w:cantSplit w:val="true"/>
        </w:trPr>
        <w:tc>
          <w:tcPr/>
          <w:p>
            <w:pPr>
              <w:pStyle w:val="Compact"/>
              <w:spacing w:before="0" w:after="0" w:line="240" w:lineRule="auto"/>
            </w:pPr>
            <w:r>
              <w:rPr>
                <w:sz w:val="17"/>
              </w:rPr>
              <w:t xml:space="preserve">Availability</w:t>
            </w:r>
          </w:p>
        </w:tc>
        <w:tc>
          <w:tcPr/>
          <w:p>
            <w:pPr>
              <w:pStyle w:val="Compact"/>
              <w:spacing w:before="0" w:after="0" w:line="240" w:lineRule="auto"/>
            </w:pPr>
            <w:r>
              <w:rPr>
                <w:sz w:val="17"/>
              </w:rPr>
              <w:t xml:space="preserve">Platform plans (Starter+)</w:t>
            </w:r>
          </w:p>
        </w:tc>
        <w:tc>
          <w:tcPr/>
          <w:p>
            <w:pPr>
              <w:pStyle w:val="Compact"/>
              <w:spacing w:before="0" w:after="0" w:line="240" w:lineRule="auto"/>
            </w:pPr>
            <w:r>
              <w:rPr>
                <w:sz w:val="17"/>
              </w:rPr>
              <w:t xml:space="preserve">Platform + CLI + Desktop</w:t>
            </w:r>
          </w:p>
        </w:tc>
      </w:tr>
    </w:tbl>
    <w:p>
      <w:pPr>
        <w:pStyle w:val="BodyText"/>
      </w:pPr>
      <w:r>
        <w:t xml:space="preserve">If your organization has both, use Copilot for small inline tasks and Wizard for multi-file work.</w:t>
      </w:r>
    </w:p>
    <w:bookmarkEnd w:id="290"/>
    <w:bookmarkStart w:id="293" w:name="the-dbt-mcp-server"/>
    <w:p>
      <w:pPr>
        <w:pStyle w:val="Heading2"/>
      </w:pPr>
      <w:r>
        <w:t xml:space="preserve">16.4 The dbt MCP server</w:t>
      </w:r>
    </w:p>
    <w:p>
      <w:pPr>
        <w:pStyle w:val="FirstParagraph"/>
      </w:pPr>
      <w:r>
        <w:t xml:space="preserve">MCP (Model Context Protocol) is an open standard for connecting AI applications to tools and data. The dbt MCP server exposes:</w:t>
      </w:r>
    </w:p>
    <w:p>
      <w:pPr>
        <w:pStyle w:val="Compact"/>
        <w:numPr>
          <w:ilvl w:val="0"/>
          <w:numId w:val="1144"/>
        </w:numPr>
      </w:pPr>
      <w:r>
        <w:t xml:space="preserve">dbt CLI commands (self-hosted).</w:t>
      </w:r>
    </w:p>
    <w:p>
      <w:pPr>
        <w:pStyle w:val="Compact"/>
        <w:numPr>
          <w:ilvl w:val="0"/>
          <w:numId w:val="1144"/>
        </w:numPr>
      </w:pPr>
      <w:r>
        <w:t xml:space="preserve">Semantic Layer queries.</w:t>
      </w:r>
    </w:p>
    <w:p>
      <w:pPr>
        <w:pStyle w:val="Compact"/>
        <w:numPr>
          <w:ilvl w:val="0"/>
          <w:numId w:val="1144"/>
        </w:numPr>
      </w:pPr>
      <w:r>
        <w:t xml:space="preserve">Metadata discovery (models, lineage, tests, exposures).</w:t>
      </w:r>
    </w:p>
    <w:p>
      <w:pPr>
        <w:pStyle w:val="Compact"/>
        <w:numPr>
          <w:ilvl w:val="0"/>
          <w:numId w:val="1144"/>
        </w:numPr>
      </w:pPr>
      <w:r>
        <w:t xml:space="preserve">Administrative APIs.</w:t>
      </w:r>
    </w:p>
    <w:p>
      <w:pPr>
        <w:pStyle w:val="Compact"/>
        <w:numPr>
          <w:ilvl w:val="0"/>
          <w:numId w:val="1144"/>
        </w:numPr>
      </w:pPr>
      <w:r>
        <w:t xml:space="preserve">Codegen tools.</w:t>
      </w:r>
    </w:p>
    <w:p>
      <w:pPr>
        <w:pStyle w:val="Compact"/>
        <w:numPr>
          <w:ilvl w:val="0"/>
          <w:numId w:val="1144"/>
        </w:numPr>
      </w:pPr>
      <w:r>
        <w:t xml:space="preserve">dbt v2 tools.</w:t>
      </w:r>
    </w:p>
    <w:p>
      <w:pPr>
        <w:pStyle w:val="Compact"/>
        <w:numPr>
          <w:ilvl w:val="0"/>
          <w:numId w:val="1144"/>
        </w:numPr>
      </w:pPr>
      <w:r>
        <w:t xml:space="preserve">Product docs search.</w:t>
      </w:r>
    </w:p>
    <w:p>
      <w:pPr>
        <w:pStyle w:val="FirstParagraph"/>
      </w:pPr>
      <w:r>
        <w:t xml:space="preserve">Two flavors: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Flavor</w:t>
            </w:r>
          </w:p>
        </w:tc>
        <w:tc>
          <w:tcPr>
            <w:shd w:val="clear" w:color="auto" w:fill="DBE5F1"/>
          </w:tcPr>
          <w:p>
            <w:pPr>
              <w:pStyle w:val="Compact"/>
              <w:spacing w:before="0" w:after="0" w:line="240" w:lineRule="auto"/>
            </w:pPr>
            <w:r>
              <w:rPr>
                <w:b/>
                <w:sz w:val="17"/>
              </w:rPr>
              <w:t xml:space="preserve">Runs</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sz w:val="17"/>
              </w:rPr>
              <w:t xml:space="preserve">Self-hosted</w:t>
            </w:r>
          </w:p>
        </w:tc>
        <w:tc>
          <w:tcPr/>
          <w:p>
            <w:pPr>
              <w:pStyle w:val="Compact"/>
              <w:spacing w:before="0" w:after="0" w:line="240" w:lineRule="auto"/>
            </w:pPr>
            <w:r>
              <w:rPr>
                <w:sz w:val="17"/>
              </w:rPr>
              <w:t xml:space="preserve">On your machine via</w:t>
            </w:r>
            <w:r>
              <w:rPr>
                <w:sz w:val="17"/>
              </w:rPr>
              <w:t xml:space="preserve"> </w:t>
            </w:r>
            <w:r>
              <w:rPr>
                <w:rStyle w:val="VerbatimChar"/>
                <w:sz w:val="17"/>
              </w:rPr>
              <w:t xml:space="preserve">uvx dbt-mcp</w:t>
            </w:r>
          </w:p>
        </w:tc>
        <w:tc>
          <w:tcPr/>
          <w:p>
            <w:pPr>
              <w:pStyle w:val="Compact"/>
              <w:spacing w:before="0" w:after="0" w:line="240" w:lineRule="auto"/>
            </w:pPr>
            <w:r>
              <w:rPr>
                <w:sz w:val="17"/>
              </w:rPr>
              <w:t xml:space="preserve">Development, local CLI, full toolset</w:t>
            </w:r>
          </w:p>
        </w:tc>
      </w:tr>
      <w:tr>
        <w:trPr>
          <w:cantSplit w:val="true"/>
        </w:trPr>
        <w:tc>
          <w:tcPr/>
          <w:p>
            <w:pPr>
              <w:pStyle w:val="Compact"/>
              <w:spacing w:before="0" w:after="0" w:line="240" w:lineRule="auto"/>
            </w:pPr>
            <w:r>
              <w:rPr>
                <w:sz w:val="17"/>
              </w:rPr>
              <w:t xml:space="preserve">Remote</w:t>
            </w:r>
          </w:p>
        </w:tc>
        <w:tc>
          <w:tcPr/>
          <w:p>
            <w:pPr>
              <w:pStyle w:val="Compact"/>
              <w:spacing w:before="0" w:after="0" w:line="240" w:lineRule="auto"/>
            </w:pPr>
            <w:r>
              <w:rPr>
                <w:sz w:val="17"/>
              </w:rPr>
              <w:t xml:space="preserve">dbt-hosted HTTP endpoint</w:t>
            </w:r>
          </w:p>
        </w:tc>
        <w:tc>
          <w:tcPr/>
          <w:p>
            <w:pPr>
              <w:pStyle w:val="Compact"/>
              <w:spacing w:before="0" w:after="0" w:line="240" w:lineRule="auto"/>
            </w:pPr>
            <w:r>
              <w:rPr>
                <w:sz w:val="17"/>
              </w:rPr>
              <w:t xml:space="preserve">Consumption, no install, read-only use cases</w:t>
            </w:r>
          </w:p>
        </w:tc>
      </w:tr>
    </w:tbl>
    <w:bookmarkStart w:id="291" w:name="local-setup-with-vs-code"/>
    <w:p>
      <w:pPr>
        <w:pStyle w:val="Heading3"/>
      </w:pPr>
      <w:r>
        <w:t xml:space="preserve">Local setup with VS Code</w:t>
      </w:r>
    </w:p>
    <w:p>
      <w:pPr>
        <w:pStyle w:val="Compact"/>
        <w:numPr>
          <w:ilvl w:val="0"/>
          <w:numId w:val="1145"/>
        </w:numPr>
      </w:pPr>
      <w:r>
        <w:t xml:space="preserve">Install</w:t>
      </w:r>
      <w:r>
        <w:t xml:space="preserve"> </w:t>
      </w:r>
      <w:r>
        <w:rPr>
          <w:rStyle w:val="VerbatimChar"/>
        </w:rPr>
        <w:t xml:space="preserve">uv</w:t>
      </w:r>
      <w:r>
        <w:t xml:space="preserve"> </w:t>
      </w:r>
      <w:r>
        <w:t xml:space="preserve">(which provides</w:t>
      </w:r>
      <w:r>
        <w:t xml:space="preserve"> </w:t>
      </w:r>
      <w:r>
        <w:rPr>
          <w:rStyle w:val="VerbatimChar"/>
        </w:rPr>
        <w:t xml:space="preserve">uvx</w:t>
      </w:r>
      <w:r>
        <w:t xml:space="preserve">): follow the uv docs for Windows.</w:t>
      </w:r>
    </w:p>
    <w:p>
      <w:pPr>
        <w:pStyle w:val="Compact"/>
        <w:numPr>
          <w:ilvl w:val="0"/>
          <w:numId w:val="1145"/>
        </w:numPr>
      </w:pPr>
      <w:r>
        <w:t xml:space="preserve">Create</w:t>
      </w:r>
      <w:r>
        <w:t xml:space="preserve"> </w:t>
      </w:r>
      <w:r>
        <w:rPr>
          <w:rStyle w:val="VerbatimChar"/>
        </w:rPr>
        <w:t xml:space="preserve">.vscode/mcp.json</w:t>
      </w:r>
      <w:r>
        <w:t xml:space="preserve"> </w:t>
      </w:r>
      <w:r>
        <w:t xml:space="preserve">in your project:</w:t>
      </w:r>
    </w:p>
    <w:p>
      <w:pPr>
        <w:pStyle w:val="SourceCode"/>
        <w:shd w:val="clear" w:color="auto" w:fill="F6F8FA"/>
        <w:ind w:left="80" w:right="80"/>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"dbt"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"uvx"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"dbt-mcp"</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"DBT_PROJECT_DIR"</w:t>
      </w:r>
      <w:r>
        <w:rPr>
          <w:rStyle w:val="FunctionTok"/>
        </w:rPr>
        <w:t xml:space="preserve">:</w:t>
      </w:r>
      <w:r>
        <w:rPr>
          <w:rStyle w:val="NormalTok"/>
        </w:rPr>
        <w:t xml:space="preserve"> </w:t>
      </w:r>
      <w:r>
        <w:rPr>
          <w:rStyle w:val="StringTok"/>
        </w:rPr>
        <w:t xml:space="preserve">"${workspaceFolder}"</w:t>
      </w:r>
      <w:r>
        <w:rPr>
          <w:rStyle w:val="FunctionTok"/>
        </w:rPr>
        <w:t xml:space="preserve">,</w:t>
      </w:r>
      <w:r>
        <w:br/>
      </w:r>
      <w:r>
        <w:rPr>
          <w:rStyle w:val="NormalTok"/>
        </w:rPr>
        <w:t xml:space="preserve">        </w:t>
      </w:r>
      <w:r>
        <w:rPr>
          <w:rStyle w:val="DataTypeTok"/>
        </w:rPr>
        <w:t xml:space="preserve">"DBT_PROFILES_DIR"</w:t>
      </w:r>
      <w:r>
        <w:rPr>
          <w:rStyle w:val="FunctionTok"/>
        </w:rPr>
        <w:t xml:space="preserve">:</w:t>
      </w:r>
      <w:r>
        <w:rPr>
          <w:rStyle w:val="NormalTok"/>
        </w:rPr>
        <w:t xml:space="preserve"> </w:t>
      </w:r>
      <w:r>
        <w:rPr>
          <w:rStyle w:val="StringTok"/>
        </w:rPr>
        <w:t xml:space="preserve">"${workspaceFolder}"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146"/>
        </w:numPr>
      </w:pPr>
      <w:r>
        <w:t xml:space="preserve">Open the MCP panel in VS Code and start the server.</w:t>
      </w:r>
    </w:p>
    <w:p>
      <w:pPr>
        <w:pStyle w:val="Compact"/>
        <w:numPr>
          <w:ilvl w:val="0"/>
          <w:numId w:val="1146"/>
        </w:numPr>
      </w:pPr>
      <w:r>
        <w:t xml:space="preserve">Ask your AI assistant (GitHub Copilot Chat, Claude, etc.) to use dbt tools.</w:t>
      </w:r>
    </w:p>
    <w:p>
      <w:pPr>
        <w:pStyle w:val="FirstParagraph"/>
      </w:pPr>
      <w:r>
        <w:t xml:space="preserve">Depending on your setup, you may also set</w:t>
      </w:r>
      <w:r>
        <w:t xml:space="preserve"> </w:t>
      </w:r>
      <w:r>
        <w:rPr>
          <w:rStyle w:val="VerbatimChar"/>
        </w:rPr>
        <w:t xml:space="preserve">DBT_HOST</w:t>
      </w:r>
      <w:r>
        <w:t xml:space="preserve">,</w:t>
      </w:r>
      <w:r>
        <w:t xml:space="preserve"> </w:t>
      </w:r>
      <w:r>
        <w:rPr>
          <w:rStyle w:val="VerbatimChar"/>
        </w:rPr>
        <w:t xml:space="preserve">DBT_TOKEN</w:t>
      </w:r>
      <w:r>
        <w:t xml:space="preserve">,</w:t>
      </w:r>
      <w:r>
        <w:t xml:space="preserve"> </w:t>
      </w:r>
      <w:r>
        <w:rPr>
          <w:rStyle w:val="VerbatimChar"/>
        </w:rPr>
        <w:t xml:space="preserve">DBT_PROD_ENV_ID</w:t>
      </w:r>
      <w:r>
        <w:t xml:space="preserve">,</w:t>
      </w:r>
      <w:r>
        <w:t xml:space="preserve"> </w:t>
      </w:r>
      <w:r>
        <w:rPr>
          <w:rStyle w:val="VerbatimChar"/>
        </w:rPr>
        <w:t xml:space="preserve">DBT_ACCOUNT_ID</w:t>
      </w:r>
      <w:r>
        <w:t xml:space="preserve">, and other variables. Refer to the dbt MCP environment variable reference for the full list.</w:t>
      </w:r>
    </w:p>
    <w:bookmarkEnd w:id="291"/>
    <w:bookmarkStart w:id="292" w:name="what-mcp-enables"/>
    <w:p>
      <w:pPr>
        <w:pStyle w:val="Heading3"/>
      </w:pPr>
      <w:r>
        <w:t xml:space="preserve">What MCP enables</w:t>
      </w:r>
    </w:p>
    <w:p>
      <w:pPr>
        <w:pStyle w:val="Compact"/>
        <w:numPr>
          <w:ilvl w:val="0"/>
          <w:numId w:val="1147"/>
        </w:numPr>
      </w:pPr>
      <w:r>
        <w:t xml:space="preserve">“Which models depend on</w:t>
      </w:r>
      <w:r>
        <w:t xml:space="preserve"> </w:t>
      </w:r>
      <w:r>
        <w:rPr>
          <w:rStyle w:val="VerbatimChar"/>
        </w:rPr>
        <w:t xml:space="preserve">stg_orders</w:t>
      </w:r>
      <w:r>
        <w:t xml:space="preserve">?”</w:t>
      </w:r>
    </w:p>
    <w:p>
      <w:pPr>
        <w:pStyle w:val="Compact"/>
        <w:numPr>
          <w:ilvl w:val="0"/>
          <w:numId w:val="1147"/>
        </w:numPr>
      </w:pPr>
      <w:r>
        <w:t xml:space="preserve">“Run</w:t>
      </w:r>
      <w:r>
        <w:t xml:space="preserve"> </w:t>
      </w:r>
      <w:r>
        <w:rPr>
          <w:rStyle w:val="VerbatimChar"/>
        </w:rPr>
        <w:t xml:space="preserve">dbt build -s state:modified+</w:t>
      </w:r>
      <w:r>
        <w:t xml:space="preserve"> </w:t>
      </w:r>
      <w:r>
        <w:t xml:space="preserve">and summarize failures.”</w:t>
      </w:r>
    </w:p>
    <w:p>
      <w:pPr>
        <w:pStyle w:val="Compact"/>
        <w:numPr>
          <w:ilvl w:val="0"/>
          <w:numId w:val="1147"/>
        </w:numPr>
      </w:pPr>
      <w:r>
        <w:t xml:space="preserve">“Query revenue by market segment using the Semantic Layer.”</w:t>
      </w:r>
    </w:p>
    <w:p>
      <w:pPr>
        <w:pStyle w:val="Compact"/>
        <w:numPr>
          <w:ilvl w:val="0"/>
          <w:numId w:val="1147"/>
        </w:numPr>
      </w:pPr>
      <w:r>
        <w:t xml:space="preserve">“Find models with no tests and no description.”</w:t>
      </w:r>
    </w:p>
    <w:p>
      <w:pPr>
        <w:pStyle w:val="Compact"/>
        <w:numPr>
          <w:ilvl w:val="0"/>
          <w:numId w:val="1147"/>
        </w:numPr>
      </w:pPr>
      <w:r>
        <w:t xml:space="preserve">“Explain why this job failed.”</w:t>
      </w:r>
    </w:p>
    <w:p>
      <w:pPr>
        <w:pStyle w:val="FirstParagraph"/>
      </w:pPr>
      <w:r>
        <w:t xml:space="preserve">MCP is a read/write tool layer; treat it with the same permissions and review discipline as a human with CLI access.</w:t>
      </w:r>
    </w:p>
    <w:bookmarkEnd w:id="292"/>
    <w:bookmarkEnd w:id="293"/>
    <w:bookmarkStart w:id="294" w:name="agent-skills"/>
    <w:p>
      <w:pPr>
        <w:pStyle w:val="Heading2"/>
      </w:pPr>
      <w:r>
        <w:t xml:space="preserve">16.5 Agent skills</w:t>
      </w:r>
    </w:p>
    <w:p>
      <w:pPr>
        <w:pStyle w:val="FirstParagraph"/>
      </w:pPr>
      <w:r>
        <w:t xml:space="preserve">Agent skills are reusable instructions stored in</w:t>
      </w:r>
      <w:r>
        <w:t xml:space="preserve"> </w:t>
      </w:r>
      <w:r>
        <w:rPr>
          <w:rStyle w:val="VerbatimChar"/>
        </w:rPr>
        <w:t xml:space="preserve">SKILL.md</w:t>
      </w:r>
      <w:r>
        <w:t xml:space="preserve"> </w:t>
      </w:r>
      <w:r>
        <w:t xml:space="preserve">files. They teach a coding agent your conventions:</w:t>
      </w:r>
    </w:p>
    <w:p>
      <w:pPr>
        <w:pStyle w:val="SourceCode"/>
        <w:shd w:val="clear" w:color="auto" w:fill="F6F8FA"/>
        <w:ind w:left="80" w:right="80"/>
      </w:pPr>
      <w:r>
        <w:rPr>
          <w:rStyle w:val="VerbatimChar"/>
        </w:rPr>
        <w:t xml:space="preserve">skills/</w:t>
      </w:r>
      <w:r>
        <w:br/>
      </w:r>
      <w:r>
        <w:rPr>
          <w:rStyle w:val="VerbatimChar"/>
        </w:rPr>
        <w:t xml:space="preserve">└── dbt-modeling/</w:t>
      </w:r>
      <w:r>
        <w:br/>
      </w:r>
      <w:r>
        <w:rPr>
          <w:rStyle w:val="VerbatimChar"/>
        </w:rPr>
        <w:t xml:space="preserve">    └── SKILL.md</w:t>
      </w:r>
    </w:p>
    <w:p>
      <w:pPr>
        <w:pStyle w:val="FirstParagraph"/>
      </w:pPr>
      <w:r>
        <w:t xml:space="preserve">Example</w:t>
      </w:r>
      <w:r>
        <w:t xml:space="preserve"> </w:t>
      </w:r>
      <w:r>
        <w:rPr>
          <w:rStyle w:val="VerbatimChar"/>
        </w:rPr>
        <w:t xml:space="preserve">SKILL.md</w:t>
      </w:r>
      <w:r>
        <w:t xml:space="preserve">:</w:t>
      </w:r>
    </w:p>
    <w:p>
      <w:pPr>
        <w:pStyle w:val="SourceCode"/>
        <w:shd w:val="clear" w:color="auto" w:fill="F6F8FA"/>
        <w:ind w:left="80" w:right="80"/>
      </w:pPr>
      <w:r>
        <w:rPr>
          <w:rStyle w:val="FunctionTok"/>
        </w:rPr>
        <w:t xml:space="preserve"># dbt modeling conventions</w:t>
      </w:r>
      <w:r>
        <w:br/>
      </w:r>
      <w:r>
        <w:br/>
      </w:r>
      <w:r>
        <w:rPr>
          <w:rStyle w:val="SpecialStringTok"/>
        </w:rPr>
        <w:t xml:space="preserve">- </w:t>
      </w:r>
      <w:r>
        <w:rPr>
          <w:rStyle w:val="NormalTok"/>
        </w:rPr>
        <w:t xml:space="preserve">Staging models are prefixed </w:t>
      </w:r>
      <w:r>
        <w:rPr>
          <w:rStyle w:val="InformationTok"/>
        </w:rPr>
        <w:t xml:space="preserve">`stg_`</w:t>
      </w:r>
      <w:r>
        <w:rPr>
          <w:rStyle w:val="NormalTok"/>
        </w:rPr>
        <w:t xml:space="preserve"> and materialized as views.</w:t>
      </w:r>
      <w:r>
        <w:br/>
      </w:r>
      <w:r>
        <w:rPr>
          <w:rStyle w:val="SpecialStringTok"/>
        </w:rPr>
        <w:t xml:space="preserve">- </w:t>
      </w:r>
      <w:r>
        <w:rPr>
          <w:rStyle w:val="NormalTok"/>
        </w:rPr>
        <w:t xml:space="preserve">Marts are prefixed </w:t>
      </w:r>
      <w:r>
        <w:rPr>
          <w:rStyle w:val="InformationTok"/>
        </w:rPr>
        <w:t xml:space="preserve">`fct_`</w:t>
      </w:r>
      <w:r>
        <w:rPr>
          <w:rStyle w:val="NormalTok"/>
        </w:rPr>
        <w:t xml:space="preserve"> or </w:t>
      </w:r>
      <w:r>
        <w:rPr>
          <w:rStyle w:val="InformationTok"/>
        </w:rPr>
        <w:t xml:space="preserve">`dim_`</w:t>
      </w:r>
      <w:r>
        <w:rPr>
          <w:rStyle w:val="NormalTok"/>
        </w:rPr>
        <w:t xml:space="preserve"> and materialized as tables.</w:t>
      </w:r>
      <w:r>
        <w:br/>
      </w:r>
      <w:r>
        <w:rPr>
          <w:rStyle w:val="SpecialStringTok"/>
        </w:rPr>
        <w:t xml:space="preserve">- </w:t>
      </w:r>
      <w:r>
        <w:rPr>
          <w:rStyle w:val="NormalTok"/>
        </w:rPr>
        <w:t xml:space="preserve">Every primary key has </w:t>
      </w:r>
      <w:r>
        <w:rPr>
          <w:rStyle w:val="InformationTok"/>
        </w:rPr>
        <w:t xml:space="preserve">`unique`</w:t>
      </w:r>
      <w:r>
        <w:rPr>
          <w:rStyle w:val="NormalTok"/>
        </w:rPr>
        <w:t xml:space="preserve"> and </w:t>
      </w:r>
      <w:r>
        <w:rPr>
          <w:rStyle w:val="InformationTok"/>
        </w:rPr>
        <w:t xml:space="preserve">`not_null`</w:t>
      </w:r>
      <w:r>
        <w:rPr>
          <w:rStyle w:val="NormalTok"/>
        </w:rPr>
        <w:t xml:space="preserve"> tests.</w:t>
      </w:r>
      <w:r>
        <w:br/>
      </w:r>
      <w:r>
        <w:rPr>
          <w:rStyle w:val="SpecialStringTok"/>
        </w:rPr>
        <w:t xml:space="preserve">- </w:t>
      </w:r>
      <w:r>
        <w:rPr>
          <w:rStyle w:val="NormalTok"/>
        </w:rPr>
        <w:t xml:space="preserve">Use </w:t>
      </w:r>
      <w:r>
        <w:rPr>
          <w:rStyle w:val="InformationTok"/>
        </w:rPr>
        <w:t xml:space="preserve">`decimal(18,2)`</w:t>
      </w:r>
      <w:r>
        <w:rPr>
          <w:rStyle w:val="NormalTok"/>
        </w:rPr>
        <w:t xml:space="preserve"> for money, </w:t>
      </w:r>
      <w:r>
        <w:rPr>
          <w:rStyle w:val="InformationTok"/>
        </w:rPr>
        <w:t xml:space="preserve">`date`</w:t>
      </w:r>
      <w:r>
        <w:rPr>
          <w:rStyle w:val="NormalTok"/>
        </w:rPr>
        <w:t xml:space="preserve"> for dates.</w:t>
      </w:r>
      <w:r>
        <w:br/>
      </w:r>
      <w:r>
        <w:rPr>
          <w:rStyle w:val="SpecialStringTok"/>
        </w:rPr>
        <w:t xml:space="preserve">- </w:t>
      </w:r>
      <w:r>
        <w:rPr>
          <w:rStyle w:val="NormalTok"/>
        </w:rPr>
        <w:t xml:space="preserve">Never use </w:t>
      </w:r>
      <w:r>
        <w:rPr>
          <w:rStyle w:val="InformationTok"/>
        </w:rPr>
        <w:t xml:space="preserve">`select *`</w:t>
      </w:r>
      <w:r>
        <w:rPr>
          <w:rStyle w:val="NormalTok"/>
        </w:rPr>
        <w:t xml:space="preserve"> in marts.</w:t>
      </w:r>
      <w:r>
        <w:br/>
      </w:r>
      <w:r>
        <w:rPr>
          <w:rStyle w:val="SpecialStringTok"/>
        </w:rPr>
        <w:t xml:space="preserve">- </w:t>
      </w:r>
      <w:r>
        <w:rPr>
          <w:rStyle w:val="NormalTok"/>
        </w:rPr>
        <w:t xml:space="preserve">Add a description stating the grain of every mart.</w:t>
      </w:r>
    </w:p>
    <w:p>
      <w:pPr>
        <w:pStyle w:val="FirstParagraph"/>
      </w:pPr>
      <w:r>
        <w:t xml:space="preserve">Enable skills:</w:t>
      </w:r>
    </w:p>
    <w:p>
      <w:pPr>
        <w:pStyle w:val="SourceCode"/>
        <w:shd w:val="clear" w:color="auto" w:fill="F6F8FA"/>
        <w:ind w:left="80" w:right="80"/>
      </w:pPr>
      <w:r>
        <w:rPr>
          <w:rStyle w:val="CommentTok"/>
        </w:rPr>
        <w:t xml:space="preserve"># dbt_project.yml</w:t>
      </w:r>
      <w:r>
        <w:br/>
      </w:r>
      <w:r>
        <w:rPr>
          <w:rStyle w:val="FunctionTok"/>
        </w:rPr>
        <w:t xml:space="preserve">flags</w:t>
      </w:r>
      <w:r>
        <w:rPr>
          <w:rStyle w:val="KeywordTok"/>
        </w:rPr>
        <w:t xml:space="preserve">:</w:t>
      </w:r>
      <w:r>
        <w:br/>
      </w:r>
      <w:r>
        <w:rPr>
          <w:rStyle w:val="AttributeTok"/>
        </w:rPr>
        <w:t xml:space="preserve">  </w:t>
      </w:r>
      <w:r>
        <w:rPr>
          <w:rStyle w:val="FunctionTok"/>
        </w:rPr>
        <w:t xml:space="preserve">ai_provider</w:t>
      </w:r>
      <w:r>
        <w:rPr>
          <w:rStyle w:val="KeywordTok"/>
        </w:rPr>
        <w:t xml:space="preserve">:</w:t>
      </w:r>
      <w:r>
        <w:rPr>
          <w:rStyle w:val="AttributeTok"/>
        </w:rPr>
        <w:t xml:space="preserve"> claude</w:t>
      </w:r>
      <w:r>
        <w:rPr>
          <w:rStyle w:val="CommentTok"/>
        </w:rPr>
        <w:t xml:space="preserve">   # wizard, claude, openai, codex, cursor, gemini</w:t>
      </w:r>
    </w:p>
    <w:p>
      <w:pPr>
        <w:pStyle w:val="FirstParagraph"/>
      </w:pPr>
      <w:r>
        <w:t xml:space="preserve">Include skills in your project’s</w:t>
      </w:r>
      <w:r>
        <w:t xml:space="preserve"> </w:t>
      </w:r>
      <w:r>
        <w:rPr>
          <w:rStyle w:val="VerbatimChar"/>
        </w:rPr>
        <w:t xml:space="preserve">skills/</w:t>
      </w:r>
      <w:r>
        <w:t xml:space="preserve"> </w:t>
      </w:r>
      <w:r>
        <w:t xml:space="preserve">directory or install a package that ships skills.</w:t>
      </w:r>
      <w:r>
        <w:t xml:space="preserve"> </w:t>
      </w:r>
      <w:r>
        <w:rPr>
          <w:rStyle w:val="VerbatimChar"/>
        </w:rPr>
        <w:t xml:space="preserve">dbt deps</w:t>
      </w:r>
      <w:r>
        <w:t xml:space="preserve"> </w:t>
      </w:r>
      <w:r>
        <w:t xml:space="preserve">installs them into the agent’s directory (for example</w:t>
      </w:r>
      <w:r>
        <w:t xml:space="preserve"> </w:t>
      </w:r>
      <w:r>
        <w:rPr>
          <w:rStyle w:val="VerbatimChar"/>
        </w:rPr>
        <w:t xml:space="preserve">.claude/skills</w:t>
      </w:r>
      <w:r>
        <w:t xml:space="preserve">);</w:t>
      </w:r>
      <w:r>
        <w:t xml:space="preserve"> </w:t>
      </w:r>
      <w:r>
        <w:rPr>
          <w:rStyle w:val="VerbatimChar"/>
        </w:rPr>
        <w:t xml:space="preserve">dbt clean</w:t>
      </w:r>
      <w:r>
        <w:t xml:space="preserve"> </w:t>
      </w:r>
      <w:r>
        <w:t xml:space="preserve">removes them.</w:t>
      </w:r>
    </w:p>
    <w:p>
      <w:pPr>
        <w:pStyle w:val="BodyText"/>
      </w:pPr>
      <w:r>
        <w:t xml:space="preserve">Skills are a lightweight way to make AI output consistent with your team’s standards, without repeating instructions in every prompt.</w:t>
      </w:r>
    </w:p>
    <w:bookmarkEnd w:id="294"/>
    <w:bookmarkStart w:id="295" w:name="ai-in-the-vs-code-extension"/>
    <w:p>
      <w:pPr>
        <w:pStyle w:val="Heading2"/>
      </w:pPr>
      <w:r>
        <w:t xml:space="preserve">16.6 AI in the VS Code extension</w:t>
      </w:r>
    </w:p>
    <w:p>
      <w:pPr>
        <w:pStyle w:val="FirstParagraph"/>
      </w:pPr>
      <w:r>
        <w:t xml:space="preserve">The dbt VS Code extension provides:</w:t>
      </w:r>
    </w:p>
    <w:p>
      <w:pPr>
        <w:pStyle w:val="Compact"/>
        <w:numPr>
          <w:ilvl w:val="0"/>
          <w:numId w:val="1148"/>
        </w:numPr>
      </w:pPr>
      <w:r>
        <w:t xml:space="preserve">Autocomplete for</w:t>
      </w:r>
      <w:r>
        <w:t xml:space="preserve"> </w:t>
      </w:r>
      <w:r>
        <w:rPr>
          <w:rStyle w:val="VerbatimChar"/>
        </w:rPr>
        <w:t xml:space="preserve">ref</w:t>
      </w:r>
      <w:r>
        <w:t xml:space="preserve">, sources, macros, and doc blocks.</w:t>
      </w:r>
    </w:p>
    <w:p>
      <w:pPr>
        <w:pStyle w:val="Compact"/>
        <w:numPr>
          <w:ilvl w:val="0"/>
          <w:numId w:val="1148"/>
        </w:numPr>
      </w:pPr>
      <w:r>
        <w:t xml:space="preserve">Go-to-definition and find references.</w:t>
      </w:r>
    </w:p>
    <w:p>
      <w:pPr>
        <w:pStyle w:val="Compact"/>
        <w:numPr>
          <w:ilvl w:val="0"/>
          <w:numId w:val="1148"/>
        </w:numPr>
      </w:pPr>
      <w:r>
        <w:t xml:space="preserve">Jinja syntax error detection.</w:t>
      </w:r>
    </w:p>
    <w:p>
      <w:pPr>
        <w:pStyle w:val="Compact"/>
        <w:numPr>
          <w:ilvl w:val="0"/>
          <w:numId w:val="1148"/>
        </w:numPr>
      </w:pPr>
      <w:r>
        <w:t xml:space="preserve">Compiled SQL preview and CTE preview.</w:t>
      </w:r>
    </w:p>
    <w:p>
      <w:pPr>
        <w:pStyle w:val="Compact"/>
        <w:numPr>
          <w:ilvl w:val="0"/>
          <w:numId w:val="1148"/>
        </w:numPr>
      </w:pPr>
      <w:r>
        <w:t xml:space="preserve">Lineage (visual and textual).</w:t>
      </w:r>
    </w:p>
    <w:p>
      <w:pPr>
        <w:pStyle w:val="Compact"/>
        <w:numPr>
          <w:ilvl w:val="0"/>
          <w:numId w:val="1148"/>
        </w:numPr>
      </w:pPr>
      <w:r>
        <w:t xml:space="preserve">Run/build/test commands.</w:t>
      </w:r>
    </w:p>
    <w:p>
      <w:pPr>
        <w:pStyle w:val="Compact"/>
        <w:numPr>
          <w:ilvl w:val="0"/>
          <w:numId w:val="1148"/>
        </w:numPr>
      </w:pPr>
      <w:r>
        <w:t xml:space="preserve">Column-level lineage and type checking with</w:t>
      </w:r>
      <w:r>
        <w:t xml:space="preserve"> </w:t>
      </w:r>
      <w:r>
        <w:rPr>
          <w:rStyle w:val="VerbatimChar"/>
        </w:rPr>
        <w:t xml:space="preserve">static_analysis: strict</w:t>
      </w:r>
      <w:r>
        <w:t xml:space="preserve"> </w:t>
      </w:r>
      <w:r>
        <w:t xml:space="preserve">(v2).</w:t>
      </w:r>
    </w:p>
    <w:p>
      <w:pPr>
        <w:pStyle w:val="FirstParagraph"/>
      </w:pPr>
      <w:r>
        <w:t xml:space="preserve">This is not generative AI by itself, but it is the context layer that makes AI useful: the agent can see the project structure, compiled SQL, and lineage. The extension and Wizard are designed to work together.</w:t>
      </w:r>
    </w:p>
    <w:bookmarkEnd w:id="295"/>
    <w:bookmarkStart w:id="296" w:name="databricks-ai-capabilities"/>
    <w:p>
      <w:pPr>
        <w:pStyle w:val="Heading2"/>
      </w:pPr>
      <w:r>
        <w:t xml:space="preserve">16.7 Databricks AI capabilities</w:t>
      </w:r>
    </w:p>
    <w:p>
      <w:pPr>
        <w:pStyle w:val="FirstParagraph"/>
      </w:pPr>
      <w:r>
        <w:t xml:space="preserve">Databricks offers complementary AI features: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Feature</w:t>
            </w:r>
          </w:p>
        </w:tc>
        <w:tc>
          <w:tcPr>
            <w:shd w:val="clear" w:color="auto" w:fill="DBE5F1"/>
          </w:tcPr>
          <w:p>
            <w:pPr>
              <w:pStyle w:val="Compact"/>
              <w:spacing w:before="0" w:after="0" w:line="240" w:lineRule="auto"/>
            </w:pPr>
            <w:r>
              <w:rPr>
                <w:b/>
                <w:sz w:val="17"/>
              </w:rPr>
              <w:t xml:space="preserve">Use in a dbt workflow</w:t>
            </w:r>
          </w:p>
        </w:tc>
      </w:tr>
      <w:tr>
        <w:trPr>
          <w:cantSplit w:val="true"/>
        </w:trPr>
        <w:tc>
          <w:tcPr/>
          <w:p>
            <w:pPr>
              <w:pStyle w:val="Compact"/>
              <w:spacing w:before="0" w:after="0" w:line="240" w:lineRule="auto"/>
            </w:pPr>
            <w:r>
              <w:rPr>
                <w:sz w:val="17"/>
              </w:rPr>
              <w:t xml:space="preserve">Databricks Assistant</w:t>
            </w:r>
          </w:p>
        </w:tc>
        <w:tc>
          <w:tcPr/>
          <w:p>
            <w:pPr>
              <w:pStyle w:val="Compact"/>
              <w:spacing w:before="0" w:after="0" w:line="240" w:lineRule="auto"/>
            </w:pPr>
            <w:r>
              <w:rPr>
                <w:sz w:val="17"/>
              </w:rPr>
              <w:t xml:space="preserve">Generate/explain SQL in the editor; useful for exploring sources before modeling</w:t>
            </w:r>
          </w:p>
        </w:tc>
      </w:tr>
      <w:tr>
        <w:trPr>
          <w:cantSplit w:val="true"/>
        </w:trPr>
        <w:tc>
          <w:tcPr/>
          <w:p>
            <w:pPr>
              <w:pStyle w:val="Compact"/>
              <w:spacing w:before="0" w:after="0" w:line="240" w:lineRule="auto"/>
            </w:pPr>
            <w:r>
              <w:rPr>
                <w:sz w:val="17"/>
              </w:rPr>
              <w:t xml:space="preserve">Genie</w:t>
            </w:r>
          </w:p>
        </w:tc>
        <w:tc>
          <w:tcPr/>
          <w:p>
            <w:pPr>
              <w:pStyle w:val="Compact"/>
              <w:spacing w:before="0" w:after="0" w:line="240" w:lineRule="auto"/>
            </w:pPr>
            <w:r>
              <w:rPr>
                <w:sz w:val="17"/>
              </w:rPr>
              <w:t xml:space="preserve">Natural-language Q&amp;A over governed data; can sit on gold tables</w:t>
            </w:r>
          </w:p>
        </w:tc>
      </w:tr>
      <w:tr>
        <w:trPr>
          <w:cantSplit w:val="true"/>
        </w:trPr>
        <w:tc>
          <w:tcPr/>
          <w:p>
            <w:pPr>
              <w:pStyle w:val="Compact"/>
              <w:spacing w:before="0" w:after="0" w:line="240" w:lineRule="auto"/>
            </w:pPr>
            <w:r>
              <w:rPr>
                <w:sz w:val="17"/>
              </w:rPr>
              <w:t xml:space="preserve">AI/BI dashboards</w:t>
            </w:r>
          </w:p>
        </w:tc>
        <w:tc>
          <w:tcPr/>
          <w:p>
            <w:pPr>
              <w:pStyle w:val="Compact"/>
              <w:spacing w:before="0" w:after="0" w:line="240" w:lineRule="auto"/>
            </w:pPr>
            <w:r>
              <w:rPr>
                <w:sz w:val="17"/>
              </w:rPr>
              <w:t xml:space="preserve">Consume marts and metrics</w:t>
            </w:r>
          </w:p>
        </w:tc>
      </w:tr>
      <w:tr>
        <w:trPr>
          <w:cantSplit w:val="true"/>
        </w:trPr>
        <w:tc>
          <w:tcPr/>
          <w:p>
            <w:pPr>
              <w:pStyle w:val="Compact"/>
              <w:spacing w:before="0" w:after="0" w:line="240" w:lineRule="auto"/>
            </w:pPr>
            <w:r>
              <w:rPr>
                <w:sz w:val="17"/>
              </w:rPr>
              <w:t xml:space="preserve">Unity Catalog AI functions</w:t>
            </w:r>
          </w:p>
        </w:tc>
        <w:tc>
          <w:tcPr/>
          <w:p>
            <w:pPr>
              <w:pStyle w:val="Compact"/>
              <w:spacing w:before="0" w:after="0" w:line="240" w:lineRule="auto"/>
            </w:pPr>
            <w:r>
              <w:rPr>
                <w:sz w:val="17"/>
              </w:rPr>
              <w:t xml:space="preserve">Call LLMs from SQL for classification/extraction</w:t>
            </w:r>
          </w:p>
        </w:tc>
      </w:tr>
      <w:tr>
        <w:trPr>
          <w:cantSplit w:val="true"/>
        </w:trPr>
        <w:tc>
          <w:tcPr/>
          <w:p>
            <w:pPr>
              <w:pStyle w:val="Compact"/>
              <w:spacing w:before="0" w:after="0" w:line="240" w:lineRule="auto"/>
            </w:pPr>
            <w:r>
              <w:rPr>
                <w:sz w:val="17"/>
              </w:rPr>
              <w:t xml:space="preserve">Model Serving</w:t>
            </w:r>
          </w:p>
        </w:tc>
        <w:tc>
          <w:tcPr/>
          <w:p>
            <w:pPr>
              <w:pStyle w:val="Compact"/>
              <w:spacing w:before="0" w:after="0" w:line="240" w:lineRule="auto"/>
            </w:pPr>
            <w:r>
              <w:rPr>
                <w:sz w:val="17"/>
              </w:rPr>
              <w:t xml:space="preserve">Deploy ML models; dbt can prepare features</w:t>
            </w:r>
          </w:p>
        </w:tc>
      </w:tr>
      <w:tr>
        <w:trPr>
          <w:cantSplit w:val="true"/>
        </w:trPr>
        <w:tc>
          <w:tcPr/>
          <w:p>
            <w:pPr>
              <w:pStyle w:val="Compact"/>
              <w:spacing w:before="0" w:after="0" w:line="240" w:lineRule="auto"/>
            </w:pPr>
            <w:r>
              <w:rPr>
                <w:sz w:val="17"/>
              </w:rPr>
              <w:t xml:space="preserve">Vector search</w:t>
            </w:r>
          </w:p>
        </w:tc>
        <w:tc>
          <w:tcPr/>
          <w:p>
            <w:pPr>
              <w:pStyle w:val="Compact"/>
              <w:spacing w:before="0" w:after="0" w:line="240" w:lineRule="auto"/>
            </w:pPr>
            <w:r>
              <w:rPr>
                <w:sz w:val="17"/>
              </w:rPr>
              <w:t xml:space="preserve">Build RAG pipelines over documents</w:t>
            </w:r>
          </w:p>
        </w:tc>
      </w:tr>
    </w:tbl>
    <w:p>
      <w:pPr>
        <w:pStyle w:val="BodyText"/>
      </w:pPr>
      <w:r>
        <w:t xml:space="preserve">A practical combination: dbt builds trusted gold tables and semantic models; Genie/BI serves them; the Databricks Assistant helps explore; dbt Wizard/MCP helps build and maintain the project.</w:t>
      </w:r>
    </w:p>
    <w:bookmarkEnd w:id="296"/>
    <w:bookmarkStart w:id="297" w:name="ai-assisted-development-workflow"/>
    <w:p>
      <w:pPr>
        <w:pStyle w:val="Heading2"/>
      </w:pPr>
      <w:r>
        <w:t xml:space="preserve">16.8 AI-assisted development workflow</w:t>
      </w:r>
    </w:p>
    <w:p>
      <w:pPr>
        <w:pStyle w:val="FirstParagraph"/>
      </w:pPr>
      <w:r>
        <w:t xml:space="preserve">A disciplined loop:</w:t>
      </w:r>
    </w:p>
    <w:p>
      <w:pPr>
        <w:pStyle w:val="Compact"/>
        <w:numPr>
          <w:ilvl w:val="0"/>
          <w:numId w:val="1149"/>
        </w:numPr>
      </w:pPr>
      <w:r>
        <w:rPr>
          <w:b/>
          <w:bCs/>
        </w:rPr>
        <w:t xml:space="preserve">Understand</w:t>
      </w:r>
      <w:r>
        <w:t xml:space="preserve">: ask the agent to summarize the model, its grain, upstream/downstream, and tests.</w:t>
      </w:r>
    </w:p>
    <w:p>
      <w:pPr>
        <w:pStyle w:val="Compact"/>
        <w:numPr>
          <w:ilvl w:val="0"/>
          <w:numId w:val="1149"/>
        </w:numPr>
      </w:pPr>
      <w:r>
        <w:rPr>
          <w:b/>
          <w:bCs/>
        </w:rPr>
        <w:t xml:space="preserve">Plan</w:t>
      </w:r>
      <w:r>
        <w:t xml:space="preserve">: ask for a step-by-step plan and files to change. Review it.</w:t>
      </w:r>
    </w:p>
    <w:p>
      <w:pPr>
        <w:pStyle w:val="Compact"/>
        <w:numPr>
          <w:ilvl w:val="0"/>
          <w:numId w:val="1149"/>
        </w:numPr>
      </w:pPr>
      <w:r>
        <w:rPr>
          <w:b/>
          <w:bCs/>
        </w:rPr>
        <w:t xml:space="preserve">Implement</w:t>
      </w:r>
      <w:r>
        <w:t xml:space="preserve">: let the agent edit in a branch, or apply changes yourself.</w:t>
      </w:r>
    </w:p>
    <w:p>
      <w:pPr>
        <w:pStyle w:val="Compact"/>
        <w:numPr>
          <w:ilvl w:val="0"/>
          <w:numId w:val="1149"/>
        </w:numPr>
      </w:pPr>
      <w:r>
        <w:rPr>
          <w:b/>
          <w:bCs/>
        </w:rPr>
        <w:t xml:space="preserve">Validate</w:t>
      </w:r>
      <w:r>
        <w:t xml:space="preserve">: run</w:t>
      </w:r>
      <w:r>
        <w:t xml:space="preserve"> </w:t>
      </w:r>
      <w:r>
        <w:rPr>
          <w:rStyle w:val="VerbatimChar"/>
        </w:rPr>
        <w:t xml:space="preserve">dbt build -s &lt;selection&gt;</w:t>
      </w:r>
      <w:r>
        <w:t xml:space="preserve"> </w:t>
      </w:r>
      <w:r>
        <w:t xml:space="preserve">and read the results. Do not trust</w:t>
      </w:r>
      <w:r>
        <w:t xml:space="preserve"> </w:t>
      </w:r>
      <w:r>
        <w:t xml:space="preserve">“it should work.”</w:t>
      </w:r>
    </w:p>
    <w:p>
      <w:pPr>
        <w:pStyle w:val="Compact"/>
        <w:numPr>
          <w:ilvl w:val="0"/>
          <w:numId w:val="1149"/>
        </w:numPr>
      </w:pPr>
      <w:r>
        <w:rPr>
          <w:b/>
          <w:bCs/>
        </w:rPr>
        <w:t xml:space="preserve">Review</w:t>
      </w:r>
      <w:r>
        <w:t xml:space="preserve">: inspect the diff, tests, docs, and lineage impact.</w:t>
      </w:r>
    </w:p>
    <w:p>
      <w:pPr>
        <w:pStyle w:val="Compact"/>
        <w:numPr>
          <w:ilvl w:val="0"/>
          <w:numId w:val="1149"/>
        </w:numPr>
      </w:pPr>
      <w:r>
        <w:rPr>
          <w:b/>
          <w:bCs/>
        </w:rPr>
        <w:t xml:space="preserve">Ship</w:t>
      </w:r>
      <w:r>
        <w:t xml:space="preserve">: PR, CI, human review.</w:t>
      </w:r>
    </w:p>
    <w:p>
      <w:pPr>
        <w:pStyle w:val="FirstParagraph"/>
      </w:pPr>
      <w:r>
        <w:t xml:space="preserve">Prompts that work well:</w:t>
      </w:r>
    </w:p>
    <w:p>
      <w:pPr>
        <w:pStyle w:val="Compact"/>
        <w:numPr>
          <w:ilvl w:val="0"/>
          <w:numId w:val="1150"/>
        </w:numPr>
      </w:pPr>
      <w:r>
        <w:t xml:space="preserve">Provide context: model names, business rules, constraints, target dialect.</w:t>
      </w:r>
    </w:p>
    <w:p>
      <w:pPr>
        <w:pStyle w:val="Compact"/>
        <w:numPr>
          <w:ilvl w:val="0"/>
          <w:numId w:val="1150"/>
        </w:numPr>
      </w:pPr>
      <w:r>
        <w:t xml:space="preserve">Ask for tests and documentation in the same request.</w:t>
      </w:r>
    </w:p>
    <w:p>
      <w:pPr>
        <w:pStyle w:val="Compact"/>
        <w:numPr>
          <w:ilvl w:val="0"/>
          <w:numId w:val="1150"/>
        </w:numPr>
      </w:pPr>
      <w:r>
        <w:t xml:space="preserve">Ask the agent to show the compiled SQL and explain assumptions.</w:t>
      </w:r>
    </w:p>
    <w:p>
      <w:pPr>
        <w:pStyle w:val="Compact"/>
        <w:numPr>
          <w:ilvl w:val="0"/>
          <w:numId w:val="1150"/>
        </w:numPr>
      </w:pPr>
      <w:r>
        <w:t xml:space="preserve">Constrain scope:</w:t>
      </w:r>
      <w:r>
        <w:t xml:space="preserve"> </w:t>
      </w:r>
      <w:r>
        <w:t xml:space="preserve">“only touch these three files.”</w:t>
      </w:r>
    </w:p>
    <w:p>
      <w:pPr>
        <w:pStyle w:val="Compact"/>
        <w:numPr>
          <w:ilvl w:val="0"/>
          <w:numId w:val="1150"/>
        </w:numPr>
      </w:pPr>
      <w:r>
        <w:t xml:space="preserve">Require validation:</w:t>
      </w:r>
      <w:r>
        <w:t xml:space="preserve"> </w:t>
      </w:r>
      <w:r>
        <w:t xml:space="preserve">“run</w:t>
      </w:r>
      <w:r>
        <w:t xml:space="preserve"> </w:t>
      </w:r>
      <w:r>
        <w:rPr>
          <w:rStyle w:val="VerbatimChar"/>
        </w:rPr>
        <w:t xml:space="preserve">dbt build -s ...</w:t>
      </w:r>
      <w:r>
        <w:t xml:space="preserve"> </w:t>
      </w:r>
      <w:r>
        <w:t xml:space="preserve">and paste the summary.”</w:t>
      </w:r>
    </w:p>
    <w:p>
      <w:pPr>
        <w:pStyle w:val="FirstParagraph"/>
      </w:pPr>
      <w:r>
        <w:t xml:space="preserve">Prompts that fail:</w:t>
      </w:r>
    </w:p>
    <w:p>
      <w:pPr>
        <w:pStyle w:val="Compact"/>
        <w:numPr>
          <w:ilvl w:val="0"/>
          <w:numId w:val="1151"/>
        </w:numPr>
      </w:pPr>
      <w:r>
        <w:t xml:space="preserve">“Build me a data warehouse”</w:t>
      </w:r>
      <w:r>
        <w:t xml:space="preserve"> </w:t>
      </w:r>
      <w:r>
        <w:t xml:space="preserve">(too broad).</w:t>
      </w:r>
    </w:p>
    <w:p>
      <w:pPr>
        <w:pStyle w:val="Compact"/>
        <w:numPr>
          <w:ilvl w:val="0"/>
          <w:numId w:val="1151"/>
        </w:numPr>
      </w:pPr>
      <w:r>
        <w:t xml:space="preserve">“Fix the tests”</w:t>
      </w:r>
      <w:r>
        <w:t xml:space="preserve"> </w:t>
      </w:r>
      <w:r>
        <w:t xml:space="preserve">without showing failures.</w:t>
      </w:r>
    </w:p>
    <w:p>
      <w:pPr>
        <w:pStyle w:val="Compact"/>
        <w:numPr>
          <w:ilvl w:val="0"/>
          <w:numId w:val="1151"/>
        </w:numPr>
      </w:pPr>
      <w:r>
        <w:t xml:space="preserve">“Make it faster”</w:t>
      </w:r>
      <w:r>
        <w:t xml:space="preserve"> </w:t>
      </w:r>
      <w:r>
        <w:t xml:space="preserve">without a baseline.</w:t>
      </w:r>
    </w:p>
    <w:p>
      <w:pPr>
        <w:pStyle w:val="Compact"/>
        <w:numPr>
          <w:ilvl w:val="0"/>
          <w:numId w:val="1151"/>
        </w:numPr>
      </w:pPr>
      <w:r>
        <w:t xml:space="preserve">“Use best practices”</w:t>
      </w:r>
      <w:r>
        <w:t xml:space="preserve"> </w:t>
      </w:r>
      <w:r>
        <w:t xml:space="preserve">without defining them.</w:t>
      </w:r>
    </w:p>
    <w:bookmarkEnd w:id="297"/>
    <w:bookmarkStart w:id="298" w:name="security-privacy-and-governance-for-ai"/>
    <w:p>
      <w:pPr>
        <w:pStyle w:val="Heading2"/>
      </w:pPr>
      <w:r>
        <w:t xml:space="preserve">16.9 Security, privacy, and governance for AI</w:t>
      </w:r>
    </w:p>
    <w:p>
      <w:pPr>
        <w:pStyle w:val="Compact"/>
        <w:numPr>
          <w:ilvl w:val="0"/>
          <w:numId w:val="1152"/>
        </w:numPr>
      </w:pPr>
      <w:r>
        <w:t xml:space="preserve">AI providers may receive prompts, metadata, and query results you approve. Read the provider terms.</w:t>
      </w:r>
    </w:p>
    <w:p>
      <w:pPr>
        <w:pStyle w:val="Compact"/>
        <w:numPr>
          <w:ilvl w:val="0"/>
          <w:numId w:val="1152"/>
        </w:numPr>
      </w:pPr>
      <w:r>
        <w:t xml:space="preserve">Never send secrets, tokens, or PII in prompts.</w:t>
      </w:r>
    </w:p>
    <w:p>
      <w:pPr>
        <w:pStyle w:val="Compact"/>
        <w:numPr>
          <w:ilvl w:val="0"/>
          <w:numId w:val="1152"/>
        </w:numPr>
      </w:pPr>
      <w:r>
        <w:t xml:space="preserve">Use the least-privileged account for MCP/Wizard.</w:t>
      </w:r>
    </w:p>
    <w:p>
      <w:pPr>
        <w:pStyle w:val="Compact"/>
        <w:numPr>
          <w:ilvl w:val="0"/>
          <w:numId w:val="1152"/>
        </w:numPr>
      </w:pPr>
      <w:r>
        <w:t xml:space="preserve">Review generated SQL for correctness and cost (a Cartesian join is still a Cartesian join).</w:t>
      </w:r>
    </w:p>
    <w:p>
      <w:pPr>
        <w:pStyle w:val="Compact"/>
        <w:numPr>
          <w:ilvl w:val="0"/>
          <w:numId w:val="1152"/>
        </w:numPr>
      </w:pPr>
      <w:r>
        <w:t xml:space="preserve">Keep human review for production changes.</w:t>
      </w:r>
    </w:p>
    <w:p>
      <w:pPr>
        <w:pStyle w:val="Compact"/>
        <w:numPr>
          <w:ilvl w:val="0"/>
          <w:numId w:val="1152"/>
        </w:numPr>
      </w:pPr>
      <w:r>
        <w:t xml:space="preserve">Log AI-generated changes in PRs; disclose when material.</w:t>
      </w:r>
    </w:p>
    <w:p>
      <w:pPr>
        <w:pStyle w:val="Compact"/>
        <w:numPr>
          <w:ilvl w:val="0"/>
          <w:numId w:val="1152"/>
        </w:numPr>
      </w:pPr>
      <w:r>
        <w:t xml:space="preserve">Restrict MCP tools that can execute commands if your policy requires it.</w:t>
      </w:r>
    </w:p>
    <w:p>
      <w:pPr>
        <w:pStyle w:val="Compact"/>
        <w:numPr>
          <w:ilvl w:val="0"/>
          <w:numId w:val="1152"/>
        </w:numPr>
      </w:pPr>
      <w:r>
        <w:t xml:space="preserve">Prefer self-hosted MCP for development; use remote MCP for consumption.</w:t>
      </w:r>
    </w:p>
    <w:bookmarkEnd w:id="298"/>
    <w:bookmarkStart w:id="299" w:name="cost-and-access"/>
    <w:p>
      <w:pPr>
        <w:pStyle w:val="Heading2"/>
      </w:pPr>
      <w:r>
        <w:t xml:space="preserve">16.10 Cost and access</w:t>
      </w:r>
    </w:p>
    <w:p>
      <w:pPr>
        <w:pStyle w:val="Compact"/>
        <w:numPr>
          <w:ilvl w:val="0"/>
          <w:numId w:val="1153"/>
        </w:numPr>
      </w:pPr>
      <w:r>
        <w:t xml:space="preserve">Wizard is metered by tokens/credits; Copilot by actions; MCP</w:t>
      </w:r>
      <w:r>
        <w:t xml:space="preserve"> </w:t>
      </w:r>
      <w:r>
        <w:rPr>
          <w:rStyle w:val="VerbatimChar"/>
        </w:rPr>
        <w:t xml:space="preserve">text_to_sql</w:t>
      </w:r>
      <w:r>
        <w:t xml:space="preserve"> </w:t>
      </w:r>
      <w:r>
        <w:t xml:space="preserve">consumes Copilot actions.</w:t>
      </w:r>
    </w:p>
    <w:p>
      <w:pPr>
        <w:pStyle w:val="Compact"/>
        <w:numPr>
          <w:ilvl w:val="0"/>
          <w:numId w:val="1153"/>
        </w:numPr>
      </w:pPr>
      <w:r>
        <w:t xml:space="preserve">BYOK shifts billing to your provider but still requires configuration.</w:t>
      </w:r>
    </w:p>
    <w:p>
      <w:pPr>
        <w:pStyle w:val="Compact"/>
        <w:numPr>
          <w:ilvl w:val="0"/>
          <w:numId w:val="1153"/>
        </w:numPr>
      </w:pPr>
      <w:r>
        <w:t xml:space="preserve">Set spend limits and monitor usage.</w:t>
      </w:r>
    </w:p>
    <w:p>
      <w:pPr>
        <w:pStyle w:val="Compact"/>
        <w:numPr>
          <w:ilvl w:val="0"/>
          <w:numId w:val="1153"/>
        </w:numPr>
      </w:pPr>
      <w:r>
        <w:t xml:space="preserve">AI features are enabled by default on the platform; admins can disable them.</w:t>
      </w:r>
    </w:p>
    <w:p>
      <w:pPr>
        <w:pStyle w:val="Compact"/>
        <w:numPr>
          <w:ilvl w:val="0"/>
          <w:numId w:val="1153"/>
        </w:numPr>
      </w:pPr>
      <w:r>
        <w:t xml:space="preserve">CLI Wizard requires a dbt account and a built project.</w:t>
      </w:r>
    </w:p>
    <w:bookmarkEnd w:id="299"/>
    <w:bookmarkStart w:id="300" w:name="hands-on-ai-labs"/>
    <w:p>
      <w:pPr>
        <w:pStyle w:val="Heading2"/>
      </w:pPr>
      <w:r>
        <w:t xml:space="preserve">16.11 Hands-on AI labs</w:t>
      </w:r>
    </w:p>
    <w:p>
      <w:pPr>
        <w:pStyle w:val="FirstParagraph"/>
      </w:pPr>
      <w:r>
        <w:rPr>
          <w:b/>
          <w:bCs/>
        </w:rPr>
        <w:t xml:space="preserve">Lab 16.1 - Project Q&amp;A.</w:t>
      </w:r>
      <w:r>
        <w:t xml:space="preserve"> </w:t>
      </w:r>
      <w:r>
        <w:t xml:space="preserve">Build the project, then ask Wizard or an MCP-connected assistant:</w:t>
      </w:r>
      <w:r>
        <w:t xml:space="preserve"> </w:t>
      </w:r>
      <w:r>
        <w:t xml:space="preserve">“List the five models with the most downstream dependencies and explain the grain of each.”</w:t>
      </w:r>
      <w:r>
        <w:t xml:space="preserve"> </w:t>
      </w:r>
      <w:r>
        <w:t xml:space="preserve">Verify the answer against</w:t>
      </w:r>
      <w:r>
        <w:t xml:space="preserve"> </w:t>
      </w:r>
      <w:r>
        <w:rPr>
          <w:rStyle w:val="VerbatimChar"/>
        </w:rPr>
        <w:t xml:space="preserve">dbt ls</w:t>
      </w:r>
      <w:r>
        <w:t xml:space="preserve"> </w:t>
      </w:r>
      <w:r>
        <w:t xml:space="preserve">and the YAML.</w:t>
      </w:r>
    </w:p>
    <w:p>
      <w:pPr>
        <w:pStyle w:val="BodyText"/>
      </w:pPr>
      <w:r>
        <w:rPr>
          <w:b/>
          <w:bCs/>
        </w:rPr>
        <w:t xml:space="preserve">Lab 16.2 - Generate a model + tests + docs.</w:t>
      </w:r>
      <w:r>
        <w:t xml:space="preserve"> </w:t>
      </w:r>
      <w:r>
        <w:t xml:space="preserve">Prompt:</w:t>
      </w:r>
      <w:r>
        <w:t xml:space="preserve"> </w:t>
      </w:r>
      <w:r>
        <w:t xml:space="preserve">“Create</w:t>
      </w:r>
      <w:r>
        <w:t xml:space="preserve"> </w:t>
      </w:r>
      <w:r>
        <w:rPr>
          <w:rStyle w:val="VerbatimChar"/>
        </w:rPr>
        <w:t xml:space="preserve">dim_products</w:t>
      </w:r>
      <w:r>
        <w:t xml:space="preserve"> </w:t>
      </w:r>
      <w:r>
        <w:t xml:space="preserve">from</w:t>
      </w:r>
      <w:r>
        <w:t xml:space="preserve"> </w:t>
      </w:r>
      <w:r>
        <w:rPr>
          <w:rStyle w:val="VerbatimChar"/>
        </w:rPr>
        <w:t xml:space="preserve">stg_products</w:t>
      </w:r>
      <w:r>
        <w:t xml:space="preserve"> </w:t>
      </w:r>
      <w:r>
        <w:t xml:space="preserve">with a surrogate key, unique/not-null tests, a description of the grain, and a market segment dimension. Follow the existing marts conventions.”</w:t>
      </w:r>
      <w:r>
        <w:t xml:space="preserve"> </w:t>
      </w:r>
      <w:r>
        <w:t xml:space="preserve">Review the diff, run</w:t>
      </w:r>
      <w:r>
        <w:t xml:space="preserve"> </w:t>
      </w:r>
      <w:r>
        <w:rPr>
          <w:rStyle w:val="VerbatimChar"/>
        </w:rPr>
        <w:t xml:space="preserve">dbt build -s dim_products</w:t>
      </w:r>
      <w:r>
        <w:t xml:space="preserve">, fix anything the agent missed.</w:t>
      </w:r>
    </w:p>
    <w:p>
      <w:pPr>
        <w:pStyle w:val="BodyText"/>
      </w:pPr>
      <w:r>
        <w:rPr>
          <w:b/>
          <w:bCs/>
        </w:rPr>
        <w:t xml:space="preserve">Lab 16.3 - Impact analysis.</w:t>
      </w:r>
      <w:r>
        <w:t xml:space="preserve"> </w:t>
      </w:r>
      <w:r>
        <w:t xml:space="preserve">Ask:</w:t>
      </w:r>
      <w:r>
        <w:t xml:space="preserve"> </w:t>
      </w:r>
      <w:r>
        <w:t xml:space="preserve">“What breaks if I rename</w:t>
      </w:r>
      <w:r>
        <w:t xml:space="preserve"> </w:t>
      </w:r>
      <w:r>
        <w:rPr>
          <w:rStyle w:val="VerbatimChar"/>
        </w:rPr>
        <w:t xml:space="preserve">order_total</w:t>
      </w:r>
      <w:r>
        <w:t xml:space="preserve"> </w:t>
      </w:r>
      <w:r>
        <w:t xml:space="preserve">to</w:t>
      </w:r>
      <w:r>
        <w:t xml:space="preserve"> </w:t>
      </w:r>
      <w:r>
        <w:rPr>
          <w:rStyle w:val="VerbatimChar"/>
        </w:rPr>
        <w:t xml:space="preserve">order_amount</w:t>
      </w:r>
      <w:r>
        <w:t xml:space="preserve"> </w:t>
      </w:r>
      <w:r>
        <w:t xml:space="preserve">in</w:t>
      </w:r>
      <w:r>
        <w:t xml:space="preserve"> </w:t>
      </w:r>
      <w:r>
        <w:rPr>
          <w:rStyle w:val="VerbatimChar"/>
        </w:rPr>
        <w:t xml:space="preserve">fct_orders</w:t>
      </w:r>
      <w:r>
        <w:t xml:space="preserve">?”</w:t>
      </w:r>
      <w:r>
        <w:t xml:space="preserve"> </w:t>
      </w:r>
      <w:r>
        <w:t xml:space="preserve">Compare the answer to</w:t>
      </w:r>
      <w:r>
        <w:t xml:space="preserve"> </w:t>
      </w:r>
      <w:r>
        <w:rPr>
          <w:rStyle w:val="VerbatimChar"/>
        </w:rPr>
        <w:t xml:space="preserve">dbt ls -s fct_orders+</w:t>
      </w:r>
      <w:r>
        <w:t xml:space="preserve"> </w:t>
      </w:r>
      <w:r>
        <w:t xml:space="preserve">and the docs lineage.</w:t>
      </w:r>
    </w:p>
    <w:p>
      <w:pPr>
        <w:pStyle w:val="BodyText"/>
      </w:pPr>
      <w:r>
        <w:rPr>
          <w:b/>
          <w:bCs/>
        </w:rPr>
        <w:t xml:space="preserve">Lab 16.4 - Incident triage.</w:t>
      </w:r>
      <w:r>
        <w:t xml:space="preserve"> </w:t>
      </w:r>
      <w:r>
        <w:t xml:space="preserve">Break a test intentionally. Ask the agent to diagnose using the test failure, the model SQL, and upstream data. Require a root cause before a fix.</w:t>
      </w:r>
    </w:p>
    <w:p>
      <w:pPr>
        <w:pStyle w:val="BodyText"/>
      </w:pPr>
      <w:r>
        <w:rPr>
          <w:b/>
          <w:bCs/>
        </w:rPr>
        <w:t xml:space="preserve">Lab 16.5 - Semantic model.</w:t>
      </w:r>
      <w:r>
        <w:t xml:space="preserve"> </w:t>
      </w:r>
      <w:r>
        <w:t xml:space="preserve">Ask the agent to generate a semantic model for</w:t>
      </w:r>
      <w:r>
        <w:t xml:space="preserve"> </w:t>
      </w:r>
      <w:r>
        <w:rPr>
          <w:rStyle w:val="VerbatimChar"/>
        </w:rPr>
        <w:t xml:space="preserve">fct_orders</w:t>
      </w:r>
      <w:r>
        <w:t xml:space="preserve">. Check entity names, grain, metric definitions, and tests. Query a metric.</w:t>
      </w:r>
    </w:p>
    <w:p>
      <w:pPr>
        <w:pStyle w:val="BodyText"/>
      </w:pPr>
      <w:r>
        <w:rPr>
          <w:b/>
          <w:bCs/>
        </w:rPr>
        <w:t xml:space="preserve">Lab 16.6 - MCP.</w:t>
      </w:r>
      <w:r>
        <w:t xml:space="preserve"> </w:t>
      </w:r>
      <w:r>
        <w:t xml:space="preserve">Configure the local MCP server in VS Code and ask:</w:t>
      </w:r>
      <w:r>
        <w:t xml:space="preserve"> </w:t>
      </w:r>
      <w:r>
        <w:t xml:space="preserve">“Run</w:t>
      </w:r>
      <w:r>
        <w:t xml:space="preserve"> </w:t>
      </w:r>
      <w:r>
        <w:rPr>
          <w:rStyle w:val="VerbatimChar"/>
        </w:rPr>
        <w:t xml:space="preserve">dbt build -s state:modified+</w:t>
      </w:r>
      <w:r>
        <w:t xml:space="preserve"> </w:t>
      </w:r>
      <w:r>
        <w:t xml:space="preserve">and summarize failures.”</w:t>
      </w:r>
      <w:r>
        <w:t xml:space="preserve"> </w:t>
      </w:r>
      <w:r>
        <w:t xml:space="preserve">Confirm it used the project’s environment.</w:t>
      </w:r>
    </w:p>
    <w:bookmarkEnd w:id="300"/>
    <w:bookmarkStart w:id="301" w:name="exercises-15"/>
    <w:p>
      <w:pPr>
        <w:pStyle w:val="Heading2"/>
      </w:pPr>
      <w:r>
        <w:t xml:space="preserve">16.12 Exercises</w:t>
      </w:r>
    </w:p>
    <w:p>
      <w:pPr>
        <w:pStyle w:val="FirstParagraph"/>
      </w:pPr>
      <w:r>
        <w:rPr>
          <w:b/>
          <w:bCs/>
        </w:rPr>
        <w:t xml:space="preserve">Exercise 16.1.</w:t>
      </w:r>
      <w:r>
        <w:t xml:space="preserve"> </w:t>
      </w:r>
      <w:r>
        <w:t xml:space="preserve">Write three prompts for common tasks: adding a test, refactoring a model, and explaining a failure. For each, list the context you must provide.</w:t>
      </w:r>
    </w:p>
    <w:p>
      <w:pPr>
        <w:pStyle w:val="BodyText"/>
      </w:pPr>
      <w:r>
        <w:rPr>
          <w:b/>
          <w:bCs/>
        </w:rPr>
        <w:t xml:space="preserve">Exercise 16.2.</w:t>
      </w:r>
      <w:r>
        <w:t xml:space="preserve"> </w:t>
      </w:r>
      <w:r>
        <w:t xml:space="preserve">Configure an agent skill with five project conventions. Test whether the agent follows them.</w:t>
      </w:r>
    </w:p>
    <w:p>
      <w:pPr>
        <w:pStyle w:val="BodyText"/>
      </w:pPr>
      <w:r>
        <w:rPr>
          <w:b/>
          <w:bCs/>
        </w:rPr>
        <w:t xml:space="preserve">Exercise 16.3.</w:t>
      </w:r>
      <w:r>
        <w:t xml:space="preserve"> </w:t>
      </w:r>
      <w:r>
        <w:t xml:space="preserve">Compare a Wizard-generated model with a hand-written one. What did the agent get right or wrong? What would you change in the prompt?</w:t>
      </w:r>
    </w:p>
    <w:p>
      <w:pPr>
        <w:pStyle w:val="BodyText"/>
      </w:pPr>
      <w:r>
        <w:rPr>
          <w:b/>
          <w:bCs/>
        </w:rPr>
        <w:t xml:space="preserve">Exercise 16.4.</w:t>
      </w:r>
      <w:r>
        <w:t xml:space="preserve"> </w:t>
      </w:r>
      <w:r>
        <w:t xml:space="preserve">Identify three risks of giving an AI agent CLI access to your dbt project. Propose mitigations.</w:t>
      </w:r>
    </w:p>
    <w:p>
      <w:pPr>
        <w:pStyle w:val="BodyText"/>
      </w:pPr>
      <w:r>
        <w:rPr>
          <w:b/>
          <w:bCs/>
        </w:rPr>
        <w:t xml:space="preserve">Answers.</w:t>
      </w:r>
      <w:r>
        <w:t xml:space="preserve"> </w:t>
      </w:r>
      <w:r>
        <w:t xml:space="preserve">16.1: Context includes model names, grain, business rules, dialect, constraints, and validation commands. 16.2: Use</w:t>
      </w:r>
      <w:r>
        <w:t xml:space="preserve"> </w:t>
      </w:r>
      <w:r>
        <w:rPr>
          <w:rStyle w:val="VerbatimChar"/>
        </w:rPr>
        <w:t xml:space="preserve">SKILL.md</w:t>
      </w:r>
      <w:r>
        <w:t xml:space="preserve"> </w:t>
      </w:r>
      <w:r>
        <w:t xml:space="preserve">and</w:t>
      </w:r>
      <w:r>
        <w:t xml:space="preserve"> </w:t>
      </w:r>
      <w:r>
        <w:rPr>
          <w:rStyle w:val="VerbatimChar"/>
        </w:rPr>
        <w:t xml:space="preserve">ai_provider</w:t>
      </w:r>
      <w:r>
        <w:t xml:space="preserve">; test with a small task. 16.3: Likely issues: missing tests, generic descriptions, wrong materialization. 16.4: Destructive commands, secret exposure, unreviewed production changes; mitigate with least privilege, sandbox schemas, and human review.</w:t>
      </w:r>
    </w:p>
    <w:bookmarkEnd w:id="301"/>
    <w:bookmarkStart w:id="302" w:name="interview-check-15"/>
    <w:p>
      <w:pPr>
        <w:pStyle w:val="Heading2"/>
      </w:pPr>
      <w:r>
        <w:t xml:space="preserve">16.13 Interview check</w:t>
      </w:r>
    </w:p>
    <w:p>
      <w:pPr>
        <w:pStyle w:val="Compact"/>
        <w:numPr>
          <w:ilvl w:val="0"/>
          <w:numId w:val="1154"/>
        </w:numPr>
      </w:pPr>
      <w:r>
        <w:t xml:space="preserve">What is the difference between dbt Wizard and dbt Copilot?</w:t>
      </w:r>
    </w:p>
    <w:p>
      <w:pPr>
        <w:pStyle w:val="Compact"/>
        <w:numPr>
          <w:ilvl w:val="0"/>
          <w:numId w:val="1154"/>
        </w:numPr>
      </w:pPr>
      <w:r>
        <w:t xml:space="preserve">What is MCP, and why is it useful for data teams?</w:t>
      </w:r>
    </w:p>
    <w:p>
      <w:pPr>
        <w:pStyle w:val="Compact"/>
        <w:numPr>
          <w:ilvl w:val="0"/>
          <w:numId w:val="1154"/>
        </w:numPr>
      </w:pPr>
      <w:r>
        <w:t xml:space="preserve">How do you keep AI-generated dbt code safe?</w:t>
      </w:r>
    </w:p>
    <w:p>
      <w:pPr>
        <w:pStyle w:val="Compact"/>
        <w:numPr>
          <w:ilvl w:val="0"/>
          <w:numId w:val="1154"/>
        </w:numPr>
      </w:pPr>
      <w:r>
        <w:t xml:space="preserve">What context does an AI agent need to be useful in dbt?</w:t>
      </w:r>
    </w:p>
    <w:p>
      <w:pPr>
        <w:pStyle w:val="Compact"/>
        <w:numPr>
          <w:ilvl w:val="0"/>
          <w:numId w:val="1154"/>
        </w:numPr>
      </w:pPr>
      <w:r>
        <w:t xml:space="preserve">How would you evaluate whether AI improved your team’s productivity?</w:t>
      </w:r>
    </w:p>
    <w:p>
      <w:pPr>
        <w:pStyle w:val="Compact"/>
        <w:numPr>
          <w:ilvl w:val="0"/>
          <w:numId w:val="1154"/>
        </w:numPr>
      </w:pPr>
      <w:r>
        <w:t xml:space="preserve">What are the privacy risks of sending dbt metadata to an AI provider?</w:t>
      </w:r>
    </w:p>
    <w:bookmarkEnd w:id="302"/>
    <w:bookmarkEnd w:id="303"/>
    <w:bookmarkStart w:id="316" w:name="Xc2122d30b823c0dd474f8db3b2ef10f81ad76f8"/>
    <w:p>
      <w:pPr>
        <w:pStyle w:val="Heading1"/>
        <w:pageBreakBefore w:val="0"/>
        <w:spacing w:before="0"/>
      </w:pPr>
      <w:r>
        <w:t xml:space="preserve">17. dbt v2 / Fusion: What Changes and How to Migrate</w:t>
      </w:r>
    </w:p>
    <w:bookmarkStart w:id="304" w:name="what-dbt-v2-is"/>
    <w:p>
      <w:pPr>
        <w:pStyle w:val="Heading2"/>
      </w:pPr>
      <w:r>
        <w:t xml:space="preserve">17.1 What dbt v2 is</w:t>
      </w:r>
    </w:p>
    <w:p>
      <w:pPr>
        <w:pStyle w:val="FirstParagraph"/>
      </w:pPr>
      <w:r>
        <w:t xml:space="preserve">dbt v2 is the Rust-based engine (the productionized Fusion engine) that powers both local dbt and the dbt platform. It is installed with a new PyPI name:</w:t>
      </w:r>
    </w:p>
    <w:p>
      <w:pPr>
        <w:pStyle w:val="SourceCode"/>
        <w:shd w:val="clear" w:color="auto" w:fill="F6F8FA"/>
        <w:ind w:left="80" w:right="80"/>
      </w:pPr>
      <w:r>
        <w:rPr>
          <w:rStyle w:val="NormalTok"/>
        </w:rPr>
        <w:t xml:space="preserve">pip install dbt</w:t>
      </w:r>
    </w:p>
    <w:p>
      <w:pPr>
        <w:pStyle w:val="FirstParagraph"/>
      </w:pPr>
      <w:r>
        <w:t xml:space="preserve">There are two distributions:</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Distribution</w:t>
            </w:r>
          </w:p>
        </w:tc>
        <w:tc>
          <w:tcPr>
            <w:shd w:val="clear" w:color="auto" w:fill="DBE5F1"/>
          </w:tcPr>
          <w:p>
            <w:pPr>
              <w:pStyle w:val="Compact"/>
              <w:spacing w:before="0" w:after="0" w:line="240" w:lineRule="auto"/>
            </w:pPr>
            <w:r>
              <w:rPr>
                <w:b/>
                <w:sz w:val="17"/>
              </w:rPr>
              <w:t xml:space="preserve">Package</w:t>
            </w:r>
          </w:p>
        </w:tc>
        <w:tc>
          <w:tcPr>
            <w:shd w:val="clear" w:color="auto" w:fill="DBE5F1"/>
          </w:tcPr>
          <w:p>
            <w:pPr>
              <w:pStyle w:val="Compact"/>
              <w:spacing w:before="0" w:after="0" w:line="240" w:lineRule="auto"/>
            </w:pPr>
            <w:r>
              <w:rPr>
                <w:b/>
                <w:sz w:val="17"/>
              </w:rPr>
              <w:t xml:space="preserve">When</w:t>
            </w:r>
          </w:p>
        </w:tc>
      </w:tr>
      <w:tr>
        <w:trPr>
          <w:cantSplit w:val="true"/>
        </w:trPr>
        <w:tc>
          <w:tcPr/>
          <w:p>
            <w:pPr>
              <w:pStyle w:val="Compact"/>
              <w:spacing w:before="0" w:after="0" w:line="240" w:lineRule="auto"/>
            </w:pPr>
            <w:r>
              <w:rPr>
                <w:sz w:val="17"/>
              </w:rPr>
              <w:t xml:space="preserve">dbt v2</w:t>
            </w:r>
          </w:p>
        </w:tc>
        <w:tc>
          <w:tcPr/>
          <w:p>
            <w:pPr>
              <w:pStyle w:val="Compact"/>
              <w:spacing w:before="0" w:after="0" w:line="240" w:lineRule="auto"/>
            </w:pPr>
            <w:r>
              <w:rPr>
                <w:rStyle w:val="VerbatimChar"/>
                <w:sz w:val="17"/>
              </w:rPr>
              <w:t xml:space="preserve">dbt</w:t>
            </w:r>
          </w:p>
        </w:tc>
        <w:tc>
          <w:tcPr/>
          <w:p>
            <w:pPr>
              <w:pStyle w:val="Compact"/>
              <w:spacing w:before="0" w:after="0" w:line="240" w:lineRule="auto"/>
            </w:pPr>
            <w:r>
              <w:rPr>
                <w:sz w:val="17"/>
              </w:rPr>
              <w:t xml:space="preserve">Recommended, full experience</w:t>
            </w:r>
          </w:p>
        </w:tc>
      </w:tr>
      <w:tr>
        <w:trPr>
          <w:cantSplit w:val="true"/>
        </w:trPr>
        <w:tc>
          <w:tcPr/>
          <w:p>
            <w:pPr>
              <w:pStyle w:val="Compact"/>
              <w:spacing w:before="0" w:after="0" w:line="240" w:lineRule="auto"/>
            </w:pPr>
            <w:r>
              <w:rPr>
                <w:sz w:val="17"/>
              </w:rPr>
              <w:t xml:space="preserve">dbt OSS</w:t>
            </w:r>
          </w:p>
        </w:tc>
        <w:tc>
          <w:tcPr/>
          <w:p>
            <w:pPr>
              <w:pStyle w:val="Compact"/>
              <w:spacing w:before="0" w:after="0" w:line="240" w:lineRule="auto"/>
            </w:pPr>
            <w:r>
              <w:rPr>
                <w:rStyle w:val="VerbatimChar"/>
                <w:sz w:val="17"/>
              </w:rPr>
              <w:t xml:space="preserve">dbt-oss</w:t>
            </w:r>
          </w:p>
        </w:tc>
        <w:tc>
          <w:tcPr/>
          <w:p>
            <w:pPr>
              <w:pStyle w:val="Compact"/>
              <w:spacing w:before="0" w:after="0" w:line="240" w:lineRule="auto"/>
            </w:pPr>
            <w:r>
              <w:rPr>
                <w:sz w:val="17"/>
              </w:rPr>
              <w:t xml:space="preserve">Apache 2.0 runtime requirement</w:t>
            </w:r>
          </w:p>
        </w:tc>
      </w:tr>
    </w:tbl>
    <w:p>
      <w:pPr>
        <w:pStyle w:val="BodyText"/>
      </w:pPr>
      <w:r>
        <w:t xml:space="preserve">dbt v1.x remains supported. Both produce compatible manifests (v12), so they can run side by side during migration.</w:t>
      </w:r>
    </w:p>
    <w:bookmarkEnd w:id="304"/>
    <w:bookmarkStart w:id="305" w:name="why-it-matters"/>
    <w:p>
      <w:pPr>
        <w:pStyle w:val="Heading2"/>
      </w:pPr>
      <w:r>
        <w:t xml:space="preserve">17.2 Why it matters</w:t>
      </w:r>
    </w:p>
    <w:p>
      <w:pPr>
        <w:pStyle w:val="Compact"/>
        <w:numPr>
          <w:ilvl w:val="0"/>
          <w:numId w:val="1155"/>
        </w:numPr>
      </w:pPr>
      <w:r>
        <w:rPr>
          <w:b/>
          <w:bCs/>
        </w:rPr>
        <w:t xml:space="preserve">Faster parsing/compilation</w:t>
      </w:r>
      <w:r>
        <w:t xml:space="preserve"> </w:t>
      </w:r>
      <w:r>
        <w:t xml:space="preserve">via Rust, especially on large projects.</w:t>
      </w:r>
    </w:p>
    <w:p>
      <w:pPr>
        <w:pStyle w:val="Compact"/>
        <w:numPr>
          <w:ilvl w:val="0"/>
          <w:numId w:val="1155"/>
        </w:numPr>
      </w:pPr>
      <w:r>
        <w:rPr>
          <w:b/>
          <w:bCs/>
        </w:rPr>
        <w:t xml:space="preserve">Stricter validation</w:t>
      </w:r>
      <w:r>
        <w:t xml:space="preserve">: unknown configs, YAML keys, CLI flags, and missing macros fail at parse time.</w:t>
      </w:r>
    </w:p>
    <w:p>
      <w:pPr>
        <w:pStyle w:val="Compact"/>
        <w:numPr>
          <w:ilvl w:val="0"/>
          <w:numId w:val="1155"/>
        </w:numPr>
      </w:pPr>
      <w:r>
        <w:rPr>
          <w:b/>
          <w:bCs/>
        </w:rPr>
        <w:t xml:space="preserve">Static analysis</w:t>
      </w:r>
      <w:r>
        <w:t xml:space="preserve">: SQL is parsed into a logical plan; column-level lineage and type checks.</w:t>
      </w:r>
    </w:p>
    <w:p>
      <w:pPr>
        <w:pStyle w:val="Compact"/>
        <w:numPr>
          <w:ilvl w:val="0"/>
          <w:numId w:val="1155"/>
        </w:numPr>
      </w:pPr>
      <w:r>
        <w:rPr>
          <w:b/>
          <w:bCs/>
        </w:rPr>
        <w:t xml:space="preserve">Built-in LSP</w:t>
      </w:r>
      <w:r>
        <w:t xml:space="preserve">: editor features without a separate language server.</w:t>
      </w:r>
    </w:p>
    <w:p>
      <w:pPr>
        <w:pStyle w:val="Compact"/>
        <w:numPr>
          <w:ilvl w:val="0"/>
          <w:numId w:val="1155"/>
        </w:numPr>
      </w:pPr>
      <w:r>
        <w:rPr>
          <w:b/>
          <w:bCs/>
        </w:rPr>
        <w:t xml:space="preserve">New capabilities</w:t>
      </w:r>
      <w:r>
        <w:t xml:space="preserve">: checks, batch tests, docs v2, model freshness,</w:t>
      </w:r>
      <w:r>
        <w:t xml:space="preserve"> </w:t>
      </w:r>
      <w:r>
        <w:rPr>
          <w:rStyle w:val="VerbatimChar"/>
        </w:rPr>
        <w:t xml:space="preserve">dbt lint</w:t>
      </w:r>
      <w:r>
        <w:t xml:space="preserve">, dbt State integration, local unit tests (experimental), agent skills.</w:t>
      </w:r>
    </w:p>
    <w:bookmarkEnd w:id="305"/>
    <w:bookmarkStart w:id="306" w:name="installing-and-switching"/>
    <w:p>
      <w:pPr>
        <w:pStyle w:val="Heading2"/>
      </w:pPr>
      <w:r>
        <w:t xml:space="preserve">17.3 Installing and switching</w:t>
      </w:r>
    </w:p>
    <w:p>
      <w:pPr>
        <w:pStyle w:val="FirstParagraph"/>
      </w:pPr>
      <w:r>
        <w:t xml:space="preserve">For a new environment:</w:t>
      </w:r>
    </w:p>
    <w:p>
      <w:pPr>
        <w:pStyle w:val="SourceCode"/>
        <w:shd w:val="clear" w:color="auto" w:fill="F6F8FA"/>
        <w:ind w:left="80" w:right="80"/>
      </w:pP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rPr>
          <w:rStyle w:val="OperatorTok"/>
        </w:rPr>
        <w:t xml:space="preserve">-</w:t>
      </w:r>
      <w:r>
        <w:rPr>
          <w:rStyle w:val="NormalTok"/>
        </w:rPr>
        <w:t xml:space="preserve">dbt2</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OperatorTok"/>
        </w:rPr>
        <w:t xml:space="preserve">-</w:t>
      </w:r>
      <w:r>
        <w:rPr>
          <w:rStyle w:val="NormalTok"/>
        </w:rPr>
        <w:t xml:space="preserve">dbt2\Scripts\Activate</w:t>
      </w:r>
      <w:r>
        <w:rPr>
          <w:rStyle w:val="OperatorTok"/>
        </w:rPr>
        <w:t xml:space="preserve">.</w:t>
      </w:r>
      <w:r>
        <w:rPr>
          <w:rStyle w:val="FunctionTok"/>
        </w:rPr>
        <w:t xml:space="preserve">ps1</w:t>
      </w:r>
      <w:r>
        <w:br/>
      </w:r>
      <w:r>
        <w:rPr>
          <w:rStyle w:val="NormalTok"/>
        </w:rPr>
        <w:t xml:space="preserve">pip install dbt</w:t>
      </w:r>
      <w:r>
        <w:br/>
      </w:r>
      <w:r>
        <w:rPr>
          <w:rStyle w:val="NormalTok"/>
        </w:rPr>
        <w:t xml:space="preserve">dbt </w:t>
      </w:r>
      <w:r>
        <w:rPr>
          <w:rStyle w:val="OperatorTok"/>
        </w:rPr>
        <w:t xml:space="preserve">--</w:t>
      </w:r>
      <w:r>
        <w:rPr>
          <w:rStyle w:val="NormalTok"/>
        </w:rPr>
        <w:t xml:space="preserve">version</w:t>
      </w:r>
    </w:p>
    <w:p>
      <w:pPr>
        <w:pStyle w:val="FirstParagraph"/>
      </w:pPr>
      <w:r>
        <w:t xml:space="preserve">Adapters: dbt v2 supports BigQuery, Databricks, Redshift, Snowflake, ClickHouse (private beta), Spark (beta), and DuckDB (CLI). For Databricks, use the v2-compatible</w:t>
      </w:r>
      <w:r>
        <w:t xml:space="preserve"> </w:t>
      </w:r>
      <w:r>
        <w:rPr>
          <w:rStyle w:val="VerbatimChar"/>
        </w:rPr>
        <w:t xml:space="preserve">dbt-databricks</w:t>
      </w:r>
      <w:r>
        <w:t xml:space="preserve"> </w:t>
      </w:r>
      <w:r>
        <w:t xml:space="preserve">adapter (the docs state the dbt v2 Databricks adapter is the supported connection method for v2). Check the current compatibility matrix before migrating.</w:t>
      </w:r>
    </w:p>
    <w:p>
      <w:pPr>
        <w:pStyle w:val="BodyText"/>
      </w:pPr>
      <w:r>
        <w:t xml:space="preserve">To test the v2 parser while staying on dbt 1.12:</w:t>
      </w:r>
    </w:p>
    <w:p>
      <w:pPr>
        <w:pStyle w:val="SourceCode"/>
        <w:shd w:val="clear" w:color="auto" w:fill="F6F8FA"/>
        <w:ind w:left="80" w:right="80"/>
      </w:pPr>
      <w:r>
        <w:rPr>
          <w:rStyle w:val="NormalTok"/>
        </w:rPr>
        <w:t xml:space="preserve">dbt parse </w:t>
      </w:r>
      <w:r>
        <w:rPr>
          <w:rStyle w:val="OperatorTok"/>
        </w:rPr>
        <w:t xml:space="preserve">--</w:t>
      </w:r>
      <w:r>
        <w:rPr>
          <w:rStyle w:val="NormalTok"/>
        </w:rPr>
        <w:t xml:space="preserve">use-v2-parser</w:t>
      </w:r>
    </w:p>
    <w:p>
      <w:pPr>
        <w:pStyle w:val="FirstParagraph"/>
      </w:pPr>
      <w:r>
        <w:t xml:space="preserve">This is opt-in and low-risk; it catches compatibility issues without changing runtime behavior.</w:t>
      </w:r>
    </w:p>
    <w:bookmarkEnd w:id="306"/>
    <w:bookmarkStart w:id="307" w:name="what-breaks-strict-validation"/>
    <w:p>
      <w:pPr>
        <w:pStyle w:val="Heading2"/>
      </w:pPr>
      <w:r>
        <w:t xml:space="preserve">17.4 What breaks: strict validation</w:t>
      </w:r>
    </w:p>
    <w:p>
      <w:pPr>
        <w:pStyle w:val="FirstParagraph"/>
      </w:pPr>
      <w:r>
        <w:t xml:space="preserve">In v1, misspelled configs and unexpected keys were often ignored. In v2 they error. Common fixes:</w:t>
      </w:r>
    </w:p>
    <w:p>
      <w:pPr>
        <w:pStyle w:val="Compact"/>
        <w:numPr>
          <w:ilvl w:val="0"/>
          <w:numId w:val="1156"/>
        </w:numPr>
      </w:pPr>
      <w:r>
        <w:t xml:space="preserve">Remove deprecated configs and flags.</w:t>
      </w:r>
    </w:p>
    <w:p>
      <w:pPr>
        <w:pStyle w:val="Compact"/>
        <w:numPr>
          <w:ilvl w:val="0"/>
          <w:numId w:val="1156"/>
        </w:numPr>
      </w:pPr>
      <w:r>
        <w:t xml:space="preserve">Fix</w:t>
      </w:r>
      <w:r>
        <w:t xml:space="preserve"> </w:t>
      </w:r>
      <w:r>
        <w:rPr>
          <w:rStyle w:val="VerbatimChar"/>
        </w:rPr>
        <w:t xml:space="preserve">dbt_project.yml</w:t>
      </w:r>
      <w:r>
        <w:t xml:space="preserve"> </w:t>
      </w:r>
      <w:r>
        <w:t xml:space="preserve">keys that do not match the project name.</w:t>
      </w:r>
    </w:p>
    <w:p>
      <w:pPr>
        <w:pStyle w:val="Compact"/>
        <w:numPr>
          <w:ilvl w:val="0"/>
          <w:numId w:val="1156"/>
        </w:numPr>
      </w:pPr>
      <w:r>
        <w:t xml:space="preserve">Move top-level YAML anchors under</w:t>
      </w:r>
      <w:r>
        <w:t xml:space="preserve"> </w:t>
      </w:r>
      <w:r>
        <w:rPr>
          <w:rStyle w:val="VerbatimChar"/>
        </w:rPr>
        <w:t xml:space="preserve">anchors:</w:t>
      </w:r>
      <w:r>
        <w:t xml:space="preserve">.</w:t>
      </w:r>
    </w:p>
    <w:p>
      <w:pPr>
        <w:pStyle w:val="Compact"/>
        <w:numPr>
          <w:ilvl w:val="0"/>
          <w:numId w:val="1156"/>
        </w:numPr>
      </w:pPr>
      <w:r>
        <w:t xml:space="preserve">Remove self-referential YAML anchors.</w:t>
      </w:r>
    </w:p>
    <w:p>
      <w:pPr>
        <w:pStyle w:val="Compact"/>
        <w:numPr>
          <w:ilvl w:val="0"/>
          <w:numId w:val="1156"/>
        </w:numPr>
      </w:pPr>
      <w:r>
        <w:t xml:space="preserve">Replace</w:t>
      </w:r>
      <w:r>
        <w:t xml:space="preserve"> </w:t>
      </w:r>
      <w:r>
        <w:rPr>
          <w:rStyle w:val="VerbatimChar"/>
        </w:rPr>
        <w:t xml:space="preserve">--models</w:t>
      </w:r>
      <w:r>
        <w:t xml:space="preserve">/</w:t>
      </w:r>
      <w:r>
        <w:rPr>
          <w:rStyle w:val="VerbatimChar"/>
        </w:rPr>
        <w:t xml:space="preserve">-m</w:t>
      </w:r>
      <w:r>
        <w:t xml:space="preserve"> </w:t>
      </w:r>
      <w:r>
        <w:t xml:space="preserve">with</w:t>
      </w:r>
      <w:r>
        <w:t xml:space="preserve"> </w:t>
      </w:r>
      <w:r>
        <w:rPr>
          <w:rStyle w:val="VerbatimChar"/>
        </w:rPr>
        <w:t xml:space="preserve">--select</w:t>
      </w:r>
      <w:r>
        <w:t xml:space="preserve">/</w:t>
      </w:r>
      <w:r>
        <w:rPr>
          <w:rStyle w:val="VerbatimChar"/>
        </w:rPr>
        <w:t xml:space="preserve">-s</w:t>
      </w:r>
      <w:r>
        <w:t xml:space="preserve">.</w:t>
      </w:r>
    </w:p>
    <w:p>
      <w:pPr>
        <w:pStyle w:val="Compact"/>
        <w:numPr>
          <w:ilvl w:val="0"/>
          <w:numId w:val="1156"/>
        </w:numPr>
      </w:pPr>
      <w:r>
        <w:t xml:space="preserve">Define missing variables and macros (v2 fails at parse, not compile).</w:t>
      </w:r>
    </w:p>
    <w:p>
      <w:pPr>
        <w:pStyle w:val="Compact"/>
        <w:numPr>
          <w:ilvl w:val="0"/>
          <w:numId w:val="1156"/>
        </w:numPr>
      </w:pPr>
      <w:r>
        <w:t xml:space="preserve">Resolve all deprecation warnings before upgrading.</w:t>
      </w:r>
    </w:p>
    <w:p>
      <w:pPr>
        <w:pStyle w:val="FirstParagraph"/>
      </w:pPr>
      <w:r>
        <w:t xml:space="preserve">Run</w:t>
      </w:r>
      <w:r>
        <w:t xml:space="preserve"> </w:t>
      </w:r>
      <w:r>
        <w:rPr>
          <w:rStyle w:val="VerbatimChar"/>
        </w:rPr>
        <w:t xml:space="preserve">dbt-autofix</w:t>
      </w:r>
      <w:r>
        <w:t xml:space="preserve"> </w:t>
      </w:r>
      <w:r>
        <w:t xml:space="preserve">(or the dbt migration agent skill) to automate many fixes. Review its changes; do not blind-merge.</w:t>
      </w:r>
    </w:p>
    <w:bookmarkEnd w:id="307"/>
    <w:bookmarkStart w:id="308" w:name="static-analysis"/>
    <w:p>
      <w:pPr>
        <w:pStyle w:val="Heading2"/>
      </w:pPr>
      <w:r>
        <w:t xml:space="preserve">17.5 Static analysis</w:t>
      </w:r>
    </w:p>
    <w:p>
      <w:pPr>
        <w:pStyle w:val="FirstParagraph"/>
      </w:pPr>
      <w:r>
        <w:t xml:space="preserve">dbt v2 adds a static analysis phase:</w:t>
      </w:r>
    </w:p>
    <w:p>
      <w:pPr>
        <w:pStyle w:val="SourceCode"/>
        <w:shd w:val="clear" w:color="auto" w:fill="F6F8FA"/>
        <w:ind w:left="80" w:right="80"/>
      </w:pPr>
      <w:r>
        <w:rPr>
          <w:rStyle w:val="CommentTok"/>
        </w:rPr>
        <w:t xml:space="preserve"># dbt_project.yml</w:t>
      </w:r>
      <w:r>
        <w:br/>
      </w:r>
      <w:r>
        <w:rPr>
          <w:rStyle w:val="FunctionTok"/>
        </w:rPr>
        <w:t xml:space="preserve">models</w:t>
      </w:r>
      <w:r>
        <w:rPr>
          <w:rStyle w:val="KeywordTok"/>
        </w:rPr>
        <w:t xml:space="preserve">:</w:t>
      </w:r>
      <w:r>
        <w:br/>
      </w:r>
      <w:r>
        <w:rPr>
          <w:rStyle w:val="AttributeTok"/>
        </w:rPr>
        <w:t xml:space="preserve">  </w:t>
      </w:r>
      <w:r>
        <w:rPr>
          <w:rStyle w:val="FunctionTok"/>
        </w:rPr>
        <w:t xml:space="preserve">dbt_dbx</w:t>
      </w:r>
      <w:r>
        <w:rPr>
          <w:rStyle w:val="KeywordTok"/>
        </w:rPr>
        <w:t xml:space="preserve">:</w:t>
      </w:r>
      <w:r>
        <w:br/>
      </w:r>
      <w:r>
        <w:rPr>
          <w:rStyle w:val="AttributeTok"/>
        </w:rPr>
        <w:t xml:space="preserve">    </w:t>
      </w:r>
      <w:r>
        <w:rPr>
          <w:rStyle w:val="FunctionTok"/>
        </w:rPr>
        <w:t xml:space="preserve">+static_analysis</w:t>
      </w:r>
      <w:r>
        <w:rPr>
          <w:rStyle w:val="KeywordTok"/>
        </w:rPr>
        <w:t xml:space="preserve">:</w:t>
      </w:r>
      <w:r>
        <w:rPr>
          <w:rStyle w:val="AttributeTok"/>
        </w:rPr>
        <w:t xml:space="preserve"> strict</w:t>
      </w:r>
    </w:p>
    <w:p>
      <w:pPr>
        <w:pStyle w:val="FirstParagraph"/>
      </w:pPr>
      <w:r>
        <w:t xml:space="preserve">Modes: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Mode</w:t>
            </w:r>
          </w:p>
        </w:tc>
        <w:tc>
          <w:tcPr>
            <w:shd w:val="clear" w:color="auto" w:fill="DBE5F1"/>
          </w:tcPr>
          <w:p>
            <w:pPr>
              <w:pStyle w:val="Compact"/>
              <w:spacing w:before="0" w:after="0" w:line="240" w:lineRule="auto"/>
            </w:pPr>
            <w:r>
              <w:rPr>
                <w:b/>
                <w:sz w:val="17"/>
              </w:rPr>
              <w:t xml:space="preserve">Behavior</w:t>
            </w:r>
          </w:p>
        </w:tc>
      </w:tr>
      <w:tr>
        <w:trPr>
          <w:cantSplit w:val="true"/>
        </w:trPr>
        <w:tc>
          <w:tcPr/>
          <w:p>
            <w:pPr>
              <w:pStyle w:val="Compact"/>
              <w:spacing w:before="0" w:after="0" w:line="240" w:lineRule="auto"/>
            </w:pPr>
            <w:r>
              <w:rPr>
                <w:rStyle w:val="VerbatimChar"/>
                <w:sz w:val="17"/>
              </w:rPr>
              <w:t xml:space="preserve">baseline</w:t>
            </w:r>
            <w:r>
              <w:rPr>
                <w:sz w:val="17"/>
              </w:rPr>
              <w:t xml:space="preserve"> </w:t>
            </w:r>
            <w:r>
              <w:rPr>
                <w:sz w:val="17"/>
              </w:rPr>
              <w:t xml:space="preserve">(default)</w:t>
            </w:r>
          </w:p>
        </w:tc>
        <w:tc>
          <w:tcPr/>
          <w:p>
            <w:pPr>
              <w:pStyle w:val="Compact"/>
              <w:spacing w:before="0" w:after="0" w:line="240" w:lineRule="auto"/>
            </w:pPr>
            <w:r>
              <w:rPr>
                <w:sz w:val="17"/>
              </w:rPr>
              <w:t xml:space="preserve">Parses SQL, catches most errors as warnings</w:t>
            </w:r>
          </w:p>
        </w:tc>
      </w:tr>
      <w:tr>
        <w:trPr>
          <w:cantSplit w:val="true"/>
        </w:trPr>
        <w:tc>
          <w:tcPr/>
          <w:p>
            <w:pPr>
              <w:pStyle w:val="Compact"/>
              <w:spacing w:before="0" w:after="0" w:line="240" w:lineRule="auto"/>
            </w:pPr>
            <w:r>
              <w:rPr>
                <w:rStyle w:val="VerbatimChar"/>
                <w:sz w:val="17"/>
              </w:rPr>
              <w:t xml:space="preserve">strict</w:t>
            </w:r>
          </w:p>
        </w:tc>
        <w:tc>
          <w:tcPr/>
          <w:p>
            <w:pPr>
              <w:pStyle w:val="Compact"/>
              <w:spacing w:before="0" w:after="0" w:line="240" w:lineRule="auto"/>
            </w:pPr>
            <w:r>
              <w:rPr>
                <w:sz w:val="17"/>
              </w:rPr>
              <w:t xml:space="preserve">Resolves column types and references; errors before execution; enables column-level lineage</w:t>
            </w:r>
          </w:p>
        </w:tc>
      </w:tr>
    </w:tbl>
    <w:p>
      <w:pPr>
        <w:pStyle w:val="BodyText"/>
      </w:pPr>
      <w:r>
        <w:t xml:space="preserve">With strict mode:</w:t>
      </w:r>
    </w:p>
    <w:p>
      <w:pPr>
        <w:pStyle w:val="Compact"/>
        <w:numPr>
          <w:ilvl w:val="0"/>
          <w:numId w:val="1157"/>
        </w:numPr>
      </w:pPr>
      <w:r>
        <w:t xml:space="preserve">Column-level lineage in docs.</w:t>
      </w:r>
    </w:p>
    <w:p>
      <w:pPr>
        <w:pStyle w:val="Compact"/>
        <w:numPr>
          <w:ilvl w:val="0"/>
          <w:numId w:val="1157"/>
        </w:numPr>
      </w:pPr>
      <w:r>
        <w:t xml:space="preserve">Column go-to-definition and find references in the LSP.</w:t>
      </w:r>
    </w:p>
    <w:p>
      <w:pPr>
        <w:pStyle w:val="Compact"/>
        <w:numPr>
          <w:ilvl w:val="0"/>
          <w:numId w:val="1157"/>
        </w:numPr>
      </w:pPr>
      <w:r>
        <w:t xml:space="preserve">Nonexistent-column and type detection.</w:t>
      </w:r>
    </w:p>
    <w:p>
      <w:pPr>
        <w:pStyle w:val="Compact"/>
        <w:numPr>
          <w:ilvl w:val="0"/>
          <w:numId w:val="1157"/>
        </w:numPr>
      </w:pPr>
      <w:r>
        <w:rPr>
          <w:rStyle w:val="VerbatimChar"/>
        </w:rPr>
        <w:t xml:space="preserve">SELECT *</w:t>
      </w:r>
      <w:r>
        <w:t xml:space="preserve"> </w:t>
      </w:r>
      <w:r>
        <w:t xml:space="preserve">expansion.</w:t>
      </w:r>
    </w:p>
    <w:p>
      <w:pPr>
        <w:pStyle w:val="Compact"/>
        <w:numPr>
          <w:ilvl w:val="0"/>
          <w:numId w:val="1157"/>
        </w:numPr>
      </w:pPr>
      <w:r>
        <w:t xml:space="preserve">Warehouse-specific syntax checks.</w:t>
      </w:r>
    </w:p>
    <w:p>
      <w:pPr>
        <w:pStyle w:val="FirstParagraph"/>
      </w:pPr>
      <w:r>
        <w:t xml:space="preserve">Strict mode requires the project to be resolvable; fix parse errors first. It can be applied per model or project-wide.</w:t>
      </w:r>
    </w:p>
    <w:bookmarkEnd w:id="308"/>
    <w:bookmarkStart w:id="310" w:name="new-commands-and-features"/>
    <w:p>
      <w:pPr>
        <w:pStyle w:val="Heading2"/>
      </w:pPr>
      <w:r>
        <w:t xml:space="preserve">17.6 New commands and features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Feature</w:t>
            </w:r>
          </w:p>
        </w:tc>
        <w:tc>
          <w:tcPr>
            <w:shd w:val="clear" w:color="auto" w:fill="DBE5F1"/>
          </w:tcPr>
          <w:p>
            <w:pPr>
              <w:pStyle w:val="Compact"/>
              <w:spacing w:before="0" w:after="0" w:line="240" w:lineRule="auto"/>
            </w:pPr>
            <w:r>
              <w:rPr>
                <w:b/>
                <w:sz w:val="17"/>
              </w:rPr>
              <w:t xml:space="preserve">Command/config</w:t>
            </w:r>
          </w:p>
        </w:tc>
        <w:tc>
          <w:tcPr>
            <w:shd w:val="clear" w:color="auto" w:fill="DBE5F1"/>
          </w:tcPr>
          <w:p>
            <w:pPr>
              <w:pStyle w:val="Compact"/>
              <w:spacing w:before="0" w:after="0" w:line="240" w:lineRule="auto"/>
            </w:pPr>
            <w:r>
              <w:rPr>
                <w:b/>
                <w:sz w:val="17"/>
              </w:rPr>
              <w:t xml:space="preserve">Notes</w:t>
            </w:r>
          </w:p>
        </w:tc>
      </w:tr>
      <w:tr>
        <w:trPr>
          <w:cantSplit w:val="true"/>
        </w:trPr>
        <w:tc>
          <w:tcPr/>
          <w:p>
            <w:pPr>
              <w:pStyle w:val="Compact"/>
              <w:spacing w:before="0" w:after="0" w:line="240" w:lineRule="auto"/>
            </w:pPr>
            <w:r>
              <w:rPr>
                <w:sz w:val="17"/>
              </w:rPr>
              <w:t xml:space="preserve">Checks</w:t>
            </w:r>
          </w:p>
        </w:tc>
        <w:tc>
          <w:tcPr/>
          <w:p>
            <w:pPr>
              <w:pStyle w:val="Compact"/>
              <w:spacing w:before="0" w:after="0" w:line="240" w:lineRule="auto"/>
            </w:pPr>
            <w:r>
              <w:rPr>
                <w:rStyle w:val="VerbatimChar"/>
                <w:sz w:val="17"/>
              </w:rPr>
              <w:t xml:space="preserve">dbt check</w:t>
            </w:r>
          </w:p>
        </w:tc>
        <w:tc>
          <w:tcPr/>
          <w:p>
            <w:pPr>
              <w:pStyle w:val="Compact"/>
              <w:spacing w:before="0" w:after="0" w:line="240" w:lineRule="auto"/>
            </w:pPr>
            <w:r>
              <w:rPr>
                <w:sz w:val="17"/>
              </w:rPr>
              <w:t xml:space="preserve">Project standards enforced at parse/build</w:t>
            </w:r>
          </w:p>
        </w:tc>
      </w:tr>
      <w:tr>
        <w:trPr>
          <w:cantSplit w:val="true"/>
        </w:trPr>
        <w:tc>
          <w:tcPr/>
          <w:p>
            <w:pPr>
              <w:pStyle w:val="Compact"/>
              <w:spacing w:before="0" w:after="0" w:line="240" w:lineRule="auto"/>
            </w:pPr>
            <w:r>
              <w:rPr>
                <w:sz w:val="17"/>
              </w:rPr>
              <w:t xml:space="preserve">Batch tests</w:t>
            </w:r>
          </w:p>
        </w:tc>
        <w:tc>
          <w:tcPr/>
          <w:p>
            <w:pPr>
              <w:pStyle w:val="Compact"/>
              <w:spacing w:before="0" w:after="0" w:line="240" w:lineRule="auto"/>
            </w:pPr>
            <w:r>
              <w:rPr>
                <w:rStyle w:val="VerbatimChar"/>
                <w:sz w:val="17"/>
              </w:rPr>
              <w:t xml:space="preserve">dbt test --batch-tests</w:t>
            </w:r>
          </w:p>
        </w:tc>
        <w:tc>
          <w:tcPr/>
          <w:p>
            <w:pPr>
              <w:pStyle w:val="Compact"/>
              <w:spacing w:before="0" w:after="0" w:line="240" w:lineRule="auto"/>
            </w:pPr>
            <w:r>
              <w:rPr>
                <w:sz w:val="17"/>
              </w:rPr>
              <w:t xml:space="preserve">Groups compatible tests into fewer queries</w:t>
            </w:r>
          </w:p>
        </w:tc>
      </w:tr>
      <w:tr>
        <w:trPr>
          <w:cantSplit w:val="true"/>
        </w:trPr>
        <w:tc>
          <w:tcPr/>
          <w:p>
            <w:pPr>
              <w:pStyle w:val="Compact"/>
              <w:spacing w:before="0" w:after="0" w:line="240" w:lineRule="auto"/>
            </w:pPr>
            <w:r>
              <w:rPr>
                <w:sz w:val="17"/>
              </w:rPr>
              <w:t xml:space="preserve">Docs v2</w:t>
            </w:r>
          </w:p>
        </w:tc>
        <w:tc>
          <w:tcPr/>
          <w:p>
            <w:pPr>
              <w:pStyle w:val="Compact"/>
              <w:spacing w:before="0" w:after="0" w:line="240" w:lineRule="auto"/>
            </w:pPr>
            <w:r>
              <w:rPr>
                <w:rStyle w:val="VerbatimChar"/>
                <w:sz w:val="17"/>
              </w:rPr>
              <w:t xml:space="preserve">dbt docs generate</w:t>
            </w:r>
            <w:r>
              <w:rPr>
                <w:sz w:val="17"/>
              </w:rPr>
              <w:t xml:space="preserve">,</w:t>
            </w:r>
            <w:r>
              <w:rPr>
                <w:sz w:val="17"/>
              </w:rPr>
              <w:t xml:space="preserve"> </w:t>
            </w:r>
            <w:r>
              <w:rPr>
                <w:rStyle w:val="VerbatimChar"/>
                <w:sz w:val="17"/>
              </w:rPr>
              <w:t xml:space="preserve">dbt docs serve</w:t>
            </w:r>
          </w:p>
        </w:tc>
        <w:tc>
          <w:tcPr/>
          <w:p>
            <w:pPr>
              <w:pStyle w:val="Compact"/>
              <w:spacing w:before="0" w:after="0" w:line="240" w:lineRule="auto"/>
            </w:pPr>
            <w:r>
              <w:rPr>
                <w:sz w:val="17"/>
              </w:rPr>
              <w:t xml:space="preserve">Parquet artifacts, column lineage, DuckDB-WASM</w:t>
            </w:r>
          </w:p>
        </w:tc>
      </w:tr>
      <w:tr>
        <w:trPr>
          <w:cantSplit w:val="true"/>
        </w:trPr>
        <w:tc>
          <w:tcPr/>
          <w:p>
            <w:pPr>
              <w:pStyle w:val="Compact"/>
              <w:spacing w:before="0" w:after="0" w:line="240" w:lineRule="auto"/>
            </w:pPr>
            <w:r>
              <w:rPr>
                <w:sz w:val="17"/>
              </w:rPr>
              <w:t xml:space="preserve">Model freshness</w:t>
            </w:r>
          </w:p>
        </w:tc>
        <w:tc>
          <w:tcPr/>
          <w:p>
            <w:pPr>
              <w:pStyle w:val="Compact"/>
              <w:spacing w:before="0" w:after="0" w:line="240" w:lineRule="auto"/>
            </w:pPr>
            <w:r>
              <w:rPr>
                <w:rStyle w:val="VerbatimChar"/>
                <w:sz w:val="17"/>
              </w:rPr>
              <w:t xml:space="preserve">freshness</w:t>
            </w:r>
            <w:r>
              <w:rPr>
                <w:sz w:val="17"/>
              </w:rPr>
              <w:t xml:space="preserve"> </w:t>
            </w:r>
            <w:r>
              <w:rPr>
                <w:sz w:val="17"/>
              </w:rPr>
              <w:t xml:space="preserve">config,</w:t>
            </w:r>
            <w:r>
              <w:rPr>
                <w:sz w:val="17"/>
              </w:rPr>
              <w:t xml:space="preserve"> </w:t>
            </w:r>
            <w:r>
              <w:rPr>
                <w:rStyle w:val="VerbatimChar"/>
                <w:sz w:val="17"/>
              </w:rPr>
              <w:t xml:space="preserve">dbt freshness</w:t>
            </w:r>
          </w:p>
        </w:tc>
        <w:tc>
          <w:tcPr/>
          <w:p>
            <w:pPr>
              <w:pStyle w:val="Compact"/>
              <w:spacing w:before="0" w:after="0" w:line="240" w:lineRule="auto"/>
            </w:pPr>
            <w:r>
              <w:rPr>
                <w:sz w:val="17"/>
              </w:rPr>
              <w:t xml:space="preserve">Warn/error when model data is stale</w:t>
            </w:r>
          </w:p>
        </w:tc>
      </w:tr>
      <w:tr>
        <w:trPr>
          <w:cantSplit w:val="true"/>
        </w:trPr>
        <w:tc>
          <w:tcPr/>
          <w:p>
            <w:pPr>
              <w:pStyle w:val="Compact"/>
              <w:spacing w:before="0" w:after="0" w:line="240" w:lineRule="auto"/>
            </w:pPr>
            <w:r>
              <w:rPr>
                <w:sz w:val="17"/>
              </w:rPr>
              <w:t xml:space="preserve">Lint</w:t>
            </w:r>
          </w:p>
        </w:tc>
        <w:tc>
          <w:tcPr/>
          <w:p>
            <w:pPr>
              <w:pStyle w:val="Compact"/>
              <w:spacing w:before="0" w:after="0" w:line="240" w:lineRule="auto"/>
            </w:pPr>
            <w:r>
              <w:rPr>
                <w:rStyle w:val="VerbatimChar"/>
                <w:sz w:val="17"/>
              </w:rPr>
              <w:t xml:space="preserve">dbt lint [file] --fix</w:t>
            </w:r>
          </w:p>
        </w:tc>
        <w:tc>
          <w:tcPr/>
          <w:p>
            <w:pPr>
              <w:pStyle w:val="Compact"/>
              <w:spacing w:before="0" w:after="0" w:line="240" w:lineRule="auto"/>
            </w:pPr>
            <w:r>
              <w:rPr>
                <w:sz w:val="17"/>
              </w:rPr>
              <w:t xml:space="preserve">SQLFluff-compatible</w:t>
            </w:r>
          </w:p>
        </w:tc>
      </w:tr>
      <w:tr>
        <w:trPr>
          <w:cantSplit w:val="true"/>
        </w:trPr>
        <w:tc>
          <w:tcPr/>
          <w:p>
            <w:pPr>
              <w:pStyle w:val="Compact"/>
              <w:spacing w:before="0" w:after="0" w:line="240" w:lineRule="auto"/>
            </w:pPr>
            <w:r>
              <w:rPr>
                <w:sz w:val="17"/>
              </w:rPr>
              <w:t xml:space="preserve">dbt State</w:t>
            </w:r>
          </w:p>
        </w:tc>
        <w:tc>
          <w:tcPr/>
          <w:p>
            <w:pPr>
              <w:pStyle w:val="Compact"/>
              <w:spacing w:before="0" w:after="0" w:line="240" w:lineRule="auto"/>
            </w:pPr>
            <w:r>
              <w:rPr>
                <w:rStyle w:val="VerbatimChar"/>
                <w:sz w:val="17"/>
              </w:rPr>
              <w:t xml:space="preserve">--manage-state</w:t>
            </w:r>
            <w:r>
              <w:rPr>
                <w:sz w:val="17"/>
              </w:rPr>
              <w:t xml:space="preserve">,</w:t>
            </w:r>
            <w:r>
              <w:rPr>
                <w:sz w:val="17"/>
              </w:rPr>
              <w:t xml:space="preserve"> </w:t>
            </w:r>
            <w:r>
              <w:rPr>
                <w:rStyle w:val="VerbatimChar"/>
                <w:sz w:val="17"/>
              </w:rPr>
              <w:t xml:space="preserve">dbt state explain</w:t>
            </w:r>
          </w:p>
        </w:tc>
        <w:tc>
          <w:tcPr/>
          <w:p>
            <w:pPr>
              <w:pStyle w:val="Compact"/>
              <w:spacing w:before="0" w:after="0" w:line="240" w:lineRule="auto"/>
            </w:pPr>
            <w:r>
              <w:rPr>
                <w:sz w:val="17"/>
              </w:rPr>
              <w:t xml:space="preserve">Reuse/skip/clone based on logic + freshness</w:t>
            </w:r>
          </w:p>
        </w:tc>
      </w:tr>
      <w:tr>
        <w:trPr>
          <w:cantSplit w:val="true"/>
        </w:trPr>
        <w:tc>
          <w:tcPr/>
          <w:p>
            <w:pPr>
              <w:pStyle w:val="Compact"/>
              <w:spacing w:before="0" w:after="0" w:line="240" w:lineRule="auto"/>
            </w:pPr>
            <w:r>
              <w:rPr>
                <w:sz w:val="17"/>
              </w:rPr>
              <w:t xml:space="preserve">Local unit tests</w:t>
            </w:r>
          </w:p>
        </w:tc>
        <w:tc>
          <w:tcPr/>
          <w:p>
            <w:pPr>
              <w:pStyle w:val="Compact"/>
              <w:spacing w:before="0" w:after="0" w:line="240" w:lineRule="auto"/>
            </w:pPr>
            <w:r>
              <w:rPr>
                <w:rStyle w:val="VerbatimChar"/>
                <w:sz w:val="17"/>
              </w:rPr>
              <w:t xml:space="preserve">compute: local</w:t>
            </w:r>
            <w:r>
              <w:rPr>
                <w:sz w:val="17"/>
              </w:rPr>
              <w:t xml:space="preserve"> </w:t>
            </w:r>
            <w:r>
              <w:rPr>
                <w:sz w:val="17"/>
              </w:rPr>
              <w:t xml:space="preserve">+ env flag</w:t>
            </w:r>
          </w:p>
        </w:tc>
        <w:tc>
          <w:tcPr/>
          <w:p>
            <w:pPr>
              <w:pStyle w:val="Compact"/>
              <w:spacing w:before="0" w:after="0" w:line="240" w:lineRule="auto"/>
            </w:pPr>
            <w:r>
              <w:rPr>
                <w:sz w:val="17"/>
              </w:rPr>
              <w:t xml:space="preserve">Experimental DuckDB execution</w:t>
            </w:r>
          </w:p>
        </w:tc>
      </w:tr>
      <w:tr>
        <w:trPr>
          <w:cantSplit w:val="true"/>
        </w:trPr>
        <w:tc>
          <w:tcPr/>
          <w:p>
            <w:pPr>
              <w:pStyle w:val="Compact"/>
              <w:spacing w:before="0" w:after="0" w:line="240" w:lineRule="auto"/>
            </w:pPr>
            <w:r>
              <w:rPr>
                <w:sz w:val="17"/>
              </w:rPr>
              <w:t xml:space="preserve">Agent skills</w:t>
            </w:r>
          </w:p>
        </w:tc>
        <w:tc>
          <w:tcPr/>
          <w:p>
            <w:pPr>
              <w:pStyle w:val="Compact"/>
              <w:spacing w:before="0" w:after="0" w:line="240" w:lineRule="auto"/>
            </w:pPr>
            <w:r>
              <w:rPr>
                <w:rStyle w:val="VerbatimChar"/>
                <w:sz w:val="17"/>
              </w:rPr>
              <w:t xml:space="preserve">skills/</w:t>
            </w:r>
            <w:r>
              <w:rPr>
                <w:sz w:val="17"/>
              </w:rPr>
              <w:t xml:space="preserve">,</w:t>
            </w:r>
            <w:r>
              <w:rPr>
                <w:sz w:val="17"/>
              </w:rPr>
              <w:t xml:space="preserve"> </w:t>
            </w:r>
            <w:r>
              <w:rPr>
                <w:rStyle w:val="VerbatimChar"/>
                <w:sz w:val="17"/>
              </w:rPr>
              <w:t xml:space="preserve">ai_provider</w:t>
            </w:r>
          </w:p>
        </w:tc>
        <w:tc>
          <w:tcPr/>
          <w:p>
            <w:pPr>
              <w:pStyle w:val="Compact"/>
              <w:spacing w:before="0" w:after="0" w:line="240" w:lineRule="auto"/>
            </w:pPr>
            <w:r>
              <w:rPr>
                <w:rStyle w:val="VerbatimChar"/>
                <w:sz w:val="17"/>
              </w:rPr>
              <w:t xml:space="preserve">dbt deps</w:t>
            </w:r>
            <w:r>
              <w:rPr>
                <w:sz w:val="17"/>
              </w:rPr>
              <w:t xml:space="preserve"> </w:t>
            </w:r>
            <w:r>
              <w:rPr>
                <w:sz w:val="17"/>
              </w:rPr>
              <w:t xml:space="preserve">installs skills</w:t>
            </w:r>
          </w:p>
        </w:tc>
      </w:tr>
      <w:tr>
        <w:trPr>
          <w:cantSplit w:val="true"/>
        </w:trPr>
        <w:tc>
          <w:tcPr/>
          <w:p>
            <w:pPr>
              <w:pStyle w:val="Compact"/>
              <w:spacing w:before="0" w:after="0" w:line="240" w:lineRule="auto"/>
            </w:pPr>
            <w:r>
              <w:rPr>
                <w:sz w:val="17"/>
              </w:rPr>
              <w:t xml:space="preserve">Info schema</w:t>
            </w:r>
          </w:p>
        </w:tc>
        <w:tc>
          <w:tcPr/>
          <w:p>
            <w:pPr>
              <w:pStyle w:val="Compact"/>
              <w:spacing w:before="0" w:after="0" w:line="240" w:lineRule="auto"/>
            </w:pPr>
            <w:r>
              <w:rPr>
                <w:rStyle w:val="VerbatimChar"/>
                <w:sz w:val="17"/>
              </w:rPr>
              <w:t xml:space="preserve">--generate-info-schema</w:t>
            </w:r>
          </w:p>
        </w:tc>
        <w:tc>
          <w:tcPr/>
          <w:p>
            <w:pPr>
              <w:pStyle w:val="Compact"/>
              <w:spacing w:before="0" w:after="0" w:line="240" w:lineRule="auto"/>
            </w:pPr>
            <w:r>
              <w:rPr>
                <w:sz w:val="17"/>
              </w:rPr>
              <w:t xml:space="preserve">Parquet metadata for agents/tools</w:t>
            </w:r>
          </w:p>
        </w:tc>
      </w:tr>
      <w:tr>
        <w:trPr>
          <w:cantSplit w:val="true"/>
        </w:trPr>
        <w:tc>
          <w:tcPr/>
          <w:p>
            <w:pPr>
              <w:pStyle w:val="Compact"/>
              <w:spacing w:before="0" w:after="0" w:line="240" w:lineRule="auto"/>
            </w:pPr>
            <w:r>
              <w:rPr>
                <w:rStyle w:val="VerbatimChar"/>
                <w:sz w:val="17"/>
              </w:rPr>
              <w:t xml:space="preserve">dbt login</w:t>
            </w:r>
          </w:p>
        </w:tc>
        <w:tc>
          <w:tcPr/>
          <w:p>
            <w:pPr>
              <w:pStyle w:val="Compact"/>
              <w:spacing w:before="0" w:after="0" w:line="240" w:lineRule="auto"/>
            </w:pPr>
            <w:r>
              <w:rPr>
                <w:rStyle w:val="VerbatimChar"/>
                <w:sz w:val="17"/>
              </w:rPr>
              <w:t xml:space="preserve">dbt login</w:t>
            </w:r>
          </w:p>
        </w:tc>
        <w:tc>
          <w:tcPr/>
          <w:p>
            <w:pPr>
              <w:pStyle w:val="Compact"/>
              <w:spacing w:before="0" w:after="0" w:line="240" w:lineRule="auto"/>
            </w:pPr>
            <w:r>
              <w:rPr>
                <w:sz w:val="17"/>
              </w:rPr>
              <w:t xml:space="preserve">Platform authentication</w:t>
            </w:r>
          </w:p>
        </w:tc>
      </w:tr>
    </w:tbl>
    <w:bookmarkStart w:id="309" w:name="checks"/>
    <w:p>
      <w:pPr>
        <w:pStyle w:val="Heading3"/>
      </w:pPr>
      <w:r>
        <w:t xml:space="preserve">Checks</w:t>
      </w:r>
    </w:p>
    <w:p>
      <w:pPr>
        <w:pStyle w:val="FirstParagraph"/>
      </w:pPr>
      <w:r>
        <w:rPr>
          <w:rStyle w:val="VerbatimChar"/>
        </w:rPr>
        <w:t xml:space="preserve">checks/</w:t>
      </w:r>
      <w:r>
        <w:t xml:space="preserve"> </w:t>
      </w:r>
      <w:r>
        <w:t xml:space="preserve">contains SQL rules that enforce project standards:</w:t>
      </w:r>
    </w:p>
    <w:p>
      <w:pPr>
        <w:pStyle w:val="SourceCode"/>
        <w:shd w:val="clear" w:color="auto" w:fill="F6F8FA"/>
        <w:ind w:left="80" w:right="80"/>
      </w:pPr>
      <w:r>
        <w:rPr>
          <w:rStyle w:val="CommentTok"/>
        </w:rPr>
        <w:t xml:space="preserve">-- checks/models_have_descriptions.sql</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w:t>
      </w:r>
      <w:r>
        <w:rPr>
          <w:rStyle w:val="NormalTok"/>
        </w:rPr>
        <w:t xml:space="preserve">) }}</w:t>
      </w:r>
      <w:r>
        <w:br/>
      </w:r>
      <w:r>
        <w:rPr>
          <w:rStyle w:val="KeywordTok"/>
        </w:rPr>
        <w:t xml:space="preserve">where</w:t>
      </w:r>
      <w:r>
        <w:rPr>
          <w:rStyle w:val="NormalTok"/>
        </w:rPr>
        <w:t xml:space="preserve"> description </w:t>
      </w:r>
      <w:r>
        <w:rPr>
          <w:rStyle w:val="KeywordTok"/>
        </w:rPr>
        <w:t xml:space="preserve">is</w:t>
      </w:r>
      <w:r>
        <w:rPr>
          <w:rStyle w:val="NormalTok"/>
        </w:rPr>
        <w:t xml:space="preserve"> </w:t>
      </w:r>
      <w:r>
        <w:rPr>
          <w:rStyle w:val="KeywordTok"/>
        </w:rPr>
        <w:t xml:space="preserve">null</w:t>
      </w:r>
    </w:p>
    <w:p>
      <w:pPr>
        <w:pStyle w:val="FirstParagraph"/>
      </w:pPr>
      <w:r>
        <w:t xml:space="preserve">Exact check syntax depends on the current v2 release; the concept is a parse-time policy layer. Checks run automatically with</w:t>
      </w:r>
      <w:r>
        <w:t xml:space="preserve"> </w:t>
      </w:r>
      <w:r>
        <w:rPr>
          <w:rStyle w:val="VerbatimChar"/>
        </w:rPr>
        <w:t xml:space="preserve">dbt build</w:t>
      </w:r>
      <w:r>
        <w:t xml:space="preserve">; use</w:t>
      </w:r>
      <w:r>
        <w:t xml:space="preserve"> </w:t>
      </w:r>
      <w:r>
        <w:rPr>
          <w:rStyle w:val="VerbatimChar"/>
        </w:rPr>
        <w:t xml:space="preserve">--skip-checks</w:t>
      </w:r>
      <w:r>
        <w:t xml:space="preserve"> </w:t>
      </w:r>
      <w:r>
        <w:t xml:space="preserve">to bypass.</w:t>
      </w:r>
    </w:p>
    <w:bookmarkEnd w:id="309"/>
    <w:bookmarkEnd w:id="310"/>
    <w:bookmarkStart w:id="311" w:name="behavior-changes-to-know"/>
    <w:p>
      <w:pPr>
        <w:pStyle w:val="Heading2"/>
      </w:pPr>
      <w:r>
        <w:t xml:space="preserve">17.7 Behavior changes to know</w:t>
      </w:r>
    </w:p>
    <w:p>
      <w:pPr>
        <w:pStyle w:val="Compact"/>
        <w:numPr>
          <w:ilvl w:val="0"/>
          <w:numId w:val="1158"/>
        </w:numPr>
      </w:pPr>
      <w:r>
        <w:rPr>
          <w:rStyle w:val="VerbatimChar"/>
        </w:rPr>
        <w:t xml:space="preserve">dbt build</w:t>
      </w:r>
      <w:r>
        <w:t xml:space="preserve"> </w:t>
      </w:r>
      <w:r>
        <w:t xml:space="preserve">runs all unit tests first (v1 ran them in lineage order).</w:t>
      </w:r>
    </w:p>
    <w:p>
      <w:pPr>
        <w:pStyle w:val="Compact"/>
        <w:numPr>
          <w:ilvl w:val="0"/>
          <w:numId w:val="1158"/>
        </w:numPr>
      </w:pPr>
      <w:r>
        <w:rPr>
          <w:rStyle w:val="VerbatimChar"/>
        </w:rPr>
        <w:t xml:space="preserve">dbt compile</w:t>
      </w:r>
      <w:r>
        <w:t xml:space="preserve"> </w:t>
      </w:r>
      <w:r>
        <w:t xml:space="preserve">continues compiling unrelated nodes after an error; downstream nodes are skipped.</w:t>
      </w:r>
    </w:p>
    <w:p>
      <w:pPr>
        <w:pStyle w:val="Compact"/>
        <w:numPr>
          <w:ilvl w:val="0"/>
          <w:numId w:val="1158"/>
        </w:numPr>
      </w:pPr>
      <w:r>
        <w:rPr>
          <w:rStyle w:val="VerbatimChar"/>
        </w:rPr>
        <w:t xml:space="preserve">get_relation()</w:t>
      </w:r>
      <w:r>
        <w:t xml:space="preserve"> </w:t>
      </w:r>
      <w:r>
        <w:t xml:space="preserve">prints the fully qualified name at parse time, not</w:t>
      </w:r>
      <w:r>
        <w:t xml:space="preserve"> </w:t>
      </w:r>
      <w:r>
        <w:rPr>
          <w:rStyle w:val="VerbatimChar"/>
        </w:rPr>
        <w:t xml:space="preserve">None</w:t>
      </w:r>
      <w:r>
        <w:t xml:space="preserve">.</w:t>
      </w:r>
    </w:p>
    <w:p>
      <w:pPr>
        <w:pStyle w:val="Compact"/>
        <w:numPr>
          <w:ilvl w:val="0"/>
          <w:numId w:val="1158"/>
        </w:numPr>
      </w:pPr>
      <w:r>
        <w:t xml:space="preserve">Project macros are available in YAML in v2 (not in v1).</w:t>
      </w:r>
    </w:p>
    <w:p>
      <w:pPr>
        <w:pStyle w:val="Compact"/>
        <w:numPr>
          <w:ilvl w:val="0"/>
          <w:numId w:val="1158"/>
        </w:numPr>
      </w:pPr>
      <w:r>
        <w:rPr>
          <w:rStyle w:val="VerbatimChar"/>
        </w:rPr>
        <w:t xml:space="preserve">config.get()</w:t>
      </w:r>
      <w:r>
        <w:t xml:space="preserve"> </w:t>
      </w:r>
      <w:r>
        <w:t xml:space="preserve">does not return</w:t>
      </w:r>
      <w:r>
        <w:t xml:space="preserve"> </w:t>
      </w:r>
      <w:r>
        <w:rPr>
          <w:rStyle w:val="VerbatimChar"/>
        </w:rPr>
        <w:t xml:space="preserve">meta</w:t>
      </w:r>
      <w:r>
        <w:t xml:space="preserve"> </w:t>
      </w:r>
      <w:r>
        <w:t xml:space="preserve">values; use</w:t>
      </w:r>
      <w:r>
        <w:t xml:space="preserve"> </w:t>
      </w:r>
      <w:r>
        <w:rPr>
          <w:rStyle w:val="VerbatimChar"/>
        </w:rPr>
        <w:t xml:space="preserve">config.meta_get()</w:t>
      </w:r>
      <w:r>
        <w:t xml:space="preserve">/</w:t>
      </w:r>
      <w:r>
        <w:rPr>
          <w:rStyle w:val="VerbatimChar"/>
        </w:rPr>
        <w:t xml:space="preserve">meta_require()</w:t>
      </w:r>
      <w:r>
        <w:t xml:space="preserve">.</w:t>
      </w:r>
    </w:p>
    <w:p>
      <w:pPr>
        <w:pStyle w:val="Compact"/>
        <w:numPr>
          <w:ilvl w:val="0"/>
          <w:numId w:val="1158"/>
        </w:numPr>
      </w:pPr>
      <w:r>
        <w:rPr>
          <w:rStyle w:val="VerbatimChar"/>
        </w:rPr>
        <w:t xml:space="preserve">dbt clean</w:t>
      </w:r>
      <w:r>
        <w:t xml:space="preserve"> </w:t>
      </w:r>
      <w:r>
        <w:t xml:space="preserve">will not delete files outside the project or in resource paths.</w:t>
      </w:r>
    </w:p>
    <w:p>
      <w:pPr>
        <w:pStyle w:val="Compact"/>
        <w:numPr>
          <w:ilvl w:val="0"/>
          <w:numId w:val="1158"/>
        </w:numPr>
      </w:pPr>
      <w:r>
        <w:t xml:space="preserve">Seeds with extra commas do not create extra columns.</w:t>
      </w:r>
    </w:p>
    <w:p>
      <w:pPr>
        <w:pStyle w:val="Compact"/>
        <w:numPr>
          <w:ilvl w:val="0"/>
          <w:numId w:val="1158"/>
        </w:numPr>
      </w:pPr>
      <w:r>
        <w:t xml:space="preserve">Threads: v2 manages Databricks/Snowflake parallelism automatically;</w:t>
      </w:r>
      <w:r>
        <w:t xml:space="preserve"> </w:t>
      </w:r>
      <w:r>
        <w:rPr>
          <w:rStyle w:val="VerbatimChar"/>
        </w:rPr>
        <w:t xml:space="preserve">threads</w:t>
      </w:r>
      <w:r>
        <w:t xml:space="preserve"> </w:t>
      </w:r>
      <w:r>
        <w:t xml:space="preserve">is a cap.</w:t>
      </w:r>
    </w:p>
    <w:p>
      <w:pPr>
        <w:pStyle w:val="Compact"/>
        <w:numPr>
          <w:ilvl w:val="0"/>
          <w:numId w:val="1158"/>
        </w:numPr>
      </w:pPr>
      <w:r>
        <w:t xml:space="preserve">Duplicate docs blocks and package version conflicts error.</w:t>
      </w:r>
    </w:p>
    <w:p>
      <w:pPr>
        <w:pStyle w:val="Compact"/>
        <w:numPr>
          <w:ilvl w:val="0"/>
          <w:numId w:val="1158"/>
        </w:numPr>
      </w:pPr>
      <w:r>
        <w:t xml:space="preserve">Some deprecated flags are no-ops or errors.</w:t>
      </w:r>
    </w:p>
    <w:bookmarkEnd w:id="311"/>
    <w:bookmarkStart w:id="312" w:name="migration-plan"/>
    <w:p>
      <w:pPr>
        <w:pStyle w:val="Heading2"/>
      </w:pPr>
      <w:r>
        <w:t xml:space="preserve">17.8 Migration plan</w:t>
      </w:r>
    </w:p>
    <w:p>
      <w:pPr>
        <w:pStyle w:val="Compact"/>
        <w:numPr>
          <w:ilvl w:val="0"/>
          <w:numId w:val="1159"/>
        </w:numPr>
      </w:pPr>
      <w:r>
        <w:rPr>
          <w:b/>
          <w:bCs/>
        </w:rPr>
        <w:t xml:space="preserve">Inventory</w:t>
      </w:r>
      <w:r>
        <w:t xml:space="preserve">: list custom macros, packages, materializations, and deprecated configs.</w:t>
      </w:r>
    </w:p>
    <w:p>
      <w:pPr>
        <w:pStyle w:val="Compact"/>
        <w:numPr>
          <w:ilvl w:val="0"/>
          <w:numId w:val="1159"/>
        </w:numPr>
      </w:pPr>
      <w:r>
        <w:rPr>
          <w:b/>
          <w:bCs/>
        </w:rPr>
        <w:t xml:space="preserve">Upgrade to 1.12</w:t>
      </w:r>
      <w:r>
        <w:t xml:space="preserve"> </w:t>
      </w:r>
      <w:r>
        <w:t xml:space="preserve">first if you are older; fix deprecations.</w:t>
      </w:r>
    </w:p>
    <w:p>
      <w:pPr>
        <w:pStyle w:val="Compact"/>
        <w:numPr>
          <w:ilvl w:val="0"/>
          <w:numId w:val="1159"/>
        </w:numPr>
      </w:pPr>
      <w:r>
        <w:rPr>
          <w:b/>
          <w:bCs/>
        </w:rPr>
        <w:t xml:space="preserve">Test the parser</w:t>
      </w:r>
      <w:r>
        <w:t xml:space="preserve">:</w:t>
      </w:r>
      <w:r>
        <w:t xml:space="preserve"> </w:t>
      </w:r>
      <w:r>
        <w:rPr>
          <w:rStyle w:val="VerbatimChar"/>
        </w:rPr>
        <w:t xml:space="preserve">dbt parse --use-v2-parser</w:t>
      </w:r>
      <w:r>
        <w:t xml:space="preserve">.</w:t>
      </w:r>
    </w:p>
    <w:p>
      <w:pPr>
        <w:pStyle w:val="Compact"/>
        <w:numPr>
          <w:ilvl w:val="0"/>
          <w:numId w:val="1159"/>
        </w:numPr>
      </w:pPr>
      <w:r>
        <w:rPr>
          <w:b/>
          <w:bCs/>
        </w:rPr>
        <w:t xml:space="preserve">Create a v2 environment</w:t>
      </w:r>
      <w:r>
        <w:t xml:space="preserve">: separate venv, install</w:t>
      </w:r>
      <w:r>
        <w:t xml:space="preserve"> </w:t>
      </w:r>
      <w:r>
        <w:rPr>
          <w:rStyle w:val="VerbatimChar"/>
        </w:rPr>
        <w:t xml:space="preserve">dbt</w:t>
      </w:r>
      <w:r>
        <w:t xml:space="preserve"> </w:t>
      </w:r>
      <w:r>
        <w:t xml:space="preserve">and the compatible adapter.</w:t>
      </w:r>
    </w:p>
    <w:p>
      <w:pPr>
        <w:pStyle w:val="Compact"/>
        <w:numPr>
          <w:ilvl w:val="0"/>
          <w:numId w:val="1159"/>
        </w:numPr>
      </w:pPr>
      <w:r>
        <w:rPr>
          <w:b/>
          <w:bCs/>
        </w:rPr>
        <w:t xml:space="preserve">Run</w:t>
      </w:r>
      <w:r>
        <w:rPr>
          <w:b/>
          <w:bCs/>
        </w:rPr>
        <w:t xml:space="preserve"> </w:t>
      </w:r>
      <w:r>
        <w:rPr>
          <w:rStyle w:val="VerbatimChar"/>
          <w:b/>
          <w:bCs/>
        </w:rPr>
        <w:t xml:space="preserve">dbt-autofix</w:t>
      </w:r>
      <w:r>
        <w:t xml:space="preserve"> </w:t>
      </w:r>
      <w:r>
        <w:t xml:space="preserve">in a branch; review the diff.</w:t>
      </w:r>
    </w:p>
    <w:p>
      <w:pPr>
        <w:pStyle w:val="Compact"/>
        <w:numPr>
          <w:ilvl w:val="0"/>
          <w:numId w:val="1159"/>
        </w:numPr>
      </w:pPr>
      <w:r>
        <w:rPr>
          <w:b/>
          <w:bCs/>
        </w:rPr>
        <w:t xml:space="preserve">Run</w:t>
      </w:r>
      <w:r>
        <w:rPr>
          <w:b/>
          <w:bCs/>
        </w:rPr>
        <w:t xml:space="preserve"> </w:t>
      </w:r>
      <w:r>
        <w:rPr>
          <w:rStyle w:val="VerbatimChar"/>
          <w:b/>
          <w:bCs/>
        </w:rPr>
        <w:t xml:space="preserve">dbt parse</w:t>
      </w:r>
      <w:r>
        <w:rPr>
          <w:b/>
          <w:bCs/>
        </w:rPr>
        <w:t xml:space="preserve">,</w:t>
      </w:r>
      <w:r>
        <w:rPr>
          <w:b/>
          <w:bCs/>
        </w:rPr>
        <w:t xml:space="preserve"> </w:t>
      </w:r>
      <w:r>
        <w:rPr>
          <w:rStyle w:val="VerbatimChar"/>
          <w:b/>
          <w:bCs/>
        </w:rPr>
        <w:t xml:space="preserve">dbt compile</w:t>
      </w:r>
      <w:r>
        <w:rPr>
          <w:b/>
          <w:bCs/>
        </w:rPr>
        <w:t xml:space="preserve">,</w:t>
      </w:r>
      <w:r>
        <w:rPr>
          <w:b/>
          <w:bCs/>
        </w:rPr>
        <w:t xml:space="preserve"> </w:t>
      </w:r>
      <w:r>
        <w:rPr>
          <w:rStyle w:val="VerbatimChar"/>
          <w:b/>
          <w:bCs/>
        </w:rPr>
        <w:t xml:space="preserve">dbt build</w:t>
      </w:r>
      <w:r>
        <w:t xml:space="preserve"> </w:t>
      </w:r>
      <w:r>
        <w:t xml:space="preserve">on a dev schema.</w:t>
      </w:r>
    </w:p>
    <w:p>
      <w:pPr>
        <w:pStyle w:val="Compact"/>
        <w:numPr>
          <w:ilvl w:val="0"/>
          <w:numId w:val="1159"/>
        </w:numPr>
      </w:pPr>
      <w:r>
        <w:rPr>
          <w:b/>
          <w:bCs/>
        </w:rPr>
        <w:t xml:space="preserve">Enable</w:t>
      </w:r>
      <w:r>
        <w:rPr>
          <w:b/>
          <w:bCs/>
        </w:rPr>
        <w:t xml:space="preserve"> </w:t>
      </w:r>
      <w:r>
        <w:rPr>
          <w:rStyle w:val="VerbatimChar"/>
          <w:b/>
          <w:bCs/>
        </w:rPr>
        <w:t xml:space="preserve">static_analysis: baseline</w:t>
      </w:r>
      <w:r>
        <w:t xml:space="preserve">, then</w:t>
      </w:r>
      <w:r>
        <w:t xml:space="preserve"> </w:t>
      </w:r>
      <w:r>
        <w:rPr>
          <w:rStyle w:val="VerbatimChar"/>
        </w:rPr>
        <w:t xml:space="preserve">strict</w:t>
      </w:r>
      <w:r>
        <w:t xml:space="preserve"> </w:t>
      </w:r>
      <w:r>
        <w:t xml:space="preserve">where feasible.</w:t>
      </w:r>
    </w:p>
    <w:p>
      <w:pPr>
        <w:pStyle w:val="Compact"/>
        <w:numPr>
          <w:ilvl w:val="0"/>
          <w:numId w:val="1159"/>
        </w:numPr>
      </w:pPr>
      <w:r>
        <w:rPr>
          <w:b/>
          <w:bCs/>
        </w:rPr>
        <w:t xml:space="preserve">Validate packages</w:t>
      </w:r>
      <w:r>
        <w:t xml:space="preserve"> </w:t>
      </w:r>
      <w:r>
        <w:t xml:space="preserve">for v2 compatibility (</w:t>
      </w:r>
      <w:r>
        <w:rPr>
          <w:rStyle w:val="VerbatimChar"/>
        </w:rPr>
        <w:t xml:space="preserve">require-dbt-version</w:t>
      </w:r>
      <w:r>
        <w:t xml:space="preserve"> </w:t>
      </w:r>
      <w:r>
        <w:t xml:space="preserve">includes 2.0, or test them).</w:t>
      </w:r>
    </w:p>
    <w:p>
      <w:pPr>
        <w:pStyle w:val="Compact"/>
        <w:numPr>
          <w:ilvl w:val="0"/>
          <w:numId w:val="1159"/>
        </w:numPr>
      </w:pPr>
      <w:r>
        <w:rPr>
          <w:b/>
          <w:bCs/>
        </w:rPr>
        <w:t xml:space="preserve">Run CI in parallel</w:t>
      </w:r>
      <w:r>
        <w:t xml:space="preserve"> </w:t>
      </w:r>
      <w:r>
        <w:t xml:space="preserve">(v1 and v2) until confident.</w:t>
      </w:r>
    </w:p>
    <w:p>
      <w:pPr>
        <w:pStyle w:val="Compact"/>
        <w:numPr>
          <w:ilvl w:val="0"/>
          <w:numId w:val="1159"/>
        </w:numPr>
      </w:pPr>
      <w:r>
        <w:rPr>
          <w:b/>
          <w:bCs/>
        </w:rPr>
        <w:t xml:space="preserve">Switch production</w:t>
      </w:r>
      <w:r>
        <w:t xml:space="preserve"> </w:t>
      </w:r>
      <w:r>
        <w:t xml:space="preserve">when tests, performance, and artifacts match.</w:t>
      </w:r>
    </w:p>
    <w:p>
      <w:pPr>
        <w:pStyle w:val="FirstParagraph"/>
      </w:pPr>
      <w:r>
        <w:t xml:space="preserve">Do not migrate and refactor business logic in the same PR. Separate the engine upgrade from semantic changes.</w:t>
      </w:r>
    </w:p>
    <w:bookmarkEnd w:id="312"/>
    <w:bookmarkStart w:id="313" w:name="when-to-stay-on-v1"/>
    <w:p>
      <w:pPr>
        <w:pStyle w:val="Heading2"/>
      </w:pPr>
      <w:r>
        <w:t xml:space="preserve">17.9 When to stay on v1</w:t>
      </w:r>
    </w:p>
    <w:p>
      <w:pPr>
        <w:pStyle w:val="FirstParagraph"/>
      </w:pPr>
      <w:r>
        <w:t xml:space="preserve">Stay on v1.x if:</w:t>
      </w:r>
    </w:p>
    <w:p>
      <w:pPr>
        <w:pStyle w:val="Compact"/>
        <w:numPr>
          <w:ilvl w:val="0"/>
          <w:numId w:val="1160"/>
        </w:numPr>
      </w:pPr>
      <w:r>
        <w:t xml:space="preserve">A critical package or adapter is not v2-compatible.</w:t>
      </w:r>
    </w:p>
    <w:p>
      <w:pPr>
        <w:pStyle w:val="Compact"/>
        <w:numPr>
          <w:ilvl w:val="0"/>
          <w:numId w:val="1160"/>
        </w:numPr>
      </w:pPr>
      <w:r>
        <w:t xml:space="preserve">Your orchestration depends on a removed flag or artifact behavior.</w:t>
      </w:r>
    </w:p>
    <w:p>
      <w:pPr>
        <w:pStyle w:val="Compact"/>
        <w:numPr>
          <w:ilvl w:val="0"/>
          <w:numId w:val="1160"/>
        </w:numPr>
      </w:pPr>
      <w:r>
        <w:t xml:space="preserve">You cannot test the migration safely.</w:t>
      </w:r>
    </w:p>
    <w:p>
      <w:pPr>
        <w:pStyle w:val="Compact"/>
        <w:numPr>
          <w:ilvl w:val="0"/>
          <w:numId w:val="1160"/>
        </w:numPr>
      </w:pPr>
      <w:r>
        <w:t xml:space="preserve">You need a feature only available in v1 (rare going forward).</w:t>
      </w:r>
    </w:p>
    <w:p>
      <w:pPr>
        <w:pStyle w:val="FirstParagraph"/>
      </w:pPr>
      <w:r>
        <w:t xml:space="preserve">dbt v1 remains supported, but new capabilities will land in v2 first. Plan the migration rather than avoiding it.</w:t>
      </w:r>
    </w:p>
    <w:bookmarkEnd w:id="313"/>
    <w:bookmarkStart w:id="314" w:name="exercises-16"/>
    <w:p>
      <w:pPr>
        <w:pStyle w:val="Heading2"/>
      </w:pPr>
      <w:r>
        <w:t xml:space="preserve">17.10 Exercises</w:t>
      </w:r>
    </w:p>
    <w:p>
      <w:pPr>
        <w:pStyle w:val="FirstParagraph"/>
      </w:pPr>
      <w:r>
        <w:rPr>
          <w:b/>
          <w:bCs/>
        </w:rPr>
        <w:t xml:space="preserve">Exercise 17.1 - Parser test.</w:t>
      </w:r>
      <w:r>
        <w:t xml:space="preserve"> </w:t>
      </w:r>
      <w:r>
        <w:t xml:space="preserve">Run</w:t>
      </w:r>
      <w:r>
        <w:t xml:space="preserve"> </w:t>
      </w:r>
      <w:r>
        <w:rPr>
          <w:rStyle w:val="VerbatimChar"/>
        </w:rPr>
        <w:t xml:space="preserve">dbt parse --use-v2-parser</w:t>
      </w:r>
      <w:r>
        <w:t xml:space="preserve"> </w:t>
      </w:r>
      <w:r>
        <w:t xml:space="preserve">on your project. Fix every error and warning.</w:t>
      </w:r>
    </w:p>
    <w:p>
      <w:pPr>
        <w:pStyle w:val="BodyText"/>
      </w:pPr>
      <w:r>
        <w:rPr>
          <w:b/>
          <w:bCs/>
        </w:rPr>
        <w:t xml:space="preserve">Exercise 17.2 - Static analysis.</w:t>
      </w:r>
      <w:r>
        <w:t xml:space="preserve"> </w:t>
      </w:r>
      <w:r>
        <w:t xml:space="preserve">Enable</w:t>
      </w:r>
      <w:r>
        <w:t xml:space="preserve"> </w:t>
      </w:r>
      <w:r>
        <w:rPr>
          <w:rStyle w:val="VerbatimChar"/>
        </w:rPr>
        <w:t xml:space="preserve">static_analysis: strict</w:t>
      </w:r>
      <w:r>
        <w:t xml:space="preserve"> </w:t>
      </w:r>
      <w:r>
        <w:t xml:space="preserve">on one mart. Fix the errors. What does column-level lineage show?</w:t>
      </w:r>
    </w:p>
    <w:p>
      <w:pPr>
        <w:pStyle w:val="BodyText"/>
      </w:pPr>
      <w:r>
        <w:rPr>
          <w:b/>
          <w:bCs/>
        </w:rPr>
        <w:t xml:space="preserve">Exercise 17.3 - Batch tests.</w:t>
      </w:r>
      <w:r>
        <w:t xml:space="preserve"> </w:t>
      </w:r>
      <w:r>
        <w:t xml:space="preserve">Run</w:t>
      </w:r>
      <w:r>
        <w:t xml:space="preserve"> </w:t>
      </w:r>
      <w:r>
        <w:rPr>
          <w:rStyle w:val="VerbatimChar"/>
        </w:rPr>
        <w:t xml:space="preserve">dbt test --batch-tests</w:t>
      </w:r>
      <w:r>
        <w:t xml:space="preserve"> </w:t>
      </w:r>
      <w:r>
        <w:t xml:space="preserve">and compare the number of queries/runtime with a normal run.</w:t>
      </w:r>
    </w:p>
    <w:p>
      <w:pPr>
        <w:pStyle w:val="BodyText"/>
      </w:pPr>
      <w:r>
        <w:rPr>
          <w:b/>
          <w:bCs/>
        </w:rPr>
        <w:t xml:space="preserve">Exercise 17.4 - Lint.</w:t>
      </w:r>
      <w:r>
        <w:t xml:space="preserve"> </w:t>
      </w:r>
      <w:r>
        <w:t xml:space="preserve">Run</w:t>
      </w:r>
      <w:r>
        <w:t xml:space="preserve"> </w:t>
      </w:r>
      <w:r>
        <w:rPr>
          <w:rStyle w:val="VerbatimChar"/>
        </w:rPr>
        <w:t xml:space="preserve">dbt lint</w:t>
      </w:r>
      <w:r>
        <w:t xml:space="preserve"> </w:t>
      </w:r>
      <w:r>
        <w:t xml:space="preserve">on a model. Fix three violations with</w:t>
      </w:r>
      <w:r>
        <w:t xml:space="preserve"> </w:t>
      </w:r>
      <w:r>
        <w:rPr>
          <w:rStyle w:val="VerbatimChar"/>
        </w:rPr>
        <w:t xml:space="preserve">--fix</w:t>
      </w:r>
      <w:r>
        <w:t xml:space="preserve"> </w:t>
      </w:r>
      <w:r>
        <w:t xml:space="preserve">and review the diff.</w:t>
      </w:r>
    </w:p>
    <w:p>
      <w:pPr>
        <w:pStyle w:val="BodyText"/>
      </w:pPr>
      <w:r>
        <w:rPr>
          <w:b/>
          <w:bCs/>
        </w:rPr>
        <w:t xml:space="preserve">Exercise 17.5 - Migration plan.</w:t>
      </w:r>
      <w:r>
        <w:t xml:space="preserve"> </w:t>
      </w:r>
      <w:r>
        <w:t xml:space="preserve">Write a one-page plan for migrating your project to v2, including risks, owners, and rollback.</w:t>
      </w:r>
    </w:p>
    <w:p>
      <w:pPr>
        <w:pStyle w:val="BodyText"/>
      </w:pPr>
      <w:r>
        <w:rPr>
          <w:b/>
          <w:bCs/>
        </w:rPr>
        <w:t xml:space="preserve">Answers.</w:t>
      </w:r>
      <w:r>
        <w:t xml:space="preserve"> </w:t>
      </w:r>
      <w:r>
        <w:t xml:space="preserve">17.1: Typical errors: unknown config keys, missing vars, invalid YAML anchors. 17.2: Strict mode requires explicit columns and resolvable references; docs show column lineage. 17.3: Expect fewer queries and lower test runtime on compatible tests. 17.4: Review auto-fixes; formatting changes can obscure logic changes. 17.5: Include a parallel-run period and a rollback to v1.</w:t>
      </w:r>
    </w:p>
    <w:bookmarkEnd w:id="314"/>
    <w:bookmarkStart w:id="315" w:name="interview-check-16"/>
    <w:p>
      <w:pPr>
        <w:pStyle w:val="Heading2"/>
      </w:pPr>
      <w:r>
        <w:t xml:space="preserve">17.11 Interview check</w:t>
      </w:r>
    </w:p>
    <w:p>
      <w:pPr>
        <w:pStyle w:val="Compact"/>
        <w:numPr>
          <w:ilvl w:val="0"/>
          <w:numId w:val="1161"/>
        </w:numPr>
      </w:pPr>
      <w:r>
        <w:t xml:space="preserve">What is dbt v2, and how does it differ from dbt Core 1.x?</w:t>
      </w:r>
    </w:p>
    <w:p>
      <w:pPr>
        <w:pStyle w:val="Compact"/>
        <w:numPr>
          <w:ilvl w:val="0"/>
          <w:numId w:val="1161"/>
        </w:numPr>
      </w:pPr>
      <w:r>
        <w:t xml:space="preserve">What is static analysis, and why does it matter?</w:t>
      </w:r>
    </w:p>
    <w:p>
      <w:pPr>
        <w:pStyle w:val="Compact"/>
        <w:numPr>
          <w:ilvl w:val="0"/>
          <w:numId w:val="1161"/>
        </w:numPr>
      </w:pPr>
      <w:r>
        <w:t xml:space="preserve">How do you migrate a project safely?</w:t>
      </w:r>
    </w:p>
    <w:p>
      <w:pPr>
        <w:pStyle w:val="Compact"/>
        <w:numPr>
          <w:ilvl w:val="0"/>
          <w:numId w:val="1161"/>
        </w:numPr>
      </w:pPr>
      <w:r>
        <w:t xml:space="preserve">What breaks in strict validation?</w:t>
      </w:r>
    </w:p>
    <w:p>
      <w:pPr>
        <w:pStyle w:val="Compact"/>
        <w:numPr>
          <w:ilvl w:val="0"/>
          <w:numId w:val="1161"/>
        </w:numPr>
      </w:pPr>
      <w:r>
        <w:t xml:space="preserve">When would you use</w:t>
      </w:r>
      <w:r>
        <w:t xml:space="preserve"> </w:t>
      </w:r>
      <w:r>
        <w:rPr>
          <w:rStyle w:val="VerbatimChar"/>
        </w:rPr>
        <w:t xml:space="preserve">--use-v2-parser</w:t>
      </w:r>
      <w:r>
        <w:t xml:space="preserve">?</w:t>
      </w:r>
    </w:p>
    <w:p>
      <w:pPr>
        <w:pStyle w:val="Compact"/>
        <w:numPr>
          <w:ilvl w:val="0"/>
          <w:numId w:val="1161"/>
        </w:numPr>
      </w:pPr>
      <w:r>
        <w:t xml:space="preserve">How does dbt v2 change CI/CD?</w:t>
      </w:r>
    </w:p>
    <w:bookmarkEnd w:id="315"/>
    <w:bookmarkEnd w:id="316"/>
    <w:bookmarkStart w:id="317" w:name="part-ix---capstone"/>
    <w:p>
      <w:pPr>
        <w:pStyle w:val="Heading1"/>
        <w:pageBreakBefore/>
        <w:shd w:val="clear" w:color="auto" w:fill="1F4E79"/>
        <w:jc w:val="center"/>
      </w:pPr>
      <w:r>
        <w:rPr>
          <w:b/>
          <w:color w:val="FFFFFF"/>
          <w:sz w:val="48"/>
        </w:rPr>
        <w:t xml:space="preserve">PART IX - CAPSTONE</w:t>
      </w:r>
    </w:p>
    <w:bookmarkEnd w:id="317"/>
    <w:bookmarkStart w:id="339" w:name="Xf671646ac31bd56d41931648a0961ed83b1bb3e"/>
    <w:p>
      <w:pPr>
        <w:pStyle w:val="Heading1"/>
        <w:pageBreakBefore w:val="0"/>
        <w:spacing w:before="0"/>
      </w:pPr>
      <w:r>
        <w:t xml:space="preserve">18. Capstone: Build the ClearPay Lakehouse End to End</w:t>
      </w:r>
    </w:p>
    <w:bookmarkStart w:id="318" w:name="scenario"/>
    <w:p>
      <w:pPr>
        <w:pStyle w:val="Heading2"/>
      </w:pPr>
      <w:r>
        <w:t xml:space="preserve">18.1 Scenario</w:t>
      </w:r>
    </w:p>
    <w:p>
      <w:pPr>
        <w:pStyle w:val="FirstParagraph"/>
      </w:pPr>
      <w:r>
        <w:t xml:space="preserve">You are the analytics engineer for</w:t>
      </w:r>
      <w:r>
        <w:t xml:space="preserve"> </w:t>
      </w:r>
      <w:r>
        <w:rPr>
          <w:b/>
          <w:bCs/>
        </w:rPr>
        <w:t xml:space="preserve">ClearPay</w:t>
      </w:r>
      <w:r>
        <w:t xml:space="preserve">, a payments company. The commerce platform lands raw orders, customers, and line items in a Databricks bronze schema. Finance needs daily revenue, refunds, and customer lifetime value. Operations needs late-order and refund monitoring. The data team wants a governed, tested, documented dbt project with CI/CD and a small semantic layer.</w:t>
      </w:r>
    </w:p>
    <w:p>
      <w:pPr>
        <w:pStyle w:val="BodyText"/>
      </w:pPr>
      <w:r>
        <w:t xml:space="preserve">Your job: take the raw data from zero to a production-ready dbt project, then defend your design decisions.</w:t>
      </w:r>
    </w:p>
    <w:bookmarkEnd w:id="318"/>
    <w:bookmarkStart w:id="319" w:name="what-you-will-build"/>
    <w:p>
      <w:pPr>
        <w:pStyle w:val="Heading2"/>
      </w:pPr>
      <w:r>
        <w:t xml:space="preserve">18.2 What you will build</w:t>
      </w:r>
    </w:p>
    <w:p>
      <w:pPr>
        <w:pStyle w:val="SourceCode"/>
        <w:shd w:val="clear" w:color="auto" w:fill="F6F8FA"/>
        <w:ind w:left="80" w:right="80"/>
      </w:pPr>
      <w:r>
        <w:rPr>
          <w:rStyle w:val="VerbatimChar"/>
        </w:rPr>
        <w:t xml:space="preserve">analytics_lab/</w:t>
      </w:r>
      <w:r>
        <w:br/>
      </w:r>
      <w:r>
        <w:rPr>
          <w:rStyle w:val="VerbatimChar"/>
        </w:rPr>
        <w:t xml:space="preserve">├── bronze/                 # raw tables (sources)</w:t>
      </w:r>
      <w:r>
        <w:br/>
      </w:r>
      <w:r>
        <w:rPr>
          <w:rStyle w:val="VerbatimChar"/>
        </w:rPr>
        <w:t xml:space="preserve">├── silver/                 # staging, intermediate, snapshots</w:t>
      </w:r>
      <w:r>
        <w:br/>
      </w:r>
      <w:r>
        <w:rPr>
          <w:rStyle w:val="VerbatimChar"/>
        </w:rPr>
        <w:t xml:space="preserve">└── gold/                   # facts, dimensions, reports, metrics</w:t>
      </w:r>
    </w:p>
    <w:p>
      <w:pPr>
        <w:pStyle w:val="FirstParagraph"/>
      </w:pPr>
      <w:r>
        <w:t xml:space="preserve">Models (minimum):</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Layer</w:t>
            </w:r>
          </w:p>
        </w:tc>
        <w:tc>
          <w:tcPr>
            <w:shd w:val="clear" w:color="auto" w:fill="DBE5F1"/>
          </w:tcPr>
          <w:p>
            <w:pPr>
              <w:pStyle w:val="Compact"/>
              <w:spacing w:before="0" w:after="0" w:line="240" w:lineRule="auto"/>
            </w:pPr>
            <w:r>
              <w:rPr>
                <w:b/>
                <w:sz w:val="17"/>
              </w:rPr>
              <w:t xml:space="preserve">Model</w:t>
            </w:r>
          </w:p>
        </w:tc>
        <w:tc>
          <w:tcPr>
            <w:shd w:val="clear" w:color="auto" w:fill="DBE5F1"/>
          </w:tcPr>
          <w:p>
            <w:pPr>
              <w:pStyle w:val="Compact"/>
              <w:spacing w:before="0" w:after="0" w:line="240" w:lineRule="auto"/>
            </w:pPr>
            <w:r>
              <w:rPr>
                <w:b/>
                <w:sz w:val="17"/>
              </w:rPr>
              <w:t xml:space="preserve">Grain</w:t>
            </w:r>
          </w:p>
        </w:tc>
        <w:tc>
          <w:tcPr>
            <w:shd w:val="clear" w:color="auto" w:fill="DBE5F1"/>
          </w:tcPr>
          <w:p>
            <w:pPr>
              <w:pStyle w:val="Compact"/>
              <w:spacing w:before="0" w:after="0" w:line="240" w:lineRule="auto"/>
            </w:pPr>
            <w:r>
              <w:rPr>
                <w:b/>
                <w:sz w:val="17"/>
              </w:rPr>
              <w:t xml:space="preserve">Materialization</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rStyle w:val="VerbatimChar"/>
                <w:sz w:val="17"/>
              </w:rPr>
              <w:t xml:space="preserve">stg_orders</w:t>
            </w:r>
          </w:p>
        </w:tc>
        <w:tc>
          <w:tcPr/>
          <w:p>
            <w:pPr>
              <w:pStyle w:val="Compact"/>
              <w:spacing w:before="0" w:after="0" w:line="240" w:lineRule="auto"/>
            </w:pPr>
            <w:r>
              <w:rPr>
                <w:sz w:val="17"/>
              </w:rPr>
              <w:t xml:space="preserve">one row per order</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rStyle w:val="VerbatimChar"/>
                <w:sz w:val="17"/>
              </w:rPr>
              <w:t xml:space="preserve">stg_customers</w:t>
            </w:r>
          </w:p>
        </w:tc>
        <w:tc>
          <w:tcPr/>
          <w:p>
            <w:pPr>
              <w:pStyle w:val="Compact"/>
              <w:spacing w:before="0" w:after="0" w:line="240" w:lineRule="auto"/>
            </w:pPr>
            <w:r>
              <w:rPr>
                <w:sz w:val="17"/>
              </w:rPr>
              <w:t xml:space="preserve">one row per customer</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rStyle w:val="VerbatimChar"/>
                <w:sz w:val="17"/>
              </w:rPr>
              <w:t xml:space="preserve">stg_lineitems</w:t>
            </w:r>
          </w:p>
        </w:tc>
        <w:tc>
          <w:tcPr/>
          <w:p>
            <w:pPr>
              <w:pStyle w:val="Compact"/>
              <w:spacing w:before="0" w:after="0" w:line="240" w:lineRule="auto"/>
            </w:pPr>
            <w:r>
              <w:rPr>
                <w:sz w:val="17"/>
              </w:rPr>
              <w:t xml:space="preserve">one row per order line</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Staging</w:t>
            </w:r>
          </w:p>
        </w:tc>
        <w:tc>
          <w:tcPr/>
          <w:p>
            <w:pPr>
              <w:pStyle w:val="Compact"/>
              <w:spacing w:before="0" w:after="0" w:line="240" w:lineRule="auto"/>
            </w:pPr>
            <w:r>
              <w:rPr>
                <w:rStyle w:val="VerbatimChar"/>
                <w:sz w:val="17"/>
              </w:rPr>
              <w:t xml:space="preserve">stg_refunds</w:t>
            </w:r>
          </w:p>
        </w:tc>
        <w:tc>
          <w:tcPr/>
          <w:p>
            <w:pPr>
              <w:pStyle w:val="Compact"/>
              <w:spacing w:before="0" w:after="0" w:line="240" w:lineRule="auto"/>
            </w:pPr>
            <w:r>
              <w:rPr>
                <w:sz w:val="17"/>
              </w:rPr>
              <w:t xml:space="preserve">one row per refund</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rStyle w:val="VerbatimChar"/>
                <w:sz w:val="17"/>
              </w:rPr>
              <w:t xml:space="preserve">int_orders_enriched</w:t>
            </w:r>
          </w:p>
        </w:tc>
        <w:tc>
          <w:tcPr/>
          <w:p>
            <w:pPr>
              <w:pStyle w:val="Compact"/>
              <w:spacing w:before="0" w:after="0" w:line="240" w:lineRule="auto"/>
            </w:pPr>
            <w:r>
              <w:rPr>
                <w:sz w:val="17"/>
              </w:rPr>
              <w:t xml:space="preserve">one row per order</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rStyle w:val="VerbatimChar"/>
                <w:sz w:val="17"/>
              </w:rPr>
              <w:t xml:space="preserve">int_order_line_totals</w:t>
            </w:r>
          </w:p>
        </w:tc>
        <w:tc>
          <w:tcPr/>
          <w:p>
            <w:pPr>
              <w:pStyle w:val="Compact"/>
              <w:spacing w:before="0" w:after="0" w:line="240" w:lineRule="auto"/>
            </w:pPr>
            <w:r>
              <w:rPr>
                <w:sz w:val="17"/>
              </w:rPr>
              <w:t xml:space="preserve">one row per order</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Intermediate</w:t>
            </w:r>
          </w:p>
        </w:tc>
        <w:tc>
          <w:tcPr/>
          <w:p>
            <w:pPr>
              <w:pStyle w:val="Compact"/>
              <w:spacing w:before="0" w:after="0" w:line="240" w:lineRule="auto"/>
            </w:pPr>
            <w:r>
              <w:rPr>
                <w:rStyle w:val="VerbatimChar"/>
                <w:sz w:val="17"/>
              </w:rPr>
              <w:t xml:space="preserve">int_customer_order_history</w:t>
            </w:r>
          </w:p>
        </w:tc>
        <w:tc>
          <w:tcPr/>
          <w:p>
            <w:pPr>
              <w:pStyle w:val="Compact"/>
              <w:spacing w:before="0" w:after="0" w:line="240" w:lineRule="auto"/>
            </w:pPr>
            <w:r>
              <w:rPr>
                <w:sz w:val="17"/>
              </w:rPr>
              <w:t xml:space="preserve">one row per customer</w:t>
            </w:r>
          </w:p>
        </w:tc>
        <w:tc>
          <w:tcPr/>
          <w:p>
            <w:pPr>
              <w:pStyle w:val="Compact"/>
              <w:spacing w:before="0" w:after="0" w:line="240" w:lineRule="auto"/>
            </w:pPr>
            <w:r>
              <w:rPr>
                <w:sz w:val="17"/>
              </w:rPr>
              <w:t xml:space="preserve">view</w:t>
            </w:r>
          </w:p>
        </w:tc>
      </w:tr>
      <w:tr>
        <w:trPr>
          <w:cantSplit w:val="true"/>
        </w:trPr>
        <w:tc>
          <w:tcPr/>
          <w:p>
            <w:pPr>
              <w:pStyle w:val="Compact"/>
              <w:spacing w:before="0" w:after="0" w:line="240" w:lineRule="auto"/>
            </w:pPr>
            <w:r>
              <w:rPr>
                <w:sz w:val="17"/>
              </w:rPr>
              <w:t xml:space="preserve">Mart</w:t>
            </w:r>
          </w:p>
        </w:tc>
        <w:tc>
          <w:tcPr/>
          <w:p>
            <w:pPr>
              <w:pStyle w:val="Compact"/>
              <w:spacing w:before="0" w:after="0" w:line="240" w:lineRule="auto"/>
            </w:pPr>
            <w:r>
              <w:rPr>
                <w:rStyle w:val="VerbatimChar"/>
                <w:sz w:val="17"/>
              </w:rPr>
              <w:t xml:space="preserve">fct_orders</w:t>
            </w:r>
          </w:p>
        </w:tc>
        <w:tc>
          <w:tcPr/>
          <w:p>
            <w:pPr>
              <w:pStyle w:val="Compact"/>
              <w:spacing w:before="0" w:after="0" w:line="240" w:lineRule="auto"/>
            </w:pPr>
            <w:r>
              <w:rPr>
                <w:sz w:val="17"/>
              </w:rPr>
              <w:t xml:space="preserve">one row per order</w:t>
            </w:r>
          </w:p>
        </w:tc>
        <w:tc>
          <w:tcPr/>
          <w:p>
            <w:pPr>
              <w:pStyle w:val="Compact"/>
              <w:spacing w:before="0" w:after="0" w:line="240" w:lineRule="auto"/>
            </w:pPr>
            <w:r>
              <w:rPr>
                <w:sz w:val="17"/>
              </w:rPr>
              <w:t xml:space="preserve">incremental</w:t>
            </w:r>
          </w:p>
        </w:tc>
      </w:tr>
      <w:tr>
        <w:trPr>
          <w:cantSplit w:val="true"/>
        </w:trPr>
        <w:tc>
          <w:tcPr/>
          <w:p>
            <w:pPr>
              <w:pStyle w:val="Compact"/>
              <w:spacing w:before="0" w:after="0" w:line="240" w:lineRule="auto"/>
            </w:pPr>
            <w:r>
              <w:rPr>
                <w:sz w:val="17"/>
              </w:rPr>
              <w:t xml:space="preserve">Mart</w:t>
            </w:r>
          </w:p>
        </w:tc>
        <w:tc>
          <w:tcPr/>
          <w:p>
            <w:pPr>
              <w:pStyle w:val="Compact"/>
              <w:spacing w:before="0" w:after="0" w:line="240" w:lineRule="auto"/>
            </w:pPr>
            <w:r>
              <w:rPr>
                <w:rStyle w:val="VerbatimChar"/>
                <w:sz w:val="17"/>
              </w:rPr>
              <w:t xml:space="preserve">fct_refunds</w:t>
            </w:r>
          </w:p>
        </w:tc>
        <w:tc>
          <w:tcPr/>
          <w:p>
            <w:pPr>
              <w:pStyle w:val="Compact"/>
              <w:spacing w:before="0" w:after="0" w:line="240" w:lineRule="auto"/>
            </w:pPr>
            <w:r>
              <w:rPr>
                <w:sz w:val="17"/>
              </w:rPr>
              <w:t xml:space="preserve">one row per refund</w:t>
            </w:r>
          </w:p>
        </w:tc>
        <w:tc>
          <w:tcPr/>
          <w:p>
            <w:pPr>
              <w:pStyle w:val="Compact"/>
              <w:spacing w:before="0" w:after="0" w:line="240" w:lineRule="auto"/>
            </w:pPr>
            <w:r>
              <w:rPr>
                <w:sz w:val="17"/>
              </w:rPr>
              <w:t xml:space="preserve">incremental</w:t>
            </w:r>
          </w:p>
        </w:tc>
      </w:tr>
      <w:tr>
        <w:trPr>
          <w:cantSplit w:val="true"/>
        </w:trPr>
        <w:tc>
          <w:tcPr/>
          <w:p>
            <w:pPr>
              <w:pStyle w:val="Compact"/>
              <w:spacing w:before="0" w:after="0" w:line="240" w:lineRule="auto"/>
            </w:pPr>
            <w:r>
              <w:rPr>
                <w:sz w:val="17"/>
              </w:rPr>
              <w:t xml:space="preserve">Mart</w:t>
            </w:r>
          </w:p>
        </w:tc>
        <w:tc>
          <w:tcPr/>
          <w:p>
            <w:pPr>
              <w:pStyle w:val="Compact"/>
              <w:spacing w:before="0" w:after="0" w:line="240" w:lineRule="auto"/>
            </w:pPr>
            <w:r>
              <w:rPr>
                <w:rStyle w:val="VerbatimChar"/>
                <w:sz w:val="17"/>
              </w:rPr>
              <w:t xml:space="preserve">dim_customers</w:t>
            </w:r>
          </w:p>
        </w:tc>
        <w:tc>
          <w:tcPr/>
          <w:p>
            <w:pPr>
              <w:pStyle w:val="Compact"/>
              <w:spacing w:before="0" w:after="0" w:line="240" w:lineRule="auto"/>
            </w:pPr>
            <w:r>
              <w:rPr>
                <w:sz w:val="17"/>
              </w:rPr>
              <w:t xml:space="preserve">one row per customer</w:t>
            </w:r>
          </w:p>
        </w:tc>
        <w:tc>
          <w:tcPr/>
          <w:p>
            <w:pPr>
              <w:pStyle w:val="Compact"/>
              <w:spacing w:before="0" w:after="0" w:line="240" w:lineRule="auto"/>
            </w:pPr>
            <w:r>
              <w:rPr>
                <w:sz w:val="17"/>
              </w:rPr>
              <w:t xml:space="preserve">table</w:t>
            </w:r>
          </w:p>
        </w:tc>
      </w:tr>
      <w:tr>
        <w:trPr>
          <w:cantSplit w:val="true"/>
        </w:trPr>
        <w:tc>
          <w:tcPr/>
          <w:p>
            <w:pPr>
              <w:pStyle w:val="Compact"/>
              <w:spacing w:before="0" w:after="0" w:line="240" w:lineRule="auto"/>
            </w:pPr>
            <w:r>
              <w:rPr>
                <w:sz w:val="17"/>
              </w:rPr>
              <w:t xml:space="preserve">Mart</w:t>
            </w:r>
          </w:p>
        </w:tc>
        <w:tc>
          <w:tcPr/>
          <w:p>
            <w:pPr>
              <w:pStyle w:val="Compact"/>
              <w:spacing w:before="0" w:after="0" w:line="240" w:lineRule="auto"/>
            </w:pPr>
            <w:r>
              <w:rPr>
                <w:rStyle w:val="VerbatimChar"/>
                <w:sz w:val="17"/>
              </w:rPr>
              <w:t xml:space="preserve">dim_payment_methods</w:t>
            </w:r>
          </w:p>
        </w:tc>
        <w:tc>
          <w:tcPr/>
          <w:p>
            <w:pPr>
              <w:pStyle w:val="Compact"/>
              <w:spacing w:before="0" w:after="0" w:line="240" w:lineRule="auto"/>
            </w:pPr>
            <w:r>
              <w:rPr>
                <w:sz w:val="17"/>
              </w:rPr>
              <w:t xml:space="preserve">one row per method</w:t>
            </w:r>
          </w:p>
        </w:tc>
        <w:tc>
          <w:tcPr/>
          <w:p>
            <w:pPr>
              <w:pStyle w:val="Compact"/>
              <w:spacing w:before="0" w:after="0" w:line="240" w:lineRule="auto"/>
            </w:pPr>
            <w:r>
              <w:rPr>
                <w:sz w:val="17"/>
              </w:rPr>
              <w:t xml:space="preserve">table</w:t>
            </w:r>
          </w:p>
        </w:tc>
      </w:tr>
      <w:tr>
        <w:trPr>
          <w:cantSplit w:val="true"/>
        </w:trPr>
        <w:tc>
          <w:tcPr/>
          <w:p>
            <w:pPr>
              <w:pStyle w:val="Compact"/>
              <w:spacing w:before="0" w:after="0" w:line="240" w:lineRule="auto"/>
            </w:pPr>
            <w:r>
              <w:rPr>
                <w:sz w:val="17"/>
              </w:rPr>
              <w:t xml:space="preserve">Report</w:t>
            </w:r>
          </w:p>
        </w:tc>
        <w:tc>
          <w:tcPr/>
          <w:p>
            <w:pPr>
              <w:pStyle w:val="Compact"/>
              <w:spacing w:before="0" w:after="0" w:line="240" w:lineRule="auto"/>
            </w:pPr>
            <w:r>
              <w:rPr>
                <w:rStyle w:val="VerbatimChar"/>
                <w:sz w:val="17"/>
              </w:rPr>
              <w:t xml:space="preserve">rpt_revenue_daily</w:t>
            </w:r>
          </w:p>
        </w:tc>
        <w:tc>
          <w:tcPr/>
          <w:p>
            <w:pPr>
              <w:pStyle w:val="Compact"/>
              <w:spacing w:before="0" w:after="0" w:line="240" w:lineRule="auto"/>
            </w:pPr>
            <w:r>
              <w:rPr>
                <w:sz w:val="17"/>
              </w:rPr>
              <w:t xml:space="preserve">one row per day</w:t>
            </w:r>
          </w:p>
        </w:tc>
        <w:tc>
          <w:tcPr/>
          <w:p>
            <w:pPr>
              <w:pStyle w:val="Compact"/>
              <w:spacing w:before="0" w:after="0" w:line="240" w:lineRule="auto"/>
            </w:pPr>
            <w:r>
              <w:rPr>
                <w:sz w:val="17"/>
              </w:rPr>
              <w:t xml:space="preserve">table or MV</w:t>
            </w:r>
          </w:p>
        </w:tc>
      </w:tr>
      <w:tr>
        <w:trPr>
          <w:cantSplit w:val="true"/>
        </w:trPr>
        <w:tc>
          <w:tcPr/>
          <w:p>
            <w:pPr>
              <w:pStyle w:val="Compact"/>
              <w:spacing w:before="0" w:after="0" w:line="240" w:lineRule="auto"/>
            </w:pPr>
            <w:r>
              <w:rPr>
                <w:sz w:val="17"/>
              </w:rPr>
              <w:t xml:space="preserve">Report</w:t>
            </w:r>
          </w:p>
        </w:tc>
        <w:tc>
          <w:tcPr/>
          <w:p>
            <w:pPr>
              <w:pStyle w:val="Compact"/>
              <w:spacing w:before="0" w:after="0" w:line="240" w:lineRule="auto"/>
            </w:pPr>
            <w:r>
              <w:rPr>
                <w:rStyle w:val="VerbatimChar"/>
                <w:sz w:val="17"/>
              </w:rPr>
              <w:t xml:space="preserve">rpt_customer_lifetime_value</w:t>
            </w:r>
          </w:p>
        </w:tc>
        <w:tc>
          <w:tcPr/>
          <w:p>
            <w:pPr>
              <w:pStyle w:val="Compact"/>
              <w:spacing w:before="0" w:after="0" w:line="240" w:lineRule="auto"/>
            </w:pPr>
            <w:r>
              <w:rPr>
                <w:sz w:val="17"/>
              </w:rPr>
              <w:t xml:space="preserve">one row per customer</w:t>
            </w:r>
          </w:p>
        </w:tc>
        <w:tc>
          <w:tcPr/>
          <w:p>
            <w:pPr>
              <w:pStyle w:val="Compact"/>
              <w:spacing w:before="0" w:after="0" w:line="240" w:lineRule="auto"/>
            </w:pPr>
            <w:r>
              <w:rPr>
                <w:sz w:val="17"/>
              </w:rPr>
              <w:t xml:space="preserve">table</w:t>
            </w:r>
          </w:p>
        </w:tc>
      </w:tr>
    </w:tbl>
    <w:p>
      <w:pPr>
        <w:pStyle w:val="BodyText"/>
      </w:pPr>
      <w:r>
        <w:t xml:space="preserve">Plus:</w:t>
      </w:r>
    </w:p>
    <w:p>
      <w:pPr>
        <w:pStyle w:val="Compact"/>
        <w:numPr>
          <w:ilvl w:val="0"/>
          <w:numId w:val="1162"/>
        </w:numPr>
      </w:pPr>
      <w:r>
        <w:t xml:space="preserve">Source freshness on bronze tables.</w:t>
      </w:r>
    </w:p>
    <w:p>
      <w:pPr>
        <w:pStyle w:val="Compact"/>
        <w:numPr>
          <w:ilvl w:val="0"/>
          <w:numId w:val="1162"/>
        </w:numPr>
      </w:pPr>
      <w:r>
        <w:t xml:space="preserve">Generic tests on all keys and relationships.</w:t>
      </w:r>
    </w:p>
    <w:p>
      <w:pPr>
        <w:pStyle w:val="Compact"/>
        <w:numPr>
          <w:ilvl w:val="0"/>
          <w:numId w:val="1162"/>
        </w:numPr>
      </w:pPr>
      <w:r>
        <w:t xml:space="preserve">Singular tests for business rules (no negative revenue, refunds &lt;= order total, no future dates).</w:t>
      </w:r>
    </w:p>
    <w:p>
      <w:pPr>
        <w:pStyle w:val="Compact"/>
        <w:numPr>
          <w:ilvl w:val="0"/>
          <w:numId w:val="1162"/>
        </w:numPr>
      </w:pPr>
      <w:r>
        <w:t xml:space="preserve">A unit test for the order-line aggregation.</w:t>
      </w:r>
    </w:p>
    <w:p>
      <w:pPr>
        <w:pStyle w:val="Compact"/>
        <w:numPr>
          <w:ilvl w:val="0"/>
          <w:numId w:val="1162"/>
        </w:numPr>
      </w:pPr>
      <w:r>
        <w:t xml:space="preserve">A contract on</w:t>
      </w:r>
      <w:r>
        <w:t xml:space="preserve"> </w:t>
      </w:r>
      <w:r>
        <w:rPr>
          <w:rStyle w:val="VerbatimChar"/>
        </w:rPr>
        <w:t xml:space="preserve">fct_orders</w:t>
      </w:r>
      <w:r>
        <w:t xml:space="preserve"> </w:t>
      </w:r>
      <w:r>
        <w:t xml:space="preserve">and</w:t>
      </w:r>
      <w:r>
        <w:t xml:space="preserve"> </w:t>
      </w:r>
      <w:r>
        <w:rPr>
          <w:rStyle w:val="VerbatimChar"/>
        </w:rPr>
        <w:t xml:space="preserve">dim_customers</w:t>
      </w:r>
      <w:r>
        <w:t xml:space="preserve">.</w:t>
      </w:r>
    </w:p>
    <w:p>
      <w:pPr>
        <w:pStyle w:val="Compact"/>
        <w:numPr>
          <w:ilvl w:val="0"/>
          <w:numId w:val="1162"/>
        </w:numPr>
      </w:pPr>
      <w:r>
        <w:t xml:space="preserve">A snapshot of customers (SCD2).</w:t>
      </w:r>
    </w:p>
    <w:p>
      <w:pPr>
        <w:pStyle w:val="Compact"/>
        <w:numPr>
          <w:ilvl w:val="0"/>
          <w:numId w:val="1162"/>
        </w:numPr>
      </w:pPr>
      <w:r>
        <w:t xml:space="preserve">A materialized view or streaming table (choose one and justify).</w:t>
      </w:r>
    </w:p>
    <w:p>
      <w:pPr>
        <w:pStyle w:val="Compact"/>
        <w:numPr>
          <w:ilvl w:val="0"/>
          <w:numId w:val="1162"/>
        </w:numPr>
      </w:pPr>
      <w:r>
        <w:t xml:space="preserve">Semantic model + 3 metrics.</w:t>
      </w:r>
    </w:p>
    <w:p>
      <w:pPr>
        <w:pStyle w:val="Compact"/>
        <w:numPr>
          <w:ilvl w:val="0"/>
          <w:numId w:val="1162"/>
        </w:numPr>
      </w:pPr>
      <w:r>
        <w:t xml:space="preserve">Documentation with descriptions, exposures, and lineage.</w:t>
      </w:r>
    </w:p>
    <w:p>
      <w:pPr>
        <w:pStyle w:val="Compact"/>
        <w:numPr>
          <w:ilvl w:val="0"/>
          <w:numId w:val="1162"/>
        </w:numPr>
      </w:pPr>
      <w:r>
        <w:t xml:space="preserve">CI pipeline using</w:t>
      </w:r>
      <w:r>
        <w:t xml:space="preserve"> </w:t>
      </w:r>
      <w:r>
        <w:rPr>
          <w:rStyle w:val="VerbatimChar"/>
        </w:rPr>
        <w:t xml:space="preserve">state:modified+</w:t>
      </w:r>
      <w:r>
        <w:t xml:space="preserve">.</w:t>
      </w:r>
    </w:p>
    <w:p>
      <w:pPr>
        <w:pStyle w:val="Compact"/>
        <w:numPr>
          <w:ilvl w:val="0"/>
          <w:numId w:val="1162"/>
        </w:numPr>
      </w:pPr>
      <w:r>
        <w:t xml:space="preserve">An AI-assisted change, reviewed and validated.</w:t>
      </w:r>
    </w:p>
    <w:bookmarkEnd w:id="319"/>
    <w:bookmarkStart w:id="320" w:name="dataset-setup"/>
    <w:p>
      <w:pPr>
        <w:pStyle w:val="Heading2"/>
      </w:pPr>
      <w:r>
        <w:t xml:space="preserve">18.3 Dataset setup</w:t>
      </w:r>
    </w:p>
    <w:p>
      <w:pPr>
        <w:pStyle w:val="FirstParagraph"/>
      </w:pPr>
      <w:r>
        <w:t xml:space="preserve">If</w:t>
      </w:r>
      <w:r>
        <w:t xml:space="preserve"> </w:t>
      </w:r>
      <w:r>
        <w:rPr>
          <w:rStyle w:val="VerbatimChar"/>
        </w:rPr>
        <w:t xml:space="preserve">samples.tpch</w:t>
      </w:r>
      <w:r>
        <w:t xml:space="preserve"> </w:t>
      </w:r>
      <w:r>
        <w:t xml:space="preserve">is available:</w:t>
      </w:r>
    </w:p>
    <w:p>
      <w:pPr>
        <w:pStyle w:val="SourceCode"/>
        <w:shd w:val="clear" w:color="auto" w:fill="F6F8FA"/>
        <w:ind w:left="80" w:right="80"/>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analytics_lab.bronze.orders_raw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current_timestamp</w:t>
      </w:r>
      <w:r>
        <w:rPr>
          <w:rStyle w:val="NormalTok"/>
        </w:rPr>
        <w:t xml:space="preserve">() </w:t>
      </w:r>
      <w:r>
        <w:rPr>
          <w:rStyle w:val="KeywordTok"/>
        </w:rPr>
        <w:t xml:space="preserve">AS</w:t>
      </w:r>
      <w:r>
        <w:rPr>
          <w:rStyle w:val="NormalTok"/>
        </w:rPr>
        <w:t xml:space="preserve"> _ingested_at</w:t>
      </w:r>
      <w:r>
        <w:br/>
      </w:r>
      <w:r>
        <w:rPr>
          <w:rStyle w:val="KeywordTok"/>
        </w:rPr>
        <w:t xml:space="preserve">FROM</w:t>
      </w:r>
      <w:r>
        <w:rPr>
          <w:rStyle w:val="NormalTok"/>
        </w:rPr>
        <w:t xml:space="preserve"> samples.tpch.orders;</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analytics_lab.bronze.customer_raw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current_timestamp</w:t>
      </w:r>
      <w:r>
        <w:rPr>
          <w:rStyle w:val="NormalTok"/>
        </w:rPr>
        <w:t xml:space="preserve">() </w:t>
      </w:r>
      <w:r>
        <w:rPr>
          <w:rStyle w:val="KeywordTok"/>
        </w:rPr>
        <w:t xml:space="preserve">AS</w:t>
      </w:r>
      <w:r>
        <w:rPr>
          <w:rStyle w:val="NormalTok"/>
        </w:rPr>
        <w:t xml:space="preserve"> _ingested_at</w:t>
      </w:r>
      <w:r>
        <w:br/>
      </w:r>
      <w:r>
        <w:rPr>
          <w:rStyle w:val="KeywordTok"/>
        </w:rPr>
        <w:t xml:space="preserve">FROM</w:t>
      </w:r>
      <w:r>
        <w:rPr>
          <w:rStyle w:val="NormalTok"/>
        </w:rPr>
        <w:t xml:space="preserve"> samples.tpch.customer;</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TABLE</w:t>
      </w:r>
      <w:r>
        <w:rPr>
          <w:rStyle w:val="NormalTok"/>
        </w:rPr>
        <w:t xml:space="preserve"> analytics_lab.bronze.lineitem_raw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current_timestamp</w:t>
      </w:r>
      <w:r>
        <w:rPr>
          <w:rStyle w:val="NormalTok"/>
        </w:rPr>
        <w:t xml:space="preserve">() </w:t>
      </w:r>
      <w:r>
        <w:rPr>
          <w:rStyle w:val="KeywordTok"/>
        </w:rPr>
        <w:t xml:space="preserve">AS</w:t>
      </w:r>
      <w:r>
        <w:rPr>
          <w:rStyle w:val="NormalTok"/>
        </w:rPr>
        <w:t xml:space="preserve"> _ingested_at</w:t>
      </w:r>
      <w:r>
        <w:br/>
      </w:r>
      <w:r>
        <w:rPr>
          <w:rStyle w:val="KeywordTok"/>
        </w:rPr>
        <w:t xml:space="preserve">FROM</w:t>
      </w:r>
      <w:r>
        <w:rPr>
          <w:rStyle w:val="NormalTok"/>
        </w:rPr>
        <w:t xml:space="preserve"> samples.tpch.lineitem;</w:t>
      </w:r>
    </w:p>
    <w:p>
      <w:pPr>
        <w:pStyle w:val="FirstParagraph"/>
      </w:pPr>
      <w:r>
        <w:t xml:space="preserve">Create the seeds:</w:t>
      </w:r>
    </w:p>
    <w:p>
      <w:pPr>
        <w:pStyle w:val="BodyText"/>
      </w:pPr>
      <w:r>
        <w:rPr>
          <w:rStyle w:val="VerbatimChar"/>
        </w:rPr>
        <w:t xml:space="preserve">seeds/payment_methods.csv</w:t>
      </w:r>
      <w:r>
        <w:t xml:space="preserve">:</w:t>
      </w:r>
    </w:p>
    <w:p>
      <w:pPr>
        <w:pStyle w:val="SourceCode"/>
        <w:shd w:val="clear" w:color="auto" w:fill="F6F8FA"/>
        <w:ind w:left="80" w:right="80"/>
      </w:pPr>
      <w:r>
        <w:rPr>
          <w:rStyle w:val="VerbatimChar"/>
        </w:rPr>
        <w:t xml:space="preserve">payment_method_code,payment_method_name,is_refundable</w:t>
      </w:r>
      <w:r>
        <w:br/>
      </w:r>
      <w:r>
        <w:rPr>
          <w:rStyle w:val="VerbatimChar"/>
        </w:rPr>
        <w:t xml:space="preserve">1,Credit Card,true</w:t>
      </w:r>
      <w:r>
        <w:br/>
      </w:r>
      <w:r>
        <w:rPr>
          <w:rStyle w:val="VerbatimChar"/>
        </w:rPr>
        <w:t xml:space="preserve">2,Bank Transfer,true</w:t>
      </w:r>
      <w:r>
        <w:br/>
      </w:r>
      <w:r>
        <w:rPr>
          <w:rStyle w:val="VerbatimChar"/>
        </w:rPr>
        <w:t xml:space="preserve">3,Wallet,false</w:t>
      </w:r>
      <w:r>
        <w:br/>
      </w:r>
      <w:r>
        <w:rPr>
          <w:rStyle w:val="VerbatimChar"/>
        </w:rPr>
        <w:t xml:space="preserve">4,Cash,false</w:t>
      </w:r>
    </w:p>
    <w:p>
      <w:pPr>
        <w:pStyle w:val="FirstParagraph"/>
      </w:pPr>
      <w:r>
        <w:rPr>
          <w:rStyle w:val="VerbatimChar"/>
        </w:rPr>
        <w:t xml:space="preserve">seeds/refunds.csv</w:t>
      </w:r>
      <w:r>
        <w:t xml:space="preserve">:</w:t>
      </w:r>
    </w:p>
    <w:p>
      <w:pPr>
        <w:pStyle w:val="SourceCode"/>
        <w:shd w:val="clear" w:color="auto" w:fill="F6F8FA"/>
        <w:ind w:left="80" w:right="80"/>
      </w:pPr>
      <w:r>
        <w:rPr>
          <w:rStyle w:val="VerbatimChar"/>
        </w:rPr>
        <w:t xml:space="preserve">refund_id,order_id,refund_date,refund_amount,refund_reason</w:t>
      </w:r>
      <w:r>
        <w:br/>
      </w:r>
      <w:r>
        <w:rPr>
          <w:rStyle w:val="VerbatimChar"/>
        </w:rPr>
        <w:t xml:space="preserve">9001,1,2024-01-15,10.00,damaged</w:t>
      </w:r>
      <w:r>
        <w:br/>
      </w:r>
      <w:r>
        <w:rPr>
          <w:rStyle w:val="VerbatimChar"/>
        </w:rPr>
        <w:t xml:space="preserve">9002,2,2024-01-20,5.50,late_delivery</w:t>
      </w:r>
      <w:r>
        <w:br/>
      </w:r>
      <w:r>
        <w:rPr>
          <w:rStyle w:val="VerbatimChar"/>
        </w:rPr>
        <w:t xml:space="preserve">9003,3,2024-02-01,20.00,customer_request</w:t>
      </w:r>
    </w:p>
    <w:p>
      <w:pPr>
        <w:pStyle w:val="FirstParagraph"/>
      </w:pPr>
      <w:r>
        <w:rPr>
          <w:rStyle w:val="VerbatimChar"/>
        </w:rPr>
        <w:t xml:space="preserve">seeds/fx_rates.csv</w:t>
      </w:r>
      <w:r>
        <w:t xml:space="preserve"> </w:t>
      </w:r>
      <w:r>
        <w:t xml:space="preserve">(optional):</w:t>
      </w:r>
    </w:p>
    <w:p>
      <w:pPr>
        <w:pStyle w:val="SourceCode"/>
        <w:shd w:val="clear" w:color="auto" w:fill="F6F8FA"/>
        <w:ind w:left="80" w:right="80"/>
      </w:pPr>
      <w:r>
        <w:rPr>
          <w:rStyle w:val="VerbatimChar"/>
        </w:rPr>
        <w:t xml:space="preserve">currency,rate_to_usd,rate_date</w:t>
      </w:r>
      <w:r>
        <w:br/>
      </w:r>
      <w:r>
        <w:rPr>
          <w:rStyle w:val="VerbatimChar"/>
        </w:rPr>
        <w:t xml:space="preserve">USD,1.0,2024-01-01</w:t>
      </w:r>
      <w:r>
        <w:br/>
      </w:r>
      <w:r>
        <w:rPr>
          <w:rStyle w:val="VerbatimChar"/>
        </w:rPr>
        <w:t xml:space="preserve">EUR,1.08,2024-01-01</w:t>
      </w:r>
      <w:r>
        <w:br/>
      </w:r>
      <w:r>
        <w:rPr>
          <w:rStyle w:val="VerbatimChar"/>
        </w:rPr>
        <w:t xml:space="preserve">GBP,1.27,2024-01-01</w:t>
      </w:r>
    </w:p>
    <w:p>
      <w:pPr>
        <w:pStyle w:val="FirstParagraph"/>
      </w:pPr>
      <w:r>
        <w:t xml:space="preserve">If</w:t>
      </w:r>
      <w:r>
        <w:t xml:space="preserve"> </w:t>
      </w:r>
      <w:r>
        <w:rPr>
          <w:rStyle w:val="VerbatimChar"/>
        </w:rPr>
        <w:t xml:space="preserve">samples.tpch</w:t>
      </w:r>
      <w:r>
        <w:t xml:space="preserve"> </w:t>
      </w:r>
      <w:r>
        <w:t xml:space="preserve">is unavailable, use any small CSV and adapt column names. The architecture matters more than the exact data.</w:t>
      </w:r>
    </w:p>
    <w:bookmarkEnd w:id="320"/>
    <w:bookmarkStart w:id="334" w:name="milestones"/>
    <w:p>
      <w:pPr>
        <w:pStyle w:val="Heading2"/>
      </w:pPr>
      <w:r>
        <w:t xml:space="preserve">18.4 Milestones</w:t>
      </w:r>
    </w:p>
    <w:bookmarkStart w:id="321" w:name="milestone-0---project-and-repository"/>
    <w:p>
      <w:pPr>
        <w:pStyle w:val="Heading3"/>
      </w:pPr>
      <w:r>
        <w:t xml:space="preserve">Milestone 0 - Project and repository</w:t>
      </w:r>
    </w:p>
    <w:p>
      <w:pPr>
        <w:pStyle w:val="Compact"/>
        <w:numPr>
          <w:ilvl w:val="0"/>
          <w:numId w:val="1163"/>
        </w:numPr>
      </w:pPr>
      <w:r>
        <w:t xml:space="preserve">Fix the project name/config mismatch (</w:t>
      </w:r>
      <w:r>
        <w:rPr>
          <w:rStyle w:val="VerbatimChar"/>
        </w:rPr>
        <w:t xml:space="preserve">dbt_dbx</w:t>
      </w:r>
      <w:r>
        <w:t xml:space="preserve"> </w:t>
      </w:r>
      <w:r>
        <w:t xml:space="preserve">vs</w:t>
      </w:r>
      <w:r>
        <w:t xml:space="preserve"> </w:t>
      </w:r>
      <w:r>
        <w:rPr>
          <w:rStyle w:val="VerbatimChar"/>
        </w:rPr>
        <w:t xml:space="preserve">databricks_dbt</w:t>
      </w:r>
      <w:r>
        <w:t xml:space="preserve">).</w:t>
      </w:r>
    </w:p>
    <w:p>
      <w:pPr>
        <w:pStyle w:val="Compact"/>
        <w:numPr>
          <w:ilvl w:val="0"/>
          <w:numId w:val="1163"/>
        </w:numPr>
      </w:pPr>
      <w:r>
        <w:t xml:space="preserve">Add</w:t>
      </w:r>
      <w:r>
        <w:t xml:space="preserve"> </w:t>
      </w:r>
      <w:r>
        <w:rPr>
          <w:rStyle w:val="VerbatimChar"/>
        </w:rPr>
        <w:t xml:space="preserve">.gitignore</w:t>
      </w:r>
      <w:r>
        <w:t xml:space="preserve"> </w:t>
      </w:r>
      <w:r>
        <w:t xml:space="preserve">for</w:t>
      </w:r>
      <w:r>
        <w:t xml:space="preserve"> </w:t>
      </w:r>
      <w:r>
        <w:rPr>
          <w:rStyle w:val="VerbatimChar"/>
        </w:rPr>
        <w:t xml:space="preserve">.venv</w:t>
      </w:r>
      <w:r>
        <w:t xml:space="preserve">,</w:t>
      </w:r>
      <w:r>
        <w:t xml:space="preserve"> </w:t>
      </w:r>
      <w:r>
        <w:rPr>
          <w:rStyle w:val="VerbatimChar"/>
        </w:rPr>
        <w:t xml:space="preserve">target/</w:t>
      </w:r>
      <w:r>
        <w:t xml:space="preserve">,</w:t>
      </w:r>
      <w:r>
        <w:t xml:space="preserve"> </w:t>
      </w:r>
      <w:r>
        <w:rPr>
          <w:rStyle w:val="VerbatimChar"/>
        </w:rPr>
        <w:t xml:space="preserve">dbt_packages/</w:t>
      </w:r>
      <w:r>
        <w:t xml:space="preserve">,</w:t>
      </w:r>
      <w:r>
        <w:t xml:space="preserve"> </w:t>
      </w:r>
      <w:r>
        <w:rPr>
          <w:rStyle w:val="VerbatimChar"/>
        </w:rPr>
        <w:t xml:space="preserve">logs/</w:t>
      </w:r>
      <w:r>
        <w:t xml:space="preserve">,</w:t>
      </w:r>
      <w:r>
        <w:t xml:space="preserve"> </w:t>
      </w:r>
      <w:r>
        <w:rPr>
          <w:rStyle w:val="VerbatimChar"/>
        </w:rPr>
        <w:t xml:space="preserve">profiles.yml</w:t>
      </w:r>
      <w:r>
        <w:t xml:space="preserve">,</w:t>
      </w:r>
      <w:r>
        <w:t xml:space="preserve"> </w:t>
      </w:r>
      <w:r>
        <w:rPr>
          <w:rStyle w:val="VerbatimChar"/>
        </w:rPr>
        <w:t xml:space="preserve">.env</w:t>
      </w:r>
      <w:r>
        <w:t xml:space="preserve">.</w:t>
      </w:r>
    </w:p>
    <w:p>
      <w:pPr>
        <w:pStyle w:val="Compact"/>
        <w:numPr>
          <w:ilvl w:val="0"/>
          <w:numId w:val="1163"/>
        </w:numPr>
      </w:pPr>
      <w:r>
        <w:t xml:space="preserve">Add</w:t>
      </w:r>
      <w:r>
        <w:t xml:space="preserve"> </w:t>
      </w:r>
      <w:r>
        <w:rPr>
          <w:rStyle w:val="VerbatimChar"/>
        </w:rPr>
        <w:t xml:space="preserve">requirements.txt</w:t>
      </w:r>
      <w:r>
        <w:t xml:space="preserve"> </w:t>
      </w:r>
      <w:r>
        <w:t xml:space="preserve">with pinned</w:t>
      </w:r>
      <w:r>
        <w:t xml:space="preserve"> </w:t>
      </w:r>
      <w:r>
        <w:rPr>
          <w:rStyle w:val="VerbatimChar"/>
        </w:rPr>
        <w:t xml:space="preserve">dbt-databricks</w:t>
      </w:r>
      <w:r>
        <w:t xml:space="preserve">.</w:t>
      </w:r>
    </w:p>
    <w:p>
      <w:pPr>
        <w:pStyle w:val="Compact"/>
        <w:numPr>
          <w:ilvl w:val="0"/>
          <w:numId w:val="1163"/>
        </w:numPr>
      </w:pPr>
      <w:r>
        <w:t xml:space="preserve">Commit a README with setup steps.</w:t>
      </w:r>
    </w:p>
    <w:p>
      <w:pPr>
        <w:pStyle w:val="Compact"/>
        <w:numPr>
          <w:ilvl w:val="0"/>
          <w:numId w:val="1163"/>
        </w:numPr>
      </w:pPr>
      <w:r>
        <w:t xml:space="preserve">Create</w:t>
      </w:r>
      <w:r>
        <w:t xml:space="preserve"> </w:t>
      </w:r>
      <w:r>
        <w:rPr>
          <w:rStyle w:val="VerbatimChar"/>
        </w:rPr>
        <w:t xml:space="preserve">dev_&lt;yourname&gt;</w:t>
      </w:r>
      <w:r>
        <w:t xml:space="preserve"> </w:t>
      </w:r>
      <w:r>
        <w:t xml:space="preserve">schema for development.</w:t>
      </w:r>
    </w:p>
    <w:p>
      <w:pPr>
        <w:pStyle w:val="FirstParagraph"/>
      </w:pPr>
      <w:r>
        <w:rPr>
          <w:b/>
          <w:bCs/>
        </w:rPr>
        <w:t xml:space="preserve">Done when:</w:t>
      </w:r>
      <w:r>
        <w:t xml:space="preserve"> </w:t>
      </w:r>
      <w:r>
        <w:rPr>
          <w:rStyle w:val="VerbatimChar"/>
        </w:rPr>
        <w:t xml:space="preserve">dbt debug</w:t>
      </w:r>
      <w:r>
        <w:t xml:space="preserve"> </w:t>
      </w:r>
      <w:r>
        <w:t xml:space="preserve">passes and a trivial model builds into your dev schema.</w:t>
      </w:r>
    </w:p>
    <w:bookmarkEnd w:id="321"/>
    <w:bookmarkStart w:id="322" w:name="milestone-1---sources-and-staging"/>
    <w:p>
      <w:pPr>
        <w:pStyle w:val="Heading3"/>
      </w:pPr>
      <w:r>
        <w:t xml:space="preserve">Milestone 1 - Sources and staging</w:t>
      </w:r>
    </w:p>
    <w:p>
      <w:pPr>
        <w:pStyle w:val="Compact"/>
        <w:numPr>
          <w:ilvl w:val="0"/>
          <w:numId w:val="1164"/>
        </w:numPr>
      </w:pPr>
      <w:r>
        <w:t xml:space="preserve">Declare sources with descriptions,</w:t>
      </w:r>
      <w:r>
        <w:t xml:space="preserve"> </w:t>
      </w:r>
      <w:r>
        <w:rPr>
          <w:rStyle w:val="VerbatimChar"/>
        </w:rPr>
        <w:t xml:space="preserve">loaded_at_field</w:t>
      </w:r>
      <w:r>
        <w:t xml:space="preserve">, and freshness.</w:t>
      </w:r>
    </w:p>
    <w:p>
      <w:pPr>
        <w:pStyle w:val="Compact"/>
        <w:numPr>
          <w:ilvl w:val="0"/>
          <w:numId w:val="1164"/>
        </w:numPr>
      </w:pPr>
      <w:r>
        <w:t xml:space="preserve">Build the four staging models with explicit casts and deduplication where needed.</w:t>
      </w:r>
    </w:p>
    <w:p>
      <w:pPr>
        <w:pStyle w:val="Compact"/>
        <w:numPr>
          <w:ilvl w:val="0"/>
          <w:numId w:val="1164"/>
        </w:numPr>
      </w:pPr>
      <w:r>
        <w:t xml:space="preserve">Add PK tests (</w:t>
      </w:r>
      <w:r>
        <w:rPr>
          <w:rStyle w:val="VerbatimChar"/>
        </w:rPr>
        <w:t xml:space="preserve">unique</w:t>
      </w:r>
      <w:r>
        <w:t xml:space="preserve">,</w:t>
      </w:r>
      <w:r>
        <w:t xml:space="preserve"> </w:t>
      </w:r>
      <w:r>
        <w:rPr>
          <w:rStyle w:val="VerbatimChar"/>
        </w:rPr>
        <w:t xml:space="preserve">not_null</w:t>
      </w:r>
      <w:r>
        <w:t xml:space="preserve">) and accepted values for statuses.</w:t>
      </w:r>
    </w:p>
    <w:p>
      <w:pPr>
        <w:pStyle w:val="Compact"/>
        <w:numPr>
          <w:ilvl w:val="0"/>
          <w:numId w:val="1164"/>
        </w:numPr>
      </w:pPr>
      <w:r>
        <w:t xml:space="preserve">Run</w:t>
      </w:r>
      <w:r>
        <w:t xml:space="preserve"> </w:t>
      </w:r>
      <w:r>
        <w:rPr>
          <w:rStyle w:val="VerbatimChar"/>
        </w:rPr>
        <w:t xml:space="preserve">dbt build -s staging</w:t>
      </w:r>
      <w:r>
        <w:t xml:space="preserve">.</w:t>
      </w:r>
    </w:p>
    <w:p>
      <w:pPr>
        <w:pStyle w:val="FirstParagraph"/>
      </w:pPr>
      <w:r>
        <w:rPr>
          <w:b/>
          <w:bCs/>
        </w:rPr>
        <w:t xml:space="preserve">Done when:</w:t>
      </w:r>
      <w:r>
        <w:t xml:space="preserve"> </w:t>
      </w:r>
      <w:r>
        <w:t xml:space="preserve">all staging tests pass, and source freshness returns PASS/WARN with an explanation.</w:t>
      </w:r>
    </w:p>
    <w:bookmarkEnd w:id="322"/>
    <w:bookmarkStart w:id="323" w:name="milestone-2---intermediate-and-marts"/>
    <w:p>
      <w:pPr>
        <w:pStyle w:val="Heading3"/>
      </w:pPr>
      <w:r>
        <w:t xml:space="preserve">Milestone 2 - Intermediate and marts</w:t>
      </w:r>
    </w:p>
    <w:p>
      <w:pPr>
        <w:pStyle w:val="Compact"/>
        <w:numPr>
          <w:ilvl w:val="0"/>
          <w:numId w:val="1165"/>
        </w:numPr>
      </w:pPr>
      <w:r>
        <w:t xml:space="preserve">Build the intermediates and marts in the table above.</w:t>
      </w:r>
    </w:p>
    <w:p>
      <w:pPr>
        <w:pStyle w:val="Compact"/>
        <w:numPr>
          <w:ilvl w:val="0"/>
          <w:numId w:val="1165"/>
        </w:numPr>
      </w:pPr>
      <w:r>
        <w:t xml:space="preserve">Add</w:t>
      </w:r>
      <w:r>
        <w:t xml:space="preserve"> </w:t>
      </w:r>
      <w:r>
        <w:rPr>
          <w:rStyle w:val="VerbatimChar"/>
        </w:rPr>
        <w:t xml:space="preserve">relationships</w:t>
      </w:r>
      <w:r>
        <w:t xml:space="preserve"> </w:t>
      </w:r>
      <w:r>
        <w:t xml:space="preserve">tests from facts to dimensions.</w:t>
      </w:r>
    </w:p>
    <w:p>
      <w:pPr>
        <w:pStyle w:val="Compact"/>
        <w:numPr>
          <w:ilvl w:val="0"/>
          <w:numId w:val="1165"/>
        </w:numPr>
      </w:pPr>
      <w:r>
        <w:t xml:space="preserve">Add a singular test for negative revenue and future dates.</w:t>
      </w:r>
    </w:p>
    <w:p>
      <w:pPr>
        <w:pStyle w:val="Compact"/>
        <w:numPr>
          <w:ilvl w:val="0"/>
          <w:numId w:val="1165"/>
        </w:numPr>
      </w:pPr>
      <w:r>
        <w:t xml:space="preserve">Run</w:t>
      </w:r>
      <w:r>
        <w:t xml:space="preserve"> </w:t>
      </w:r>
      <w:r>
        <w:rPr>
          <w:rStyle w:val="VerbatimChar"/>
        </w:rPr>
        <w:t xml:space="preserve">dbt build</w:t>
      </w:r>
      <w:r>
        <w:t xml:space="preserve">.</w:t>
      </w:r>
    </w:p>
    <w:p>
      <w:pPr>
        <w:pStyle w:val="FirstParagraph"/>
      </w:pPr>
      <w:r>
        <w:rPr>
          <w:b/>
          <w:bCs/>
        </w:rPr>
        <w:t xml:space="preserve">Done when:</w:t>
      </w:r>
      <w:r>
        <w:t xml:space="preserve"> </w:t>
      </w:r>
      <w:r>
        <w:t xml:space="preserve">the DAG builds, tests pass, and</w:t>
      </w:r>
      <w:r>
        <w:t xml:space="preserve"> </w:t>
      </w:r>
      <w:r>
        <w:rPr>
          <w:rStyle w:val="VerbatimChar"/>
        </w:rPr>
        <w:t xml:space="preserve">rpt_revenue_daily</w:t>
      </w:r>
      <w:r>
        <w:t xml:space="preserve"> </w:t>
      </w:r>
      <w:r>
        <w:t xml:space="preserve">reconciles to</w:t>
      </w:r>
      <w:r>
        <w:t xml:space="preserve"> </w:t>
      </w:r>
      <w:r>
        <w:rPr>
          <w:rStyle w:val="VerbatimChar"/>
        </w:rPr>
        <w:t xml:space="preserve">fct_orders</w:t>
      </w:r>
      <w:r>
        <w:t xml:space="preserve"> </w:t>
      </w:r>
      <w:r>
        <w:t xml:space="preserve">for three sample days.</w:t>
      </w:r>
    </w:p>
    <w:bookmarkEnd w:id="323"/>
    <w:bookmarkStart w:id="324" w:name="milestone-3---contracts-and-unit-tests"/>
    <w:p>
      <w:pPr>
        <w:pStyle w:val="Heading3"/>
      </w:pPr>
      <w:r>
        <w:t xml:space="preserve">Milestone 3 - Contracts and unit tests</w:t>
      </w:r>
    </w:p>
    <w:p>
      <w:pPr>
        <w:pStyle w:val="Compact"/>
        <w:numPr>
          <w:ilvl w:val="0"/>
          <w:numId w:val="1166"/>
        </w:numPr>
      </w:pPr>
      <w:r>
        <w:t xml:space="preserve">Add contracts to</w:t>
      </w:r>
      <w:r>
        <w:t xml:space="preserve"> </w:t>
      </w:r>
      <w:r>
        <w:rPr>
          <w:rStyle w:val="VerbatimChar"/>
        </w:rPr>
        <w:t xml:space="preserve">fct_orders</w:t>
      </w:r>
      <w:r>
        <w:t xml:space="preserve"> </w:t>
      </w:r>
      <w:r>
        <w:t xml:space="preserve">and</w:t>
      </w:r>
      <w:r>
        <w:t xml:space="preserve"> </w:t>
      </w:r>
      <w:r>
        <w:rPr>
          <w:rStyle w:val="VerbatimChar"/>
        </w:rPr>
        <w:t xml:space="preserve">dim_customers</w:t>
      </w:r>
      <w:r>
        <w:t xml:space="preserve"> </w:t>
      </w:r>
      <w:r>
        <w:t xml:space="preserve">with explicit</w:t>
      </w:r>
      <w:r>
        <w:t xml:space="preserve"> </w:t>
      </w:r>
      <w:r>
        <w:rPr>
          <w:rStyle w:val="VerbatimChar"/>
        </w:rPr>
        <w:t xml:space="preserve">data_type</w:t>
      </w:r>
      <w:r>
        <w:t xml:space="preserve">s.</w:t>
      </w:r>
    </w:p>
    <w:p>
      <w:pPr>
        <w:pStyle w:val="Compact"/>
        <w:numPr>
          <w:ilvl w:val="0"/>
          <w:numId w:val="1166"/>
        </w:numPr>
      </w:pPr>
      <w:r>
        <w:t xml:space="preserve">Add a unit test for</w:t>
      </w:r>
      <w:r>
        <w:t xml:space="preserve"> </w:t>
      </w:r>
      <w:r>
        <w:rPr>
          <w:rStyle w:val="VerbatimChar"/>
        </w:rPr>
        <w:t xml:space="preserve">int_order_line_totals</w:t>
      </w:r>
      <w:r>
        <w:t xml:space="preserve"> </w:t>
      </w:r>
      <w:r>
        <w:t xml:space="preserve">(two lines for one order).</w:t>
      </w:r>
    </w:p>
    <w:p>
      <w:pPr>
        <w:pStyle w:val="Compact"/>
        <w:numPr>
          <w:ilvl w:val="0"/>
          <w:numId w:val="1166"/>
        </w:numPr>
      </w:pPr>
      <w:r>
        <w:t xml:space="preserve">Break a column type intentionally and confirm the contract fails; then fix it.</w:t>
      </w:r>
    </w:p>
    <w:p>
      <w:pPr>
        <w:pStyle w:val="FirstParagraph"/>
      </w:pPr>
      <w:r>
        <w:rPr>
          <w:b/>
          <w:bCs/>
        </w:rPr>
        <w:t xml:space="preserve">Done when:</w:t>
      </w:r>
      <w:r>
        <w:t xml:space="preserve"> </w:t>
      </w:r>
      <w:r>
        <w:t xml:space="preserve">contract and unit tests run in CI, and you can explain what each catches.</w:t>
      </w:r>
    </w:p>
    <w:bookmarkEnd w:id="324"/>
    <w:bookmarkStart w:id="325" w:name="milestone-4---snapshot"/>
    <w:p>
      <w:pPr>
        <w:pStyle w:val="Heading3"/>
      </w:pPr>
      <w:r>
        <w:t xml:space="preserve">Milestone 4 - Snapshot</w:t>
      </w:r>
    </w:p>
    <w:p>
      <w:pPr>
        <w:pStyle w:val="Compact"/>
        <w:numPr>
          <w:ilvl w:val="0"/>
          <w:numId w:val="1167"/>
        </w:numPr>
      </w:pPr>
      <w:r>
        <w:t xml:space="preserve">Add an</w:t>
      </w:r>
      <w:r>
        <w:t xml:space="preserve"> </w:t>
      </w:r>
      <w:r>
        <w:rPr>
          <w:rStyle w:val="VerbatimChar"/>
        </w:rPr>
        <w:t xml:space="preserve">updated_at</w:t>
      </w:r>
      <w:r>
        <w:t xml:space="preserve"> </w:t>
      </w:r>
      <w:r>
        <w:t xml:space="preserve">column to</w:t>
      </w:r>
      <w:r>
        <w:t xml:space="preserve"> </w:t>
      </w:r>
      <w:r>
        <w:rPr>
          <w:rStyle w:val="VerbatimChar"/>
        </w:rPr>
        <w:t xml:space="preserve">stg_customers</w:t>
      </w:r>
      <w:r>
        <w:t xml:space="preserve"> </w:t>
      </w:r>
      <w:r>
        <w:t xml:space="preserve">(or use the check strategy).</w:t>
      </w:r>
    </w:p>
    <w:p>
      <w:pPr>
        <w:pStyle w:val="Compact"/>
        <w:numPr>
          <w:ilvl w:val="0"/>
          <w:numId w:val="1167"/>
        </w:numPr>
      </w:pPr>
      <w:r>
        <w:t xml:space="preserve">Create</w:t>
      </w:r>
      <w:r>
        <w:t xml:space="preserve"> </w:t>
      </w:r>
      <w:r>
        <w:rPr>
          <w:rStyle w:val="VerbatimChar"/>
        </w:rPr>
        <w:t xml:space="preserve">customers_snapshot</w:t>
      </w:r>
      <w:r>
        <w:t xml:space="preserve"> </w:t>
      </w:r>
      <w:r>
        <w:t xml:space="preserve">with</w:t>
      </w:r>
      <w:r>
        <w:t xml:space="preserve"> </w:t>
      </w:r>
      <w:r>
        <w:rPr>
          <w:rStyle w:val="VerbatimChar"/>
        </w:rPr>
        <w:t xml:space="preserve">unique_key='customer_id'</w:t>
      </w:r>
      <w:r>
        <w:t xml:space="preserve">.</w:t>
      </w:r>
    </w:p>
    <w:p>
      <w:pPr>
        <w:pStyle w:val="Compact"/>
        <w:numPr>
          <w:ilvl w:val="0"/>
          <w:numId w:val="1167"/>
        </w:numPr>
      </w:pPr>
      <w:r>
        <w:t xml:space="preserve">Update a customer’s market segment in bronze, rerun the snapshot, and show the history.</w:t>
      </w:r>
    </w:p>
    <w:p>
      <w:pPr>
        <w:pStyle w:val="Compact"/>
        <w:numPr>
          <w:ilvl w:val="0"/>
          <w:numId w:val="1167"/>
        </w:numPr>
      </w:pPr>
      <w:r>
        <w:t xml:space="preserve">Add a test for one current row per customer.</w:t>
      </w:r>
    </w:p>
    <w:p>
      <w:pPr>
        <w:pStyle w:val="FirstParagraph"/>
      </w:pPr>
      <w:r>
        <w:rPr>
          <w:b/>
          <w:bCs/>
        </w:rPr>
        <w:t xml:space="preserve">Done when:</w:t>
      </w:r>
      <w:r>
        <w:t xml:space="preserve"> </w:t>
      </w:r>
      <w:r>
        <w:t xml:space="preserve">the snapshot contains old and new versions with correct</w:t>
      </w:r>
      <w:r>
        <w:t xml:space="preserve"> </w:t>
      </w:r>
      <w:r>
        <w:rPr>
          <w:rStyle w:val="VerbatimChar"/>
        </w:rPr>
        <w:t xml:space="preserve">dbt_valid_from</w:t>
      </w:r>
      <w:r>
        <w:t xml:space="preserve">/</w:t>
      </w:r>
      <w:r>
        <w:rPr>
          <w:rStyle w:val="VerbatimChar"/>
        </w:rPr>
        <w:t xml:space="preserve">dbt_valid_to</w:t>
      </w:r>
      <w:r>
        <w:t xml:space="preserve">.</w:t>
      </w:r>
    </w:p>
    <w:bookmarkEnd w:id="325"/>
    <w:bookmarkStart w:id="326" w:name="X7fc27f13162b243972cedde1aa987220c8b8d4f"/>
    <w:p>
      <w:pPr>
        <w:pStyle w:val="Heading3"/>
      </w:pPr>
      <w:r>
        <w:t xml:space="preserve">Milestone 5 - Incremental fact with late data</w:t>
      </w:r>
    </w:p>
    <w:p>
      <w:pPr>
        <w:pStyle w:val="Compact"/>
        <w:numPr>
          <w:ilvl w:val="0"/>
          <w:numId w:val="1168"/>
        </w:numPr>
      </w:pPr>
      <w:r>
        <w:t xml:space="preserve">Convert</w:t>
      </w:r>
      <w:r>
        <w:t xml:space="preserve"> </w:t>
      </w:r>
      <w:r>
        <w:rPr>
          <w:rStyle w:val="VerbatimChar"/>
        </w:rPr>
        <w:t xml:space="preserve">fct_orders</w:t>
      </w:r>
      <w:r>
        <w:t xml:space="preserve"> </w:t>
      </w:r>
      <w:r>
        <w:t xml:space="preserve">to incremental with</w:t>
      </w:r>
      <w:r>
        <w:t xml:space="preserve"> </w:t>
      </w:r>
      <w:r>
        <w:rPr>
          <w:rStyle w:val="VerbatimChar"/>
        </w:rPr>
        <w:t xml:space="preserve">merge</w:t>
      </w:r>
      <w:r>
        <w:t xml:space="preserve"> </w:t>
      </w:r>
      <w:r>
        <w:t xml:space="preserve">on</w:t>
      </w:r>
      <w:r>
        <w:t xml:space="preserve"> </w:t>
      </w:r>
      <w:r>
        <w:rPr>
          <w:rStyle w:val="VerbatimChar"/>
        </w:rPr>
        <w:t xml:space="preserve">order_id</w:t>
      </w:r>
      <w:r>
        <w:t xml:space="preserve">.</w:t>
      </w:r>
    </w:p>
    <w:p>
      <w:pPr>
        <w:pStyle w:val="Compact"/>
        <w:numPr>
          <w:ilvl w:val="0"/>
          <w:numId w:val="1168"/>
        </w:numPr>
      </w:pPr>
      <w:r>
        <w:t xml:space="preserve">Add a 3-day lookback.</w:t>
      </w:r>
    </w:p>
    <w:p>
      <w:pPr>
        <w:pStyle w:val="Compact"/>
        <w:numPr>
          <w:ilvl w:val="0"/>
          <w:numId w:val="1168"/>
        </w:numPr>
      </w:pPr>
      <w:r>
        <w:t xml:space="preserve">Simulate a late order and prove it is picked up.</w:t>
      </w:r>
    </w:p>
    <w:p>
      <w:pPr>
        <w:pStyle w:val="Compact"/>
        <w:numPr>
          <w:ilvl w:val="0"/>
          <w:numId w:val="1168"/>
        </w:numPr>
      </w:pPr>
      <w:r>
        <w:t xml:space="preserve">Run twice without changes and prove idempotency.</w:t>
      </w:r>
    </w:p>
    <w:p>
      <w:pPr>
        <w:pStyle w:val="Compact"/>
        <w:numPr>
          <w:ilvl w:val="0"/>
          <w:numId w:val="1168"/>
        </w:numPr>
      </w:pPr>
      <w:r>
        <w:t xml:space="preserve">Run</w:t>
      </w:r>
      <w:r>
        <w:t xml:space="preserve"> </w:t>
      </w:r>
      <w:r>
        <w:rPr>
          <w:rStyle w:val="VerbatimChar"/>
        </w:rPr>
        <w:t xml:space="preserve">--full-refresh</w:t>
      </w:r>
      <w:r>
        <w:t xml:space="preserve"> </w:t>
      </w:r>
      <w:r>
        <w:t xml:space="preserve">and compare counts.</w:t>
      </w:r>
    </w:p>
    <w:p>
      <w:pPr>
        <w:pStyle w:val="FirstParagraph"/>
      </w:pPr>
      <w:r>
        <w:rPr>
          <w:b/>
          <w:bCs/>
        </w:rPr>
        <w:t xml:space="preserve">Done when:</w:t>
      </w:r>
      <w:r>
        <w:t xml:space="preserve"> </w:t>
      </w:r>
      <w:r>
        <w:t xml:space="preserve">no duplicate keys, late data handled, and the full refresh matches the incremental result.</w:t>
      </w:r>
    </w:p>
    <w:bookmarkEnd w:id="326"/>
    <w:bookmarkStart w:id="327" w:name="milestone-6---databricks-optimization"/>
    <w:p>
      <w:pPr>
        <w:pStyle w:val="Heading3"/>
      </w:pPr>
      <w:r>
        <w:t xml:space="preserve">Milestone 6 - Databricks optimization</w:t>
      </w:r>
    </w:p>
    <w:p>
      <w:pPr>
        <w:pStyle w:val="FirstParagraph"/>
      </w:pPr>
      <w:r>
        <w:t xml:space="preserve">Choose</w:t>
      </w:r>
      <w:r>
        <w:t xml:space="preserve"> </w:t>
      </w:r>
      <w:r>
        <w:rPr>
          <w:b/>
          <w:bCs/>
        </w:rPr>
        <w:t xml:space="preserve">one</w:t>
      </w:r>
      <w:r>
        <w:t xml:space="preserve">:</w:t>
      </w:r>
    </w:p>
    <w:p>
      <w:pPr>
        <w:pStyle w:val="Compact"/>
        <w:numPr>
          <w:ilvl w:val="0"/>
          <w:numId w:val="1169"/>
        </w:numPr>
      </w:pPr>
      <w:r>
        <w:t xml:space="preserve">A materialized view</w:t>
      </w:r>
      <w:r>
        <w:t xml:space="preserve"> </w:t>
      </w:r>
      <w:r>
        <w:rPr>
          <w:rStyle w:val="VerbatimChar"/>
        </w:rPr>
        <w:t xml:space="preserve">mv_revenue_daily</w:t>
      </w:r>
      <w:r>
        <w:t xml:space="preserve"> </w:t>
      </w:r>
      <w:r>
        <w:t xml:space="preserve">over</w:t>
      </w:r>
      <w:r>
        <w:t xml:space="preserve"> </w:t>
      </w:r>
      <w:r>
        <w:rPr>
          <w:rStyle w:val="VerbatimChar"/>
        </w:rPr>
        <w:t xml:space="preserve">rpt_revenue_daily</w:t>
      </w:r>
      <w:r>
        <w:t xml:space="preserve"> </w:t>
      </w:r>
      <w:r>
        <w:t xml:space="preserve">with a schedule.</w:t>
      </w:r>
    </w:p>
    <w:p>
      <w:pPr>
        <w:pStyle w:val="Compact"/>
        <w:numPr>
          <w:ilvl w:val="0"/>
          <w:numId w:val="1169"/>
        </w:numPr>
      </w:pPr>
      <w:r>
        <w:t xml:space="preserve">A streaming table over JSON events in a Unity Catalog volume.</w:t>
      </w:r>
    </w:p>
    <w:p>
      <w:pPr>
        <w:pStyle w:val="Compact"/>
        <w:numPr>
          <w:ilvl w:val="0"/>
          <w:numId w:val="1169"/>
        </w:numPr>
      </w:pPr>
      <w:r>
        <w:t xml:space="preserve">Liquid clustering on</w:t>
      </w:r>
      <w:r>
        <w:t xml:space="preserve"> </w:t>
      </w:r>
      <w:r>
        <w:rPr>
          <w:rStyle w:val="VerbatimChar"/>
        </w:rPr>
        <w:t xml:space="preserve">fct_orders</w:t>
      </w:r>
      <w:r>
        <w:t xml:space="preserve"> </w:t>
      </w:r>
      <w:r>
        <w:t xml:space="preserve">by</w:t>
      </w:r>
      <w:r>
        <w:t xml:space="preserve"> </w:t>
      </w:r>
      <w:r>
        <w:rPr>
          <w:rStyle w:val="VerbatimChar"/>
        </w:rPr>
        <w:t xml:space="preserve">customer_id</w:t>
      </w:r>
      <w:r>
        <w:t xml:space="preserve">.</w:t>
      </w:r>
    </w:p>
    <w:p>
      <w:pPr>
        <w:pStyle w:val="FirstParagraph"/>
      </w:pPr>
      <w:r>
        <w:t xml:space="preserve">Add</w:t>
      </w:r>
      <w:r>
        <w:t xml:space="preserve"> </w:t>
      </w:r>
      <w:r>
        <w:rPr>
          <w:rStyle w:val="VerbatimChar"/>
        </w:rPr>
        <w:t xml:space="preserve">tblproperties</w:t>
      </w:r>
      <w:r>
        <w:t xml:space="preserve"> </w:t>
      </w:r>
      <w:r>
        <w:t xml:space="preserve">for auto-compaction. Measure query performance before/after.</w:t>
      </w:r>
    </w:p>
    <w:p>
      <w:pPr>
        <w:pStyle w:val="BodyText"/>
      </w:pPr>
      <w:r>
        <w:rPr>
          <w:b/>
          <w:bCs/>
        </w:rPr>
        <w:t xml:space="preserve">Done when:</w:t>
      </w:r>
      <w:r>
        <w:t xml:space="preserve"> </w:t>
      </w:r>
      <w:r>
        <w:t xml:space="preserve">you can explain the trade-off and show a before/after metric.</w:t>
      </w:r>
    </w:p>
    <w:bookmarkEnd w:id="327"/>
    <w:bookmarkStart w:id="328" w:name="milestone-7---semantic-layer"/>
    <w:p>
      <w:pPr>
        <w:pStyle w:val="Heading3"/>
      </w:pPr>
      <w:r>
        <w:t xml:space="preserve">Milestone 7 - Semantic layer</w:t>
      </w:r>
    </w:p>
    <w:p>
      <w:pPr>
        <w:pStyle w:val="Compact"/>
        <w:numPr>
          <w:ilvl w:val="0"/>
          <w:numId w:val="1170"/>
        </w:numPr>
      </w:pPr>
      <w:r>
        <w:t xml:space="preserve">Add a semantic model to</w:t>
      </w:r>
      <w:r>
        <w:t xml:space="preserve"> </w:t>
      </w:r>
      <w:r>
        <w:rPr>
          <w:rStyle w:val="VerbatimChar"/>
        </w:rPr>
        <w:t xml:space="preserve">fct_orders</w:t>
      </w:r>
      <w:r>
        <w:t xml:space="preserve"> </w:t>
      </w:r>
      <w:r>
        <w:t xml:space="preserve">with</w:t>
      </w:r>
      <w:r>
        <w:t xml:space="preserve"> </w:t>
      </w:r>
      <w:r>
        <w:rPr>
          <w:rStyle w:val="VerbatimChar"/>
        </w:rPr>
        <w:t xml:space="preserve">order</w:t>
      </w:r>
      <w:r>
        <w:t xml:space="preserve"> </w:t>
      </w:r>
      <w:r>
        <w:t xml:space="preserve">primary entity,</w:t>
      </w:r>
      <w:r>
        <w:t xml:space="preserve"> </w:t>
      </w:r>
      <w:r>
        <w:rPr>
          <w:rStyle w:val="VerbatimChar"/>
        </w:rPr>
        <w:t xml:space="preserve">customer</w:t>
      </w:r>
      <w:r>
        <w:t xml:space="preserve"> </w:t>
      </w:r>
      <w:r>
        <w:t xml:space="preserve">foreign entity, time dimension</w:t>
      </w:r>
      <w:r>
        <w:t xml:space="preserve"> </w:t>
      </w:r>
      <w:r>
        <w:rPr>
          <w:rStyle w:val="VerbatimChar"/>
        </w:rPr>
        <w:t xml:space="preserve">order_date</w:t>
      </w:r>
      <w:r>
        <w:t xml:space="preserve">, and simple metrics</w:t>
      </w:r>
      <w:r>
        <w:t xml:space="preserve"> </w:t>
      </w:r>
      <w:r>
        <w:rPr>
          <w:rStyle w:val="VerbatimChar"/>
        </w:rPr>
        <w:t xml:space="preserve">order_revenue</w:t>
      </w:r>
      <w:r>
        <w:t xml:space="preserve">,</w:t>
      </w:r>
      <w:r>
        <w:t xml:space="preserve"> </w:t>
      </w:r>
      <w:r>
        <w:rPr>
          <w:rStyle w:val="VerbatimChar"/>
        </w:rPr>
        <w:t xml:space="preserve">order_count</w:t>
      </w:r>
      <w:r>
        <w:t xml:space="preserve">.</w:t>
      </w:r>
    </w:p>
    <w:p>
      <w:pPr>
        <w:pStyle w:val="Compact"/>
        <w:numPr>
          <w:ilvl w:val="0"/>
          <w:numId w:val="1170"/>
        </w:numPr>
      </w:pPr>
      <w:r>
        <w:t xml:space="preserve">Add a semantic model to</w:t>
      </w:r>
      <w:r>
        <w:t xml:space="preserve"> </w:t>
      </w:r>
      <w:r>
        <w:rPr>
          <w:rStyle w:val="VerbatimChar"/>
        </w:rPr>
        <w:t xml:space="preserve">dim_customers</w:t>
      </w:r>
      <w:r>
        <w:t xml:space="preserve"> </w:t>
      </w:r>
      <w:r>
        <w:t xml:space="preserve">with</w:t>
      </w:r>
      <w:r>
        <w:t xml:space="preserve"> </w:t>
      </w:r>
      <w:r>
        <w:rPr>
          <w:rStyle w:val="VerbatimChar"/>
        </w:rPr>
        <w:t xml:space="preserve">customer</w:t>
      </w:r>
      <w:r>
        <w:t xml:space="preserve"> </w:t>
      </w:r>
      <w:r>
        <w:t xml:space="preserve">primary entity and</w:t>
      </w:r>
      <w:r>
        <w:t xml:space="preserve"> </w:t>
      </w:r>
      <w:r>
        <w:rPr>
          <w:rStyle w:val="VerbatimChar"/>
        </w:rPr>
        <w:t xml:space="preserve">market_segment</w:t>
      </w:r>
      <w:r>
        <w:t xml:space="preserve"> </w:t>
      </w:r>
      <w:r>
        <w:t xml:space="preserve">dimension.</w:t>
      </w:r>
    </w:p>
    <w:p>
      <w:pPr>
        <w:pStyle w:val="Compact"/>
        <w:numPr>
          <w:ilvl w:val="0"/>
          <w:numId w:val="1170"/>
        </w:numPr>
      </w:pPr>
      <w:r>
        <w:t xml:space="preserve">Add</w:t>
      </w:r>
      <w:r>
        <w:t xml:space="preserve"> </w:t>
      </w:r>
      <w:r>
        <w:rPr>
          <w:rStyle w:val="VerbatimChar"/>
        </w:rPr>
        <w:t xml:space="preserve">average_order_value</w:t>
      </w:r>
      <w:r>
        <w:t xml:space="preserve"> </w:t>
      </w:r>
      <w:r>
        <w:t xml:space="preserve">as a ratio metric.</w:t>
      </w:r>
    </w:p>
    <w:p>
      <w:pPr>
        <w:pStyle w:val="Compact"/>
        <w:numPr>
          <w:ilvl w:val="0"/>
          <w:numId w:val="1170"/>
        </w:numPr>
      </w:pPr>
      <w:r>
        <w:t xml:space="preserve">Query revenue by market segment and by month.</w:t>
      </w:r>
    </w:p>
    <w:p>
      <w:pPr>
        <w:pStyle w:val="Compact"/>
        <w:numPr>
          <w:ilvl w:val="0"/>
          <w:numId w:val="1170"/>
        </w:numPr>
      </w:pPr>
      <w:r>
        <w:t xml:space="preserve">Document the metric definitions.</w:t>
      </w:r>
    </w:p>
    <w:p>
      <w:pPr>
        <w:pStyle w:val="FirstParagraph"/>
      </w:pPr>
      <w:r>
        <w:rPr>
          <w:b/>
          <w:bCs/>
        </w:rPr>
        <w:t xml:space="preserve">Done when:</w:t>
      </w:r>
      <w:r>
        <w:t xml:space="preserve"> </w:t>
      </w:r>
      <w:r>
        <w:t xml:space="preserve">two consumers (for example, a CLI query and a BI tool) return the same revenue for the same period.</w:t>
      </w:r>
    </w:p>
    <w:bookmarkEnd w:id="328"/>
    <w:bookmarkStart w:id="329" w:name="milestone-8---cicd"/>
    <w:p>
      <w:pPr>
        <w:pStyle w:val="Heading3"/>
      </w:pPr>
      <w:r>
        <w:t xml:space="preserve">Milestone 8 - CI/CD</w:t>
      </w:r>
    </w:p>
    <w:p>
      <w:pPr>
        <w:pStyle w:val="Compact"/>
        <w:numPr>
          <w:ilvl w:val="0"/>
          <w:numId w:val="1171"/>
        </w:numPr>
      </w:pPr>
      <w:r>
        <w:t xml:space="preserve">Add a GitHub Actions workflow using a service principal.</w:t>
      </w:r>
    </w:p>
    <w:p>
      <w:pPr>
        <w:pStyle w:val="Compact"/>
        <w:numPr>
          <w:ilvl w:val="0"/>
          <w:numId w:val="1171"/>
        </w:numPr>
      </w:pPr>
      <w:r>
        <w:t xml:space="preserve">Use</w:t>
      </w:r>
      <w:r>
        <w:t xml:space="preserve"> </w:t>
      </w:r>
      <w:r>
        <w:rPr>
          <w:rStyle w:val="VerbatimChar"/>
        </w:rPr>
        <w:t xml:space="preserve">dbt build -s state:modified+ --defer --state &lt;prod-manifest&gt;</w:t>
      </w:r>
      <w:r>
        <w:t xml:space="preserve">.</w:t>
      </w:r>
    </w:p>
    <w:p>
      <w:pPr>
        <w:pStyle w:val="Compact"/>
        <w:numPr>
          <w:ilvl w:val="0"/>
          <w:numId w:val="1171"/>
        </w:numPr>
      </w:pPr>
      <w:r>
        <w:t xml:space="preserve">Add a production job (dbt platform, Databricks Workflows, or Airflow).</w:t>
      </w:r>
    </w:p>
    <w:p>
      <w:pPr>
        <w:pStyle w:val="Compact"/>
        <w:numPr>
          <w:ilvl w:val="0"/>
          <w:numId w:val="1171"/>
        </w:numPr>
      </w:pPr>
      <w:r>
        <w:t xml:space="preserve">Add failure notifications.</w:t>
      </w:r>
    </w:p>
    <w:p>
      <w:pPr>
        <w:pStyle w:val="Compact"/>
        <w:numPr>
          <w:ilvl w:val="0"/>
          <w:numId w:val="1171"/>
        </w:numPr>
      </w:pPr>
      <w:r>
        <w:t xml:space="preserve">Add a cleanup step for CI schemas.</w:t>
      </w:r>
    </w:p>
    <w:p>
      <w:pPr>
        <w:pStyle w:val="FirstParagraph"/>
      </w:pPr>
      <w:r>
        <w:rPr>
          <w:b/>
          <w:bCs/>
        </w:rPr>
        <w:t xml:space="preserve">Done when:</w:t>
      </w:r>
      <w:r>
        <w:t xml:space="preserve"> </w:t>
      </w:r>
      <w:r>
        <w:t xml:space="preserve">a PR runs a slim CI build and a merge triggers production.</w:t>
      </w:r>
    </w:p>
    <w:bookmarkEnd w:id="329"/>
    <w:bookmarkStart w:id="330" w:name="milestone-9---observability-and-docs"/>
    <w:p>
      <w:pPr>
        <w:pStyle w:val="Heading3"/>
      </w:pPr>
      <w:r>
        <w:t xml:space="preserve">Milestone 9 - Observability and docs</w:t>
      </w:r>
    </w:p>
    <w:p>
      <w:pPr>
        <w:pStyle w:val="Compact"/>
        <w:numPr>
          <w:ilvl w:val="0"/>
          <w:numId w:val="1172"/>
        </w:numPr>
      </w:pPr>
      <w:r>
        <w:t xml:space="preserve">Add exposures for the finance dashboard and the operations alert.</w:t>
      </w:r>
    </w:p>
    <w:p>
      <w:pPr>
        <w:pStyle w:val="Compact"/>
        <w:numPr>
          <w:ilvl w:val="0"/>
          <w:numId w:val="1172"/>
        </w:numPr>
      </w:pPr>
      <w:r>
        <w:t xml:space="preserve">Generate docs and verify lineage from source to exposure.</w:t>
      </w:r>
    </w:p>
    <w:p>
      <w:pPr>
        <w:pStyle w:val="Compact"/>
        <w:numPr>
          <w:ilvl w:val="0"/>
          <w:numId w:val="1172"/>
        </w:numPr>
      </w:pPr>
      <w:r>
        <w:t xml:space="preserve">Add Elementary or a simple artifact dashboard for test results.</w:t>
      </w:r>
    </w:p>
    <w:p>
      <w:pPr>
        <w:pStyle w:val="Compact"/>
        <w:numPr>
          <w:ilvl w:val="0"/>
          <w:numId w:val="1172"/>
        </w:numPr>
      </w:pPr>
      <w:r>
        <w:t xml:space="preserve">Add a runbook: what to do when a test fails.</w:t>
      </w:r>
    </w:p>
    <w:p>
      <w:pPr>
        <w:pStyle w:val="FirstParagraph"/>
      </w:pPr>
      <w:r>
        <w:rPr>
          <w:b/>
          <w:bCs/>
        </w:rPr>
        <w:t xml:space="preserve">Done when:</w:t>
      </w:r>
      <w:r>
        <w:t xml:space="preserve"> </w:t>
      </w:r>
      <w:r>
        <w:t xml:space="preserve">a new team member can navigate from a dashboard to the source table using docs.</w:t>
      </w:r>
    </w:p>
    <w:bookmarkEnd w:id="330"/>
    <w:bookmarkStart w:id="331" w:name="milestone-10---governance"/>
    <w:p>
      <w:pPr>
        <w:pStyle w:val="Heading3"/>
      </w:pPr>
      <w:r>
        <w:t xml:space="preserve">Milestone 10 - Governance</w:t>
      </w:r>
    </w:p>
    <w:p>
      <w:pPr>
        <w:pStyle w:val="Compact"/>
        <w:numPr>
          <w:ilvl w:val="0"/>
          <w:numId w:val="1173"/>
        </w:numPr>
      </w:pPr>
      <w:r>
        <w:t xml:space="preserve">Add groups/owners and tags to all marts.</w:t>
      </w:r>
    </w:p>
    <w:p>
      <w:pPr>
        <w:pStyle w:val="Compact"/>
        <w:numPr>
          <w:ilvl w:val="0"/>
          <w:numId w:val="1173"/>
        </w:numPr>
      </w:pPr>
      <w:r>
        <w:t xml:space="preserve">Add</w:t>
      </w:r>
      <w:r>
        <w:t xml:space="preserve"> </w:t>
      </w:r>
      <w:r>
        <w:rPr>
          <w:rStyle w:val="VerbatimChar"/>
        </w:rPr>
        <w:t xml:space="preserve">databricks_tags</w:t>
      </w:r>
      <w:r>
        <w:t xml:space="preserve"> </w:t>
      </w:r>
      <w:r>
        <w:t xml:space="preserve">and a column mask for a PII column.</w:t>
      </w:r>
    </w:p>
    <w:p>
      <w:pPr>
        <w:pStyle w:val="Compact"/>
        <w:numPr>
          <w:ilvl w:val="0"/>
          <w:numId w:val="1173"/>
        </w:numPr>
      </w:pPr>
      <w:r>
        <w:t xml:space="preserve">Grant</w:t>
      </w:r>
      <w:r>
        <w:t xml:space="preserve"> </w:t>
      </w:r>
      <w:r>
        <w:rPr>
          <w:rStyle w:val="VerbatimChar"/>
        </w:rPr>
        <w:t xml:space="preserve">SELECT</w:t>
      </w:r>
      <w:r>
        <w:t xml:space="preserve"> </w:t>
      </w:r>
      <w:r>
        <w:t xml:space="preserve">on gold to an analyst group.</w:t>
      </w:r>
    </w:p>
    <w:p>
      <w:pPr>
        <w:pStyle w:val="Compact"/>
        <w:numPr>
          <w:ilvl w:val="0"/>
          <w:numId w:val="1173"/>
        </w:numPr>
      </w:pPr>
      <w:r>
        <w:t xml:space="preserve">Make</w:t>
      </w:r>
      <w:r>
        <w:t xml:space="preserve"> </w:t>
      </w:r>
      <w:r>
        <w:rPr>
          <w:rStyle w:val="VerbatimChar"/>
        </w:rPr>
        <w:t xml:space="preserve">fct_orders</w:t>
      </w:r>
      <w:r>
        <w:t xml:space="preserve"> </w:t>
      </w:r>
      <w:r>
        <w:t xml:space="preserve">and</w:t>
      </w:r>
      <w:r>
        <w:t xml:space="preserve"> </w:t>
      </w:r>
      <w:r>
        <w:rPr>
          <w:rStyle w:val="VerbatimChar"/>
        </w:rPr>
        <w:t xml:space="preserve">dim_customers</w:t>
      </w:r>
      <w:r>
        <w:t xml:space="preserve"> </w:t>
      </w:r>
      <w:r>
        <w:t xml:space="preserve">public with contracts.</w:t>
      </w:r>
    </w:p>
    <w:p>
      <w:pPr>
        <w:pStyle w:val="Compact"/>
        <w:numPr>
          <w:ilvl w:val="0"/>
          <w:numId w:val="1173"/>
        </w:numPr>
      </w:pPr>
      <w:r>
        <w:t xml:space="preserve">Run</w:t>
      </w:r>
      <w:r>
        <w:t xml:space="preserve"> </w:t>
      </w:r>
      <w:r>
        <w:rPr>
          <w:rStyle w:val="VerbatimChar"/>
        </w:rPr>
        <w:t xml:space="preserve">dbt_project_evaluator</w:t>
      </w:r>
      <w:r>
        <w:t xml:space="preserve"> </w:t>
      </w:r>
      <w:r>
        <w:t xml:space="preserve">and fix the top five issues.</w:t>
      </w:r>
    </w:p>
    <w:p>
      <w:pPr>
        <w:pStyle w:val="FirstParagraph"/>
      </w:pPr>
      <w:r>
        <w:rPr>
          <w:b/>
          <w:bCs/>
        </w:rPr>
        <w:t xml:space="preserve">Done when:</w:t>
      </w:r>
      <w:r>
        <w:t xml:space="preserve"> </w:t>
      </w:r>
      <w:r>
        <w:t xml:space="preserve">access is least-privilege and ownership is visible in docs.</w:t>
      </w:r>
    </w:p>
    <w:bookmarkEnd w:id="331"/>
    <w:bookmarkStart w:id="332" w:name="milestone-11---ai-and-v2-readiness"/>
    <w:p>
      <w:pPr>
        <w:pStyle w:val="Heading3"/>
      </w:pPr>
      <w:r>
        <w:t xml:space="preserve">Milestone 11 - AI and v2 readiness</w:t>
      </w:r>
    </w:p>
    <w:p>
      <w:pPr>
        <w:pStyle w:val="Compact"/>
        <w:numPr>
          <w:ilvl w:val="0"/>
          <w:numId w:val="1174"/>
        </w:numPr>
      </w:pPr>
      <w:r>
        <w:t xml:space="preserve">Use Wizard, Copilot, or an MCP-connected agent to add one model with tests and docs. Review the diff and validate with</w:t>
      </w:r>
      <w:r>
        <w:t xml:space="preserve"> </w:t>
      </w:r>
      <w:r>
        <w:rPr>
          <w:rStyle w:val="VerbatimChar"/>
        </w:rPr>
        <w:t xml:space="preserve">dbt build</w:t>
      </w:r>
      <w:r>
        <w:t xml:space="preserve">.</w:t>
      </w:r>
    </w:p>
    <w:p>
      <w:pPr>
        <w:pStyle w:val="Compact"/>
        <w:numPr>
          <w:ilvl w:val="0"/>
          <w:numId w:val="1174"/>
        </w:numPr>
      </w:pPr>
      <w:r>
        <w:t xml:space="preserve">Configure an agent skill with your conventions.</w:t>
      </w:r>
    </w:p>
    <w:p>
      <w:pPr>
        <w:pStyle w:val="Compact"/>
        <w:numPr>
          <w:ilvl w:val="0"/>
          <w:numId w:val="1174"/>
        </w:numPr>
      </w:pPr>
      <w:r>
        <w:t xml:space="preserve">Run</w:t>
      </w:r>
      <w:r>
        <w:t xml:space="preserve"> </w:t>
      </w:r>
      <w:r>
        <w:rPr>
          <w:rStyle w:val="VerbatimChar"/>
        </w:rPr>
        <w:t xml:space="preserve">dbt parse --use-v2-parser</w:t>
      </w:r>
      <w:r>
        <w:t xml:space="preserve">; fix any issues.</w:t>
      </w:r>
    </w:p>
    <w:p>
      <w:pPr>
        <w:pStyle w:val="Compact"/>
        <w:numPr>
          <w:ilvl w:val="0"/>
          <w:numId w:val="1174"/>
        </w:numPr>
      </w:pPr>
      <w:r>
        <w:t xml:space="preserve">Write a short evaluation: what the AI did well, what it missed, and how you verified it.</w:t>
      </w:r>
    </w:p>
    <w:p>
      <w:pPr>
        <w:pStyle w:val="FirstParagraph"/>
      </w:pPr>
      <w:r>
        <w:rPr>
          <w:b/>
          <w:bCs/>
        </w:rPr>
        <w:t xml:space="preserve">Done when:</w:t>
      </w:r>
      <w:r>
        <w:t xml:space="preserve"> </w:t>
      </w:r>
      <w:r>
        <w:t xml:space="preserve">the AI-assisted change is merged through the normal PR process with human review.</w:t>
      </w:r>
    </w:p>
    <w:bookmarkEnd w:id="332"/>
    <w:bookmarkStart w:id="333" w:name="milestone-12---present-and-defend"/>
    <w:p>
      <w:pPr>
        <w:pStyle w:val="Heading3"/>
      </w:pPr>
      <w:r>
        <w:t xml:space="preserve">Milestone 12 - Present and defend</w:t>
      </w:r>
    </w:p>
    <w:p>
      <w:pPr>
        <w:pStyle w:val="FirstParagraph"/>
      </w:pPr>
      <w:r>
        <w:t xml:space="preserve">Prepare a 15-minute walkthrough:</w:t>
      </w:r>
    </w:p>
    <w:p>
      <w:pPr>
        <w:pStyle w:val="Compact"/>
        <w:numPr>
          <w:ilvl w:val="0"/>
          <w:numId w:val="1175"/>
        </w:numPr>
      </w:pPr>
      <w:r>
        <w:t xml:space="preserve">Architecture and layering.</w:t>
      </w:r>
    </w:p>
    <w:p>
      <w:pPr>
        <w:pStyle w:val="Compact"/>
        <w:numPr>
          <w:ilvl w:val="0"/>
          <w:numId w:val="1175"/>
        </w:numPr>
      </w:pPr>
      <w:r>
        <w:t xml:space="preserve">Grain and key decisions for each mart.</w:t>
      </w:r>
    </w:p>
    <w:p>
      <w:pPr>
        <w:pStyle w:val="Compact"/>
        <w:numPr>
          <w:ilvl w:val="0"/>
          <w:numId w:val="1175"/>
        </w:numPr>
      </w:pPr>
      <w:r>
        <w:t xml:space="preserve">Testing strategy and what would wake you up at night.</w:t>
      </w:r>
    </w:p>
    <w:p>
      <w:pPr>
        <w:pStyle w:val="Compact"/>
        <w:numPr>
          <w:ilvl w:val="0"/>
          <w:numId w:val="1175"/>
        </w:numPr>
      </w:pPr>
      <w:r>
        <w:t xml:space="preserve">Incremental/late-data handling.</w:t>
      </w:r>
    </w:p>
    <w:p>
      <w:pPr>
        <w:pStyle w:val="Compact"/>
        <w:numPr>
          <w:ilvl w:val="0"/>
          <w:numId w:val="1175"/>
        </w:numPr>
      </w:pPr>
      <w:r>
        <w:t xml:space="preserve">Cost/performance choices.</w:t>
      </w:r>
    </w:p>
    <w:p>
      <w:pPr>
        <w:pStyle w:val="Compact"/>
        <w:numPr>
          <w:ilvl w:val="0"/>
          <w:numId w:val="1175"/>
        </w:numPr>
      </w:pPr>
      <w:r>
        <w:t xml:space="preserve">Governance and access.</w:t>
      </w:r>
    </w:p>
    <w:p>
      <w:pPr>
        <w:pStyle w:val="Compact"/>
        <w:numPr>
          <w:ilvl w:val="0"/>
          <w:numId w:val="1175"/>
        </w:numPr>
      </w:pPr>
      <w:r>
        <w:t xml:space="preserve">What you would do next with more time.</w:t>
      </w:r>
    </w:p>
    <w:p>
      <w:pPr>
        <w:pStyle w:val="FirstParagraph"/>
      </w:pPr>
      <w:r>
        <w:rPr>
          <w:b/>
          <w:bCs/>
        </w:rPr>
        <w:t xml:space="preserve">Done when:</w:t>
      </w:r>
      <w:r>
        <w:t xml:space="preserve"> </w:t>
      </w:r>
      <w:r>
        <w:t xml:space="preserve">you can answer the interview questions in Part X about your own project.</w:t>
      </w:r>
    </w:p>
    <w:bookmarkEnd w:id="333"/>
    <w:bookmarkEnd w:id="334"/>
    <w:bookmarkStart w:id="335" w:name="acceptance-rubric"/>
    <w:p>
      <w:pPr>
        <w:pStyle w:val="Heading2"/>
      </w:pPr>
      <w:r>
        <w:t xml:space="preserve">18.5 Acceptance rubric</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Area</w:t>
            </w:r>
          </w:p>
        </w:tc>
        <w:tc>
          <w:tcPr>
            <w:shd w:val="clear" w:color="auto" w:fill="DBE5F1"/>
          </w:tcPr>
          <w:p>
            <w:pPr>
              <w:pStyle w:val="Compact"/>
              <w:spacing w:before="0" w:after="0" w:line="240" w:lineRule="auto"/>
            </w:pPr>
            <w:r>
              <w:rPr>
                <w:b/>
                <w:sz w:val="17"/>
              </w:rPr>
              <w:t xml:space="preserve">Needs work (1)</w:t>
            </w:r>
          </w:p>
        </w:tc>
        <w:tc>
          <w:tcPr>
            <w:shd w:val="clear" w:color="auto" w:fill="DBE5F1"/>
          </w:tcPr>
          <w:p>
            <w:pPr>
              <w:pStyle w:val="Compact"/>
              <w:spacing w:before="0" w:after="0" w:line="240" w:lineRule="auto"/>
            </w:pPr>
            <w:r>
              <w:rPr>
                <w:b/>
                <w:sz w:val="17"/>
              </w:rPr>
              <w:t xml:space="preserve">Good (3)</w:t>
            </w:r>
          </w:p>
        </w:tc>
        <w:tc>
          <w:tcPr>
            <w:shd w:val="clear" w:color="auto" w:fill="DBE5F1"/>
          </w:tcPr>
          <w:p>
            <w:pPr>
              <w:pStyle w:val="Compact"/>
              <w:spacing w:before="0" w:after="0" w:line="240" w:lineRule="auto"/>
            </w:pPr>
            <w:r>
              <w:rPr>
                <w:b/>
                <w:sz w:val="17"/>
              </w:rPr>
              <w:t xml:space="preserve">Excellent (5)</w:t>
            </w:r>
          </w:p>
        </w:tc>
      </w:tr>
      <w:tr>
        <w:trPr>
          <w:cantSplit w:val="true"/>
        </w:trPr>
        <w:tc>
          <w:tcPr/>
          <w:p>
            <w:pPr>
              <w:pStyle w:val="Compact"/>
              <w:spacing w:before="0" w:after="0" w:line="240" w:lineRule="auto"/>
            </w:pPr>
            <w:r>
              <w:rPr>
                <w:sz w:val="17"/>
              </w:rPr>
              <w:t xml:space="preserve">Modeling</w:t>
            </w:r>
          </w:p>
        </w:tc>
        <w:tc>
          <w:tcPr/>
          <w:p>
            <w:pPr>
              <w:pStyle w:val="Compact"/>
              <w:spacing w:before="0" w:after="0" w:line="240" w:lineRule="auto"/>
            </w:pPr>
            <w:r>
              <w:rPr>
                <w:sz w:val="17"/>
              </w:rPr>
              <w:t xml:space="preserve">Duplicated logic, unclear grain</w:t>
            </w:r>
          </w:p>
        </w:tc>
        <w:tc>
          <w:tcPr/>
          <w:p>
            <w:pPr>
              <w:pStyle w:val="Compact"/>
              <w:spacing w:before="0" w:after="0" w:line="240" w:lineRule="auto"/>
            </w:pPr>
            <w:r>
              <w:rPr>
                <w:sz w:val="17"/>
              </w:rPr>
              <w:t xml:space="preserve">Layered, named consistently, documented</w:t>
            </w:r>
          </w:p>
        </w:tc>
        <w:tc>
          <w:tcPr/>
          <w:p>
            <w:pPr>
              <w:pStyle w:val="Compact"/>
              <w:spacing w:before="0" w:after="0" w:line="240" w:lineRule="auto"/>
            </w:pPr>
            <w:r>
              <w:rPr>
                <w:sz w:val="17"/>
              </w:rPr>
              <w:t xml:space="preserve">Clear contracts, reusable intermediates, justified materializations</w:t>
            </w:r>
          </w:p>
        </w:tc>
      </w:tr>
      <w:tr>
        <w:trPr>
          <w:cantSplit w:val="true"/>
        </w:trPr>
        <w:tc>
          <w:tcPr/>
          <w:p>
            <w:pPr>
              <w:pStyle w:val="Compact"/>
              <w:spacing w:before="0" w:after="0" w:line="240" w:lineRule="auto"/>
            </w:pPr>
            <w:r>
              <w:rPr>
                <w:sz w:val="17"/>
              </w:rPr>
              <w:t xml:space="preserve">Testing</w:t>
            </w:r>
          </w:p>
        </w:tc>
        <w:tc>
          <w:tcPr/>
          <w:p>
            <w:pPr>
              <w:pStyle w:val="Compact"/>
              <w:spacing w:before="0" w:after="0" w:line="240" w:lineRule="auto"/>
            </w:pPr>
            <w:r>
              <w:rPr>
                <w:sz w:val="17"/>
              </w:rPr>
              <w:t xml:space="preserve">Only PK tests</w:t>
            </w:r>
          </w:p>
        </w:tc>
        <w:tc>
          <w:tcPr/>
          <w:p>
            <w:pPr>
              <w:pStyle w:val="Compact"/>
              <w:spacing w:before="0" w:after="0" w:line="240" w:lineRule="auto"/>
            </w:pPr>
            <w:r>
              <w:rPr>
                <w:sz w:val="17"/>
              </w:rPr>
              <w:t xml:space="preserve">PK/FK, accepted values, business rules</w:t>
            </w:r>
          </w:p>
        </w:tc>
        <w:tc>
          <w:tcPr/>
          <w:p>
            <w:pPr>
              <w:pStyle w:val="Compact"/>
              <w:spacing w:before="0" w:after="0" w:line="240" w:lineRule="auto"/>
            </w:pPr>
            <w:r>
              <w:rPr>
                <w:sz w:val="17"/>
              </w:rPr>
              <w:t xml:space="preserve">Unit tests, contracts, freshness, failure ownership, cheap tests</w:t>
            </w:r>
          </w:p>
        </w:tc>
      </w:tr>
      <w:tr>
        <w:trPr>
          <w:cantSplit w:val="true"/>
        </w:trPr>
        <w:tc>
          <w:tcPr/>
          <w:p>
            <w:pPr>
              <w:pStyle w:val="Compact"/>
              <w:spacing w:before="0" w:after="0" w:line="240" w:lineRule="auto"/>
            </w:pPr>
            <w:r>
              <w:rPr>
                <w:sz w:val="17"/>
              </w:rPr>
              <w:t xml:space="preserve">Incremental</w:t>
            </w:r>
          </w:p>
        </w:tc>
        <w:tc>
          <w:tcPr/>
          <w:p>
            <w:pPr>
              <w:pStyle w:val="Compact"/>
              <w:spacing w:before="0" w:after="0" w:line="240" w:lineRule="auto"/>
            </w:pPr>
            <w:r>
              <w:rPr>
                <w:sz w:val="17"/>
              </w:rPr>
              <w:t xml:space="preserve">Full rebuild only</w:t>
            </w:r>
          </w:p>
        </w:tc>
        <w:tc>
          <w:tcPr/>
          <w:p>
            <w:pPr>
              <w:pStyle w:val="Compact"/>
              <w:spacing w:before="0" w:after="0" w:line="240" w:lineRule="auto"/>
            </w:pPr>
            <w:r>
              <w:rPr>
                <w:sz w:val="17"/>
              </w:rPr>
              <w:t xml:space="preserve">Merge with key</w:t>
            </w:r>
          </w:p>
        </w:tc>
        <w:tc>
          <w:tcPr/>
          <w:p>
            <w:pPr>
              <w:pStyle w:val="Compact"/>
              <w:spacing w:before="0" w:after="0" w:line="240" w:lineRule="auto"/>
            </w:pPr>
            <w:r>
              <w:rPr>
                <w:sz w:val="17"/>
              </w:rPr>
              <w:t xml:space="preserve">Late data, idempotency, backfill plan, monitoring</w:t>
            </w:r>
          </w:p>
        </w:tc>
      </w:tr>
      <w:tr>
        <w:trPr>
          <w:cantSplit w:val="true"/>
        </w:trPr>
        <w:tc>
          <w:tcPr/>
          <w:p>
            <w:pPr>
              <w:pStyle w:val="Compact"/>
              <w:spacing w:before="0" w:after="0" w:line="240" w:lineRule="auto"/>
            </w:pPr>
            <w:r>
              <w:rPr>
                <w:sz w:val="17"/>
              </w:rPr>
              <w:t xml:space="preserve">Databricks</w:t>
            </w:r>
          </w:p>
        </w:tc>
        <w:tc>
          <w:tcPr/>
          <w:p>
            <w:pPr>
              <w:pStyle w:val="Compact"/>
              <w:spacing w:before="0" w:after="0" w:line="240" w:lineRule="auto"/>
            </w:pPr>
            <w:r>
              <w:rPr>
                <w:sz w:val="17"/>
              </w:rPr>
              <w:t xml:space="preserve">Default table/view</w:t>
            </w:r>
          </w:p>
        </w:tc>
        <w:tc>
          <w:tcPr/>
          <w:p>
            <w:pPr>
              <w:pStyle w:val="Compact"/>
              <w:spacing w:before="0" w:after="0" w:line="240" w:lineRule="auto"/>
            </w:pPr>
            <w:r>
              <w:rPr>
                <w:sz w:val="17"/>
              </w:rPr>
              <w:t xml:space="preserve">Partition/cluster or MV</w:t>
            </w:r>
          </w:p>
        </w:tc>
        <w:tc>
          <w:tcPr/>
          <w:p>
            <w:pPr>
              <w:pStyle w:val="Compact"/>
              <w:spacing w:before="0" w:after="0" w:line="240" w:lineRule="auto"/>
            </w:pPr>
            <w:r>
              <w:rPr>
                <w:sz w:val="17"/>
              </w:rPr>
              <w:t xml:space="preserve">Measured performance/cost, correct UC governance</w:t>
            </w:r>
          </w:p>
        </w:tc>
      </w:tr>
      <w:tr>
        <w:trPr>
          <w:cantSplit w:val="true"/>
        </w:trPr>
        <w:tc>
          <w:tcPr/>
          <w:p>
            <w:pPr>
              <w:pStyle w:val="Compact"/>
              <w:spacing w:before="0" w:after="0" w:line="240" w:lineRule="auto"/>
            </w:pPr>
            <w:r>
              <w:rPr>
                <w:sz w:val="17"/>
              </w:rPr>
              <w:t xml:space="preserve">CI/CD</w:t>
            </w:r>
          </w:p>
        </w:tc>
        <w:tc>
          <w:tcPr/>
          <w:p>
            <w:pPr>
              <w:pStyle w:val="Compact"/>
              <w:spacing w:before="0" w:after="0" w:line="240" w:lineRule="auto"/>
            </w:pPr>
            <w:r>
              <w:rPr>
                <w:sz w:val="17"/>
              </w:rPr>
              <w:t xml:space="preserve">Manual runs</w:t>
            </w:r>
          </w:p>
        </w:tc>
        <w:tc>
          <w:tcPr/>
          <w:p>
            <w:pPr>
              <w:pStyle w:val="Compact"/>
              <w:spacing w:before="0" w:after="0" w:line="240" w:lineRule="auto"/>
            </w:pPr>
            <w:r>
              <w:rPr>
                <w:sz w:val="17"/>
              </w:rPr>
              <w:t xml:space="preserve">PR build + prod job</w:t>
            </w:r>
          </w:p>
        </w:tc>
        <w:tc>
          <w:tcPr/>
          <w:p>
            <w:pPr>
              <w:pStyle w:val="Compact"/>
              <w:spacing w:before="0" w:after="0" w:line="240" w:lineRule="auto"/>
            </w:pPr>
            <w:r>
              <w:rPr>
                <w:sz w:val="17"/>
              </w:rPr>
              <w:t xml:space="preserve">Slim CI, deferral, alerts, rollback</w:t>
            </w:r>
          </w:p>
        </w:tc>
      </w:tr>
      <w:tr>
        <w:trPr>
          <w:cantSplit w:val="true"/>
        </w:trPr>
        <w:tc>
          <w:tcPr/>
          <w:p>
            <w:pPr>
              <w:pStyle w:val="Compact"/>
              <w:spacing w:before="0" w:after="0" w:line="240" w:lineRule="auto"/>
            </w:pPr>
            <w:r>
              <w:rPr>
                <w:sz w:val="17"/>
              </w:rPr>
              <w:t xml:space="preserve">Docs</w:t>
            </w:r>
          </w:p>
        </w:tc>
        <w:tc>
          <w:tcPr/>
          <w:p>
            <w:pPr>
              <w:pStyle w:val="Compact"/>
              <w:spacing w:before="0" w:after="0" w:line="240" w:lineRule="auto"/>
            </w:pPr>
            <w:r>
              <w:rPr>
                <w:sz w:val="17"/>
              </w:rPr>
              <w:t xml:space="preserve">Model names only</w:t>
            </w:r>
          </w:p>
        </w:tc>
        <w:tc>
          <w:tcPr/>
          <w:p>
            <w:pPr>
              <w:pStyle w:val="Compact"/>
              <w:spacing w:before="0" w:after="0" w:line="240" w:lineRule="auto"/>
            </w:pPr>
            <w:r>
              <w:rPr>
                <w:sz w:val="17"/>
              </w:rPr>
              <w:t xml:space="preserve">Descriptions + lineage</w:t>
            </w:r>
          </w:p>
        </w:tc>
        <w:tc>
          <w:tcPr/>
          <w:p>
            <w:pPr>
              <w:pStyle w:val="Compact"/>
              <w:spacing w:before="0" w:after="0" w:line="240" w:lineRule="auto"/>
            </w:pPr>
            <w:r>
              <w:rPr>
                <w:sz w:val="17"/>
              </w:rPr>
              <w:t xml:space="preserve">Exposures, ownership, runbook, metric definitions</w:t>
            </w:r>
          </w:p>
        </w:tc>
      </w:tr>
      <w:tr>
        <w:trPr>
          <w:cantSplit w:val="true"/>
        </w:trPr>
        <w:tc>
          <w:tcPr/>
          <w:p>
            <w:pPr>
              <w:pStyle w:val="Compact"/>
              <w:spacing w:before="0" w:after="0" w:line="240" w:lineRule="auto"/>
            </w:pPr>
            <w:r>
              <w:rPr>
                <w:sz w:val="17"/>
              </w:rPr>
              <w:t xml:space="preserve">Security</w:t>
            </w:r>
          </w:p>
        </w:tc>
        <w:tc>
          <w:tcPr/>
          <w:p>
            <w:pPr>
              <w:pStyle w:val="Compact"/>
              <w:spacing w:before="0" w:after="0" w:line="240" w:lineRule="auto"/>
            </w:pPr>
            <w:r>
              <w:rPr>
                <w:sz w:val="17"/>
              </w:rPr>
              <w:t xml:space="preserve">Broad grants</w:t>
            </w:r>
          </w:p>
        </w:tc>
        <w:tc>
          <w:tcPr/>
          <w:p>
            <w:pPr>
              <w:pStyle w:val="Compact"/>
              <w:spacing w:before="0" w:after="0" w:line="240" w:lineRule="auto"/>
            </w:pPr>
            <w:r>
              <w:rPr>
                <w:sz w:val="17"/>
              </w:rPr>
              <w:t xml:space="preserve">Group grants</w:t>
            </w:r>
          </w:p>
        </w:tc>
        <w:tc>
          <w:tcPr/>
          <w:p>
            <w:pPr>
              <w:pStyle w:val="Compact"/>
              <w:spacing w:before="0" w:after="0" w:line="240" w:lineRule="auto"/>
            </w:pPr>
            <w:r>
              <w:rPr>
                <w:sz w:val="17"/>
              </w:rPr>
              <w:t xml:space="preserve">Masks/row filters, least privilege, audit</w:t>
            </w:r>
          </w:p>
        </w:tc>
      </w:tr>
      <w:tr>
        <w:trPr>
          <w:cantSplit w:val="true"/>
        </w:trPr>
        <w:tc>
          <w:tcPr/>
          <w:p>
            <w:pPr>
              <w:pStyle w:val="Compact"/>
              <w:spacing w:before="0" w:after="0" w:line="240" w:lineRule="auto"/>
            </w:pPr>
            <w:r>
              <w:rPr>
                <w:sz w:val="17"/>
              </w:rPr>
              <w:t xml:space="preserve">AI</w:t>
            </w:r>
          </w:p>
        </w:tc>
        <w:tc>
          <w:tcPr/>
          <w:p>
            <w:pPr>
              <w:pStyle w:val="Compact"/>
              <w:spacing w:before="0" w:after="0" w:line="240" w:lineRule="auto"/>
            </w:pPr>
            <w:r>
              <w:rPr>
                <w:sz w:val="17"/>
              </w:rPr>
              <w:t xml:space="preserve">None</w:t>
            </w:r>
          </w:p>
        </w:tc>
        <w:tc>
          <w:tcPr/>
          <w:p>
            <w:pPr>
              <w:pStyle w:val="Compact"/>
              <w:spacing w:before="0" w:after="0" w:line="240" w:lineRule="auto"/>
            </w:pPr>
            <w:r>
              <w:rPr>
                <w:sz w:val="17"/>
              </w:rPr>
              <w:t xml:space="preserve">Used for a small task</w:t>
            </w:r>
          </w:p>
        </w:tc>
        <w:tc>
          <w:tcPr/>
          <w:p>
            <w:pPr>
              <w:pStyle w:val="Compact"/>
              <w:spacing w:before="0" w:after="0" w:line="240" w:lineRule="auto"/>
            </w:pPr>
            <w:r>
              <w:rPr>
                <w:sz w:val="17"/>
              </w:rPr>
              <w:t xml:space="preserve">Validated, governed, with a skill and evaluation</w:t>
            </w:r>
          </w:p>
        </w:tc>
      </w:tr>
    </w:tbl>
    <w:p>
      <w:pPr>
        <w:pStyle w:val="BodyText"/>
      </w:pPr>
      <w:r>
        <w:t xml:space="preserve">Target: at least</w:t>
      </w:r>
      <w:r>
        <w:t xml:space="preserve"> </w:t>
      </w:r>
      <w:r>
        <w:t xml:space="preserve">“Good”</w:t>
      </w:r>
      <w:r>
        <w:t xml:space="preserve"> </w:t>
      </w:r>
      <w:r>
        <w:t xml:space="preserve">in every area,</w:t>
      </w:r>
      <w:r>
        <w:t xml:space="preserve"> </w:t>
      </w:r>
      <w:r>
        <w:t xml:space="preserve">“Excellent”</w:t>
      </w:r>
      <w:r>
        <w:t xml:space="preserve"> </w:t>
      </w:r>
      <w:r>
        <w:t xml:space="preserve">in three.</w:t>
      </w:r>
    </w:p>
    <w:bookmarkEnd w:id="335"/>
    <w:bookmarkStart w:id="336" w:name="validation-queries"/>
    <w:p>
      <w:pPr>
        <w:pStyle w:val="Heading2"/>
      </w:pPr>
      <w:r>
        <w:t xml:space="preserve">18.6 Validation queries</w:t>
      </w:r>
    </w:p>
    <w:p>
      <w:pPr>
        <w:pStyle w:val="SourceCode"/>
        <w:shd w:val="clear" w:color="auto" w:fill="F6F8FA"/>
        <w:ind w:left="80" w:right="80"/>
      </w:pPr>
      <w:r>
        <w:rPr>
          <w:rStyle w:val="CommentTok"/>
        </w:rPr>
        <w:t xml:space="preserve">-- Row counts by layer</w:t>
      </w:r>
      <w:r>
        <w:br/>
      </w:r>
      <w:r>
        <w:rPr>
          <w:rStyle w:val="KeywordTok"/>
        </w:rPr>
        <w:t xml:space="preserve">select</w:t>
      </w:r>
      <w:r>
        <w:rPr>
          <w:rStyle w:val="NormalTok"/>
        </w:rPr>
        <w:t xml:space="preserve"> </w:t>
      </w:r>
      <w:r>
        <w:rPr>
          <w:rStyle w:val="StringTok"/>
        </w:rPr>
        <w:t xml:space="preserve">'stg_orders'</w:t>
      </w:r>
      <w:r>
        <w:rPr>
          <w:rStyle w:val="NormalTok"/>
        </w:rPr>
        <w:t xml:space="preserve"> </w:t>
      </w:r>
      <w:r>
        <w:rPr>
          <w:rStyle w:val="KeywordTok"/>
        </w:rPr>
        <w:t xml:space="preserve">as</w:t>
      </w:r>
      <w:r>
        <w:rPr>
          <w:rStyle w:val="NormalTok"/>
        </w:rPr>
        <w:t xml:space="preserve"> model,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analytics_lab.silver.stg_orders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'fct_orders'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analytics_lab.gold.fct_orders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'dim_customers'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analytics_lab.gold.dim_customers;</w:t>
      </w:r>
      <w:r>
        <w:br/>
      </w:r>
      <w:r>
        <w:br/>
      </w:r>
      <w:r>
        <w:rPr>
          <w:rStyle w:val="CommentTok"/>
        </w:rPr>
        <w:t xml:space="preserve">-- Duplicate keys</w:t>
      </w:r>
      <w:r>
        <w:br/>
      </w: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c</w:t>
      </w:r>
      <w:r>
        <w:br/>
      </w:r>
      <w:r>
        <w:rPr>
          <w:rStyle w:val="KeywordTok"/>
        </w:rPr>
        <w:t xml:space="preserve">from</w:t>
      </w:r>
      <w:r>
        <w:rPr>
          <w:rStyle w:val="NormalTok"/>
        </w:rPr>
        <w:t xml:space="preserve"> analytics_lab.gold.fct_orders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having</w:t>
      </w:r>
      <w:r>
        <w:rPr>
          <w:rStyle w:val="NormalTok"/>
        </w:rPr>
        <w:t xml:space="preserve"> c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Orphan customers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analytics_lab.gold.fct_orders f</w:t>
      </w:r>
      <w:r>
        <w:br/>
      </w:r>
      <w:r>
        <w:rPr>
          <w:rStyle w:val="KeywordTok"/>
        </w:rPr>
        <w:t xml:space="preserve">left</w:t>
      </w:r>
      <w:r>
        <w:rPr>
          <w:rStyle w:val="NormalTok"/>
        </w:rPr>
        <w:t xml:space="preserve"> </w:t>
      </w:r>
      <w:r>
        <w:rPr>
          <w:rStyle w:val="KeywordTok"/>
        </w:rPr>
        <w:t xml:space="preserve">join</w:t>
      </w:r>
      <w:r>
        <w:rPr>
          <w:rStyle w:val="NormalTok"/>
        </w:rPr>
        <w:t xml:space="preserve"> analytics_lab.gold.dim_customers d </w:t>
      </w:r>
      <w:r>
        <w:rPr>
          <w:rStyle w:val="KeywordTok"/>
        </w:rPr>
        <w:t xml:space="preserve">using</w:t>
      </w:r>
      <w:r>
        <w:rPr>
          <w:rStyle w:val="NormalTok"/>
        </w:rPr>
        <w:t xml:space="preserve"> (customer_id)</w:t>
      </w:r>
      <w:r>
        <w:br/>
      </w:r>
      <w:r>
        <w:rPr>
          <w:rStyle w:val="KeywordTok"/>
        </w:rPr>
        <w:t xml:space="preserve">where</w:t>
      </w:r>
      <w:r>
        <w:rPr>
          <w:rStyle w:val="NormalTok"/>
        </w:rPr>
        <w:t xml:space="preserve"> d.customer_id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Revenue reconciliation</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(order_total) </w:t>
      </w:r>
      <w:r>
        <w:rPr>
          <w:rStyle w:val="KeywordTok"/>
        </w:rPr>
        <w:t xml:space="preserve">from</w:t>
      </w:r>
      <w:r>
        <w:rPr>
          <w:rStyle w:val="NormalTok"/>
        </w:rPr>
        <w:t xml:space="preserve"> analytics_lab.gold.fct_orders) </w:t>
      </w:r>
      <w:r>
        <w:rPr>
          <w:rStyle w:val="KeywordTok"/>
        </w:rPr>
        <w:t xml:space="preserve">as</w:t>
      </w:r>
      <w:r>
        <w:rPr>
          <w:rStyle w:val="NormalTok"/>
        </w:rPr>
        <w:t xml:space="preserve"> fact_revenue,</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(revenue) </w:t>
      </w:r>
      <w:r>
        <w:rPr>
          <w:rStyle w:val="KeywordTok"/>
        </w:rPr>
        <w:t xml:space="preserve">from</w:t>
      </w:r>
      <w:r>
        <w:rPr>
          <w:rStyle w:val="NormalTok"/>
        </w:rPr>
        <w:t xml:space="preserve"> analytics_lab.gold.rpt_revenue_daily) </w:t>
      </w:r>
      <w:r>
        <w:rPr>
          <w:rStyle w:val="KeywordTok"/>
        </w:rPr>
        <w:t xml:space="preserve">as</w:t>
      </w:r>
      <w:r>
        <w:rPr>
          <w:rStyle w:val="NormalTok"/>
        </w:rPr>
        <w:t xml:space="preserve"> report_revenue;</w:t>
      </w:r>
    </w:p>
    <w:bookmarkEnd w:id="336"/>
    <w:bookmarkStart w:id="337" w:name="stretch-goals"/>
    <w:p>
      <w:pPr>
        <w:pStyle w:val="Heading2"/>
      </w:pPr>
      <w:r>
        <w:t xml:space="preserve">18.7 Stretch goals</w:t>
      </w:r>
    </w:p>
    <w:p>
      <w:pPr>
        <w:pStyle w:val="Compact"/>
        <w:numPr>
          <w:ilvl w:val="0"/>
          <w:numId w:val="1176"/>
        </w:numPr>
      </w:pPr>
      <w:r>
        <w:t xml:space="preserve">Add a second source system (for example, payments or refunds from a JSON volume) and a streaming table.</w:t>
      </w:r>
    </w:p>
    <w:p>
      <w:pPr>
        <w:pStyle w:val="Compact"/>
        <w:numPr>
          <w:ilvl w:val="0"/>
          <w:numId w:val="1176"/>
        </w:numPr>
      </w:pPr>
      <w:r>
        <w:t xml:space="preserve">Implement SCD2 for products.</w:t>
      </w:r>
    </w:p>
    <w:p>
      <w:pPr>
        <w:pStyle w:val="Compact"/>
        <w:numPr>
          <w:ilvl w:val="0"/>
          <w:numId w:val="1176"/>
        </w:numPr>
      </w:pPr>
      <w:r>
        <w:t xml:space="preserve">Add a dbt Mesh project for finance with a public</w:t>
      </w:r>
      <w:r>
        <w:t xml:space="preserve"> </w:t>
      </w:r>
      <w:r>
        <w:rPr>
          <w:rStyle w:val="VerbatimChar"/>
        </w:rPr>
        <w:t xml:space="preserve">fct_orders</w:t>
      </w:r>
      <w:r>
        <w:t xml:space="preserve">.</w:t>
      </w:r>
    </w:p>
    <w:p>
      <w:pPr>
        <w:pStyle w:val="Compact"/>
        <w:numPr>
          <w:ilvl w:val="0"/>
          <w:numId w:val="1176"/>
        </w:numPr>
      </w:pPr>
      <w:r>
        <w:t xml:space="preserve">Build a metrics API or BI dashboard on the Semantic Layer.</w:t>
      </w:r>
    </w:p>
    <w:p>
      <w:pPr>
        <w:pStyle w:val="Compact"/>
        <w:numPr>
          <w:ilvl w:val="0"/>
          <w:numId w:val="1176"/>
        </w:numPr>
      </w:pPr>
      <w:r>
        <w:t xml:space="preserve">Add a data contract with a schema registry.</w:t>
      </w:r>
    </w:p>
    <w:p>
      <w:pPr>
        <w:pStyle w:val="Compact"/>
        <w:numPr>
          <w:ilvl w:val="0"/>
          <w:numId w:val="1176"/>
        </w:numPr>
      </w:pPr>
      <w:r>
        <w:t xml:space="preserve">Implement cost anomaly alerts from</w:t>
      </w:r>
      <w:r>
        <w:t xml:space="preserve"> </w:t>
      </w:r>
      <w:r>
        <w:rPr>
          <w:rStyle w:val="VerbatimChar"/>
        </w:rPr>
        <w:t xml:space="preserve">system.billing.usage</w:t>
      </w:r>
      <w:r>
        <w:t xml:space="preserve">.</w:t>
      </w:r>
    </w:p>
    <w:p>
      <w:pPr>
        <w:pStyle w:val="Compact"/>
        <w:numPr>
          <w:ilvl w:val="0"/>
          <w:numId w:val="1176"/>
        </w:numPr>
      </w:pPr>
      <w:r>
        <w:t xml:space="preserve">Write a migration plan to dbt v2 and run CI in parallel.</w:t>
      </w:r>
    </w:p>
    <w:bookmarkEnd w:id="337"/>
    <w:bookmarkStart w:id="338" w:name="capstone-questions"/>
    <w:p>
      <w:pPr>
        <w:pStyle w:val="Heading2"/>
      </w:pPr>
      <w:r>
        <w:t xml:space="preserve">18.8 Capstone questions</w:t>
      </w:r>
    </w:p>
    <w:p>
      <w:pPr>
        <w:pStyle w:val="Compact"/>
        <w:numPr>
          <w:ilvl w:val="0"/>
          <w:numId w:val="1177"/>
        </w:numPr>
      </w:pPr>
      <w:r>
        <w:t xml:space="preserve">Why did you choose view/table/incremental/MV for each model?</w:t>
      </w:r>
    </w:p>
    <w:p>
      <w:pPr>
        <w:pStyle w:val="Compact"/>
        <w:numPr>
          <w:ilvl w:val="0"/>
          <w:numId w:val="1177"/>
        </w:numPr>
      </w:pPr>
      <w:r>
        <w:t xml:space="preserve">What is the grain of each mart, and how is it enforced?</w:t>
      </w:r>
    </w:p>
    <w:p>
      <w:pPr>
        <w:pStyle w:val="Compact"/>
        <w:numPr>
          <w:ilvl w:val="0"/>
          <w:numId w:val="1177"/>
        </w:numPr>
      </w:pPr>
      <w:r>
        <w:t xml:space="preserve">Which test would catch a 10% revenue drop? Which would not?</w:t>
      </w:r>
    </w:p>
    <w:p>
      <w:pPr>
        <w:pStyle w:val="Compact"/>
        <w:numPr>
          <w:ilvl w:val="0"/>
          <w:numId w:val="1177"/>
        </w:numPr>
      </w:pPr>
      <w:r>
        <w:t xml:space="preserve">How does your pipeline handle a late-arriving order?</w:t>
      </w:r>
    </w:p>
    <w:p>
      <w:pPr>
        <w:pStyle w:val="Compact"/>
        <w:numPr>
          <w:ilvl w:val="0"/>
          <w:numId w:val="1177"/>
        </w:numPr>
      </w:pPr>
      <w:r>
        <w:t xml:space="preserve">What happens if the source schema adds a column?</w:t>
      </w:r>
    </w:p>
    <w:p>
      <w:pPr>
        <w:pStyle w:val="Compact"/>
        <w:numPr>
          <w:ilvl w:val="0"/>
          <w:numId w:val="1177"/>
        </w:numPr>
      </w:pPr>
      <w:r>
        <w:t xml:space="preserve">How do you roll back a bad deployment?</w:t>
      </w:r>
    </w:p>
    <w:p>
      <w:pPr>
        <w:pStyle w:val="Compact"/>
        <w:numPr>
          <w:ilvl w:val="0"/>
          <w:numId w:val="1177"/>
        </w:numPr>
      </w:pPr>
      <w:r>
        <w:t xml:space="preserve">Where is PII, and who can see it?</w:t>
      </w:r>
    </w:p>
    <w:p>
      <w:pPr>
        <w:pStyle w:val="Compact"/>
        <w:numPr>
          <w:ilvl w:val="0"/>
          <w:numId w:val="1177"/>
        </w:numPr>
      </w:pPr>
      <w:r>
        <w:t xml:space="preserve">What is your cost per run, and how would you reduce it by 30%?</w:t>
      </w:r>
    </w:p>
    <w:p>
      <w:pPr>
        <w:pStyle w:val="Compact"/>
        <w:numPr>
          <w:ilvl w:val="0"/>
          <w:numId w:val="1177"/>
        </w:numPr>
      </w:pPr>
      <w:r>
        <w:t xml:space="preserve">Which parts of the project would break if you moved to dbt v2 today?</w:t>
      </w:r>
    </w:p>
    <w:p>
      <w:pPr>
        <w:pStyle w:val="Compact"/>
        <w:numPr>
          <w:ilvl w:val="0"/>
          <w:numId w:val="1177"/>
        </w:numPr>
      </w:pPr>
      <w:r>
        <w:t xml:space="preserve">What did the AI get wrong, and how did you catch it?</w:t>
      </w:r>
    </w:p>
    <w:bookmarkEnd w:id="338"/>
    <w:bookmarkEnd w:id="339"/>
    <w:bookmarkStart w:id="340" w:name="part-x---mastery"/>
    <w:p>
      <w:pPr>
        <w:pStyle w:val="Heading1"/>
        <w:pageBreakBefore/>
        <w:shd w:val="clear" w:color="auto" w:fill="1F4E79"/>
        <w:jc w:val="center"/>
      </w:pPr>
      <w:r>
        <w:rPr>
          <w:b/>
          <w:color w:val="FFFFFF"/>
          <w:sz w:val="48"/>
        </w:rPr>
        <w:t xml:space="preserve">PART X - MASTERY</w:t>
      </w:r>
    </w:p>
    <w:bookmarkEnd w:id="340"/>
    <w:bookmarkStart w:id="352" w:name="interview-questions-and-answers-100"/>
    <w:p>
      <w:pPr>
        <w:pStyle w:val="Heading1"/>
        <w:pageBreakBefore w:val="0"/>
        <w:spacing w:before="0"/>
      </w:pPr>
      <w:r>
        <w:t xml:space="preserve">19. Interview Questions and Answers (100+)</w:t>
      </w:r>
    </w:p>
    <w:p>
      <w:pPr>
        <w:pStyle w:val="FirstParagraph"/>
      </w:pPr>
      <w:r>
        <w:t xml:space="preserve">Use these for self-testing. Cover the answer, then explain it out loud as if you were in an interview. Answers are deliberately concise; add examples from your capstone.</w:t>
      </w:r>
    </w:p>
    <w:bookmarkStart w:id="341" w:name="fundamentals"/>
    <w:p>
      <w:pPr>
        <w:pStyle w:val="Heading2"/>
      </w:pPr>
      <w:r>
        <w:t xml:space="preserve">19.1 Fundamentals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1</w:t>
            </w:r>
          </w:p>
        </w:tc>
        <w:tc>
          <w:tcPr/>
          <w:p>
            <w:pPr>
              <w:pStyle w:val="Compact"/>
              <w:spacing w:before="0" w:after="0" w:line="240" w:lineRule="auto"/>
            </w:pPr>
            <w:r>
              <w:rPr>
                <w:sz w:val="17"/>
              </w:rPr>
              <w:t xml:space="preserve">What is dbt?</w:t>
            </w:r>
          </w:p>
        </w:tc>
        <w:tc>
          <w:tcPr/>
          <w:p>
            <w:pPr>
              <w:pStyle w:val="Compact"/>
              <w:spacing w:before="0" w:after="0" w:line="240" w:lineRule="auto"/>
            </w:pPr>
            <w:r>
              <w:rPr>
                <w:sz w:val="17"/>
              </w:rPr>
              <w:t xml:space="preserve">A transformation framework that compiles Jinja+SQL, builds a DAG, executes models/tests in dependency order, and produces docs/artifacts inside the warehouse.</w:t>
            </w:r>
          </w:p>
        </w:tc>
      </w:tr>
      <w:tr>
        <w:trPr>
          <w:cantSplit w:val="true"/>
        </w:trPr>
        <w:tc>
          <w:tcPr/>
          <w:p>
            <w:pPr>
              <w:pStyle w:val="Compact"/>
              <w:spacing w:before="0" w:after="0" w:line="240" w:lineRule="auto"/>
            </w:pPr>
            <w:r>
              <w:rPr>
                <w:sz w:val="17"/>
              </w:rPr>
              <w:t xml:space="preserve">2</w:t>
            </w:r>
          </w:p>
        </w:tc>
        <w:tc>
          <w:tcPr/>
          <w:p>
            <w:pPr>
              <w:pStyle w:val="Compact"/>
              <w:spacing w:before="0" w:after="0" w:line="240" w:lineRule="auto"/>
            </w:pPr>
            <w:r>
              <w:rPr>
                <w:sz w:val="17"/>
              </w:rPr>
              <w:t xml:space="preserve">What does dbt not do?</w:t>
            </w:r>
          </w:p>
        </w:tc>
        <w:tc>
          <w:tcPr/>
          <w:p>
            <w:pPr>
              <w:pStyle w:val="Compact"/>
              <w:spacing w:before="0" w:after="0" w:line="240" w:lineRule="auto"/>
            </w:pPr>
            <w:r>
              <w:rPr>
                <w:sz w:val="17"/>
              </w:rPr>
              <w:t xml:space="preserve">Extract/load data, store data, replace a general-purpose scheduler or BI tool.</w:t>
            </w:r>
          </w:p>
        </w:tc>
      </w:tr>
      <w:tr>
        <w:trPr>
          <w:cantSplit w:val="true"/>
        </w:trPr>
        <w:tc>
          <w:tcPr/>
          <w:p>
            <w:pPr>
              <w:pStyle w:val="Compact"/>
              <w:spacing w:before="0" w:after="0" w:line="240" w:lineRule="auto"/>
            </w:pPr>
            <w:r>
              <w:rPr>
                <w:sz w:val="17"/>
              </w:rPr>
              <w:t xml:space="preserve">3</w:t>
            </w:r>
          </w:p>
        </w:tc>
        <w:tc>
          <w:tcPr/>
          <w:p>
            <w:pPr>
              <w:pStyle w:val="Compact"/>
              <w:spacing w:before="0" w:after="0" w:line="240" w:lineRule="auto"/>
            </w:pPr>
            <w:r>
              <w:rPr>
                <w:sz w:val="17"/>
              </w:rPr>
              <w:t xml:space="preserve">ETL vs ELT?</w:t>
            </w:r>
          </w:p>
        </w:tc>
        <w:tc>
          <w:tcPr/>
          <w:p>
            <w:pPr>
              <w:pStyle w:val="Compact"/>
              <w:spacing w:before="0" w:after="0" w:line="240" w:lineRule="auto"/>
            </w:pPr>
            <w:r>
              <w:rPr>
                <w:sz w:val="17"/>
              </w:rPr>
              <w:t xml:space="preserve">ETL transforms before loading; ELT loads raw then transforms in the warehouse. dbt is an ELT transformation tool.</w:t>
            </w:r>
          </w:p>
        </w:tc>
      </w:tr>
      <w:tr>
        <w:trPr>
          <w:cantSplit w:val="true"/>
        </w:trPr>
        <w:tc>
          <w:tcPr/>
          <w:p>
            <w:pPr>
              <w:pStyle w:val="Compact"/>
              <w:spacing w:before="0" w:after="0" w:line="240" w:lineRule="auto"/>
            </w:pPr>
            <w:r>
              <w:rPr>
                <w:sz w:val="17"/>
              </w:rPr>
              <w:t xml:space="preserve">4</w:t>
            </w:r>
          </w:p>
        </w:tc>
        <w:tc>
          <w:tcPr/>
          <w:p>
            <w:pPr>
              <w:pStyle w:val="Compact"/>
              <w:spacing w:before="0" w:after="0" w:line="240" w:lineRule="auto"/>
            </w:pPr>
            <w:r>
              <w:rPr>
                <w:sz w:val="17"/>
              </w:rPr>
              <w:t xml:space="preserve">What is a model?</w:t>
            </w:r>
          </w:p>
        </w:tc>
        <w:tc>
          <w:tcPr/>
          <w:p>
            <w:pPr>
              <w:pStyle w:val="Compact"/>
              <w:spacing w:before="0" w:after="0" w:line="240" w:lineRule="auto"/>
            </w:pPr>
            <w:r>
              <w:rPr>
                <w:sz w:val="17"/>
              </w:rPr>
              <w:t xml:space="preserve">A SQL</w:t>
            </w:r>
            <w:r>
              <w:rPr>
                <w:sz w:val="17"/>
              </w:rPr>
              <w:t xml:space="preserve"> </w:t>
            </w:r>
            <w:r>
              <w:rPr>
                <w:rStyle w:val="VerbatimChar"/>
                <w:sz w:val="17"/>
              </w:rPr>
              <w:t xml:space="preserve">SELECT</w:t>
            </w:r>
            <w:r>
              <w:rPr>
                <w:sz w:val="17"/>
              </w:rPr>
              <w:t xml:space="preserve"> </w:t>
            </w:r>
            <w:r>
              <w:rPr>
                <w:sz w:val="17"/>
              </w:rPr>
              <w:t xml:space="preserve">file that dbt persists as a view/table/incremental/etc.</w:t>
            </w:r>
          </w:p>
        </w:tc>
      </w:tr>
      <w:tr>
        <w:trPr>
          <w:cantSplit w:val="true"/>
        </w:trPr>
        <w:tc>
          <w:tcPr/>
          <w:p>
            <w:pPr>
              <w:pStyle w:val="Compact"/>
              <w:spacing w:before="0" w:after="0" w:line="240" w:lineRule="auto"/>
            </w:pPr>
            <w:r>
              <w:rPr>
                <w:sz w:val="17"/>
              </w:rPr>
              <w:t xml:space="preserve">5</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ref()</w:t>
            </w:r>
            <w:r>
              <w:rPr>
                <w:sz w:val="17"/>
              </w:rPr>
              <w:t xml:space="preserve"> </w:t>
            </w:r>
            <w:r>
              <w:rPr>
                <w:sz w:val="17"/>
              </w:rPr>
              <w:t xml:space="preserve">do?</w:t>
            </w:r>
          </w:p>
        </w:tc>
        <w:tc>
          <w:tcPr/>
          <w:p>
            <w:pPr>
              <w:pStyle w:val="Compact"/>
              <w:spacing w:before="0" w:after="0" w:line="240" w:lineRule="auto"/>
            </w:pPr>
            <w:r>
              <w:rPr>
                <w:sz w:val="17"/>
              </w:rPr>
              <w:t xml:space="preserve">Resolves the correct relation for the target and adds a DAG dependency.</w:t>
            </w:r>
          </w:p>
        </w:tc>
      </w:tr>
      <w:tr>
        <w:trPr>
          <w:cantSplit w:val="true"/>
        </w:trPr>
        <w:tc>
          <w:tcPr/>
          <w:p>
            <w:pPr>
              <w:pStyle w:val="Compact"/>
              <w:spacing w:before="0" w:after="0" w:line="240" w:lineRule="auto"/>
            </w:pPr>
            <w:r>
              <w:rPr>
                <w:sz w:val="17"/>
              </w:rPr>
              <w:t xml:space="preserve">6</w:t>
            </w:r>
          </w:p>
        </w:tc>
        <w:tc>
          <w:tcPr/>
          <w:p>
            <w:pPr>
              <w:pStyle w:val="Compact"/>
              <w:spacing w:before="0" w:after="0" w:line="240" w:lineRule="auto"/>
            </w:pPr>
            <w:r>
              <w:rPr>
                <w:rStyle w:val="VerbatimChar"/>
                <w:sz w:val="17"/>
              </w:rPr>
              <w:t xml:space="preserve">ref()</w:t>
            </w:r>
            <w:r>
              <w:rPr>
                <w:sz w:val="17"/>
              </w:rPr>
              <w:t xml:space="preserve"> </w:t>
            </w:r>
            <w:r>
              <w:rPr>
                <w:sz w:val="17"/>
              </w:rPr>
              <w:t xml:space="preserve">vs</w:t>
            </w:r>
            <w:r>
              <w:rPr>
                <w:sz w:val="17"/>
              </w:rPr>
              <w:t xml:space="preserve"> </w:t>
            </w:r>
            <w:r>
              <w:rPr>
                <w:rStyle w:val="VerbatimChar"/>
                <w:sz w:val="17"/>
              </w:rPr>
              <w:t xml:space="preserve">source()</w:t>
            </w:r>
            <w:r>
              <w:rPr>
                <w:sz w:val="17"/>
              </w:rPr>
              <w:t xml:space="preserve">?</w:t>
            </w:r>
          </w:p>
        </w:tc>
        <w:tc>
          <w:tcPr/>
          <w:p>
            <w:pPr>
              <w:pStyle w:val="Compact"/>
              <w:spacing w:before="0" w:after="0" w:line="240" w:lineRule="auto"/>
            </w:pPr>
            <w:r>
              <w:rPr>
                <w:rStyle w:val="VerbatimChar"/>
                <w:sz w:val="17"/>
              </w:rPr>
              <w:t xml:space="preserve">ref()</w:t>
            </w:r>
            <w:r>
              <w:rPr>
                <w:sz w:val="17"/>
              </w:rPr>
              <w:t xml:space="preserve"> </w:t>
            </w:r>
            <w:r>
              <w:rPr>
                <w:sz w:val="17"/>
              </w:rPr>
              <w:t xml:space="preserve">points to a dbt model;</w:t>
            </w:r>
            <w:r>
              <w:rPr>
                <w:sz w:val="17"/>
              </w:rPr>
              <w:t xml:space="preserve"> </w:t>
            </w:r>
            <w:r>
              <w:rPr>
                <w:rStyle w:val="VerbatimChar"/>
                <w:sz w:val="17"/>
              </w:rPr>
              <w:t xml:space="preserve">source()</w:t>
            </w:r>
            <w:r>
              <w:rPr>
                <w:sz w:val="17"/>
              </w:rPr>
              <w:t xml:space="preserve"> </w:t>
            </w:r>
            <w:r>
              <w:rPr>
                <w:sz w:val="17"/>
              </w:rPr>
              <w:t xml:space="preserve">points to declared raw tables.</w:t>
            </w:r>
          </w:p>
        </w:tc>
      </w:tr>
      <w:tr>
        <w:trPr>
          <w:cantSplit w:val="true"/>
        </w:trPr>
        <w:tc>
          <w:tcPr/>
          <w:p>
            <w:pPr>
              <w:pStyle w:val="Compact"/>
              <w:spacing w:before="0" w:after="0" w:line="240" w:lineRule="auto"/>
            </w:pPr>
            <w:r>
              <w:rPr>
                <w:sz w:val="17"/>
              </w:rPr>
              <w:t xml:space="preserve">7</w:t>
            </w:r>
          </w:p>
        </w:tc>
        <w:tc>
          <w:tcPr/>
          <w:p>
            <w:pPr>
              <w:pStyle w:val="Compact"/>
              <w:spacing w:before="0" w:after="0" w:line="240" w:lineRule="auto"/>
            </w:pPr>
            <w:r>
              <w:rPr>
                <w:sz w:val="17"/>
              </w:rPr>
              <w:t xml:space="preserve">What is a DAG?</w:t>
            </w:r>
          </w:p>
        </w:tc>
        <w:tc>
          <w:tcPr/>
          <w:p>
            <w:pPr>
              <w:pStyle w:val="Compact"/>
              <w:spacing w:before="0" w:after="0" w:line="240" w:lineRule="auto"/>
            </w:pPr>
            <w:r>
              <w:rPr>
                <w:sz w:val="17"/>
              </w:rPr>
              <w:t xml:space="preserve">A directed acyclic graph of nodes and dependencies; dbt uses it for ordering and parallelism.</w:t>
            </w:r>
          </w:p>
        </w:tc>
      </w:tr>
      <w:tr>
        <w:trPr>
          <w:cantSplit w:val="true"/>
        </w:trPr>
        <w:tc>
          <w:tcPr/>
          <w:p>
            <w:pPr>
              <w:pStyle w:val="Compact"/>
              <w:spacing w:before="0" w:after="0" w:line="240" w:lineRule="auto"/>
            </w:pPr>
            <w:r>
              <w:rPr>
                <w:sz w:val="17"/>
              </w:rPr>
              <w:t xml:space="preserve">8</w:t>
            </w:r>
          </w:p>
        </w:tc>
        <w:tc>
          <w:tcPr/>
          <w:p>
            <w:pPr>
              <w:pStyle w:val="Compact"/>
              <w:spacing w:before="0" w:after="0" w:line="240" w:lineRule="auto"/>
            </w:pPr>
            <w:r>
              <w:rPr>
                <w:sz w:val="17"/>
              </w:rPr>
              <w:t xml:space="preserve">What is a materialization?</w:t>
            </w:r>
          </w:p>
        </w:tc>
        <w:tc>
          <w:tcPr/>
          <w:p>
            <w:pPr>
              <w:pStyle w:val="Compact"/>
              <w:spacing w:before="0" w:after="0" w:line="240" w:lineRule="auto"/>
            </w:pPr>
            <w:r>
              <w:rPr>
                <w:sz w:val="17"/>
              </w:rPr>
              <w:t xml:space="preserve">The strategy for persisting a model (view, table, incremental, ephemeral, MV, streaming table).</w:t>
            </w:r>
          </w:p>
        </w:tc>
      </w:tr>
      <w:tr>
        <w:trPr>
          <w:cantSplit w:val="true"/>
        </w:trPr>
        <w:tc>
          <w:tcPr/>
          <w:p>
            <w:pPr>
              <w:pStyle w:val="Compact"/>
              <w:spacing w:before="0" w:after="0" w:line="240" w:lineRule="auto"/>
            </w:pPr>
            <w:r>
              <w:rPr>
                <w:sz w:val="17"/>
              </w:rPr>
              <w:t xml:space="preserve">9</w:t>
            </w:r>
          </w:p>
        </w:tc>
        <w:tc>
          <w:tcPr/>
          <w:p>
            <w:pPr>
              <w:pStyle w:val="Compact"/>
              <w:spacing w:before="0" w:after="0" w:line="240" w:lineRule="auto"/>
            </w:pPr>
            <w:r>
              <w:rPr>
                <w:sz w:val="17"/>
              </w:rPr>
              <w:t xml:space="preserve">What is a profile?</w:t>
            </w:r>
          </w:p>
        </w:tc>
        <w:tc>
          <w:tcPr/>
          <w:p>
            <w:pPr>
              <w:pStyle w:val="Compact"/>
              <w:spacing w:before="0" w:after="0" w:line="240" w:lineRule="auto"/>
            </w:pPr>
            <w:r>
              <w:rPr>
                <w:sz w:val="17"/>
              </w:rPr>
              <w:t xml:space="preserve">Connection/environment configuration (</w:t>
            </w:r>
            <w:r>
              <w:rPr>
                <w:rStyle w:val="VerbatimChar"/>
                <w:sz w:val="17"/>
              </w:rPr>
              <w:t xml:space="preserve">profiles.yml</w:t>
            </w:r>
            <w:r>
              <w:rPr>
                <w:sz w:val="17"/>
              </w:rPr>
              <w:t xml:space="preserve">): adapter, host, catalog, schema, credentials, threads.</w:t>
            </w:r>
          </w:p>
        </w:tc>
      </w:tr>
      <w:tr>
        <w:trPr>
          <w:cantSplit w:val="true"/>
        </w:trPr>
        <w:tc>
          <w:tcPr/>
          <w:p>
            <w:pPr>
              <w:pStyle w:val="Compact"/>
              <w:spacing w:before="0" w:after="0" w:line="240" w:lineRule="auto"/>
            </w:pPr>
            <w:r>
              <w:rPr>
                <w:sz w:val="17"/>
              </w:rPr>
              <w:t xml:space="preserve">10</w:t>
            </w:r>
          </w:p>
        </w:tc>
        <w:tc>
          <w:tcPr/>
          <w:p>
            <w:pPr>
              <w:pStyle w:val="Compact"/>
              <w:spacing w:before="0" w:after="0" w:line="240" w:lineRule="auto"/>
            </w:pPr>
            <w:r>
              <w:rPr>
                <w:sz w:val="17"/>
              </w:rPr>
              <w:t xml:space="preserve">What is the target?</w:t>
            </w:r>
          </w:p>
        </w:tc>
        <w:tc>
          <w:tcPr/>
          <w:p>
            <w:pPr>
              <w:pStyle w:val="Compact"/>
              <w:spacing w:before="0" w:after="0" w:line="240" w:lineRule="auto"/>
            </w:pPr>
            <w:r>
              <w:rPr>
                <w:sz w:val="17"/>
              </w:rPr>
              <w:t xml:space="preserve">The active output in a profile (</w:t>
            </w:r>
            <w:r>
              <w:rPr>
                <w:rStyle w:val="VerbatimChar"/>
                <w:sz w:val="17"/>
              </w:rPr>
              <w:t xml:space="preserve">dev</w:t>
            </w:r>
            <w:r>
              <w:rPr>
                <w:sz w:val="17"/>
              </w:rPr>
              <w:t xml:space="preserve">,</w:t>
            </w:r>
            <w:r>
              <w:rPr>
                <w:sz w:val="17"/>
              </w:rPr>
              <w:t xml:space="preserve"> </w:t>
            </w:r>
            <w:r>
              <w:rPr>
                <w:rStyle w:val="VerbatimChar"/>
                <w:sz w:val="17"/>
              </w:rPr>
              <w:t xml:space="preserve">ci</w:t>
            </w:r>
            <w:r>
              <w:rPr>
                <w:sz w:val="17"/>
              </w:rPr>
              <w:t xml:space="preserve">,</w:t>
            </w:r>
            <w:r>
              <w:rPr>
                <w:sz w:val="17"/>
              </w:rPr>
              <w:t xml:space="preserve"> </w:t>
            </w:r>
            <w:r>
              <w:rPr>
                <w:rStyle w:val="VerbatimChar"/>
                <w:sz w:val="17"/>
              </w:rPr>
              <w:t xml:space="preserve">prod</w:t>
            </w:r>
            <w:r>
              <w:rPr>
                <w:sz w:val="17"/>
              </w:rPr>
              <w:t xml:space="preserve">).</w:t>
            </w:r>
          </w:p>
        </w:tc>
      </w:tr>
      <w:tr>
        <w:trPr>
          <w:cantSplit w:val="true"/>
        </w:trPr>
        <w:tc>
          <w:tcPr/>
          <w:p>
            <w:pPr>
              <w:pStyle w:val="Compact"/>
              <w:spacing w:before="0" w:after="0" w:line="240" w:lineRule="auto"/>
            </w:pPr>
            <w:r>
              <w:rPr>
                <w:sz w:val="17"/>
              </w:rPr>
              <w:t xml:space="preserve">11</w:t>
            </w:r>
          </w:p>
        </w:tc>
        <w:tc>
          <w:tcPr/>
          <w:p>
            <w:pPr>
              <w:pStyle w:val="Compact"/>
              <w:spacing w:before="0" w:after="0" w:line="240" w:lineRule="auto"/>
            </w:pPr>
            <w:r>
              <w:rPr>
                <w:sz w:val="17"/>
              </w:rPr>
              <w:t xml:space="preserve">What is an adapter?</w:t>
            </w:r>
          </w:p>
        </w:tc>
        <w:tc>
          <w:tcPr/>
          <w:p>
            <w:pPr>
              <w:pStyle w:val="Compact"/>
              <w:spacing w:before="0" w:after="0" w:line="240" w:lineRule="auto"/>
            </w:pPr>
            <w:r>
              <w:rPr>
                <w:sz w:val="17"/>
              </w:rPr>
              <w:t xml:space="preserve">A plugin that translates dbt operations into a warehouse’s SQL/API (e.g., dbt-databricks).</w:t>
            </w:r>
          </w:p>
        </w:tc>
      </w:tr>
      <w:tr>
        <w:trPr>
          <w:cantSplit w:val="true"/>
        </w:trPr>
        <w:tc>
          <w:tcPr/>
          <w:p>
            <w:pPr>
              <w:pStyle w:val="Compact"/>
              <w:spacing w:before="0" w:after="0" w:line="240" w:lineRule="auto"/>
            </w:pPr>
            <w:r>
              <w:rPr>
                <w:sz w:val="17"/>
              </w:rPr>
              <w:t xml:space="preserve">12</w:t>
            </w:r>
          </w:p>
        </w:tc>
        <w:tc>
          <w:tcPr/>
          <w:p>
            <w:pPr>
              <w:pStyle w:val="Compact"/>
              <w:spacing w:before="0" w:after="0" w:line="240" w:lineRule="auto"/>
            </w:pPr>
            <w:r>
              <w:rPr>
                <w:sz w:val="17"/>
              </w:rPr>
              <w:t xml:space="preserve">What is a macro?</w:t>
            </w:r>
          </w:p>
        </w:tc>
        <w:tc>
          <w:tcPr/>
          <w:p>
            <w:pPr>
              <w:pStyle w:val="Compact"/>
              <w:spacing w:before="0" w:after="0" w:line="240" w:lineRule="auto"/>
            </w:pPr>
            <w:r>
              <w:rPr>
                <w:sz w:val="17"/>
              </w:rPr>
              <w:t xml:space="preserve">A reusable Jinja function that returns SQL or a value.</w:t>
            </w:r>
          </w:p>
        </w:tc>
      </w:tr>
      <w:tr>
        <w:trPr>
          <w:cantSplit w:val="true"/>
        </w:trPr>
        <w:tc>
          <w:tcPr/>
          <w:p>
            <w:pPr>
              <w:pStyle w:val="Compact"/>
              <w:spacing w:before="0" w:after="0" w:line="240" w:lineRule="auto"/>
            </w:pPr>
            <w:r>
              <w:rPr>
                <w:sz w:val="17"/>
              </w:rPr>
              <w:t xml:space="preserve">13</w:t>
            </w:r>
          </w:p>
        </w:tc>
        <w:tc>
          <w:tcPr/>
          <w:p>
            <w:pPr>
              <w:pStyle w:val="Compact"/>
              <w:spacing w:before="0" w:after="0" w:line="240" w:lineRule="auto"/>
            </w:pPr>
            <w:r>
              <w:rPr>
                <w:sz w:val="17"/>
              </w:rPr>
              <w:t xml:space="preserve">What is a package?</w:t>
            </w:r>
          </w:p>
        </w:tc>
        <w:tc>
          <w:tcPr/>
          <w:p>
            <w:pPr>
              <w:pStyle w:val="Compact"/>
              <w:spacing w:before="0" w:after="0" w:line="240" w:lineRule="auto"/>
            </w:pPr>
            <w:r>
              <w:rPr>
                <w:sz w:val="17"/>
              </w:rPr>
              <w:t xml:space="preserve">A distributable collection of macros/models/tests installed via</w:t>
            </w:r>
            <w:r>
              <w:rPr>
                <w:sz w:val="17"/>
              </w:rPr>
              <w:t xml:space="preserve"> </w:t>
            </w:r>
            <w:r>
              <w:rPr>
                <w:rStyle w:val="VerbatimChar"/>
                <w:sz w:val="17"/>
              </w:rPr>
              <w:t xml:space="preserve">packages.yml</w:t>
            </w:r>
            <w:r>
              <w:rPr>
                <w:sz w:val="17"/>
              </w:rPr>
              <w:t xml:space="preserve">.</w:t>
            </w:r>
          </w:p>
        </w:tc>
      </w:tr>
      <w:tr>
        <w:trPr>
          <w:cantSplit w:val="true"/>
        </w:trPr>
        <w:tc>
          <w:tcPr/>
          <w:p>
            <w:pPr>
              <w:pStyle w:val="Compact"/>
              <w:spacing w:before="0" w:after="0" w:line="240" w:lineRule="auto"/>
            </w:pPr>
            <w:r>
              <w:rPr>
                <w:sz w:val="17"/>
              </w:rPr>
              <w:t xml:space="preserve">14</w:t>
            </w:r>
          </w:p>
        </w:tc>
        <w:tc>
          <w:tcPr/>
          <w:p>
            <w:pPr>
              <w:pStyle w:val="Compact"/>
              <w:spacing w:before="0" w:after="0" w:line="240" w:lineRule="auto"/>
            </w:pPr>
            <w:r>
              <w:rPr>
                <w:sz w:val="17"/>
              </w:rPr>
              <w:t xml:space="preserve">What is an artifact?</w:t>
            </w:r>
          </w:p>
        </w:tc>
        <w:tc>
          <w:tcPr/>
          <w:p>
            <w:pPr>
              <w:pStyle w:val="Compact"/>
              <w:spacing w:before="0" w:after="0" w:line="240" w:lineRule="auto"/>
            </w:pPr>
            <w:r>
              <w:rPr>
                <w:sz w:val="17"/>
              </w:rPr>
              <w:t xml:space="preserve">Generated metadata:</w:t>
            </w:r>
            <w:r>
              <w:rPr>
                <w:sz w:val="17"/>
              </w:rPr>
              <w:t xml:space="preserve"> </w:t>
            </w:r>
            <w:r>
              <w:rPr>
                <w:rStyle w:val="VerbatimChar"/>
                <w:sz w:val="17"/>
              </w:rPr>
              <w:t xml:space="preserve">manifest.json</w:t>
            </w:r>
            <w:r>
              <w:rPr>
                <w:sz w:val="17"/>
              </w:rPr>
              <w:t xml:space="preserve">,</w:t>
            </w:r>
            <w:r>
              <w:rPr>
                <w:sz w:val="17"/>
              </w:rPr>
              <w:t xml:space="preserve"> </w:t>
            </w:r>
            <w:r>
              <w:rPr>
                <w:rStyle w:val="VerbatimChar"/>
                <w:sz w:val="17"/>
              </w:rPr>
              <w:t xml:space="preserve">run_results.json</w:t>
            </w:r>
            <w:r>
              <w:rPr>
                <w:sz w:val="17"/>
              </w:rPr>
              <w:t xml:space="preserve">,</w:t>
            </w:r>
            <w:r>
              <w:rPr>
                <w:sz w:val="17"/>
              </w:rPr>
              <w:t xml:space="preserve"> </w:t>
            </w:r>
            <w:r>
              <w:rPr>
                <w:rStyle w:val="VerbatimChar"/>
                <w:sz w:val="17"/>
              </w:rPr>
              <w:t xml:space="preserve">catalog.json</w:t>
            </w:r>
            <w:r>
              <w:rPr>
                <w:sz w:val="17"/>
              </w:rPr>
              <w:t xml:space="preserve">,</w:t>
            </w:r>
            <w:r>
              <w:rPr>
                <w:sz w:val="17"/>
              </w:rPr>
              <w:t xml:space="preserve"> </w:t>
            </w:r>
            <w:r>
              <w:rPr>
                <w:rStyle w:val="VerbatimChar"/>
                <w:sz w:val="17"/>
              </w:rPr>
              <w:t xml:space="preserve">sources.json</w:t>
            </w:r>
            <w:r>
              <w:rPr>
                <w:sz w:val="17"/>
              </w:rPr>
              <w:t xml:space="preserve">.</w:t>
            </w:r>
          </w:p>
        </w:tc>
      </w:tr>
      <w:tr>
        <w:trPr>
          <w:cantSplit w:val="true"/>
        </w:trPr>
        <w:tc>
          <w:tcPr/>
          <w:p>
            <w:pPr>
              <w:pStyle w:val="Compact"/>
              <w:spacing w:before="0" w:after="0" w:line="240" w:lineRule="auto"/>
            </w:pPr>
            <w:r>
              <w:rPr>
                <w:sz w:val="17"/>
              </w:rPr>
              <w:t xml:space="preserve">15</w:t>
            </w:r>
          </w:p>
        </w:tc>
        <w:tc>
          <w:tcPr/>
          <w:p>
            <w:pPr>
              <w:pStyle w:val="Compact"/>
              <w:spacing w:before="0" w:after="0" w:line="240" w:lineRule="auto"/>
            </w:pPr>
            <w:r>
              <w:rPr>
                <w:sz w:val="17"/>
              </w:rPr>
              <w:t xml:space="preserve">Why version-control dbt?</w:t>
            </w:r>
          </w:p>
        </w:tc>
        <w:tc>
          <w:tcPr/>
          <w:p>
            <w:pPr>
              <w:pStyle w:val="Compact"/>
              <w:spacing w:before="0" w:after="0" w:line="240" w:lineRule="auto"/>
            </w:pPr>
            <w:r>
              <w:rPr>
                <w:sz w:val="17"/>
              </w:rPr>
              <w:t xml:space="preserve">Reviewable logic, reproducibility, CI, rollback, collaboration.</w:t>
            </w:r>
          </w:p>
        </w:tc>
      </w:tr>
    </w:tbl>
    <w:bookmarkEnd w:id="341"/>
    <w:bookmarkStart w:id="342" w:name="modeling"/>
    <w:p>
      <w:pPr>
        <w:pStyle w:val="Heading2"/>
      </w:pPr>
      <w:r>
        <w:t xml:space="preserve">19.2 Modeling</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16</w:t>
            </w:r>
          </w:p>
        </w:tc>
        <w:tc>
          <w:tcPr/>
          <w:p>
            <w:pPr>
              <w:pStyle w:val="Compact"/>
              <w:spacing w:before="0" w:after="0" w:line="240" w:lineRule="auto"/>
            </w:pPr>
            <w:r>
              <w:rPr>
                <w:sz w:val="17"/>
              </w:rPr>
              <w:t xml:space="preserve">What is a staging model?</w:t>
            </w:r>
          </w:p>
        </w:tc>
        <w:tc>
          <w:tcPr/>
          <w:p>
            <w:pPr>
              <w:pStyle w:val="Compact"/>
              <w:spacing w:before="0" w:after="0" w:line="240" w:lineRule="auto"/>
            </w:pPr>
            <w:r>
              <w:rPr>
                <w:sz w:val="17"/>
              </w:rPr>
              <w:t xml:space="preserve">A 1:1-ish model over a source that renames, casts, and cleans; no business logic.</w:t>
            </w:r>
          </w:p>
        </w:tc>
      </w:tr>
      <w:tr>
        <w:trPr>
          <w:cantSplit w:val="true"/>
        </w:trPr>
        <w:tc>
          <w:tcPr/>
          <w:p>
            <w:pPr>
              <w:pStyle w:val="Compact"/>
              <w:spacing w:before="0" w:after="0" w:line="240" w:lineRule="auto"/>
            </w:pPr>
            <w:r>
              <w:rPr>
                <w:sz w:val="17"/>
              </w:rPr>
              <w:t xml:space="preserve">17</w:t>
            </w:r>
          </w:p>
        </w:tc>
        <w:tc>
          <w:tcPr/>
          <w:p>
            <w:pPr>
              <w:pStyle w:val="Compact"/>
              <w:spacing w:before="0" w:after="0" w:line="240" w:lineRule="auto"/>
            </w:pPr>
            <w:r>
              <w:rPr>
                <w:sz w:val="17"/>
              </w:rPr>
              <w:t xml:space="preserve">What is an intermediate model?</w:t>
            </w:r>
          </w:p>
        </w:tc>
        <w:tc>
          <w:tcPr/>
          <w:p>
            <w:pPr>
              <w:pStyle w:val="Compact"/>
              <w:spacing w:before="0" w:after="0" w:line="240" w:lineRule="auto"/>
            </w:pPr>
            <w:r>
              <w:rPr>
                <w:sz w:val="17"/>
              </w:rPr>
              <w:t xml:space="preserve">Reusable business logic/joins between staging and marts; often not exposed to BI.</w:t>
            </w:r>
          </w:p>
        </w:tc>
      </w:tr>
      <w:tr>
        <w:trPr>
          <w:cantSplit w:val="true"/>
        </w:trPr>
        <w:tc>
          <w:tcPr/>
          <w:p>
            <w:pPr>
              <w:pStyle w:val="Compact"/>
              <w:spacing w:before="0" w:after="0" w:line="240" w:lineRule="auto"/>
            </w:pPr>
            <w:r>
              <w:rPr>
                <w:sz w:val="17"/>
              </w:rPr>
              <w:t xml:space="preserve">18</w:t>
            </w:r>
          </w:p>
        </w:tc>
        <w:tc>
          <w:tcPr/>
          <w:p>
            <w:pPr>
              <w:pStyle w:val="Compact"/>
              <w:spacing w:before="0" w:after="0" w:line="240" w:lineRule="auto"/>
            </w:pPr>
            <w:r>
              <w:rPr>
                <w:sz w:val="17"/>
              </w:rPr>
              <w:t xml:space="preserve">What is a mart?</w:t>
            </w:r>
          </w:p>
        </w:tc>
        <w:tc>
          <w:tcPr/>
          <w:p>
            <w:pPr>
              <w:pStyle w:val="Compact"/>
              <w:spacing w:before="0" w:after="0" w:line="240" w:lineRule="auto"/>
            </w:pPr>
            <w:r>
              <w:rPr>
                <w:sz w:val="17"/>
              </w:rPr>
              <w:t xml:space="preserve">A consumption-ready fact, dimension, or report model.</w:t>
            </w:r>
          </w:p>
        </w:tc>
      </w:tr>
      <w:tr>
        <w:trPr>
          <w:cantSplit w:val="true"/>
        </w:trPr>
        <w:tc>
          <w:tcPr/>
          <w:p>
            <w:pPr>
              <w:pStyle w:val="Compact"/>
              <w:spacing w:before="0" w:after="0" w:line="240" w:lineRule="auto"/>
            </w:pPr>
            <w:r>
              <w:rPr>
                <w:sz w:val="17"/>
              </w:rPr>
              <w:t xml:space="preserve">19</w:t>
            </w:r>
          </w:p>
        </w:tc>
        <w:tc>
          <w:tcPr/>
          <w:p>
            <w:pPr>
              <w:pStyle w:val="Compact"/>
              <w:spacing w:before="0" w:after="0" w:line="240" w:lineRule="auto"/>
            </w:pPr>
            <w:r>
              <w:rPr>
                <w:sz w:val="17"/>
              </w:rPr>
              <w:t xml:space="preserve">What is grain?</w:t>
            </w:r>
          </w:p>
        </w:tc>
        <w:tc>
          <w:tcPr/>
          <w:p>
            <w:pPr>
              <w:pStyle w:val="Compact"/>
              <w:spacing w:before="0" w:after="0" w:line="240" w:lineRule="auto"/>
            </w:pPr>
            <w:r>
              <w:rPr>
                <w:sz w:val="17"/>
              </w:rPr>
              <w:t xml:space="preserve">The meaning of one row (e.g., one row per order). It must be declared and tested.</w:t>
            </w:r>
          </w:p>
        </w:tc>
      </w:tr>
      <w:tr>
        <w:trPr>
          <w:cantSplit w:val="true"/>
        </w:trPr>
        <w:tc>
          <w:tcPr/>
          <w:p>
            <w:pPr>
              <w:pStyle w:val="Compact"/>
              <w:spacing w:before="0" w:after="0" w:line="240" w:lineRule="auto"/>
            </w:pPr>
            <w:r>
              <w:rPr>
                <w:sz w:val="17"/>
              </w:rPr>
              <w:t xml:space="preserve">20</w:t>
            </w:r>
          </w:p>
        </w:tc>
        <w:tc>
          <w:tcPr/>
          <w:p>
            <w:pPr>
              <w:pStyle w:val="Compact"/>
              <w:spacing w:before="0" w:after="0" w:line="240" w:lineRule="auto"/>
            </w:pPr>
            <w:r>
              <w:rPr>
                <w:sz w:val="17"/>
              </w:rPr>
              <w:t xml:space="preserve">Fact vs dimension?</w:t>
            </w:r>
          </w:p>
        </w:tc>
        <w:tc>
          <w:tcPr/>
          <w:p>
            <w:pPr>
              <w:pStyle w:val="Compact"/>
              <w:spacing w:before="0" w:after="0" w:line="240" w:lineRule="auto"/>
            </w:pPr>
            <w:r>
              <w:rPr>
                <w:sz w:val="17"/>
              </w:rPr>
              <w:t xml:space="preserve">Facts are events/measurements (orders, payments); dimensions are descriptive context (customer, product).</w:t>
            </w:r>
          </w:p>
        </w:tc>
      </w:tr>
      <w:tr>
        <w:trPr>
          <w:cantSplit w:val="true"/>
        </w:trPr>
        <w:tc>
          <w:tcPr/>
          <w:p>
            <w:pPr>
              <w:pStyle w:val="Compact"/>
              <w:spacing w:before="0" w:after="0" w:line="240" w:lineRule="auto"/>
            </w:pPr>
            <w:r>
              <w:rPr>
                <w:sz w:val="17"/>
              </w:rPr>
              <w:t xml:space="preserve">21</w:t>
            </w:r>
          </w:p>
        </w:tc>
        <w:tc>
          <w:tcPr/>
          <w:p>
            <w:pPr>
              <w:pStyle w:val="Compact"/>
              <w:spacing w:before="0" w:after="0" w:line="240" w:lineRule="auto"/>
            </w:pPr>
            <w:r>
              <w:rPr>
                <w:sz w:val="17"/>
              </w:rPr>
              <w:t xml:space="preserve">Surrogate key vs natural key?</w:t>
            </w:r>
          </w:p>
        </w:tc>
        <w:tc>
          <w:tcPr/>
          <w:p>
            <w:pPr>
              <w:pStyle w:val="Compact"/>
              <w:spacing w:before="0" w:after="0" w:line="240" w:lineRule="auto"/>
            </w:pPr>
            <w:r>
              <w:rPr>
                <w:sz w:val="17"/>
              </w:rPr>
              <w:t xml:space="preserve">Surrogate is generated (hash/sequence); natural is from the business data.</w:t>
            </w:r>
          </w:p>
        </w:tc>
      </w:tr>
      <w:tr>
        <w:trPr>
          <w:cantSplit w:val="true"/>
        </w:trPr>
        <w:tc>
          <w:tcPr/>
          <w:p>
            <w:pPr>
              <w:pStyle w:val="Compact"/>
              <w:spacing w:before="0" w:after="0" w:line="240" w:lineRule="auto"/>
            </w:pPr>
            <w:r>
              <w:rPr>
                <w:sz w:val="17"/>
              </w:rPr>
              <w:t xml:space="preserve">22</w:t>
            </w:r>
          </w:p>
        </w:tc>
        <w:tc>
          <w:tcPr/>
          <w:p>
            <w:pPr>
              <w:pStyle w:val="Compact"/>
              <w:spacing w:before="0" w:after="0" w:line="240" w:lineRule="auto"/>
            </w:pPr>
            <w:r>
              <w:rPr>
                <w:sz w:val="17"/>
              </w:rPr>
              <w:t xml:space="preserve">Why avoid</w:t>
            </w:r>
            <w:r>
              <w:rPr>
                <w:sz w:val="17"/>
              </w:rPr>
              <w:t xml:space="preserve"> </w:t>
            </w:r>
            <w:r>
              <w:rPr>
                <w:rStyle w:val="VerbatimChar"/>
                <w:sz w:val="17"/>
              </w:rPr>
              <w:t xml:space="preserve">select *</w:t>
            </w:r>
            <w:r>
              <w:rPr>
                <w:sz w:val="17"/>
              </w:rPr>
              <w:t xml:space="preserve"> </w:t>
            </w:r>
            <w:r>
              <w:rPr>
                <w:sz w:val="17"/>
              </w:rPr>
              <w:t xml:space="preserve">in marts?</w:t>
            </w:r>
          </w:p>
        </w:tc>
        <w:tc>
          <w:tcPr/>
          <w:p>
            <w:pPr>
              <w:pStyle w:val="Compact"/>
              <w:spacing w:before="0" w:after="0" w:line="240" w:lineRule="auto"/>
            </w:pPr>
            <w:r>
              <w:rPr>
                <w:sz w:val="17"/>
              </w:rPr>
              <w:t xml:space="preserve">Hides schema changes, breaks contracts, scans unused columns, makes lineage unclear.</w:t>
            </w:r>
          </w:p>
        </w:tc>
      </w:tr>
      <w:tr>
        <w:trPr>
          <w:cantSplit w:val="true"/>
        </w:trPr>
        <w:tc>
          <w:tcPr/>
          <w:p>
            <w:pPr>
              <w:pStyle w:val="Compact"/>
              <w:spacing w:before="0" w:after="0" w:line="240" w:lineRule="auto"/>
            </w:pPr>
            <w:r>
              <w:rPr>
                <w:sz w:val="17"/>
              </w:rPr>
              <w:t xml:space="preserve">23</w:t>
            </w:r>
          </w:p>
        </w:tc>
        <w:tc>
          <w:tcPr/>
          <w:p>
            <w:pPr>
              <w:pStyle w:val="Compact"/>
              <w:spacing w:before="0" w:after="0" w:line="240" w:lineRule="auto"/>
            </w:pPr>
            <w:r>
              <w:rPr>
                <w:sz w:val="17"/>
              </w:rPr>
              <w:t xml:space="preserve">How do you deduplicate?</w:t>
            </w:r>
          </w:p>
        </w:tc>
        <w:tc>
          <w:tcPr/>
          <w:p>
            <w:pPr>
              <w:pStyle w:val="Compact"/>
              <w:spacing w:before="0" w:after="0" w:line="240" w:lineRule="auto"/>
            </w:pPr>
            <w:r>
              <w:rPr>
                <w:rStyle w:val="VerbatimChar"/>
                <w:sz w:val="17"/>
              </w:rPr>
              <w:t xml:space="preserve">row_number() over (partition by key order by updated_at desc)</w:t>
            </w:r>
            <w:r>
              <w:rPr>
                <w:sz w:val="17"/>
              </w:rPr>
              <w:t xml:space="preserve"> </w:t>
            </w:r>
            <w:r>
              <w:rPr>
                <w:sz w:val="17"/>
              </w:rPr>
              <w:t xml:space="preserve">+ filter = 1, or</w:t>
            </w:r>
            <w:r>
              <w:rPr>
                <w:sz w:val="17"/>
              </w:rPr>
              <w:t xml:space="preserve"> </w:t>
            </w:r>
            <w:r>
              <w:rPr>
                <w:rStyle w:val="VerbatimChar"/>
                <w:sz w:val="17"/>
              </w:rPr>
              <w:t xml:space="preserve">qualify</w:t>
            </w:r>
            <w:r>
              <w:rPr>
                <w:sz w:val="17"/>
              </w:rPr>
              <w:t xml:space="preserve">.</w:t>
            </w:r>
          </w:p>
        </w:tc>
      </w:tr>
      <w:tr>
        <w:trPr>
          <w:cantSplit w:val="true"/>
        </w:trPr>
        <w:tc>
          <w:tcPr/>
          <w:p>
            <w:pPr>
              <w:pStyle w:val="Compact"/>
              <w:spacing w:before="0" w:after="0" w:line="240" w:lineRule="auto"/>
            </w:pPr>
            <w:r>
              <w:rPr>
                <w:sz w:val="17"/>
              </w:rPr>
              <w:t xml:space="preserve">24</w:t>
            </w:r>
          </w:p>
        </w:tc>
        <w:tc>
          <w:tcPr/>
          <w:p>
            <w:pPr>
              <w:pStyle w:val="Compact"/>
              <w:spacing w:before="0" w:after="0" w:line="240" w:lineRule="auto"/>
            </w:pPr>
            <w:r>
              <w:rPr>
                <w:sz w:val="17"/>
              </w:rPr>
              <w:t xml:space="preserve">How do you handle fan-out?</w:t>
            </w:r>
          </w:p>
        </w:tc>
        <w:tc>
          <w:tcPr/>
          <w:p>
            <w:pPr>
              <w:pStyle w:val="Compact"/>
              <w:spacing w:before="0" w:after="0" w:line="240" w:lineRule="auto"/>
            </w:pPr>
            <w:r>
              <w:rPr>
                <w:sz w:val="17"/>
              </w:rPr>
              <w:t xml:space="preserve">Check cardinality before joining; aggregate to the target grain; test uniqueness after joins.</w:t>
            </w:r>
          </w:p>
        </w:tc>
      </w:tr>
      <w:tr>
        <w:trPr>
          <w:cantSplit w:val="true"/>
        </w:trPr>
        <w:tc>
          <w:tcPr/>
          <w:p>
            <w:pPr>
              <w:pStyle w:val="Compact"/>
              <w:spacing w:before="0" w:after="0" w:line="240" w:lineRule="auto"/>
            </w:pPr>
            <w:r>
              <w:rPr>
                <w:sz w:val="17"/>
              </w:rPr>
              <w:t xml:space="preserve">25</w:t>
            </w:r>
          </w:p>
        </w:tc>
        <w:tc>
          <w:tcPr/>
          <w:p>
            <w:pPr>
              <w:pStyle w:val="Compact"/>
              <w:spacing w:before="0" w:after="0" w:line="240" w:lineRule="auto"/>
            </w:pPr>
            <w:r>
              <w:rPr>
                <w:sz w:val="17"/>
              </w:rPr>
              <w:t xml:space="preserve">What is a slowly changing dimension?</w:t>
            </w:r>
          </w:p>
        </w:tc>
        <w:tc>
          <w:tcPr/>
          <w:p>
            <w:pPr>
              <w:pStyle w:val="Compact"/>
              <w:spacing w:before="0" w:after="0" w:line="240" w:lineRule="auto"/>
            </w:pPr>
            <w:r>
              <w:rPr>
                <w:sz w:val="17"/>
              </w:rPr>
              <w:t xml:space="preserve">A dimension that changes over time; Type 2 preserves history with valid-from/valid-to.</w:t>
            </w:r>
          </w:p>
        </w:tc>
      </w:tr>
      <w:tr>
        <w:trPr>
          <w:cantSplit w:val="true"/>
        </w:trPr>
        <w:tc>
          <w:tcPr/>
          <w:p>
            <w:pPr>
              <w:pStyle w:val="Compact"/>
              <w:spacing w:before="0" w:after="0" w:line="240" w:lineRule="auto"/>
            </w:pPr>
            <w:r>
              <w:rPr>
                <w:sz w:val="17"/>
              </w:rPr>
              <w:t xml:space="preserve">26</w:t>
            </w:r>
          </w:p>
        </w:tc>
        <w:tc>
          <w:tcPr/>
          <w:p>
            <w:pPr>
              <w:pStyle w:val="Compact"/>
              <w:spacing w:before="0" w:after="0" w:line="240" w:lineRule="auto"/>
            </w:pPr>
            <w:r>
              <w:rPr>
                <w:sz w:val="17"/>
              </w:rPr>
              <w:t xml:space="preserve">Star schema vs wide table?</w:t>
            </w:r>
          </w:p>
        </w:tc>
        <w:tc>
          <w:tcPr/>
          <w:p>
            <w:pPr>
              <w:pStyle w:val="Compact"/>
              <w:spacing w:before="0" w:after="0" w:line="240" w:lineRule="auto"/>
            </w:pPr>
            <w:r>
              <w:rPr>
                <w:sz w:val="17"/>
              </w:rPr>
              <w:t xml:space="preserve">Star is normalized for reuse/governance; wide tables are denormalized for a specific consumer.</w:t>
            </w:r>
          </w:p>
        </w:tc>
      </w:tr>
      <w:tr>
        <w:trPr>
          <w:cantSplit w:val="true"/>
        </w:trPr>
        <w:tc>
          <w:tcPr/>
          <w:p>
            <w:pPr>
              <w:pStyle w:val="Compact"/>
              <w:spacing w:before="0" w:after="0" w:line="240" w:lineRule="auto"/>
            </w:pPr>
            <w:r>
              <w:rPr>
                <w:sz w:val="17"/>
              </w:rPr>
              <w:t xml:space="preserve">27</w:t>
            </w:r>
          </w:p>
        </w:tc>
        <w:tc>
          <w:tcPr/>
          <w:p>
            <w:pPr>
              <w:pStyle w:val="Compact"/>
              <w:spacing w:before="0" w:after="0" w:line="240" w:lineRule="auto"/>
            </w:pPr>
            <w:r>
              <w:rPr>
                <w:sz w:val="17"/>
              </w:rPr>
              <w:t xml:space="preserve">Where does business logic live?</w:t>
            </w:r>
          </w:p>
        </w:tc>
        <w:tc>
          <w:tcPr/>
          <w:p>
            <w:pPr>
              <w:pStyle w:val="Compact"/>
              <w:spacing w:before="0" w:after="0" w:line="240" w:lineRule="auto"/>
            </w:pPr>
            <w:r>
              <w:rPr>
                <w:sz w:val="17"/>
              </w:rPr>
              <w:t xml:space="preserve">In intermediate/marts or macros, never duplicated across models.</w:t>
            </w:r>
          </w:p>
        </w:tc>
      </w:tr>
      <w:tr>
        <w:trPr>
          <w:cantSplit w:val="true"/>
        </w:trPr>
        <w:tc>
          <w:tcPr/>
          <w:p>
            <w:pPr>
              <w:pStyle w:val="Compact"/>
              <w:spacing w:before="0" w:after="0" w:line="240" w:lineRule="auto"/>
            </w:pPr>
            <w:r>
              <w:rPr>
                <w:sz w:val="17"/>
              </w:rPr>
              <w:t xml:space="preserve">28</w:t>
            </w:r>
          </w:p>
        </w:tc>
        <w:tc>
          <w:tcPr/>
          <w:p>
            <w:pPr>
              <w:pStyle w:val="Compact"/>
              <w:spacing w:before="0" w:after="0" w:line="240" w:lineRule="auto"/>
            </w:pPr>
            <w:r>
              <w:rPr>
                <w:sz w:val="17"/>
              </w:rPr>
              <w:t xml:space="preserve">How do you name models?</w:t>
            </w:r>
          </w:p>
        </w:tc>
        <w:tc>
          <w:tcPr/>
          <w:p>
            <w:pPr>
              <w:pStyle w:val="Compact"/>
              <w:spacing w:before="0" w:after="0" w:line="240" w:lineRule="auto"/>
            </w:pPr>
            <w:r>
              <w:rPr>
                <w:rStyle w:val="VerbatimChar"/>
                <w:sz w:val="17"/>
              </w:rPr>
              <w:t xml:space="preserve">stg_</w:t>
            </w:r>
            <w:r>
              <w:rPr>
                <w:sz w:val="17"/>
              </w:rPr>
              <w:t xml:space="preserve">,</w:t>
            </w:r>
            <w:r>
              <w:rPr>
                <w:sz w:val="17"/>
              </w:rPr>
              <w:t xml:space="preserve"> </w:t>
            </w:r>
            <w:r>
              <w:rPr>
                <w:rStyle w:val="VerbatimChar"/>
                <w:sz w:val="17"/>
              </w:rPr>
              <w:t xml:space="preserve">int_</w:t>
            </w:r>
            <w:r>
              <w:rPr>
                <w:sz w:val="17"/>
              </w:rPr>
              <w:t xml:space="preserve">,</w:t>
            </w:r>
            <w:r>
              <w:rPr>
                <w:sz w:val="17"/>
              </w:rPr>
              <w:t xml:space="preserve"> </w:t>
            </w:r>
            <w:r>
              <w:rPr>
                <w:rStyle w:val="VerbatimChar"/>
                <w:sz w:val="17"/>
              </w:rPr>
              <w:t xml:space="preserve">fct_</w:t>
            </w:r>
            <w:r>
              <w:rPr>
                <w:sz w:val="17"/>
              </w:rPr>
              <w:t xml:space="preserve">,</w:t>
            </w:r>
            <w:r>
              <w:rPr>
                <w:sz w:val="17"/>
              </w:rPr>
              <w:t xml:space="preserve"> </w:t>
            </w:r>
            <w:r>
              <w:rPr>
                <w:rStyle w:val="VerbatimChar"/>
                <w:sz w:val="17"/>
              </w:rPr>
              <w:t xml:space="preserve">dim_</w:t>
            </w:r>
            <w:r>
              <w:rPr>
                <w:sz w:val="17"/>
              </w:rPr>
              <w:t xml:space="preserve">,</w:t>
            </w:r>
            <w:r>
              <w:rPr>
                <w:sz w:val="17"/>
              </w:rPr>
              <w:t xml:space="preserve"> </w:t>
            </w:r>
            <w:r>
              <w:rPr>
                <w:rStyle w:val="VerbatimChar"/>
                <w:sz w:val="17"/>
              </w:rPr>
              <w:t xml:space="preserve">rpt_</w:t>
            </w:r>
            <w:r>
              <w:rPr>
                <w:sz w:val="17"/>
              </w:rPr>
              <w:t xml:space="preserve">; plural entities;</w:t>
            </w:r>
            <w:r>
              <w:rPr>
                <w:sz w:val="17"/>
              </w:rPr>
              <w:t xml:space="preserve"> </w:t>
            </w:r>
            <w:r>
              <w:rPr>
                <w:rStyle w:val="VerbatimChar"/>
                <w:sz w:val="17"/>
              </w:rPr>
              <w:t xml:space="preserve">_id</w:t>
            </w:r>
            <w:r>
              <w:rPr>
                <w:sz w:val="17"/>
              </w:rPr>
              <w:t xml:space="preserve">,</w:t>
            </w:r>
            <w:r>
              <w:rPr>
                <w:sz w:val="17"/>
              </w:rPr>
              <w:t xml:space="preserve"> </w:t>
            </w:r>
            <w:r>
              <w:rPr>
                <w:rStyle w:val="VerbatimChar"/>
                <w:sz w:val="17"/>
              </w:rPr>
              <w:t xml:space="preserve">_at</w:t>
            </w:r>
            <w:r>
              <w:rPr>
                <w:sz w:val="17"/>
              </w:rPr>
              <w:t xml:space="preserve">,</w:t>
            </w:r>
            <w:r>
              <w:rPr>
                <w:sz w:val="17"/>
              </w:rPr>
              <w:t xml:space="preserve"> </w:t>
            </w:r>
            <w:r>
              <w:rPr>
                <w:rStyle w:val="VerbatimChar"/>
                <w:sz w:val="17"/>
              </w:rPr>
              <w:t xml:space="preserve">_date</w:t>
            </w:r>
            <w:r>
              <w:rPr>
                <w:sz w:val="17"/>
              </w:rPr>
              <w:t xml:space="preserve">,</w:t>
            </w:r>
            <w:r>
              <w:rPr>
                <w:sz w:val="17"/>
              </w:rPr>
              <w:t xml:space="preserve"> </w:t>
            </w:r>
            <w:r>
              <w:rPr>
                <w:rStyle w:val="VerbatimChar"/>
                <w:sz w:val="17"/>
              </w:rPr>
              <w:t xml:space="preserve">is_</w:t>
            </w:r>
            <w:r>
              <w:rPr>
                <w:sz w:val="17"/>
              </w:rPr>
              <w:t xml:space="preserve"> </w:t>
            </w:r>
            <w:r>
              <w:rPr>
                <w:sz w:val="17"/>
              </w:rPr>
              <w:t xml:space="preserve">conventions.</w:t>
            </w:r>
          </w:p>
        </w:tc>
      </w:tr>
      <w:tr>
        <w:trPr>
          <w:cantSplit w:val="true"/>
        </w:trPr>
        <w:tc>
          <w:tcPr/>
          <w:p>
            <w:pPr>
              <w:pStyle w:val="Compact"/>
              <w:spacing w:before="0" w:after="0" w:line="240" w:lineRule="auto"/>
            </w:pPr>
            <w:r>
              <w:rPr>
                <w:sz w:val="17"/>
              </w:rPr>
              <w:t xml:space="preserve">29</w:t>
            </w:r>
          </w:p>
        </w:tc>
        <w:tc>
          <w:tcPr/>
          <w:p>
            <w:pPr>
              <w:pStyle w:val="Compact"/>
              <w:spacing w:before="0" w:after="0" w:line="240" w:lineRule="auto"/>
            </w:pPr>
            <w:r>
              <w:rPr>
                <w:sz w:val="17"/>
              </w:rPr>
              <w:t xml:space="preserve">How do you choose a materialization?</w:t>
            </w:r>
          </w:p>
        </w:tc>
        <w:tc>
          <w:tcPr/>
          <w:p>
            <w:pPr>
              <w:pStyle w:val="Compact"/>
              <w:spacing w:before="0" w:after="0" w:line="240" w:lineRule="auto"/>
            </w:pPr>
            <w:r>
              <w:rPr>
                <w:sz w:val="17"/>
              </w:rPr>
              <w:t xml:space="preserve">Based on size, freshness, query frequency, recompute cost, and warehouse features.</w:t>
            </w:r>
          </w:p>
        </w:tc>
      </w:tr>
      <w:tr>
        <w:trPr>
          <w:cantSplit w:val="true"/>
        </w:trPr>
        <w:tc>
          <w:tcPr/>
          <w:p>
            <w:pPr>
              <w:pStyle w:val="Compact"/>
              <w:spacing w:before="0" w:after="0" w:line="240" w:lineRule="auto"/>
            </w:pPr>
            <w:r>
              <w:rPr>
                <w:sz w:val="17"/>
              </w:rPr>
              <w:t xml:space="preserve">30</w:t>
            </w:r>
          </w:p>
        </w:tc>
        <w:tc>
          <w:tcPr/>
          <w:p>
            <w:pPr>
              <w:pStyle w:val="Compact"/>
              <w:spacing w:before="0" w:after="0" w:line="240" w:lineRule="auto"/>
            </w:pPr>
            <w:r>
              <w:rPr>
                <w:sz w:val="17"/>
              </w:rPr>
              <w:t xml:space="preserve">What is an ephemeral model?</w:t>
            </w:r>
          </w:p>
        </w:tc>
        <w:tc>
          <w:tcPr/>
          <w:p>
            <w:pPr>
              <w:pStyle w:val="Compact"/>
              <w:spacing w:before="0" w:after="0" w:line="240" w:lineRule="auto"/>
            </w:pPr>
            <w:r>
              <w:rPr>
                <w:sz w:val="17"/>
              </w:rPr>
              <w:t xml:space="preserve">A model inlined as a CTE; no relation, not directly queryable/testable.</w:t>
            </w:r>
          </w:p>
        </w:tc>
      </w:tr>
    </w:tbl>
    <w:bookmarkEnd w:id="342"/>
    <w:bookmarkStart w:id="343" w:name="jinja-macros-packages"/>
    <w:p>
      <w:pPr>
        <w:pStyle w:val="Heading2"/>
      </w:pPr>
      <w:r>
        <w:t xml:space="preserve">19.3 Jinja, macros, packages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31</w:t>
            </w:r>
          </w:p>
        </w:tc>
        <w:tc>
          <w:tcPr/>
          <w:p>
            <w:pPr>
              <w:pStyle w:val="Compact"/>
              <w:spacing w:before="0" w:after="0" w:line="240" w:lineRule="auto"/>
            </w:pPr>
            <w:r>
              <w:rPr>
                <w:sz w:val="17"/>
              </w:rPr>
              <w:t xml:space="preserve">Why use Jinja?</w:t>
            </w:r>
          </w:p>
        </w:tc>
        <w:tc>
          <w:tcPr/>
          <w:p>
            <w:pPr>
              <w:pStyle w:val="Compact"/>
              <w:spacing w:before="0" w:after="0" w:line="240" w:lineRule="auto"/>
            </w:pPr>
            <w:r>
              <w:rPr>
                <w:sz w:val="17"/>
              </w:rPr>
              <w:t xml:space="preserve">Reuse logic, parameterize environments, generate SQL dynamically.</w:t>
            </w:r>
          </w:p>
        </w:tc>
      </w:tr>
      <w:tr>
        <w:trPr>
          <w:cantSplit w:val="true"/>
        </w:trPr>
        <w:tc>
          <w:tcPr/>
          <w:p>
            <w:pPr>
              <w:pStyle w:val="Compact"/>
              <w:spacing w:before="0" w:after="0" w:line="240" w:lineRule="auto"/>
            </w:pPr>
            <w:r>
              <w:rPr>
                <w:sz w:val="17"/>
              </w:rPr>
              <w:t xml:space="preserve">32</w:t>
            </w:r>
          </w:p>
        </w:tc>
        <w:tc>
          <w:tcPr/>
          <w:p>
            <w:pPr>
              <w:pStyle w:val="Compact"/>
              <w:spacing w:before="0" w:after="0" w:line="240" w:lineRule="auto"/>
            </w:pPr>
            <w:r>
              <w:rPr>
                <w:rStyle w:val="VerbatimChar"/>
                <w:sz w:val="17"/>
              </w:rPr>
              <w:t xml:space="preserve">{{ }}</w:t>
            </w:r>
            <w:r>
              <w:rPr>
                <w:sz w:val="17"/>
              </w:rPr>
              <w:t xml:space="preserve"> </w:t>
            </w:r>
            <w:r>
              <w:rPr>
                <w:sz w:val="17"/>
              </w:rPr>
              <w:t xml:space="preserve">vs</w:t>
            </w:r>
            <w:r>
              <w:rPr>
                <w:sz w:val="17"/>
              </w:rPr>
              <w:t xml:space="preserve"> </w:t>
            </w:r>
            <w:r>
              <w:rPr>
                <w:rStyle w:val="VerbatimChar"/>
                <w:sz w:val="17"/>
              </w:rPr>
              <w:t xml:space="preserve">{% %}</w:t>
            </w:r>
            <w:r>
              <w:rPr>
                <w:sz w:val="17"/>
              </w:rPr>
              <w:t xml:space="preserve">?</w:t>
            </w:r>
          </w:p>
        </w:tc>
        <w:tc>
          <w:tcPr/>
          <w:p>
            <w:pPr>
              <w:pStyle w:val="Compact"/>
              <w:spacing w:before="0" w:after="0" w:line="240" w:lineRule="auto"/>
            </w:pPr>
            <w:r>
              <w:rPr>
                <w:sz w:val="17"/>
              </w:rPr>
              <w:t xml:space="preserve">Output vs statement/control flow.</w:t>
            </w:r>
          </w:p>
        </w:tc>
      </w:tr>
      <w:tr>
        <w:trPr>
          <w:cantSplit w:val="true"/>
        </w:trPr>
        <w:tc>
          <w:tcPr/>
          <w:p>
            <w:pPr>
              <w:pStyle w:val="Compact"/>
              <w:spacing w:before="0" w:after="0" w:line="240" w:lineRule="auto"/>
            </w:pPr>
            <w:r>
              <w:rPr>
                <w:sz w:val="17"/>
              </w:rPr>
              <w:t xml:space="preserve">33</w:t>
            </w:r>
          </w:p>
        </w:tc>
        <w:tc>
          <w:tcPr/>
          <w:p>
            <w:pPr>
              <w:pStyle w:val="Compact"/>
              <w:spacing w:before="0" w:after="0" w:line="240" w:lineRule="auto"/>
            </w:pPr>
            <w:r>
              <w:rPr>
                <w:sz w:val="17"/>
              </w:rPr>
              <w:t xml:space="preserve">What is</w:t>
            </w:r>
            <w:r>
              <w:rPr>
                <w:sz w:val="17"/>
              </w:rPr>
              <w:t xml:space="preserve"> </w:t>
            </w:r>
            <w:r>
              <w:rPr>
                <w:rStyle w:val="VerbatimChar"/>
                <w:sz w:val="17"/>
              </w:rPr>
              <w:t xml:space="preserve">is_incremental()</w:t>
            </w:r>
            <w:r>
              <w:rPr>
                <w:sz w:val="17"/>
              </w:rPr>
              <w:t xml:space="preserve">?</w:t>
            </w:r>
          </w:p>
        </w:tc>
        <w:tc>
          <w:tcPr/>
          <w:p>
            <w:pPr>
              <w:pStyle w:val="Compact"/>
              <w:spacing w:before="0" w:after="0" w:line="240" w:lineRule="auto"/>
            </w:pPr>
            <w:r>
              <w:rPr>
                <w:sz w:val="17"/>
              </w:rPr>
              <w:t xml:space="preserve">True only when the target exists, is incremental, and this is not a full refresh.</w:t>
            </w:r>
          </w:p>
        </w:tc>
      </w:tr>
      <w:tr>
        <w:trPr>
          <w:cantSplit w:val="true"/>
        </w:trPr>
        <w:tc>
          <w:tcPr/>
          <w:p>
            <w:pPr>
              <w:pStyle w:val="Compact"/>
              <w:spacing w:before="0" w:after="0" w:line="240" w:lineRule="auto"/>
            </w:pPr>
            <w:r>
              <w:rPr>
                <w:sz w:val="17"/>
              </w:rPr>
              <w:t xml:space="preserve">34</w:t>
            </w:r>
          </w:p>
        </w:tc>
        <w:tc>
          <w:tcPr/>
          <w:p>
            <w:pPr>
              <w:pStyle w:val="Compact"/>
              <w:spacing w:before="0" w:after="0" w:line="240" w:lineRule="auto"/>
            </w:pPr>
            <w:r>
              <w:rPr>
                <w:sz w:val="17"/>
              </w:rPr>
              <w:t xml:space="preserve">What is</w:t>
            </w:r>
            <w:r>
              <w:rPr>
                <w:sz w:val="17"/>
              </w:rPr>
              <w:t xml:space="preserve"> </w:t>
            </w:r>
            <w:r>
              <w:rPr>
                <w:rStyle w:val="VerbatimChar"/>
                <w:sz w:val="17"/>
              </w:rPr>
              <w:t xml:space="preserve">this</w:t>
            </w:r>
            <w:r>
              <w:rPr>
                <w:sz w:val="17"/>
              </w:rPr>
              <w:t xml:space="preserve">?</w:t>
            </w:r>
          </w:p>
        </w:tc>
        <w:tc>
          <w:tcPr/>
          <w:p>
            <w:pPr>
              <w:pStyle w:val="Compact"/>
              <w:spacing w:before="0" w:after="0" w:line="240" w:lineRule="auto"/>
            </w:pPr>
            <w:r>
              <w:rPr>
                <w:sz w:val="17"/>
              </w:rPr>
              <w:t xml:space="preserve">The current model’s relation object.</w:t>
            </w:r>
          </w:p>
        </w:tc>
      </w:tr>
      <w:tr>
        <w:trPr>
          <w:cantSplit w:val="true"/>
        </w:trPr>
        <w:tc>
          <w:tcPr/>
          <w:p>
            <w:pPr>
              <w:pStyle w:val="Compact"/>
              <w:spacing w:before="0" w:after="0" w:line="240" w:lineRule="auto"/>
            </w:pPr>
            <w:r>
              <w:rPr>
                <w:sz w:val="17"/>
              </w:rPr>
              <w:t xml:space="preserve">35</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run_query</w:t>
            </w:r>
            <w:r>
              <w:rPr>
                <w:sz w:val="17"/>
              </w:rPr>
              <w:t xml:space="preserve"> </w:t>
            </w:r>
            <w:r>
              <w:rPr>
                <w:sz w:val="17"/>
              </w:rPr>
              <w:t xml:space="preserve">do?</w:t>
            </w:r>
          </w:p>
        </w:tc>
        <w:tc>
          <w:tcPr/>
          <w:p>
            <w:pPr>
              <w:pStyle w:val="Compact"/>
              <w:spacing w:before="0" w:after="0" w:line="240" w:lineRule="auto"/>
            </w:pPr>
            <w:r>
              <w:rPr>
                <w:sz w:val="17"/>
              </w:rPr>
              <w:t xml:space="preserve">Executes SQL and returns a result table; guard with</w:t>
            </w:r>
            <w:r>
              <w:rPr>
                <w:sz w:val="17"/>
              </w:rPr>
              <w:t xml:space="preserve"> </w:t>
            </w:r>
            <w:r>
              <w:rPr>
                <w:rStyle w:val="VerbatimChar"/>
                <w:sz w:val="17"/>
              </w:rPr>
              <w:t xml:space="preserve">execute</w:t>
            </w:r>
            <w:r>
              <w:rPr>
                <w:sz w:val="17"/>
              </w:rPr>
              <w:t xml:space="preserve">.</w:t>
            </w:r>
          </w:p>
        </w:tc>
      </w:tr>
      <w:tr>
        <w:trPr>
          <w:cantSplit w:val="true"/>
        </w:trPr>
        <w:tc>
          <w:tcPr/>
          <w:p>
            <w:pPr>
              <w:pStyle w:val="Compact"/>
              <w:spacing w:before="0" w:after="0" w:line="240" w:lineRule="auto"/>
            </w:pPr>
            <w:r>
              <w:rPr>
                <w:sz w:val="17"/>
              </w:rPr>
              <w:t xml:space="preserve">36</w:t>
            </w:r>
          </w:p>
        </w:tc>
        <w:tc>
          <w:tcPr/>
          <w:p>
            <w:pPr>
              <w:pStyle w:val="Compact"/>
              <w:spacing w:before="0" w:after="0" w:line="240" w:lineRule="auto"/>
            </w:pPr>
            <w:r>
              <w:rPr>
                <w:sz w:val="17"/>
              </w:rPr>
              <w:t xml:space="preserve">Why is</w:t>
            </w:r>
            <w:r>
              <w:rPr>
                <w:sz w:val="17"/>
              </w:rPr>
              <w:t xml:space="preserve"> </w:t>
            </w:r>
            <w:r>
              <w:rPr>
                <w:rStyle w:val="VerbatimChar"/>
                <w:sz w:val="17"/>
              </w:rPr>
              <w:t xml:space="preserve">execute</w:t>
            </w:r>
            <w:r>
              <w:rPr>
                <w:sz w:val="17"/>
              </w:rPr>
              <w:t xml:space="preserve"> </w:t>
            </w:r>
            <w:r>
              <w:rPr>
                <w:sz w:val="17"/>
              </w:rPr>
              <w:t xml:space="preserve">important?</w:t>
            </w:r>
          </w:p>
        </w:tc>
        <w:tc>
          <w:tcPr/>
          <w:p>
            <w:pPr>
              <w:pStyle w:val="Compact"/>
              <w:spacing w:before="0" w:after="0" w:line="240" w:lineRule="auto"/>
            </w:pPr>
            <w:r>
              <w:rPr>
                <w:sz w:val="17"/>
              </w:rPr>
              <w:t xml:space="preserve">During parsing, dbt does not run queries; introspection should be skipped.</w:t>
            </w:r>
          </w:p>
        </w:tc>
      </w:tr>
      <w:tr>
        <w:trPr>
          <w:cantSplit w:val="true"/>
        </w:trPr>
        <w:tc>
          <w:tcPr/>
          <w:p>
            <w:pPr>
              <w:pStyle w:val="Compact"/>
              <w:spacing w:before="0" w:after="0" w:line="240" w:lineRule="auto"/>
            </w:pPr>
            <w:r>
              <w:rPr>
                <w:sz w:val="17"/>
              </w:rPr>
              <w:t xml:space="preserve">37</w:t>
            </w:r>
          </w:p>
        </w:tc>
        <w:tc>
          <w:tcPr/>
          <w:p>
            <w:pPr>
              <w:pStyle w:val="Compact"/>
              <w:spacing w:before="0" w:after="0" w:line="240" w:lineRule="auto"/>
            </w:pPr>
            <w:r>
              <w:rPr>
                <w:sz w:val="17"/>
              </w:rPr>
              <w:t xml:space="preserve">What is</w:t>
            </w:r>
            <w:r>
              <w:rPr>
                <w:sz w:val="17"/>
              </w:rPr>
              <w:t xml:space="preserve"> </w:t>
            </w:r>
            <w:r>
              <w:rPr>
                <w:rStyle w:val="VerbatimChar"/>
                <w:sz w:val="17"/>
              </w:rPr>
              <w:t xml:space="preserve">adapter.dispatch</w:t>
            </w:r>
            <w:r>
              <w:rPr>
                <w:sz w:val="17"/>
              </w:rPr>
              <w:t xml:space="preserve">?</w:t>
            </w:r>
          </w:p>
        </w:tc>
        <w:tc>
          <w:tcPr/>
          <w:p>
            <w:pPr>
              <w:pStyle w:val="Compact"/>
              <w:spacing w:before="0" w:after="0" w:line="240" w:lineRule="auto"/>
            </w:pPr>
            <w:r>
              <w:rPr>
                <w:sz w:val="17"/>
              </w:rPr>
              <w:t xml:space="preserve">Selects an adapter-specific macro implementation for cross-platform projects.</w:t>
            </w:r>
          </w:p>
        </w:tc>
      </w:tr>
      <w:tr>
        <w:trPr>
          <w:cantSplit w:val="true"/>
        </w:trPr>
        <w:tc>
          <w:tcPr/>
          <w:p>
            <w:pPr>
              <w:pStyle w:val="Compact"/>
              <w:spacing w:before="0" w:after="0" w:line="240" w:lineRule="auto"/>
            </w:pPr>
            <w:r>
              <w:rPr>
                <w:sz w:val="17"/>
              </w:rPr>
              <w:t xml:space="preserve">38</w:t>
            </w:r>
          </w:p>
        </w:tc>
        <w:tc>
          <w:tcPr/>
          <w:p>
            <w:pPr>
              <w:pStyle w:val="Compact"/>
              <w:spacing w:before="0" w:after="0" w:line="240" w:lineRule="auto"/>
            </w:pPr>
            <w:r>
              <w:rPr>
                <w:sz w:val="17"/>
              </w:rPr>
              <w:t xml:space="preserve">Macro vs model for logic?</w:t>
            </w:r>
          </w:p>
        </w:tc>
        <w:tc>
          <w:tcPr/>
          <w:p>
            <w:pPr>
              <w:pStyle w:val="Compact"/>
              <w:spacing w:before="0" w:after="0" w:line="240" w:lineRule="auto"/>
            </w:pPr>
            <w:r>
              <w:rPr>
                <w:sz w:val="17"/>
              </w:rPr>
              <w:t xml:space="preserve">Macros for reusable SQL fragments; models for persisted, testable transformations.</w:t>
            </w:r>
          </w:p>
        </w:tc>
      </w:tr>
      <w:tr>
        <w:trPr>
          <w:cantSplit w:val="true"/>
        </w:trPr>
        <w:tc>
          <w:tcPr/>
          <w:p>
            <w:pPr>
              <w:pStyle w:val="Compact"/>
              <w:spacing w:before="0" w:after="0" w:line="240" w:lineRule="auto"/>
            </w:pPr>
            <w:r>
              <w:rPr>
                <w:sz w:val="17"/>
              </w:rPr>
              <w:t xml:space="preserve">39</w:t>
            </w:r>
          </w:p>
        </w:tc>
        <w:tc>
          <w:tcPr/>
          <w:p>
            <w:pPr>
              <w:pStyle w:val="Compact"/>
              <w:spacing w:before="0" w:after="0" w:line="240" w:lineRule="auto"/>
            </w:pPr>
            <w:r>
              <w:rPr>
                <w:sz w:val="17"/>
              </w:rPr>
              <w:t xml:space="preserve">How do you test a macro?</w:t>
            </w:r>
          </w:p>
        </w:tc>
        <w:tc>
          <w:tcPr/>
          <w:p>
            <w:pPr>
              <w:pStyle w:val="Compact"/>
              <w:spacing w:before="0" w:after="0" w:line="240" w:lineRule="auto"/>
            </w:pPr>
            <w:r>
              <w:rPr>
                <w:sz w:val="17"/>
              </w:rPr>
              <w:t xml:space="preserve">Use it in a model with known inputs, unit-test the model, or</w:t>
            </w:r>
            <w:r>
              <w:rPr>
                <w:sz w:val="17"/>
              </w:rPr>
              <w:t xml:space="preserve"> </w:t>
            </w:r>
            <w:r>
              <w:rPr>
                <w:rStyle w:val="VerbatimChar"/>
                <w:sz w:val="17"/>
              </w:rPr>
              <w:t xml:space="preserve">dbt run-operation</w:t>
            </w:r>
            <w:r>
              <w:rPr>
                <w:sz w:val="17"/>
              </w:rPr>
              <w:t xml:space="preserve"> </w:t>
            </w:r>
            <w:r>
              <w:rPr>
                <w:sz w:val="17"/>
              </w:rPr>
              <w:t xml:space="preserve">for side effects.</w:t>
            </w:r>
          </w:p>
        </w:tc>
      </w:tr>
      <w:tr>
        <w:trPr>
          <w:cantSplit w:val="true"/>
        </w:trPr>
        <w:tc>
          <w:tcPr/>
          <w:p>
            <w:pPr>
              <w:pStyle w:val="Compact"/>
              <w:spacing w:before="0" w:after="0" w:line="240" w:lineRule="auto"/>
            </w:pPr>
            <w:r>
              <w:rPr>
                <w:sz w:val="17"/>
              </w:rPr>
              <w:t xml:space="preserve">40</w:t>
            </w:r>
          </w:p>
        </w:tc>
        <w:tc>
          <w:tcPr/>
          <w:p>
            <w:pPr>
              <w:pStyle w:val="Compact"/>
              <w:spacing w:before="0" w:after="0" w:line="240" w:lineRule="auto"/>
            </w:pPr>
            <w:r>
              <w:rPr>
                <w:sz w:val="17"/>
              </w:rPr>
              <w:t xml:space="preserve">What is</w:t>
            </w:r>
            <w:r>
              <w:rPr>
                <w:sz w:val="17"/>
              </w:rPr>
              <w:t xml:space="preserve"> </w:t>
            </w:r>
            <w:r>
              <w:rPr>
                <w:rStyle w:val="VerbatimChar"/>
                <w:sz w:val="17"/>
              </w:rPr>
              <w:t xml:space="preserve">dbt_utils.generate_surrogate_key</w:t>
            </w:r>
            <w:r>
              <w:rPr>
                <w:sz w:val="17"/>
              </w:rPr>
              <w:t xml:space="preserve">?</w:t>
            </w:r>
          </w:p>
        </w:tc>
        <w:tc>
          <w:tcPr/>
          <w:p>
            <w:pPr>
              <w:pStyle w:val="Compact"/>
              <w:spacing w:before="0" w:after="0" w:line="240" w:lineRule="auto"/>
            </w:pPr>
            <w:r>
              <w:rPr>
                <w:sz w:val="17"/>
              </w:rPr>
              <w:t xml:space="preserve">A null-safe hash over a list of columns.</w:t>
            </w:r>
          </w:p>
        </w:tc>
      </w:tr>
      <w:tr>
        <w:trPr>
          <w:cantSplit w:val="true"/>
        </w:trPr>
        <w:tc>
          <w:tcPr/>
          <w:p>
            <w:pPr>
              <w:pStyle w:val="Compact"/>
              <w:spacing w:before="0" w:after="0" w:line="240" w:lineRule="auto"/>
            </w:pPr>
            <w:r>
              <w:rPr>
                <w:sz w:val="17"/>
              </w:rPr>
              <w:t xml:space="preserve">41</w:t>
            </w:r>
          </w:p>
        </w:tc>
        <w:tc>
          <w:tcPr/>
          <w:p>
            <w:pPr>
              <w:pStyle w:val="Compact"/>
              <w:spacing w:before="0" w:after="0" w:line="240" w:lineRule="auto"/>
            </w:pPr>
            <w:r>
              <w:rPr>
                <w:sz w:val="17"/>
              </w:rPr>
              <w:t xml:space="preserve">Risk of packages?</w:t>
            </w:r>
          </w:p>
        </w:tc>
        <w:tc>
          <w:tcPr/>
          <w:p>
            <w:pPr>
              <w:pStyle w:val="Compact"/>
              <w:spacing w:before="0" w:after="0" w:line="240" w:lineRule="auto"/>
            </w:pPr>
            <w:r>
              <w:rPr>
                <w:sz w:val="17"/>
              </w:rPr>
              <w:t xml:space="preserve">Supply-chain risk, version drift, incompatible macros, hidden introspection cost.</w:t>
            </w:r>
          </w:p>
        </w:tc>
      </w:tr>
      <w:tr>
        <w:trPr>
          <w:cantSplit w:val="true"/>
        </w:trPr>
        <w:tc>
          <w:tcPr/>
          <w:p>
            <w:pPr>
              <w:pStyle w:val="Compact"/>
              <w:spacing w:before="0" w:after="0" w:line="240" w:lineRule="auto"/>
            </w:pPr>
            <w:r>
              <w:rPr>
                <w:sz w:val="17"/>
              </w:rPr>
              <w:t xml:space="preserve">42</w:t>
            </w:r>
          </w:p>
        </w:tc>
        <w:tc>
          <w:tcPr/>
          <w:p>
            <w:pPr>
              <w:pStyle w:val="Compact"/>
              <w:spacing w:before="0" w:after="0" w:line="240" w:lineRule="auto"/>
            </w:pPr>
            <w:r>
              <w:rPr>
                <w:sz w:val="17"/>
              </w:rPr>
              <w:t xml:space="preserve">How do you pin packages?</w:t>
            </w:r>
          </w:p>
        </w:tc>
        <w:tc>
          <w:tcPr/>
          <w:p>
            <w:pPr>
              <w:pStyle w:val="Compact"/>
              <w:spacing w:before="0" w:after="0" w:line="240" w:lineRule="auto"/>
            </w:pPr>
            <w:r>
              <w:rPr>
                <w:sz w:val="17"/>
              </w:rPr>
              <w:t xml:space="preserve">Exact version or narrow range; commit</w:t>
            </w:r>
            <w:r>
              <w:rPr>
                <w:sz w:val="17"/>
              </w:rPr>
              <w:t xml:space="preserve"> </w:t>
            </w:r>
            <w:r>
              <w:rPr>
                <w:rStyle w:val="VerbatimChar"/>
                <w:sz w:val="17"/>
              </w:rPr>
              <w:t xml:space="preserve">package-lock.yml</w:t>
            </w:r>
            <w:r>
              <w:rPr>
                <w:sz w:val="17"/>
              </w:rPr>
              <w:t xml:space="preserve">; test upgrades.</w:t>
            </w:r>
          </w:p>
        </w:tc>
      </w:tr>
    </w:tbl>
    <w:bookmarkEnd w:id="343"/>
    <w:bookmarkStart w:id="344" w:name="testing-and-contracts"/>
    <w:p>
      <w:pPr>
        <w:pStyle w:val="Heading2"/>
      </w:pPr>
      <w:r>
        <w:t xml:space="preserve">19.4 Testing and contracts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43</w:t>
            </w:r>
          </w:p>
        </w:tc>
        <w:tc>
          <w:tcPr/>
          <w:p>
            <w:pPr>
              <w:pStyle w:val="Compact"/>
              <w:spacing w:before="0" w:after="0" w:line="240" w:lineRule="auto"/>
            </w:pPr>
            <w:r>
              <w:rPr>
                <w:sz w:val="17"/>
              </w:rPr>
              <w:t xml:space="preserve">How does a dbt test work?</w:t>
            </w:r>
          </w:p>
        </w:tc>
        <w:tc>
          <w:tcPr/>
          <w:p>
            <w:pPr>
              <w:pStyle w:val="Compact"/>
              <w:spacing w:before="0" w:after="0" w:line="240" w:lineRule="auto"/>
            </w:pPr>
            <w:r>
              <w:rPr>
                <w:sz w:val="17"/>
              </w:rPr>
              <w:t xml:space="preserve">A SQL query returns failing rows; zero rows = pass.</w:t>
            </w:r>
          </w:p>
        </w:tc>
      </w:tr>
      <w:tr>
        <w:trPr>
          <w:cantSplit w:val="true"/>
        </w:trPr>
        <w:tc>
          <w:tcPr/>
          <w:p>
            <w:pPr>
              <w:pStyle w:val="Compact"/>
              <w:spacing w:before="0" w:after="0" w:line="240" w:lineRule="auto"/>
            </w:pPr>
            <w:r>
              <w:rPr>
                <w:sz w:val="17"/>
              </w:rPr>
              <w:t xml:space="preserve">44</w:t>
            </w:r>
          </w:p>
        </w:tc>
        <w:tc>
          <w:tcPr/>
          <w:p>
            <w:pPr>
              <w:pStyle w:val="Compact"/>
              <w:spacing w:before="0" w:after="0" w:line="240" w:lineRule="auto"/>
            </w:pPr>
            <w:r>
              <w:rPr>
                <w:sz w:val="17"/>
              </w:rPr>
              <w:t xml:space="preserve">Generic vs singular test?</w:t>
            </w:r>
          </w:p>
        </w:tc>
        <w:tc>
          <w:tcPr/>
          <w:p>
            <w:pPr>
              <w:pStyle w:val="Compact"/>
              <w:spacing w:before="0" w:after="0" w:line="240" w:lineRule="auto"/>
            </w:pPr>
            <w:r>
              <w:rPr>
                <w:sz w:val="17"/>
              </w:rPr>
              <w:t xml:space="preserve">Generic is reusable via YAML (</w:t>
            </w:r>
            <w:r>
              <w:rPr>
                <w:rStyle w:val="VerbatimChar"/>
                <w:sz w:val="17"/>
              </w:rPr>
              <w:t xml:space="preserve">unique</w:t>
            </w:r>
            <w:r>
              <w:rPr>
                <w:sz w:val="17"/>
              </w:rPr>
              <w:t xml:space="preserve">,</w:t>
            </w:r>
            <w:r>
              <w:rPr>
                <w:sz w:val="17"/>
              </w:rPr>
              <w:t xml:space="preserve"> </w:t>
            </w:r>
            <w:r>
              <w:rPr>
                <w:rStyle w:val="VerbatimChar"/>
                <w:sz w:val="17"/>
              </w:rPr>
              <w:t xml:space="preserve">relationships</w:t>
            </w:r>
            <w:r>
              <w:rPr>
                <w:sz w:val="17"/>
              </w:rPr>
              <w:t xml:space="preserve">); singular is a one-off SQL file in</w:t>
            </w:r>
            <w:r>
              <w:rPr>
                <w:sz w:val="17"/>
              </w:rPr>
              <w:t xml:space="preserve"> </w:t>
            </w:r>
            <w:r>
              <w:rPr>
                <w:rStyle w:val="VerbatimChar"/>
                <w:sz w:val="17"/>
              </w:rPr>
              <w:t xml:space="preserve">tests/</w:t>
            </w:r>
            <w:r>
              <w:rPr>
                <w:sz w:val="17"/>
              </w:rPr>
              <w:t xml:space="preserve">.</w:t>
            </w:r>
          </w:p>
        </w:tc>
      </w:tr>
      <w:tr>
        <w:trPr>
          <w:cantSplit w:val="true"/>
        </w:trPr>
        <w:tc>
          <w:tcPr/>
          <w:p>
            <w:pPr>
              <w:pStyle w:val="Compact"/>
              <w:spacing w:before="0" w:after="0" w:line="240" w:lineRule="auto"/>
            </w:pPr>
            <w:r>
              <w:rPr>
                <w:sz w:val="17"/>
              </w:rPr>
              <w:t xml:space="preserve">45</w:t>
            </w:r>
          </w:p>
        </w:tc>
        <w:tc>
          <w:tcPr/>
          <w:p>
            <w:pPr>
              <w:pStyle w:val="Compact"/>
              <w:spacing w:before="0" w:after="0" w:line="240" w:lineRule="auto"/>
            </w:pPr>
            <w:r>
              <w:rPr>
                <w:sz w:val="17"/>
              </w:rPr>
              <w:t xml:space="preserve">What are the four built-in tests?</w:t>
            </w:r>
          </w:p>
        </w:tc>
        <w:tc>
          <w:tcPr/>
          <w:p>
            <w:pPr>
              <w:pStyle w:val="Compact"/>
              <w:spacing w:before="0" w:after="0" w:line="240" w:lineRule="auto"/>
            </w:pPr>
            <w:r>
              <w:rPr>
                <w:rStyle w:val="VerbatimChar"/>
                <w:sz w:val="17"/>
              </w:rPr>
              <w:t xml:space="preserve">unique</w:t>
            </w:r>
            <w:r>
              <w:rPr>
                <w:sz w:val="17"/>
              </w:rPr>
              <w:t xml:space="preserve">,</w:t>
            </w:r>
            <w:r>
              <w:rPr>
                <w:sz w:val="17"/>
              </w:rPr>
              <w:t xml:space="preserve"> </w:t>
            </w:r>
            <w:r>
              <w:rPr>
                <w:rStyle w:val="VerbatimChar"/>
                <w:sz w:val="17"/>
              </w:rPr>
              <w:t xml:space="preserve">not_null</w:t>
            </w:r>
            <w:r>
              <w:rPr>
                <w:sz w:val="17"/>
              </w:rPr>
              <w:t xml:space="preserve">,</w:t>
            </w:r>
            <w:r>
              <w:rPr>
                <w:sz w:val="17"/>
              </w:rPr>
              <w:t xml:space="preserve"> </w:t>
            </w:r>
            <w:r>
              <w:rPr>
                <w:rStyle w:val="VerbatimChar"/>
                <w:sz w:val="17"/>
              </w:rPr>
              <w:t xml:space="preserve">accepted_values</w:t>
            </w:r>
            <w:r>
              <w:rPr>
                <w:sz w:val="17"/>
              </w:rPr>
              <w:t xml:space="preserve">,</w:t>
            </w:r>
            <w:r>
              <w:rPr>
                <w:sz w:val="17"/>
              </w:rPr>
              <w:t xml:space="preserve"> </w:t>
            </w:r>
            <w:r>
              <w:rPr>
                <w:rStyle w:val="VerbatimChar"/>
                <w:sz w:val="17"/>
              </w:rPr>
              <w:t xml:space="preserve">relationships</w:t>
            </w:r>
            <w:r>
              <w:rPr>
                <w:sz w:val="17"/>
              </w:rPr>
              <w:t xml:space="preserve">.</w:t>
            </w:r>
          </w:p>
        </w:tc>
      </w:tr>
      <w:tr>
        <w:trPr>
          <w:cantSplit w:val="true"/>
        </w:trPr>
        <w:tc>
          <w:tcPr/>
          <w:p>
            <w:pPr>
              <w:pStyle w:val="Compact"/>
              <w:spacing w:before="0" w:after="0" w:line="240" w:lineRule="auto"/>
            </w:pPr>
            <w:r>
              <w:rPr>
                <w:sz w:val="17"/>
              </w:rPr>
              <w:t xml:space="preserve">46</w:t>
            </w:r>
          </w:p>
        </w:tc>
        <w:tc>
          <w:tcPr/>
          <w:p>
            <w:pPr>
              <w:pStyle w:val="Compact"/>
              <w:spacing w:before="0" w:after="0" w:line="240" w:lineRule="auto"/>
            </w:pPr>
            <w:r>
              <w:rPr>
                <w:sz w:val="17"/>
              </w:rPr>
              <w:t xml:space="preserve">How do you make a test warn only?</w:t>
            </w:r>
          </w:p>
        </w:tc>
        <w:tc>
          <w:tcPr/>
          <w:p>
            <w:pPr>
              <w:pStyle w:val="Compact"/>
              <w:spacing w:before="0" w:after="0" w:line="240" w:lineRule="auto"/>
            </w:pPr>
            <w:r>
              <w:rPr>
                <w:rStyle w:val="VerbatimChar"/>
                <w:sz w:val="17"/>
              </w:rPr>
              <w:t xml:space="preserve">severity: warn</w:t>
            </w:r>
            <w:r>
              <w:rPr>
                <w:sz w:val="17"/>
              </w:rPr>
              <w:t xml:space="preserve"> </w:t>
            </w:r>
            <w:r>
              <w:rPr>
                <w:sz w:val="17"/>
              </w:rPr>
              <w:t xml:space="preserve">in the test config.</w:t>
            </w:r>
          </w:p>
        </w:tc>
      </w:tr>
      <w:tr>
        <w:trPr>
          <w:cantSplit w:val="true"/>
        </w:trPr>
        <w:tc>
          <w:tcPr/>
          <w:p>
            <w:pPr>
              <w:pStyle w:val="Compact"/>
              <w:spacing w:before="0" w:after="0" w:line="240" w:lineRule="auto"/>
            </w:pPr>
            <w:r>
              <w:rPr>
                <w:sz w:val="17"/>
              </w:rPr>
              <w:t xml:space="preserve">47</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store_failures</w:t>
            </w:r>
            <w:r>
              <w:rPr>
                <w:sz w:val="17"/>
              </w:rPr>
              <w:t xml:space="preserve"> </w:t>
            </w:r>
            <w:r>
              <w:rPr>
                <w:sz w:val="17"/>
              </w:rPr>
              <w:t xml:space="preserve">do?</w:t>
            </w:r>
          </w:p>
        </w:tc>
        <w:tc>
          <w:tcPr/>
          <w:p>
            <w:pPr>
              <w:pStyle w:val="Compact"/>
              <w:spacing w:before="0" w:after="0" w:line="240" w:lineRule="auto"/>
            </w:pPr>
            <w:r>
              <w:rPr>
                <w:sz w:val="17"/>
              </w:rPr>
              <w:t xml:space="preserve">Writes failing rows to a table for debugging.</w:t>
            </w:r>
          </w:p>
        </w:tc>
      </w:tr>
      <w:tr>
        <w:trPr>
          <w:cantSplit w:val="true"/>
        </w:trPr>
        <w:tc>
          <w:tcPr/>
          <w:p>
            <w:pPr>
              <w:pStyle w:val="Compact"/>
              <w:spacing w:before="0" w:after="0" w:line="240" w:lineRule="auto"/>
            </w:pPr>
            <w:r>
              <w:rPr>
                <w:sz w:val="17"/>
              </w:rPr>
              <w:t xml:space="preserve">48</w:t>
            </w:r>
          </w:p>
        </w:tc>
        <w:tc>
          <w:tcPr/>
          <w:p>
            <w:pPr>
              <w:pStyle w:val="Compact"/>
              <w:spacing w:before="0" w:after="0" w:line="240" w:lineRule="auto"/>
            </w:pPr>
            <w:r>
              <w:rPr>
                <w:sz w:val="17"/>
              </w:rPr>
              <w:t xml:space="preserve">Unit test vs data test?</w:t>
            </w:r>
          </w:p>
        </w:tc>
        <w:tc>
          <w:tcPr/>
          <w:p>
            <w:pPr>
              <w:pStyle w:val="Compact"/>
              <w:spacing w:before="0" w:after="0" w:line="240" w:lineRule="auto"/>
            </w:pPr>
            <w:r>
              <w:rPr>
                <w:sz w:val="17"/>
              </w:rPr>
              <w:t xml:space="preserve">Unit tests use fixed inputs to test logic; data tests validate production data.</w:t>
            </w:r>
          </w:p>
        </w:tc>
      </w:tr>
      <w:tr>
        <w:trPr>
          <w:cantSplit w:val="true"/>
        </w:trPr>
        <w:tc>
          <w:tcPr/>
          <w:p>
            <w:pPr>
              <w:pStyle w:val="Compact"/>
              <w:spacing w:before="0" w:after="0" w:line="240" w:lineRule="auto"/>
            </w:pPr>
            <w:r>
              <w:rPr>
                <w:sz w:val="17"/>
              </w:rPr>
              <w:t xml:space="preserve">49</w:t>
            </w:r>
          </w:p>
        </w:tc>
        <w:tc>
          <w:tcPr/>
          <w:p>
            <w:pPr>
              <w:pStyle w:val="Compact"/>
              <w:spacing w:before="0" w:after="0" w:line="240" w:lineRule="auto"/>
            </w:pPr>
            <w:r>
              <w:rPr>
                <w:sz w:val="17"/>
              </w:rPr>
              <w:t xml:space="preserve">What does a contract enforce?</w:t>
            </w:r>
          </w:p>
        </w:tc>
        <w:tc>
          <w:tcPr/>
          <w:p>
            <w:pPr>
              <w:pStyle w:val="Compact"/>
              <w:spacing w:before="0" w:after="0" w:line="240" w:lineRule="auto"/>
            </w:pPr>
            <w:r>
              <w:rPr>
                <w:sz w:val="17"/>
              </w:rPr>
              <w:t xml:space="preserve">Column names/types (and constraints) at build time; it fails if the model doesn’t match.</w:t>
            </w:r>
          </w:p>
        </w:tc>
      </w:tr>
      <w:tr>
        <w:trPr>
          <w:cantSplit w:val="true"/>
        </w:trPr>
        <w:tc>
          <w:tcPr/>
          <w:p>
            <w:pPr>
              <w:pStyle w:val="Compact"/>
              <w:spacing w:before="0" w:after="0" w:line="240" w:lineRule="auto"/>
            </w:pPr>
            <w:r>
              <w:rPr>
                <w:sz w:val="17"/>
              </w:rPr>
              <w:t xml:space="preserve">50</w:t>
            </w:r>
          </w:p>
        </w:tc>
        <w:tc>
          <w:tcPr/>
          <w:p>
            <w:pPr>
              <w:pStyle w:val="Compact"/>
              <w:spacing w:before="0" w:after="0" w:line="240" w:lineRule="auto"/>
            </w:pPr>
            <w:r>
              <w:rPr>
                <w:sz w:val="17"/>
              </w:rPr>
              <w:t xml:space="preserve">Where are contracts supported?</w:t>
            </w:r>
          </w:p>
        </w:tc>
        <w:tc>
          <w:tcPr/>
          <w:p>
            <w:pPr>
              <w:pStyle w:val="Compact"/>
              <w:spacing w:before="0" w:after="0" w:line="240" w:lineRule="auto"/>
            </w:pPr>
            <w:r>
              <w:rPr>
                <w:sz w:val="17"/>
              </w:rPr>
              <w:t xml:space="preserve">Table, view, incremental, materialized view; not ephemeral.</w:t>
            </w:r>
          </w:p>
        </w:tc>
      </w:tr>
      <w:tr>
        <w:trPr>
          <w:cantSplit w:val="true"/>
        </w:trPr>
        <w:tc>
          <w:tcPr/>
          <w:p>
            <w:pPr>
              <w:pStyle w:val="Compact"/>
              <w:spacing w:before="0" w:after="0" w:line="240" w:lineRule="auto"/>
            </w:pPr>
            <w:r>
              <w:rPr>
                <w:sz w:val="17"/>
              </w:rPr>
              <w:t xml:space="preserve">51</w:t>
            </w:r>
          </w:p>
        </w:tc>
        <w:tc>
          <w:tcPr/>
          <w:p>
            <w:pPr>
              <w:pStyle w:val="Compact"/>
              <w:spacing w:before="0" w:after="0" w:line="240" w:lineRule="auto"/>
            </w:pPr>
            <w:r>
              <w:rPr>
                <w:sz w:val="17"/>
              </w:rPr>
              <w:t xml:space="preserve">How do you test an incremental model?</w:t>
            </w:r>
          </w:p>
        </w:tc>
        <w:tc>
          <w:tcPr/>
          <w:p>
            <w:pPr>
              <w:pStyle w:val="Compact"/>
              <w:spacing w:before="0" w:after="0" w:line="240" w:lineRule="auto"/>
            </w:pPr>
            <w:r>
              <w:rPr>
                <w:sz w:val="17"/>
              </w:rPr>
              <w:t xml:space="preserve">Run twice, check idempotency/duplicate keys, test late data, and compare to a full refresh.</w:t>
            </w:r>
          </w:p>
        </w:tc>
      </w:tr>
      <w:tr>
        <w:trPr>
          <w:cantSplit w:val="true"/>
        </w:trPr>
        <w:tc>
          <w:tcPr/>
          <w:p>
            <w:pPr>
              <w:pStyle w:val="Compact"/>
              <w:spacing w:before="0" w:after="0" w:line="240" w:lineRule="auto"/>
            </w:pPr>
            <w:r>
              <w:rPr>
                <w:sz w:val="17"/>
              </w:rPr>
              <w:t xml:space="preserve">52</w:t>
            </w:r>
          </w:p>
        </w:tc>
        <w:tc>
          <w:tcPr/>
          <w:p>
            <w:pPr>
              <w:pStyle w:val="Compact"/>
              <w:spacing w:before="0" w:after="0" w:line="240" w:lineRule="auto"/>
            </w:pPr>
            <w:r>
              <w:rPr>
                <w:sz w:val="17"/>
              </w:rPr>
              <w:t xml:space="preserve">How do you keep tests cheap?</w:t>
            </w:r>
          </w:p>
        </w:tc>
        <w:tc>
          <w:tcPr/>
          <w:p>
            <w:pPr>
              <w:pStyle w:val="Compact"/>
              <w:spacing w:before="0" w:after="0" w:line="240" w:lineRule="auto"/>
            </w:pPr>
            <w:r>
              <w:rPr>
                <w:sz w:val="17"/>
              </w:rPr>
              <w:t xml:space="preserve">Filter recent partitions, test smaller staging models, use unit tests, batch tests, and thresholds.</w:t>
            </w:r>
          </w:p>
        </w:tc>
      </w:tr>
      <w:tr>
        <w:trPr>
          <w:cantSplit w:val="true"/>
        </w:trPr>
        <w:tc>
          <w:tcPr/>
          <w:p>
            <w:pPr>
              <w:pStyle w:val="Compact"/>
              <w:spacing w:before="0" w:after="0" w:line="240" w:lineRule="auto"/>
            </w:pPr>
            <w:r>
              <w:rPr>
                <w:sz w:val="17"/>
              </w:rPr>
              <w:t xml:space="preserve">53</w:t>
            </w:r>
          </w:p>
        </w:tc>
        <w:tc>
          <w:tcPr/>
          <w:p>
            <w:pPr>
              <w:pStyle w:val="Compact"/>
              <w:spacing w:before="0" w:after="0" w:line="240" w:lineRule="auto"/>
            </w:pPr>
            <w:r>
              <w:rPr>
                <w:sz w:val="17"/>
              </w:rPr>
              <w:t xml:space="preserve">What is source freshness?</w:t>
            </w:r>
          </w:p>
        </w:tc>
        <w:tc>
          <w:tcPr/>
          <w:p>
            <w:pPr>
              <w:pStyle w:val="Compact"/>
              <w:spacing w:before="0" w:after="0" w:line="240" w:lineRule="auto"/>
            </w:pPr>
            <w:r>
              <w:rPr>
                <w:sz w:val="17"/>
              </w:rPr>
              <w:t xml:space="preserve">A timestamp-based check that raw data is recent; not a substitute for data tests.</w:t>
            </w:r>
          </w:p>
        </w:tc>
      </w:tr>
      <w:tr>
        <w:trPr>
          <w:cantSplit w:val="true"/>
        </w:trPr>
        <w:tc>
          <w:tcPr/>
          <w:p>
            <w:pPr>
              <w:pStyle w:val="Compact"/>
              <w:spacing w:before="0" w:after="0" w:line="240" w:lineRule="auto"/>
            </w:pPr>
            <w:r>
              <w:rPr>
                <w:sz w:val="17"/>
              </w:rPr>
              <w:t xml:space="preserve">54</w:t>
            </w:r>
          </w:p>
        </w:tc>
        <w:tc>
          <w:tcPr/>
          <w:p>
            <w:pPr>
              <w:pStyle w:val="Compact"/>
              <w:spacing w:before="0" w:after="0" w:line="240" w:lineRule="auto"/>
            </w:pPr>
            <w:r>
              <w:rPr>
                <w:sz w:val="17"/>
              </w:rPr>
              <w:t xml:space="preserve">What is a flaky test?</w:t>
            </w:r>
          </w:p>
        </w:tc>
        <w:tc>
          <w:tcPr/>
          <w:p>
            <w:pPr>
              <w:pStyle w:val="Compact"/>
              <w:spacing w:before="0" w:after="0" w:line="240" w:lineRule="auto"/>
            </w:pPr>
            <w:r>
              <w:rPr>
                <w:sz w:val="17"/>
              </w:rPr>
              <w:t xml:space="preserve">A test whose result depends on time/order/volatile data; fix by fixing dates or isolating data.</w:t>
            </w:r>
          </w:p>
        </w:tc>
      </w:tr>
      <w:tr>
        <w:trPr>
          <w:cantSplit w:val="true"/>
        </w:trPr>
        <w:tc>
          <w:tcPr/>
          <w:p>
            <w:pPr>
              <w:pStyle w:val="Compact"/>
              <w:spacing w:before="0" w:after="0" w:line="240" w:lineRule="auto"/>
            </w:pPr>
            <w:r>
              <w:rPr>
                <w:sz w:val="17"/>
              </w:rPr>
              <w:t xml:space="preserve">55</w:t>
            </w:r>
          </w:p>
        </w:tc>
        <w:tc>
          <w:tcPr/>
          <w:p>
            <w:pPr>
              <w:pStyle w:val="Compact"/>
              <w:spacing w:before="0" w:after="0" w:line="240" w:lineRule="auto"/>
            </w:pPr>
            <w:r>
              <w:rPr>
                <w:sz w:val="17"/>
              </w:rPr>
              <w:t xml:space="preserve">What test catches duplicate joins?</w:t>
            </w:r>
          </w:p>
        </w:tc>
        <w:tc>
          <w:tcPr/>
          <w:p>
            <w:pPr>
              <w:pStyle w:val="Compact"/>
              <w:spacing w:before="0" w:after="0" w:line="240" w:lineRule="auto"/>
            </w:pPr>
            <w:r>
              <w:rPr>
                <w:rStyle w:val="VerbatimChar"/>
                <w:sz w:val="17"/>
              </w:rPr>
              <w:t xml:space="preserve">unique</w:t>
            </w:r>
            <w:r>
              <w:rPr>
                <w:sz w:val="17"/>
              </w:rPr>
              <w:t xml:space="preserve"> </w:t>
            </w:r>
            <w:r>
              <w:rPr>
                <w:sz w:val="17"/>
              </w:rPr>
              <w:t xml:space="preserve">on the expected grain +</w:t>
            </w:r>
            <w:r>
              <w:rPr>
                <w:sz w:val="17"/>
              </w:rPr>
              <w:t xml:space="preserve"> </w:t>
            </w:r>
            <w:r>
              <w:rPr>
                <w:rStyle w:val="VerbatimChar"/>
                <w:sz w:val="17"/>
              </w:rPr>
              <w:t xml:space="preserve">relationships</w:t>
            </w:r>
            <w:r>
              <w:rPr>
                <w:sz w:val="17"/>
              </w:rPr>
              <w:t xml:space="preserve"> </w:t>
            </w:r>
            <w:r>
              <w:rPr>
                <w:sz w:val="17"/>
              </w:rPr>
              <w:t xml:space="preserve">on foreign keys.</w:t>
            </w:r>
          </w:p>
        </w:tc>
      </w:tr>
    </w:tbl>
    <w:bookmarkEnd w:id="344"/>
    <w:bookmarkStart w:id="345" w:name="sources-seeds-snapshots-docs"/>
    <w:p>
      <w:pPr>
        <w:pStyle w:val="Heading2"/>
      </w:pPr>
      <w:r>
        <w:t xml:space="preserve">19.5 Sources, seeds, snapshots, docs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56</w:t>
            </w:r>
          </w:p>
        </w:tc>
        <w:tc>
          <w:tcPr/>
          <w:p>
            <w:pPr>
              <w:pStyle w:val="Compact"/>
              <w:spacing w:before="0" w:after="0" w:line="240" w:lineRule="auto"/>
            </w:pPr>
            <w:r>
              <w:rPr>
                <w:sz w:val="17"/>
              </w:rPr>
              <w:t xml:space="preserve">Why declare sources?</w:t>
            </w:r>
          </w:p>
        </w:tc>
        <w:tc>
          <w:tcPr/>
          <w:p>
            <w:pPr>
              <w:pStyle w:val="Compact"/>
              <w:spacing w:before="0" w:after="0" w:line="240" w:lineRule="auto"/>
            </w:pPr>
            <w:r>
              <w:rPr>
                <w:sz w:val="17"/>
              </w:rPr>
              <w:t xml:space="preserve">Lineage, freshness, tests, environment portability, documentation.</w:t>
            </w:r>
          </w:p>
        </w:tc>
      </w:tr>
      <w:tr>
        <w:trPr>
          <w:cantSplit w:val="true"/>
        </w:trPr>
        <w:tc>
          <w:tcPr/>
          <w:p>
            <w:pPr>
              <w:pStyle w:val="Compact"/>
              <w:spacing w:before="0" w:after="0" w:line="240" w:lineRule="auto"/>
            </w:pPr>
            <w:r>
              <w:rPr>
                <w:sz w:val="17"/>
              </w:rPr>
              <w:t xml:space="preserve">57</w:t>
            </w:r>
          </w:p>
        </w:tc>
        <w:tc>
          <w:tcPr/>
          <w:p>
            <w:pPr>
              <w:pStyle w:val="Compact"/>
              <w:spacing w:before="0" w:after="0" w:line="240" w:lineRule="auto"/>
            </w:pPr>
            <w:r>
              <w:rPr>
                <w:sz w:val="17"/>
              </w:rPr>
              <w:t xml:space="preserve">When use a seed?</w:t>
            </w:r>
          </w:p>
        </w:tc>
        <w:tc>
          <w:tcPr/>
          <w:p>
            <w:pPr>
              <w:pStyle w:val="Compact"/>
              <w:spacing w:before="0" w:after="0" w:line="240" w:lineRule="auto"/>
            </w:pPr>
            <w:r>
              <w:rPr>
                <w:sz w:val="17"/>
              </w:rPr>
              <w:t xml:space="preserve">Small, static reference data under version control. Never large or frequently changing data.</w:t>
            </w:r>
          </w:p>
        </w:tc>
      </w:tr>
      <w:tr>
        <w:trPr>
          <w:cantSplit w:val="true"/>
        </w:trPr>
        <w:tc>
          <w:tcPr/>
          <w:p>
            <w:pPr>
              <w:pStyle w:val="Compact"/>
              <w:spacing w:before="0" w:after="0" w:line="240" w:lineRule="auto"/>
            </w:pPr>
            <w:r>
              <w:rPr>
                <w:sz w:val="17"/>
              </w:rPr>
              <w:t xml:space="preserve">58</w:t>
            </w:r>
          </w:p>
        </w:tc>
        <w:tc>
          <w:tcPr/>
          <w:p>
            <w:pPr>
              <w:pStyle w:val="Compact"/>
              <w:spacing w:before="0" w:after="0" w:line="240" w:lineRule="auto"/>
            </w:pPr>
            <w:r>
              <w:rPr>
                <w:sz w:val="17"/>
              </w:rPr>
              <w:t xml:space="preserve">How do you load a seed?</w:t>
            </w:r>
          </w:p>
        </w:tc>
        <w:tc>
          <w:tcPr/>
          <w:p>
            <w:pPr>
              <w:pStyle w:val="Compact"/>
              <w:spacing w:before="0" w:after="0" w:line="240" w:lineRule="auto"/>
            </w:pPr>
            <w:r>
              <w:rPr>
                <w:rStyle w:val="VerbatimChar"/>
                <w:sz w:val="17"/>
              </w:rPr>
              <w:t xml:space="preserve">dbt seed</w:t>
            </w:r>
            <w:r>
              <w:rPr>
                <w:sz w:val="17"/>
              </w:rPr>
              <w:t xml:space="preserve">;</w:t>
            </w:r>
            <w:r>
              <w:rPr>
                <w:sz w:val="17"/>
              </w:rPr>
              <w:t xml:space="preserve"> </w:t>
            </w:r>
            <w:r>
              <w:rPr>
                <w:rStyle w:val="VerbatimChar"/>
                <w:sz w:val="17"/>
              </w:rPr>
              <w:t xml:space="preserve">--full-refresh</w:t>
            </w:r>
            <w:r>
              <w:rPr>
                <w:sz w:val="17"/>
              </w:rPr>
              <w:t xml:space="preserve"> </w:t>
            </w:r>
            <w:r>
              <w:rPr>
                <w:sz w:val="17"/>
              </w:rPr>
              <w:t xml:space="preserve">to reload.</w:t>
            </w:r>
          </w:p>
        </w:tc>
      </w:tr>
      <w:tr>
        <w:trPr>
          <w:cantSplit w:val="true"/>
        </w:trPr>
        <w:tc>
          <w:tcPr/>
          <w:p>
            <w:pPr>
              <w:pStyle w:val="Compact"/>
              <w:spacing w:before="0" w:after="0" w:line="240" w:lineRule="auto"/>
            </w:pPr>
            <w:r>
              <w:rPr>
                <w:sz w:val="17"/>
              </w:rPr>
              <w:t xml:space="preserve">59</w:t>
            </w:r>
          </w:p>
        </w:tc>
        <w:tc>
          <w:tcPr/>
          <w:p>
            <w:pPr>
              <w:pStyle w:val="Compact"/>
              <w:spacing w:before="0" w:after="0" w:line="240" w:lineRule="auto"/>
            </w:pPr>
            <w:r>
              <w:rPr>
                <w:sz w:val="17"/>
              </w:rPr>
              <w:t xml:space="preserve">What is a snapshot?</w:t>
            </w:r>
          </w:p>
        </w:tc>
        <w:tc>
          <w:tcPr/>
          <w:p>
            <w:pPr>
              <w:pStyle w:val="Compact"/>
              <w:spacing w:before="0" w:after="0" w:line="240" w:lineRule="auto"/>
            </w:pPr>
            <w:r>
              <w:rPr>
                <w:sz w:val="17"/>
              </w:rPr>
              <w:t xml:space="preserve">An SCD2 history table tracking row changes over time.</w:t>
            </w:r>
          </w:p>
        </w:tc>
      </w:tr>
      <w:tr>
        <w:trPr>
          <w:cantSplit w:val="true"/>
        </w:trPr>
        <w:tc>
          <w:tcPr/>
          <w:p>
            <w:pPr>
              <w:pStyle w:val="Compact"/>
              <w:spacing w:before="0" w:after="0" w:line="240" w:lineRule="auto"/>
            </w:pPr>
            <w:r>
              <w:rPr>
                <w:sz w:val="17"/>
              </w:rPr>
              <w:t xml:space="preserve">60</w:t>
            </w:r>
          </w:p>
        </w:tc>
        <w:tc>
          <w:tcPr/>
          <w:p>
            <w:pPr>
              <w:pStyle w:val="Compact"/>
              <w:spacing w:before="0" w:after="0" w:line="240" w:lineRule="auto"/>
            </w:pPr>
            <w:r>
              <w:rPr>
                <w:sz w:val="17"/>
              </w:rPr>
              <w:t xml:space="preserve">Timestamp vs check strategy?</w:t>
            </w:r>
          </w:p>
        </w:tc>
        <w:tc>
          <w:tcPr/>
          <w:p>
            <w:pPr>
              <w:pStyle w:val="Compact"/>
              <w:spacing w:before="0" w:after="0" w:line="240" w:lineRule="auto"/>
            </w:pPr>
            <w:r>
              <w:rPr>
                <w:sz w:val="17"/>
              </w:rPr>
              <w:t xml:space="preserve">Timestamp uses an</w:t>
            </w:r>
            <w:r>
              <w:rPr>
                <w:sz w:val="17"/>
              </w:rPr>
              <w:t xml:space="preserve"> </w:t>
            </w:r>
            <w:r>
              <w:rPr>
                <w:rStyle w:val="VerbatimChar"/>
                <w:sz w:val="17"/>
              </w:rPr>
              <w:t xml:space="preserve">updated_at</w:t>
            </w:r>
            <w:r>
              <w:rPr>
                <w:sz w:val="17"/>
              </w:rPr>
              <w:t xml:space="preserve"> </w:t>
            </w:r>
            <w:r>
              <w:rPr>
                <w:sz w:val="17"/>
              </w:rPr>
              <w:t xml:space="preserve">column; check compares selected columns (more expensive, works without a timestamp).</w:t>
            </w:r>
          </w:p>
        </w:tc>
      </w:tr>
      <w:tr>
        <w:trPr>
          <w:cantSplit w:val="true"/>
        </w:trPr>
        <w:tc>
          <w:tcPr/>
          <w:p>
            <w:pPr>
              <w:pStyle w:val="Compact"/>
              <w:spacing w:before="0" w:after="0" w:line="240" w:lineRule="auto"/>
            </w:pPr>
            <w:r>
              <w:rPr>
                <w:sz w:val="17"/>
              </w:rPr>
              <w:t xml:space="preserve">61</w:t>
            </w:r>
          </w:p>
        </w:tc>
        <w:tc>
          <w:tcPr/>
          <w:p>
            <w:pPr>
              <w:pStyle w:val="Compact"/>
              <w:spacing w:before="0" w:after="0" w:line="240" w:lineRule="auto"/>
            </w:pPr>
            <w:r>
              <w:rPr>
                <w:sz w:val="17"/>
              </w:rPr>
              <w:t xml:space="preserve">What happens on a hard delete?</w:t>
            </w:r>
          </w:p>
        </w:tc>
        <w:tc>
          <w:tcPr/>
          <w:p>
            <w:pPr>
              <w:pStyle w:val="Compact"/>
              <w:spacing w:before="0" w:after="0" w:line="240" w:lineRule="auto"/>
            </w:pPr>
            <w:r>
              <w:rPr>
                <w:sz w:val="17"/>
              </w:rPr>
              <w:t xml:space="preserve">Depends on</w:t>
            </w:r>
            <w:r>
              <w:rPr>
                <w:sz w:val="17"/>
              </w:rPr>
              <w:t xml:space="preserve"> </w:t>
            </w:r>
            <w:r>
              <w:rPr>
                <w:rStyle w:val="VerbatimChar"/>
                <w:sz w:val="17"/>
              </w:rPr>
              <w:t xml:space="preserve">hard_deletes</w:t>
            </w:r>
            <w:r>
              <w:rPr>
                <w:sz w:val="17"/>
              </w:rPr>
              <w:t xml:space="preserve">/</w:t>
            </w:r>
            <w:r>
              <w:rPr>
                <w:rStyle w:val="VerbatimChar"/>
                <w:sz w:val="17"/>
              </w:rPr>
              <w:t xml:space="preserve">invalidate_hard_deletes</w:t>
            </w:r>
            <w:r>
              <w:rPr>
                <w:sz w:val="17"/>
              </w:rPr>
              <w:t xml:space="preserve">; it can be ignored or marked invalid.</w:t>
            </w:r>
          </w:p>
        </w:tc>
      </w:tr>
      <w:tr>
        <w:trPr>
          <w:cantSplit w:val="true"/>
        </w:trPr>
        <w:tc>
          <w:tcPr/>
          <w:p>
            <w:pPr>
              <w:pStyle w:val="Compact"/>
              <w:spacing w:before="0" w:after="0" w:line="240" w:lineRule="auto"/>
            </w:pPr>
            <w:r>
              <w:rPr>
                <w:sz w:val="17"/>
              </w:rPr>
              <w:t xml:space="preserve">62</w:t>
            </w:r>
          </w:p>
        </w:tc>
        <w:tc>
          <w:tcPr/>
          <w:p>
            <w:pPr>
              <w:pStyle w:val="Compact"/>
              <w:spacing w:before="0" w:after="0" w:line="240" w:lineRule="auto"/>
            </w:pPr>
            <w:r>
              <w:rPr>
                <w:sz w:val="17"/>
              </w:rPr>
              <w:t xml:space="preserve">How do you query current snapshot rows?</w:t>
            </w:r>
          </w:p>
        </w:tc>
        <w:tc>
          <w:tcPr/>
          <w:p>
            <w:pPr>
              <w:pStyle w:val="Compact"/>
              <w:spacing w:before="0" w:after="0" w:line="240" w:lineRule="auto"/>
            </w:pPr>
            <w:r>
              <w:rPr>
                <w:rStyle w:val="VerbatimChar"/>
                <w:sz w:val="17"/>
              </w:rPr>
              <w:t xml:space="preserve">where dbt_valid_to is null</w:t>
            </w:r>
            <w:r>
              <w:rPr>
                <w:sz w:val="17"/>
              </w:rPr>
              <w:t xml:space="preserve"> </w:t>
            </w:r>
            <w:r>
              <w:rPr>
                <w:sz w:val="17"/>
              </w:rPr>
              <w:t xml:space="preserve">(or the configured current sentinel).</w:t>
            </w:r>
          </w:p>
        </w:tc>
      </w:tr>
      <w:tr>
        <w:trPr>
          <w:cantSplit w:val="true"/>
        </w:trPr>
        <w:tc>
          <w:tcPr/>
          <w:p>
            <w:pPr>
              <w:pStyle w:val="Compact"/>
              <w:spacing w:before="0" w:after="0" w:line="240" w:lineRule="auto"/>
            </w:pPr>
            <w:r>
              <w:rPr>
                <w:sz w:val="17"/>
              </w:rPr>
              <w:t xml:space="preserve">63</w:t>
            </w:r>
          </w:p>
        </w:tc>
        <w:tc>
          <w:tcPr/>
          <w:p>
            <w:pPr>
              <w:pStyle w:val="Compact"/>
              <w:spacing w:before="0" w:after="0" w:line="240" w:lineRule="auto"/>
            </w:pPr>
            <w:r>
              <w:rPr>
                <w:sz w:val="17"/>
              </w:rPr>
              <w:t xml:space="preserve">Should you snapshot a mart?</w:t>
            </w:r>
          </w:p>
        </w:tc>
        <w:tc>
          <w:tcPr/>
          <w:p>
            <w:pPr>
              <w:pStyle w:val="Compact"/>
              <w:spacing w:before="0" w:after="0" w:line="240" w:lineRule="auto"/>
            </w:pPr>
            <w:r>
              <w:rPr>
                <w:sz w:val="17"/>
              </w:rPr>
              <w:t xml:space="preserve">No; snapshot a staging model closest to the source.</w:t>
            </w:r>
          </w:p>
        </w:tc>
      </w:tr>
      <w:tr>
        <w:trPr>
          <w:cantSplit w:val="true"/>
        </w:trPr>
        <w:tc>
          <w:tcPr/>
          <w:p>
            <w:pPr>
              <w:pStyle w:val="Compact"/>
              <w:spacing w:before="0" w:after="0" w:line="240" w:lineRule="auto"/>
            </w:pPr>
            <w:r>
              <w:rPr>
                <w:sz w:val="17"/>
              </w:rPr>
              <w:t xml:space="preserve">64</w:t>
            </w:r>
          </w:p>
        </w:tc>
        <w:tc>
          <w:tcPr/>
          <w:p>
            <w:pPr>
              <w:pStyle w:val="Compact"/>
              <w:spacing w:before="0" w:after="0" w:line="240" w:lineRule="auto"/>
            </w:pPr>
            <w:r>
              <w:rPr>
                <w:sz w:val="17"/>
              </w:rPr>
              <w:t xml:space="preserve">What is an exposure?</w:t>
            </w:r>
          </w:p>
        </w:tc>
        <w:tc>
          <w:tcPr/>
          <w:p>
            <w:pPr>
              <w:pStyle w:val="Compact"/>
              <w:spacing w:before="0" w:after="0" w:line="240" w:lineRule="auto"/>
            </w:pPr>
            <w:r>
              <w:rPr>
                <w:sz w:val="17"/>
              </w:rPr>
              <w:t xml:space="preserve">A documented downstream consumer (dashboard, app, ML model) with dependencies.</w:t>
            </w:r>
          </w:p>
        </w:tc>
      </w:tr>
      <w:tr>
        <w:trPr>
          <w:cantSplit w:val="true"/>
        </w:trPr>
        <w:tc>
          <w:tcPr/>
          <w:p>
            <w:pPr>
              <w:pStyle w:val="Compact"/>
              <w:spacing w:before="0" w:after="0" w:line="240" w:lineRule="auto"/>
            </w:pPr>
            <w:r>
              <w:rPr>
                <w:sz w:val="17"/>
              </w:rPr>
              <w:t xml:space="preserve">65</w:t>
            </w:r>
          </w:p>
        </w:tc>
        <w:tc>
          <w:tcPr/>
          <w:p>
            <w:pPr>
              <w:pStyle w:val="Compact"/>
              <w:spacing w:before="0" w:after="0" w:line="240" w:lineRule="auto"/>
            </w:pPr>
            <w:r>
              <w:rPr>
                <w:sz w:val="17"/>
              </w:rPr>
              <w:t xml:space="preserve">What is a doc block?</w:t>
            </w:r>
          </w:p>
        </w:tc>
        <w:tc>
          <w:tcPr/>
          <w:p>
            <w:pPr>
              <w:pStyle w:val="Compact"/>
              <w:spacing w:before="0" w:after="0" w:line="240" w:lineRule="auto"/>
            </w:pPr>
            <w:r>
              <w:rPr>
                <w:sz w:val="17"/>
              </w:rPr>
              <w:t xml:space="preserve">Reusable Markdown referenced with</w:t>
            </w:r>
            <w:r>
              <w:rPr>
                <w:sz w:val="17"/>
              </w:rPr>
              <w:t xml:space="preserve"> </w:t>
            </w:r>
            <w:r>
              <w:rPr>
                <w:rStyle w:val="VerbatimChar"/>
                <w:sz w:val="17"/>
              </w:rPr>
              <w:t xml:space="preserve">{{ doc('name') }}</w:t>
            </w:r>
            <w:r>
              <w:rPr>
                <w:sz w:val="17"/>
              </w:rPr>
              <w:t xml:space="preserve">.</w:t>
            </w:r>
          </w:p>
        </w:tc>
      </w:tr>
      <w:tr>
        <w:trPr>
          <w:cantSplit w:val="true"/>
        </w:trPr>
        <w:tc>
          <w:tcPr/>
          <w:p>
            <w:pPr>
              <w:pStyle w:val="Compact"/>
              <w:spacing w:before="0" w:after="0" w:line="240" w:lineRule="auto"/>
            </w:pPr>
            <w:r>
              <w:rPr>
                <w:sz w:val="17"/>
              </w:rPr>
              <w:t xml:space="preserve">66</w:t>
            </w:r>
          </w:p>
        </w:tc>
        <w:tc>
          <w:tcPr/>
          <w:p>
            <w:pPr>
              <w:pStyle w:val="Compact"/>
              <w:spacing w:before="0" w:after="0" w:line="240" w:lineRule="auto"/>
            </w:pPr>
            <w:r>
              <w:rPr>
                <w:sz w:val="17"/>
              </w:rPr>
              <w:t xml:space="preserve">What is in</w:t>
            </w:r>
            <w:r>
              <w:rPr>
                <w:sz w:val="17"/>
              </w:rPr>
              <w:t xml:space="preserve"> </w:t>
            </w:r>
            <w:r>
              <w:rPr>
                <w:rStyle w:val="VerbatimChar"/>
                <w:sz w:val="17"/>
              </w:rPr>
              <w:t xml:space="preserve">catalog.json</w:t>
            </w:r>
            <w:r>
              <w:rPr>
                <w:sz w:val="17"/>
              </w:rPr>
              <w:t xml:space="preserve">?</w:t>
            </w:r>
          </w:p>
        </w:tc>
        <w:tc>
          <w:tcPr/>
          <w:p>
            <w:pPr>
              <w:pStyle w:val="Compact"/>
              <w:spacing w:before="0" w:after="0" w:line="240" w:lineRule="auto"/>
            </w:pPr>
            <w:r>
              <w:rPr>
                <w:sz w:val="17"/>
              </w:rPr>
              <w:t xml:space="preserve">Warehouse metadata: columns, types, stats, and table info from</w:t>
            </w:r>
            <w:r>
              <w:rPr>
                <w:sz w:val="17"/>
              </w:rPr>
              <w:t xml:space="preserve"> </w:t>
            </w:r>
            <w:r>
              <w:rPr>
                <w:rStyle w:val="VerbatimChar"/>
                <w:sz w:val="17"/>
              </w:rPr>
              <w:t xml:space="preserve">dbt docs generate</w:t>
            </w:r>
            <w:r>
              <w:rPr>
                <w:sz w:val="17"/>
              </w:rPr>
              <w:t xml:space="preserve">.</w:t>
            </w:r>
          </w:p>
        </w:tc>
      </w:tr>
      <w:tr>
        <w:trPr>
          <w:cantSplit w:val="true"/>
        </w:trPr>
        <w:tc>
          <w:tcPr/>
          <w:p>
            <w:pPr>
              <w:pStyle w:val="Compact"/>
              <w:spacing w:before="0" w:after="0" w:line="240" w:lineRule="auto"/>
            </w:pPr>
            <w:r>
              <w:rPr>
                <w:sz w:val="17"/>
              </w:rPr>
              <w:t xml:space="preserve">67</w:t>
            </w:r>
          </w:p>
        </w:tc>
        <w:tc>
          <w:tcPr/>
          <w:p>
            <w:pPr>
              <w:pStyle w:val="Compact"/>
              <w:spacing w:before="0" w:after="0" w:line="240" w:lineRule="auto"/>
            </w:pPr>
            <w:r>
              <w:rPr>
                <w:sz w:val="17"/>
              </w:rPr>
              <w:t xml:space="preserve">How do you measure impact?</w:t>
            </w:r>
          </w:p>
        </w:tc>
        <w:tc>
          <w:tcPr/>
          <w:p>
            <w:pPr>
              <w:pStyle w:val="Compact"/>
              <w:spacing w:before="0" w:after="0" w:line="240" w:lineRule="auto"/>
            </w:pPr>
            <w:r>
              <w:rPr>
                <w:rStyle w:val="VerbatimChar"/>
                <w:sz w:val="17"/>
              </w:rPr>
              <w:t xml:space="preserve">dbt ls -s +exposure:name</w:t>
            </w:r>
            <w:r>
              <w:rPr>
                <w:sz w:val="17"/>
              </w:rPr>
              <w:t xml:space="preserve"> </w:t>
            </w:r>
            <w:r>
              <w:rPr>
                <w:sz w:val="17"/>
              </w:rPr>
              <w:t xml:space="preserve">and lineage in docs.</w:t>
            </w:r>
          </w:p>
        </w:tc>
      </w:tr>
    </w:tbl>
    <w:bookmarkEnd w:id="345"/>
    <w:bookmarkStart w:id="346" w:name="incremental-and-microbatch"/>
    <w:p>
      <w:pPr>
        <w:pStyle w:val="Heading2"/>
      </w:pPr>
      <w:r>
        <w:t xml:space="preserve">19.6 Incremental and microbatch</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68</w:t>
            </w:r>
          </w:p>
        </w:tc>
        <w:tc>
          <w:tcPr/>
          <w:p>
            <w:pPr>
              <w:pStyle w:val="Compact"/>
              <w:spacing w:before="0" w:after="0" w:line="240" w:lineRule="auto"/>
            </w:pPr>
            <w:r>
              <w:rPr>
                <w:sz w:val="17"/>
              </w:rPr>
              <w:t xml:space="preserve">How does incremental work?</w:t>
            </w:r>
          </w:p>
        </w:tc>
        <w:tc>
          <w:tcPr/>
          <w:p>
            <w:pPr>
              <w:pStyle w:val="Compact"/>
              <w:spacing w:before="0" w:after="0" w:line="240" w:lineRule="auto"/>
            </w:pPr>
            <w:r>
              <w:rPr>
                <w:sz w:val="17"/>
              </w:rPr>
              <w:t xml:space="preserve">First run creates a table; later runs apply a strategy (merge/append/replace) to new/changed rows.</w:t>
            </w:r>
          </w:p>
        </w:tc>
      </w:tr>
      <w:tr>
        <w:trPr>
          <w:cantSplit w:val="true"/>
        </w:trPr>
        <w:tc>
          <w:tcPr/>
          <w:p>
            <w:pPr>
              <w:pStyle w:val="Compact"/>
              <w:spacing w:before="0" w:after="0" w:line="240" w:lineRule="auto"/>
            </w:pPr>
            <w:r>
              <w:rPr>
                <w:sz w:val="17"/>
              </w:rPr>
              <w:t xml:space="preserve">69</w:t>
            </w:r>
          </w:p>
        </w:tc>
        <w:tc>
          <w:tcPr/>
          <w:p>
            <w:pPr>
              <w:pStyle w:val="Compact"/>
              <w:spacing w:before="0" w:after="0" w:line="240" w:lineRule="auto"/>
            </w:pPr>
            <w:r>
              <w:rPr>
                <w:sz w:val="17"/>
              </w:rPr>
              <w:t xml:space="preserve">When is</w:t>
            </w:r>
            <w:r>
              <w:rPr>
                <w:sz w:val="17"/>
              </w:rPr>
              <w:t xml:space="preserve"> </w:t>
            </w:r>
            <w:r>
              <w:rPr>
                <w:rStyle w:val="VerbatimChar"/>
                <w:sz w:val="17"/>
              </w:rPr>
              <w:t xml:space="preserve">is_incremental()</w:t>
            </w:r>
            <w:r>
              <w:rPr>
                <w:sz w:val="17"/>
              </w:rPr>
              <w:t xml:space="preserve"> </w:t>
            </w:r>
            <w:r>
              <w:rPr>
                <w:sz w:val="17"/>
              </w:rPr>
              <w:t xml:space="preserve">false?</w:t>
            </w:r>
          </w:p>
        </w:tc>
        <w:tc>
          <w:tcPr/>
          <w:p>
            <w:pPr>
              <w:pStyle w:val="Compact"/>
              <w:spacing w:before="0" w:after="0" w:line="240" w:lineRule="auto"/>
            </w:pPr>
            <w:r>
              <w:rPr>
                <w:sz w:val="17"/>
              </w:rPr>
              <w:t xml:space="preserve">First run, full refresh, or non-incremental materialization.</w:t>
            </w:r>
          </w:p>
        </w:tc>
      </w:tr>
      <w:tr>
        <w:trPr>
          <w:cantSplit w:val="true"/>
        </w:trPr>
        <w:tc>
          <w:tcPr/>
          <w:p>
            <w:pPr>
              <w:pStyle w:val="Compact"/>
              <w:spacing w:before="0" w:after="0" w:line="240" w:lineRule="auto"/>
            </w:pPr>
            <w:r>
              <w:rPr>
                <w:sz w:val="17"/>
              </w:rPr>
              <w:t xml:space="preserve">70</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unique_key</w:t>
            </w:r>
            <w:r>
              <w:rPr>
                <w:sz w:val="17"/>
              </w:rPr>
              <w:t xml:space="preserve"> </w:t>
            </w:r>
            <w:r>
              <w:rPr>
                <w:sz w:val="17"/>
              </w:rPr>
              <w:t xml:space="preserve">do?</w:t>
            </w:r>
          </w:p>
        </w:tc>
        <w:tc>
          <w:tcPr/>
          <w:p>
            <w:pPr>
              <w:pStyle w:val="Compact"/>
              <w:spacing w:before="0" w:after="0" w:line="240" w:lineRule="auto"/>
            </w:pPr>
            <w:r>
              <w:rPr>
                <w:sz w:val="17"/>
              </w:rPr>
              <w:t xml:space="preserve">Identifies rows for merge/update/delete strategies.</w:t>
            </w:r>
          </w:p>
        </w:tc>
      </w:tr>
      <w:tr>
        <w:trPr>
          <w:cantSplit w:val="true"/>
        </w:trPr>
        <w:tc>
          <w:tcPr/>
          <w:p>
            <w:pPr>
              <w:pStyle w:val="Compact"/>
              <w:spacing w:before="0" w:after="0" w:line="240" w:lineRule="auto"/>
            </w:pPr>
            <w:r>
              <w:rPr>
                <w:sz w:val="17"/>
              </w:rPr>
              <w:t xml:space="preserve">71</w:t>
            </w:r>
          </w:p>
        </w:tc>
        <w:tc>
          <w:tcPr/>
          <w:p>
            <w:pPr>
              <w:pStyle w:val="Compact"/>
              <w:spacing w:before="0" w:after="0" w:line="240" w:lineRule="auto"/>
            </w:pPr>
            <w:r>
              <w:rPr>
                <w:sz w:val="17"/>
              </w:rPr>
              <w:t xml:space="preserve">Merge without</w:t>
            </w:r>
            <w:r>
              <w:rPr>
                <w:sz w:val="17"/>
              </w:rPr>
              <w:t xml:space="preserve"> </w:t>
            </w:r>
            <w:r>
              <w:rPr>
                <w:rStyle w:val="VerbatimChar"/>
                <w:sz w:val="17"/>
              </w:rPr>
              <w:t xml:space="preserve">unique_key</w:t>
            </w:r>
            <w:r>
              <w:rPr>
                <w:sz w:val="17"/>
              </w:rPr>
              <w:t xml:space="preserve">?</w:t>
            </w:r>
          </w:p>
        </w:tc>
        <w:tc>
          <w:tcPr/>
          <w:p>
            <w:pPr>
              <w:pStyle w:val="Compact"/>
              <w:spacing w:before="0" w:after="0" w:line="240" w:lineRule="auto"/>
            </w:pPr>
            <w:r>
              <w:rPr>
                <w:sz w:val="17"/>
              </w:rPr>
              <w:t xml:space="preserve">It inserts all new rows (append-like).</w:t>
            </w:r>
          </w:p>
        </w:tc>
      </w:tr>
      <w:tr>
        <w:trPr>
          <w:cantSplit w:val="true"/>
        </w:trPr>
        <w:tc>
          <w:tcPr/>
          <w:p>
            <w:pPr>
              <w:pStyle w:val="Compact"/>
              <w:spacing w:before="0" w:after="0" w:line="240" w:lineRule="auto"/>
            </w:pPr>
            <w:r>
              <w:rPr>
                <w:sz w:val="17"/>
              </w:rPr>
              <w:t xml:space="preserve">72</w:t>
            </w:r>
          </w:p>
        </w:tc>
        <w:tc>
          <w:tcPr/>
          <w:p>
            <w:pPr>
              <w:pStyle w:val="Compact"/>
              <w:spacing w:before="0" w:after="0" w:line="240" w:lineRule="auto"/>
            </w:pPr>
            <w:r>
              <w:rPr>
                <w:rStyle w:val="VerbatimChar"/>
                <w:sz w:val="17"/>
              </w:rPr>
              <w:t xml:space="preserve">merge</w:t>
            </w:r>
            <w:r>
              <w:rPr>
                <w:sz w:val="17"/>
              </w:rPr>
              <w:t xml:space="preserve"> </w:t>
            </w:r>
            <w:r>
              <w:rPr>
                <w:sz w:val="17"/>
              </w:rPr>
              <w:t xml:space="preserve">vs</w:t>
            </w:r>
            <w:r>
              <w:rPr>
                <w:sz w:val="17"/>
              </w:rPr>
              <w:t xml:space="preserve"> </w:t>
            </w:r>
            <w:r>
              <w:rPr>
                <w:rStyle w:val="VerbatimChar"/>
                <w:sz w:val="17"/>
              </w:rPr>
              <w:t xml:space="preserve">delete+insert</w:t>
            </w:r>
            <w:r>
              <w:rPr>
                <w:sz w:val="17"/>
              </w:rPr>
              <w:t xml:space="preserve">?</w:t>
            </w:r>
          </w:p>
        </w:tc>
        <w:tc>
          <w:tcPr/>
          <w:p>
            <w:pPr>
              <w:pStyle w:val="Compact"/>
              <w:spacing w:before="0" w:after="0" w:line="240" w:lineRule="auto"/>
            </w:pPr>
            <w:r>
              <w:rPr>
                <w:sz w:val="17"/>
              </w:rPr>
              <w:t xml:space="preserve">Merge updates matched rows; delete+insert deletes matching keys and inserts whole records.</w:t>
            </w:r>
          </w:p>
        </w:tc>
      </w:tr>
      <w:tr>
        <w:trPr>
          <w:cantSplit w:val="true"/>
        </w:trPr>
        <w:tc>
          <w:tcPr/>
          <w:p>
            <w:pPr>
              <w:pStyle w:val="Compact"/>
              <w:spacing w:before="0" w:after="0" w:line="240" w:lineRule="auto"/>
            </w:pPr>
            <w:r>
              <w:rPr>
                <w:sz w:val="17"/>
              </w:rPr>
              <w:t xml:space="preserve">73</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replace_where</w:t>
            </w:r>
            <w:r>
              <w:rPr>
                <w:sz w:val="17"/>
              </w:rPr>
              <w:t xml:space="preserve"> </w:t>
            </w:r>
            <w:r>
              <w:rPr>
                <w:sz w:val="17"/>
              </w:rPr>
              <w:t xml:space="preserve">require?</w:t>
            </w:r>
          </w:p>
        </w:tc>
        <w:tc>
          <w:tcPr/>
          <w:p>
            <w:pPr>
              <w:pStyle w:val="Compact"/>
              <w:spacing w:before="0" w:after="0" w:line="240" w:lineRule="auto"/>
            </w:pPr>
            <w:r>
              <w:rPr>
                <w:sz w:val="17"/>
              </w:rPr>
              <w:t xml:space="preserve">Delta and</w:t>
            </w:r>
            <w:r>
              <w:rPr>
                <w:sz w:val="17"/>
              </w:rPr>
              <w:t xml:space="preserve"> </w:t>
            </w:r>
            <w:r>
              <w:rPr>
                <w:rStyle w:val="VerbatimChar"/>
                <w:sz w:val="17"/>
              </w:rPr>
              <w:t xml:space="preserve">incremental_predicates</w:t>
            </w:r>
            <w:r>
              <w:rPr>
                <w:sz w:val="17"/>
              </w:rPr>
              <w:t xml:space="preserve">; replaces only matching rows.</w:t>
            </w:r>
          </w:p>
        </w:tc>
      </w:tr>
      <w:tr>
        <w:trPr>
          <w:cantSplit w:val="true"/>
        </w:trPr>
        <w:tc>
          <w:tcPr/>
          <w:p>
            <w:pPr>
              <w:pStyle w:val="Compact"/>
              <w:spacing w:before="0" w:after="0" w:line="240" w:lineRule="auto"/>
            </w:pPr>
            <w:r>
              <w:rPr>
                <w:sz w:val="17"/>
              </w:rPr>
              <w:t xml:space="preserve">74</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insert_overwrite</w:t>
            </w:r>
            <w:r>
              <w:rPr>
                <w:sz w:val="17"/>
              </w:rPr>
              <w:t xml:space="preserve"> </w:t>
            </w:r>
            <w:r>
              <w:rPr>
                <w:sz w:val="17"/>
              </w:rPr>
              <w:t xml:space="preserve">do?</w:t>
            </w:r>
          </w:p>
        </w:tc>
        <w:tc>
          <w:tcPr/>
          <w:p>
            <w:pPr>
              <w:pStyle w:val="Compact"/>
              <w:spacing w:before="0" w:after="0" w:line="240" w:lineRule="auto"/>
            </w:pPr>
            <w:r>
              <w:rPr>
                <w:sz w:val="17"/>
              </w:rPr>
              <w:t xml:space="preserve">Replaces entire partitions/clusters returned by the query.</w:t>
            </w:r>
          </w:p>
        </w:tc>
      </w:tr>
      <w:tr>
        <w:trPr>
          <w:cantSplit w:val="true"/>
        </w:trPr>
        <w:tc>
          <w:tcPr/>
          <w:p>
            <w:pPr>
              <w:pStyle w:val="Compact"/>
              <w:spacing w:before="0" w:after="0" w:line="240" w:lineRule="auto"/>
            </w:pPr>
            <w:r>
              <w:rPr>
                <w:sz w:val="17"/>
              </w:rPr>
              <w:t xml:space="preserve">75</w:t>
            </w:r>
          </w:p>
        </w:tc>
        <w:tc>
          <w:tcPr/>
          <w:p>
            <w:pPr>
              <w:pStyle w:val="Compact"/>
              <w:spacing w:before="0" w:after="0" w:line="240" w:lineRule="auto"/>
            </w:pPr>
            <w:r>
              <w:rPr>
                <w:sz w:val="17"/>
              </w:rPr>
              <w:t xml:space="preserve">What is</w:t>
            </w:r>
            <w:r>
              <w:rPr>
                <w:sz w:val="17"/>
              </w:rPr>
              <w:t xml:space="preserve"> </w:t>
            </w:r>
            <w:r>
              <w:rPr>
                <w:rStyle w:val="VerbatimChar"/>
                <w:sz w:val="17"/>
              </w:rPr>
              <w:t xml:space="preserve">on_schema_change</w:t>
            </w:r>
            <w:r>
              <w:rPr>
                <w:sz w:val="17"/>
              </w:rPr>
              <w:t xml:space="preserve">?</w:t>
            </w:r>
          </w:p>
        </w:tc>
        <w:tc>
          <w:tcPr/>
          <w:p>
            <w:pPr>
              <w:pStyle w:val="Compact"/>
              <w:spacing w:before="0" w:after="0" w:line="240" w:lineRule="auto"/>
            </w:pPr>
            <w:r>
              <w:rPr>
                <w:sz w:val="17"/>
              </w:rPr>
              <w:t xml:space="preserve">Controls how schema changes are handled (</w:t>
            </w:r>
            <w:r>
              <w:rPr>
                <w:rStyle w:val="VerbatimChar"/>
                <w:sz w:val="17"/>
              </w:rPr>
              <w:t xml:space="preserve">ignore</w:t>
            </w:r>
            <w:r>
              <w:rPr>
                <w:sz w:val="17"/>
              </w:rPr>
              <w:t xml:space="preserve">,</w:t>
            </w:r>
            <w:r>
              <w:rPr>
                <w:sz w:val="17"/>
              </w:rPr>
              <w:t xml:space="preserve"> </w:t>
            </w:r>
            <w:r>
              <w:rPr>
                <w:rStyle w:val="VerbatimChar"/>
                <w:sz w:val="17"/>
              </w:rPr>
              <w:t xml:space="preserve">fail</w:t>
            </w:r>
            <w:r>
              <w:rPr>
                <w:sz w:val="17"/>
              </w:rPr>
              <w:t xml:space="preserve">,</w:t>
            </w:r>
            <w:r>
              <w:rPr>
                <w:sz w:val="17"/>
              </w:rPr>
              <w:t xml:space="preserve"> </w:t>
            </w:r>
            <w:r>
              <w:rPr>
                <w:rStyle w:val="VerbatimChar"/>
                <w:sz w:val="17"/>
              </w:rPr>
              <w:t xml:space="preserve">append_new_columns</w:t>
            </w:r>
            <w:r>
              <w:rPr>
                <w:sz w:val="17"/>
              </w:rPr>
              <w:t xml:space="preserve">,</w:t>
            </w:r>
            <w:r>
              <w:rPr>
                <w:sz w:val="17"/>
              </w:rPr>
              <w:t xml:space="preserve"> </w:t>
            </w:r>
            <w:r>
              <w:rPr>
                <w:rStyle w:val="VerbatimChar"/>
                <w:sz w:val="17"/>
              </w:rPr>
              <w:t xml:space="preserve">sync_all_columns</w:t>
            </w:r>
            <w:r>
              <w:rPr>
                <w:sz w:val="17"/>
              </w:rPr>
              <w:t xml:space="preserve">).</w:t>
            </w:r>
          </w:p>
        </w:tc>
      </w:tr>
      <w:tr>
        <w:trPr>
          <w:cantSplit w:val="true"/>
        </w:trPr>
        <w:tc>
          <w:tcPr/>
          <w:p>
            <w:pPr>
              <w:pStyle w:val="Compact"/>
              <w:spacing w:before="0" w:after="0" w:line="240" w:lineRule="auto"/>
            </w:pPr>
            <w:r>
              <w:rPr>
                <w:sz w:val="17"/>
              </w:rPr>
              <w:t xml:space="preserve">76</w:t>
            </w:r>
          </w:p>
        </w:tc>
        <w:tc>
          <w:tcPr/>
          <w:p>
            <w:pPr>
              <w:pStyle w:val="Compact"/>
              <w:spacing w:before="0" w:after="0" w:line="240" w:lineRule="auto"/>
            </w:pPr>
            <w:r>
              <w:rPr>
                <w:sz w:val="17"/>
              </w:rPr>
              <w:t xml:space="preserve">How do you handle late data?</w:t>
            </w:r>
          </w:p>
        </w:tc>
        <w:tc>
          <w:tcPr/>
          <w:p>
            <w:pPr>
              <w:pStyle w:val="Compact"/>
              <w:spacing w:before="0" w:after="0" w:line="240" w:lineRule="auto"/>
            </w:pPr>
            <w:r>
              <w:rPr>
                <w:sz w:val="17"/>
              </w:rPr>
              <w:t xml:space="preserve">Lookback window, high-water mark with buffer, merge by key, or microbatch</w:t>
            </w:r>
            <w:r>
              <w:rPr>
                <w:sz w:val="17"/>
              </w:rPr>
              <w:t xml:space="preserve"> </w:t>
            </w:r>
            <w:r>
              <w:rPr>
                <w:rStyle w:val="VerbatimChar"/>
                <w:sz w:val="17"/>
              </w:rPr>
              <w:t xml:space="preserve">lookback</w:t>
            </w:r>
            <w:r>
              <w:rPr>
                <w:sz w:val="17"/>
              </w:rPr>
              <w:t xml:space="preserve">.</w:t>
            </w:r>
          </w:p>
        </w:tc>
      </w:tr>
      <w:tr>
        <w:trPr>
          <w:cantSplit w:val="true"/>
        </w:trPr>
        <w:tc>
          <w:tcPr/>
          <w:p>
            <w:pPr>
              <w:pStyle w:val="Compact"/>
              <w:spacing w:before="0" w:after="0" w:line="240" w:lineRule="auto"/>
            </w:pPr>
            <w:r>
              <w:rPr>
                <w:sz w:val="17"/>
              </w:rPr>
              <w:t xml:space="preserve">77</w:t>
            </w:r>
          </w:p>
        </w:tc>
        <w:tc>
          <w:tcPr/>
          <w:p>
            <w:pPr>
              <w:pStyle w:val="Compact"/>
              <w:spacing w:before="0" w:after="0" w:line="240" w:lineRule="auto"/>
            </w:pPr>
            <w:r>
              <w:rPr>
                <w:sz w:val="17"/>
              </w:rPr>
              <w:t xml:space="preserve">How do you backfill?</w:t>
            </w:r>
          </w:p>
        </w:tc>
        <w:tc>
          <w:tcPr/>
          <w:p>
            <w:pPr>
              <w:pStyle w:val="Compact"/>
              <w:spacing w:before="0" w:after="0" w:line="240" w:lineRule="auto"/>
            </w:pPr>
            <w:r>
              <w:rPr>
                <w:rStyle w:val="VerbatimChar"/>
                <w:sz w:val="17"/>
              </w:rPr>
              <w:t xml:space="preserve">--full-refresh</w:t>
            </w:r>
            <w:r>
              <w:rPr>
                <w:sz w:val="17"/>
              </w:rPr>
              <w:t xml:space="preserve"> </w:t>
            </w:r>
            <w:r>
              <w:rPr>
                <w:sz w:val="17"/>
              </w:rPr>
              <w:t xml:space="preserve">for a full rebuild; event-time bounds for microbatch; run in slices for cost.</w:t>
            </w:r>
          </w:p>
        </w:tc>
      </w:tr>
      <w:tr>
        <w:trPr>
          <w:cantSplit w:val="true"/>
        </w:trPr>
        <w:tc>
          <w:tcPr/>
          <w:p>
            <w:pPr>
              <w:pStyle w:val="Compact"/>
              <w:spacing w:before="0" w:after="0" w:line="240" w:lineRule="auto"/>
            </w:pPr>
            <w:r>
              <w:rPr>
                <w:sz w:val="17"/>
              </w:rPr>
              <w:t xml:space="preserve">78</w:t>
            </w:r>
          </w:p>
        </w:tc>
        <w:tc>
          <w:tcPr/>
          <w:p>
            <w:pPr>
              <w:pStyle w:val="Compact"/>
              <w:spacing w:before="0" w:after="0" w:line="240" w:lineRule="auto"/>
            </w:pPr>
            <w:r>
              <w:rPr>
                <w:sz w:val="17"/>
              </w:rPr>
              <w:t xml:space="preserve">What is microbatch?</w:t>
            </w:r>
          </w:p>
        </w:tc>
        <w:tc>
          <w:tcPr/>
          <w:p>
            <w:pPr>
              <w:pStyle w:val="Compact"/>
              <w:spacing w:before="0" w:after="0" w:line="240" w:lineRule="auto"/>
            </w:pPr>
            <w:r>
              <w:rPr>
                <w:sz w:val="17"/>
              </w:rPr>
              <w:t xml:space="preserve">An incremental strategy that processes independent time batches using</w:t>
            </w:r>
            <w:r>
              <w:rPr>
                <w:sz w:val="17"/>
              </w:rPr>
              <w:t xml:space="preserve"> </w:t>
            </w:r>
            <w:r>
              <w:rPr>
                <w:rStyle w:val="VerbatimChar"/>
                <w:sz w:val="17"/>
              </w:rPr>
              <w:t xml:space="preserve">event_time</w:t>
            </w:r>
            <w:r>
              <w:rPr>
                <w:sz w:val="17"/>
              </w:rPr>
              <w:t xml:space="preserve">,</w:t>
            </w:r>
            <w:r>
              <w:rPr>
                <w:sz w:val="17"/>
              </w:rPr>
              <w:t xml:space="preserve"> </w:t>
            </w:r>
            <w:r>
              <w:rPr>
                <w:rStyle w:val="VerbatimChar"/>
                <w:sz w:val="17"/>
              </w:rPr>
              <w:t xml:space="preserve">begin</w:t>
            </w:r>
            <w:r>
              <w:rPr>
                <w:sz w:val="17"/>
              </w:rPr>
              <w:t xml:space="preserve">, and</w:t>
            </w:r>
            <w:r>
              <w:rPr>
                <w:sz w:val="17"/>
              </w:rPr>
              <w:t xml:space="preserve"> </w:t>
            </w:r>
            <w:r>
              <w:rPr>
                <w:rStyle w:val="VerbatimChar"/>
                <w:sz w:val="17"/>
              </w:rPr>
              <w:t xml:space="preserve">batch_size</w:t>
            </w:r>
            <w:r>
              <w:rPr>
                <w:sz w:val="17"/>
              </w:rPr>
              <w:t xml:space="preserve">.</w:t>
            </w:r>
          </w:p>
        </w:tc>
      </w:tr>
      <w:tr>
        <w:trPr>
          <w:cantSplit w:val="true"/>
        </w:trPr>
        <w:tc>
          <w:tcPr/>
          <w:p>
            <w:pPr>
              <w:pStyle w:val="Compact"/>
              <w:spacing w:before="0" w:after="0" w:line="240" w:lineRule="auto"/>
            </w:pPr>
            <w:r>
              <w:rPr>
                <w:sz w:val="17"/>
              </w:rPr>
              <w:t xml:space="preserve">79</w:t>
            </w:r>
          </w:p>
        </w:tc>
        <w:tc>
          <w:tcPr/>
          <w:p>
            <w:pPr>
              <w:pStyle w:val="Compact"/>
              <w:spacing w:before="0" w:after="0" w:line="240" w:lineRule="auto"/>
            </w:pPr>
            <w:r>
              <w:rPr>
                <w:sz w:val="17"/>
              </w:rPr>
              <w:t xml:space="preserve">Databricks microbatch implementation?</w:t>
            </w:r>
          </w:p>
        </w:tc>
        <w:tc>
          <w:tcPr/>
          <w:p>
            <w:pPr>
              <w:pStyle w:val="Compact"/>
              <w:spacing w:before="0" w:after="0" w:line="240" w:lineRule="auto"/>
            </w:pPr>
            <w:r>
              <w:rPr>
                <w:sz w:val="17"/>
              </w:rPr>
              <w:t xml:space="preserve">Uses</w:t>
            </w:r>
            <w:r>
              <w:rPr>
                <w:sz w:val="17"/>
              </w:rPr>
              <w:t xml:space="preserve"> </w:t>
            </w:r>
            <w:r>
              <w:rPr>
                <w:rStyle w:val="VerbatimChar"/>
                <w:sz w:val="17"/>
              </w:rPr>
              <w:t xml:space="preserve">replace_where</w:t>
            </w:r>
            <w:r>
              <w:rPr>
                <w:sz w:val="17"/>
              </w:rPr>
              <w:t xml:space="preserve">; batches can run concurrently and be retried.</w:t>
            </w:r>
          </w:p>
        </w:tc>
      </w:tr>
      <w:tr>
        <w:trPr>
          <w:cantSplit w:val="true"/>
        </w:trPr>
        <w:tc>
          <w:tcPr/>
          <w:p>
            <w:pPr>
              <w:pStyle w:val="Compact"/>
              <w:spacing w:before="0" w:after="0" w:line="240" w:lineRule="auto"/>
            </w:pPr>
            <w:r>
              <w:rPr>
                <w:sz w:val="17"/>
              </w:rPr>
              <w:t xml:space="preserve">80</w:t>
            </w:r>
          </w:p>
        </w:tc>
        <w:tc>
          <w:tcPr/>
          <w:p>
            <w:pPr>
              <w:pStyle w:val="Compact"/>
              <w:spacing w:before="0" w:after="0" w:line="240" w:lineRule="auto"/>
            </w:pPr>
            <w:r>
              <w:rPr>
                <w:sz w:val="17"/>
              </w:rPr>
              <w:t xml:space="preserve">How do you test idempotency?</w:t>
            </w:r>
          </w:p>
        </w:tc>
        <w:tc>
          <w:tcPr/>
          <w:p>
            <w:pPr>
              <w:pStyle w:val="Compact"/>
              <w:spacing w:before="0" w:after="0" w:line="240" w:lineRule="auto"/>
            </w:pPr>
            <w:r>
              <w:rPr>
                <w:sz w:val="17"/>
              </w:rPr>
              <w:t xml:space="preserve">Run twice with no changes; counts/keys should not change; compare to full refresh.</w:t>
            </w:r>
          </w:p>
        </w:tc>
      </w:tr>
      <w:tr>
        <w:trPr>
          <w:cantSplit w:val="true"/>
        </w:trPr>
        <w:tc>
          <w:tcPr/>
          <w:p>
            <w:pPr>
              <w:pStyle w:val="Compact"/>
              <w:spacing w:before="0" w:after="0" w:line="240" w:lineRule="auto"/>
            </w:pPr>
            <w:r>
              <w:rPr>
                <w:sz w:val="17"/>
              </w:rPr>
              <w:t xml:space="preserve">81</w:t>
            </w:r>
          </w:p>
        </w:tc>
        <w:tc>
          <w:tcPr/>
          <w:p>
            <w:pPr>
              <w:pStyle w:val="Compact"/>
              <w:spacing w:before="0" w:after="0" w:line="240" w:lineRule="auto"/>
            </w:pPr>
            <w:r>
              <w:rPr>
                <w:sz w:val="17"/>
              </w:rPr>
              <w:t xml:space="preserve">Why can incremental drift?</w:t>
            </w:r>
          </w:p>
        </w:tc>
        <w:tc>
          <w:tcPr/>
          <w:p>
            <w:pPr>
              <w:pStyle w:val="Compact"/>
              <w:spacing w:before="0" w:after="0" w:line="240" w:lineRule="auto"/>
            </w:pPr>
            <w:r>
              <w:rPr>
                <w:sz w:val="17"/>
              </w:rPr>
              <w:t xml:space="preserve">Logic changes without a full refresh, late data outside the window, schema changes, or failed partial runs.</w:t>
            </w:r>
          </w:p>
        </w:tc>
      </w:tr>
      <w:tr>
        <w:trPr>
          <w:cantSplit w:val="true"/>
        </w:trPr>
        <w:tc>
          <w:tcPr/>
          <w:p>
            <w:pPr>
              <w:pStyle w:val="Compact"/>
              <w:spacing w:before="0" w:after="0" w:line="240" w:lineRule="auto"/>
            </w:pPr>
            <w:r>
              <w:rPr>
                <w:sz w:val="17"/>
              </w:rPr>
              <w:t xml:space="preserve">82</w:t>
            </w:r>
          </w:p>
        </w:tc>
        <w:tc>
          <w:tcPr/>
          <w:p>
            <w:pPr>
              <w:pStyle w:val="Compact"/>
              <w:spacing w:before="0" w:after="0" w:line="240" w:lineRule="auto"/>
            </w:pPr>
            <w:r>
              <w:rPr>
                <w:sz w:val="17"/>
              </w:rPr>
              <w:t xml:space="preserve">Incremental vs MV?</w:t>
            </w:r>
          </w:p>
        </w:tc>
        <w:tc>
          <w:tcPr/>
          <w:p>
            <w:pPr>
              <w:pStyle w:val="Compact"/>
              <w:spacing w:before="0" w:after="0" w:line="240" w:lineRule="auto"/>
            </w:pPr>
            <w:r>
              <w:rPr>
                <w:sz w:val="17"/>
              </w:rPr>
              <w:t xml:space="preserve">Incremental is dbt-managed DML; MV is warehouse-managed refresh. Choose based on SQL support, freshness, and control.</w:t>
            </w:r>
          </w:p>
        </w:tc>
      </w:tr>
    </w:tbl>
    <w:bookmarkEnd w:id="346"/>
    <w:bookmarkStart w:id="347" w:name="databricks"/>
    <w:p>
      <w:pPr>
        <w:pStyle w:val="Heading2"/>
      </w:pPr>
      <w:r>
        <w:t xml:space="preserve">19.7 Databricks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83</w:t>
            </w:r>
          </w:p>
        </w:tc>
        <w:tc>
          <w:tcPr/>
          <w:p>
            <w:pPr>
              <w:pStyle w:val="Compact"/>
              <w:spacing w:before="0" w:after="0" w:line="240" w:lineRule="auto"/>
            </w:pPr>
            <w:r>
              <w:rPr>
                <w:sz w:val="17"/>
              </w:rPr>
              <w:t xml:space="preserve">Three-level namespace?</w:t>
            </w:r>
          </w:p>
        </w:tc>
        <w:tc>
          <w:tcPr/>
          <w:p>
            <w:pPr>
              <w:pStyle w:val="Compact"/>
              <w:spacing w:before="0" w:after="0" w:line="240" w:lineRule="auto"/>
            </w:pPr>
            <w:r>
              <w:rPr>
                <w:rStyle w:val="VerbatimChar"/>
                <w:sz w:val="17"/>
              </w:rPr>
              <w:t xml:space="preserve">catalog.schema.table</w:t>
            </w:r>
            <w:r>
              <w:rPr>
                <w:sz w:val="17"/>
              </w:rPr>
              <w:t xml:space="preserve"> </w:t>
            </w:r>
            <w:r>
              <w:rPr>
                <w:sz w:val="17"/>
              </w:rPr>
              <w:t xml:space="preserve">in Unity Catalog.</w:t>
            </w:r>
          </w:p>
        </w:tc>
      </w:tr>
      <w:tr>
        <w:trPr>
          <w:cantSplit w:val="true"/>
        </w:trPr>
        <w:tc>
          <w:tcPr/>
          <w:p>
            <w:pPr>
              <w:pStyle w:val="Compact"/>
              <w:spacing w:before="0" w:after="0" w:line="240" w:lineRule="auto"/>
            </w:pPr>
            <w:r>
              <w:rPr>
                <w:sz w:val="17"/>
              </w:rPr>
              <w:t xml:space="preserve">84</w:t>
            </w:r>
          </w:p>
        </w:tc>
        <w:tc>
          <w:tcPr/>
          <w:p>
            <w:pPr>
              <w:pStyle w:val="Compact"/>
              <w:spacing w:before="0" w:after="0" w:line="240" w:lineRule="auto"/>
            </w:pPr>
            <w:r>
              <w:rPr>
                <w:sz w:val="17"/>
              </w:rPr>
              <w:t xml:space="preserve">SQL warehouse vs cluster?</w:t>
            </w:r>
          </w:p>
        </w:tc>
        <w:tc>
          <w:tcPr/>
          <w:p>
            <w:pPr>
              <w:pStyle w:val="Compact"/>
              <w:spacing w:before="0" w:after="0" w:line="240" w:lineRule="auto"/>
            </w:pPr>
            <w:r>
              <w:rPr>
                <w:sz w:val="17"/>
              </w:rPr>
              <w:t xml:space="preserve">Warehouse is SQL compute (default</w:t>
            </w:r>
            <w:r>
              <w:rPr>
                <w:sz w:val="17"/>
              </w:rPr>
              <w:t xml:space="preserve"> </w:t>
            </w:r>
            <w:r>
              <w:rPr>
                <w:rStyle w:val="VerbatimChar"/>
                <w:sz w:val="17"/>
              </w:rPr>
              <w:t xml:space="preserve">http_path</w:t>
            </w:r>
            <w:r>
              <w:rPr>
                <w:sz w:val="17"/>
              </w:rPr>
              <w:t xml:space="preserve">); clusters are general Spark compute (some Python model modes).</w:t>
            </w:r>
          </w:p>
        </w:tc>
      </w:tr>
      <w:tr>
        <w:trPr>
          <w:cantSplit w:val="true"/>
        </w:trPr>
        <w:tc>
          <w:tcPr/>
          <w:p>
            <w:pPr>
              <w:pStyle w:val="Compact"/>
              <w:spacing w:before="0" w:after="0" w:line="240" w:lineRule="auto"/>
            </w:pPr>
            <w:r>
              <w:rPr>
                <w:sz w:val="17"/>
              </w:rPr>
              <w:t xml:space="preserve">85</w:t>
            </w:r>
          </w:p>
        </w:tc>
        <w:tc>
          <w:tcPr/>
          <w:p>
            <w:pPr>
              <w:pStyle w:val="Compact"/>
              <w:spacing w:before="0" w:after="0" w:line="240" w:lineRule="auto"/>
            </w:pPr>
            <w:r>
              <w:rPr>
                <w:sz w:val="17"/>
              </w:rPr>
              <w:t xml:space="preserve">Databricks default table format?</w:t>
            </w:r>
          </w:p>
        </w:tc>
        <w:tc>
          <w:tcPr/>
          <w:p>
            <w:pPr>
              <w:pStyle w:val="Compact"/>
              <w:spacing w:before="0" w:after="0" w:line="240" w:lineRule="auto"/>
            </w:pPr>
            <w:r>
              <w:rPr>
                <w:sz w:val="17"/>
              </w:rPr>
              <w:t xml:space="preserve">Delta Lake.</w:t>
            </w:r>
          </w:p>
        </w:tc>
      </w:tr>
      <w:tr>
        <w:trPr>
          <w:cantSplit w:val="true"/>
        </w:trPr>
        <w:tc>
          <w:tcPr/>
          <w:p>
            <w:pPr>
              <w:pStyle w:val="Compact"/>
              <w:spacing w:before="0" w:after="0" w:line="240" w:lineRule="auto"/>
            </w:pPr>
            <w:r>
              <w:rPr>
                <w:sz w:val="17"/>
              </w:rPr>
              <w:t xml:space="preserve">86</w:t>
            </w:r>
          </w:p>
        </w:tc>
        <w:tc>
          <w:tcPr/>
          <w:p>
            <w:pPr>
              <w:pStyle w:val="Compact"/>
              <w:spacing w:before="0" w:after="0" w:line="240" w:lineRule="auto"/>
            </w:pPr>
            <w:r>
              <w:rPr>
                <w:sz w:val="17"/>
              </w:rPr>
              <w:t xml:space="preserve">Partition vs liquid clustering?</w:t>
            </w:r>
          </w:p>
        </w:tc>
        <w:tc>
          <w:tcPr/>
          <w:p>
            <w:pPr>
              <w:pStyle w:val="Compact"/>
              <w:spacing w:before="0" w:after="0" w:line="240" w:lineRule="auto"/>
            </w:pPr>
            <w:r>
              <w:rPr>
                <w:sz w:val="17"/>
              </w:rPr>
              <w:t xml:space="preserve">Partitioning uses directories for low-cardinality filters; liquid clustering adapts file layout for broader access patterns.</w:t>
            </w:r>
          </w:p>
        </w:tc>
      </w:tr>
      <w:tr>
        <w:trPr>
          <w:cantSplit w:val="true"/>
        </w:trPr>
        <w:tc>
          <w:tcPr/>
          <w:p>
            <w:pPr>
              <w:pStyle w:val="Compact"/>
              <w:spacing w:before="0" w:after="0" w:line="240" w:lineRule="auto"/>
            </w:pPr>
            <w:r>
              <w:rPr>
                <w:sz w:val="17"/>
              </w:rPr>
              <w:t xml:space="preserve">87</w:t>
            </w:r>
          </w:p>
        </w:tc>
        <w:tc>
          <w:tcPr/>
          <w:p>
            <w:pPr>
              <w:pStyle w:val="Compact"/>
              <w:spacing w:before="0" w:after="0" w:line="240" w:lineRule="auto"/>
            </w:pPr>
            <w:r>
              <w:rPr>
                <w:sz w:val="17"/>
              </w:rPr>
              <w:t xml:space="preserve">Can you combine partition and liquid clustering?</w:t>
            </w:r>
          </w:p>
        </w:tc>
        <w:tc>
          <w:tcPr/>
          <w:p>
            <w:pPr>
              <w:pStyle w:val="Compact"/>
              <w:spacing w:before="0" w:after="0" w:line="240" w:lineRule="auto"/>
            </w:pPr>
            <w:r>
              <w:rPr>
                <w:sz w:val="17"/>
              </w:rPr>
              <w:t xml:space="preserve">No.</w:t>
            </w:r>
          </w:p>
        </w:tc>
      </w:tr>
      <w:tr>
        <w:trPr>
          <w:cantSplit w:val="true"/>
        </w:trPr>
        <w:tc>
          <w:tcPr/>
          <w:p>
            <w:pPr>
              <w:pStyle w:val="Compact"/>
              <w:spacing w:before="0" w:after="0" w:line="240" w:lineRule="auto"/>
            </w:pPr>
            <w:r>
              <w:rPr>
                <w:sz w:val="17"/>
              </w:rPr>
              <w:t xml:space="preserve">88</w:t>
            </w:r>
          </w:p>
        </w:tc>
        <w:tc>
          <w:tcPr/>
          <w:p>
            <w:pPr>
              <w:pStyle w:val="Compact"/>
              <w:spacing w:before="0" w:after="0" w:line="240" w:lineRule="auto"/>
            </w:pPr>
            <w:r>
              <w:rPr>
                <w:sz w:val="17"/>
              </w:rPr>
              <w:t xml:space="preserve">MV requirements?</w:t>
            </w:r>
          </w:p>
        </w:tc>
        <w:tc>
          <w:tcPr/>
          <w:p>
            <w:pPr>
              <w:pStyle w:val="Compact"/>
              <w:spacing w:before="0" w:after="0" w:line="240" w:lineRule="auto"/>
            </w:pPr>
            <w:r>
              <w:rPr>
                <w:sz w:val="17"/>
              </w:rPr>
              <w:t xml:space="preserve">Unity Catalog and a serverless SQL warehouse; supported SQL/configs.</w:t>
            </w:r>
          </w:p>
        </w:tc>
      </w:tr>
      <w:tr>
        <w:trPr>
          <w:cantSplit w:val="true"/>
        </w:trPr>
        <w:tc>
          <w:tcPr/>
          <w:p>
            <w:pPr>
              <w:pStyle w:val="Compact"/>
              <w:spacing w:before="0" w:after="0" w:line="240" w:lineRule="auto"/>
            </w:pPr>
            <w:r>
              <w:rPr>
                <w:sz w:val="17"/>
              </w:rPr>
              <w:t xml:space="preserve">89</w:t>
            </w:r>
          </w:p>
        </w:tc>
        <w:tc>
          <w:tcPr/>
          <w:p>
            <w:pPr>
              <w:pStyle w:val="Compact"/>
              <w:spacing w:before="0" w:after="0" w:line="240" w:lineRule="auto"/>
            </w:pPr>
            <w:r>
              <w:rPr>
                <w:sz w:val="17"/>
              </w:rPr>
              <w:t xml:space="preserve">Streaming table requirements?</w:t>
            </w:r>
          </w:p>
        </w:tc>
        <w:tc>
          <w:tcPr/>
          <w:p>
            <w:pPr>
              <w:pStyle w:val="Compact"/>
              <w:spacing w:before="0" w:after="0" w:line="240" w:lineRule="auto"/>
            </w:pPr>
            <w:r>
              <w:rPr>
                <w:sz w:val="17"/>
              </w:rPr>
              <w:t xml:space="preserve">Unity Catalog + serverless SQL warehouse/Lakeflow; use</w:t>
            </w:r>
            <w:r>
              <w:rPr>
                <w:sz w:val="17"/>
              </w:rPr>
              <w:t xml:space="preserve"> </w:t>
            </w:r>
            <w:r>
              <w:rPr>
                <w:rStyle w:val="VerbatimChar"/>
                <w:sz w:val="17"/>
              </w:rPr>
              <w:t xml:space="preserve">STREAM</w:t>
            </w:r>
            <w:r>
              <w:rPr>
                <w:sz w:val="17"/>
              </w:rPr>
              <w:t xml:space="preserve">/</w:t>
            </w:r>
            <w:r>
              <w:rPr>
                <w:rStyle w:val="VerbatimChar"/>
                <w:sz w:val="17"/>
              </w:rPr>
              <w:t xml:space="preserve">read_files</w:t>
            </w:r>
            <w:r>
              <w:rPr>
                <w:sz w:val="17"/>
              </w:rPr>
              <w:t xml:space="preserve">.</w:t>
            </w:r>
          </w:p>
        </w:tc>
      </w:tr>
      <w:tr>
        <w:trPr>
          <w:cantSplit w:val="true"/>
        </w:trPr>
        <w:tc>
          <w:tcPr/>
          <w:p>
            <w:pPr>
              <w:pStyle w:val="Compact"/>
              <w:spacing w:before="0" w:after="0" w:line="240" w:lineRule="auto"/>
            </w:pPr>
            <w:r>
              <w:rPr>
                <w:sz w:val="17"/>
              </w:rPr>
              <w:t xml:space="preserve">90</w:t>
            </w:r>
          </w:p>
        </w:tc>
        <w:tc>
          <w:tcPr/>
          <w:p>
            <w:pPr>
              <w:pStyle w:val="Compact"/>
              <w:spacing w:before="0" w:after="0" w:line="240" w:lineRule="auto"/>
            </w:pPr>
            <w:r>
              <w:rPr>
                <w:sz w:val="17"/>
              </w:rPr>
              <w:t xml:space="preserve">Changing a streaming table query?</w:t>
            </w:r>
          </w:p>
        </w:tc>
        <w:tc>
          <w:tcPr/>
          <w:p>
            <w:pPr>
              <w:pStyle w:val="Compact"/>
              <w:spacing w:before="0" w:after="0" w:line="240" w:lineRule="auto"/>
            </w:pPr>
            <w:r>
              <w:rPr>
                <w:sz w:val="17"/>
              </w:rPr>
              <w:t xml:space="preserve">Applies to future rows only;</w:t>
            </w:r>
            <w:r>
              <w:rPr>
                <w:sz w:val="17"/>
              </w:rPr>
              <w:t xml:space="preserve"> </w:t>
            </w:r>
            <w:r>
              <w:rPr>
                <w:rStyle w:val="VerbatimChar"/>
                <w:sz w:val="17"/>
              </w:rPr>
              <w:t xml:space="preserve">--full-refresh</w:t>
            </w:r>
            <w:r>
              <w:rPr>
                <w:sz w:val="17"/>
              </w:rPr>
              <w:t xml:space="preserve"> </w:t>
            </w:r>
            <w:r>
              <w:rPr>
                <w:sz w:val="17"/>
              </w:rPr>
              <w:t xml:space="preserve">to reprocess available data.</w:t>
            </w:r>
          </w:p>
        </w:tc>
      </w:tr>
      <w:tr>
        <w:trPr>
          <w:cantSplit w:val="true"/>
        </w:trPr>
        <w:tc>
          <w:tcPr/>
          <w:p>
            <w:pPr>
              <w:pStyle w:val="Compact"/>
              <w:spacing w:before="0" w:after="0" w:line="240" w:lineRule="auto"/>
            </w:pPr>
            <w:r>
              <w:rPr>
                <w:sz w:val="17"/>
              </w:rPr>
              <w:t xml:space="preserve">91</w:t>
            </w:r>
          </w:p>
        </w:tc>
        <w:tc>
          <w:tcPr/>
          <w:p>
            <w:pPr>
              <w:pStyle w:val="Compact"/>
              <w:spacing w:before="0" w:after="0" w:line="240" w:lineRule="auto"/>
            </w:pPr>
            <w:r>
              <w:rPr>
                <w:sz w:val="17"/>
              </w:rPr>
              <w:t xml:space="preserve">Python model materializations?</w:t>
            </w:r>
          </w:p>
        </w:tc>
        <w:tc>
          <w:tcPr/>
          <w:p>
            <w:pPr>
              <w:pStyle w:val="Compact"/>
              <w:spacing w:before="0" w:after="0" w:line="240" w:lineRule="auto"/>
            </w:pPr>
            <w:r>
              <w:rPr>
                <w:rStyle w:val="VerbatimChar"/>
                <w:sz w:val="17"/>
              </w:rPr>
              <w:t xml:space="preserve">table</w:t>
            </w:r>
            <w:r>
              <w:rPr>
                <w:sz w:val="17"/>
              </w:rPr>
              <w:t xml:space="preserve"> </w:t>
            </w:r>
            <w:r>
              <w:rPr>
                <w:sz w:val="17"/>
              </w:rPr>
              <w:t xml:space="preserve">and</w:t>
            </w:r>
            <w:r>
              <w:rPr>
                <w:sz w:val="17"/>
              </w:rPr>
              <w:t xml:space="preserve"> </w:t>
            </w:r>
            <w:r>
              <w:rPr>
                <w:rStyle w:val="VerbatimChar"/>
                <w:sz w:val="17"/>
              </w:rPr>
              <w:t xml:space="preserve">incremental</w:t>
            </w:r>
            <w:r>
              <w:rPr>
                <w:sz w:val="17"/>
              </w:rPr>
              <w:t xml:space="preserve"> </w:t>
            </w:r>
            <w:r>
              <w:rPr>
                <w:sz w:val="17"/>
              </w:rPr>
              <w:t xml:space="preserve">only.</w:t>
            </w:r>
          </w:p>
        </w:tc>
      </w:tr>
      <w:tr>
        <w:trPr>
          <w:cantSplit w:val="true"/>
        </w:trPr>
        <w:tc>
          <w:tcPr/>
          <w:p>
            <w:pPr>
              <w:pStyle w:val="Compact"/>
              <w:spacing w:before="0" w:after="0" w:line="240" w:lineRule="auto"/>
            </w:pPr>
            <w:r>
              <w:rPr>
                <w:sz w:val="17"/>
              </w:rPr>
              <w:t xml:space="preserve">92</w:t>
            </w:r>
          </w:p>
        </w:tc>
        <w:tc>
          <w:tcPr/>
          <w:p>
            <w:pPr>
              <w:pStyle w:val="Compact"/>
              <w:spacing w:before="0" w:after="0" w:line="240" w:lineRule="auto"/>
            </w:pPr>
            <w:r>
              <w:rPr>
                <w:sz w:val="17"/>
              </w:rPr>
              <w:t xml:space="preserve">Python submission methods?</w:t>
            </w:r>
          </w:p>
        </w:tc>
        <w:tc>
          <w:tcPr/>
          <w:p>
            <w:pPr>
              <w:pStyle w:val="Compact"/>
              <w:spacing w:before="0" w:after="0" w:line="240" w:lineRule="auto"/>
            </w:pPr>
            <w:r>
              <w:rPr>
                <w:rStyle w:val="VerbatimChar"/>
                <w:sz w:val="17"/>
              </w:rPr>
              <w:t xml:space="preserve">all_purpose_cluster</w:t>
            </w:r>
            <w:r>
              <w:rPr>
                <w:sz w:val="17"/>
              </w:rPr>
              <w:t xml:space="preserve">,</w:t>
            </w:r>
            <w:r>
              <w:rPr>
                <w:sz w:val="17"/>
              </w:rPr>
              <w:t xml:space="preserve"> </w:t>
            </w:r>
            <w:r>
              <w:rPr>
                <w:rStyle w:val="VerbatimChar"/>
                <w:sz w:val="17"/>
              </w:rPr>
              <w:t xml:space="preserve">job_cluster</w:t>
            </w:r>
            <w:r>
              <w:rPr>
                <w:sz w:val="17"/>
              </w:rPr>
              <w:t xml:space="preserve">,</w:t>
            </w:r>
            <w:r>
              <w:rPr>
                <w:sz w:val="17"/>
              </w:rPr>
              <w:t xml:space="preserve"> </w:t>
            </w:r>
            <w:r>
              <w:rPr>
                <w:rStyle w:val="VerbatimChar"/>
                <w:sz w:val="17"/>
              </w:rPr>
              <w:t xml:space="preserve">serverless_cluster</w:t>
            </w:r>
            <w:r>
              <w:rPr>
                <w:sz w:val="17"/>
              </w:rPr>
              <w:t xml:space="preserve">,</w:t>
            </w:r>
            <w:r>
              <w:rPr>
                <w:sz w:val="17"/>
              </w:rPr>
              <w:t xml:space="preserve"> </w:t>
            </w:r>
            <w:r>
              <w:rPr>
                <w:rStyle w:val="VerbatimChar"/>
                <w:sz w:val="17"/>
              </w:rPr>
              <w:t xml:space="preserve">workflow_job</w:t>
            </w:r>
            <w:r>
              <w:rPr>
                <w:sz w:val="17"/>
              </w:rPr>
              <w:t xml:space="preserve">.</w:t>
            </w:r>
          </w:p>
        </w:tc>
      </w:tr>
      <w:tr>
        <w:trPr>
          <w:cantSplit w:val="true"/>
        </w:trPr>
        <w:tc>
          <w:tcPr/>
          <w:p>
            <w:pPr>
              <w:pStyle w:val="Compact"/>
              <w:spacing w:before="0" w:after="0" w:line="240" w:lineRule="auto"/>
            </w:pPr>
            <w:r>
              <w:rPr>
                <w:sz w:val="17"/>
              </w:rPr>
              <w:t xml:space="preserve">93</w:t>
            </w:r>
          </w:p>
        </w:tc>
        <w:tc>
          <w:tcPr/>
          <w:p>
            <w:pPr>
              <w:pStyle w:val="Compact"/>
              <w:spacing w:before="0" w:after="0" w:line="240" w:lineRule="auto"/>
            </w:pPr>
            <w:r>
              <w:rPr>
                <w:sz w:val="17"/>
              </w:rPr>
              <w:t xml:space="preserve">How to select compute per model?</w:t>
            </w:r>
          </w:p>
        </w:tc>
        <w:tc>
          <w:tcPr/>
          <w:p>
            <w:pPr>
              <w:pStyle w:val="Compact"/>
              <w:spacing w:before="0" w:after="0" w:line="240" w:lineRule="auto"/>
            </w:pPr>
            <w:r>
              <w:rPr>
                <w:rStyle w:val="VerbatimChar"/>
                <w:sz w:val="17"/>
              </w:rPr>
              <w:t xml:space="preserve">databricks_compute</w:t>
            </w:r>
            <w:r>
              <w:rPr>
                <w:sz w:val="17"/>
              </w:rPr>
              <w:t xml:space="preserve"> </w:t>
            </w:r>
            <w:r>
              <w:rPr>
                <w:sz w:val="17"/>
              </w:rPr>
              <w:t xml:space="preserve">config + named</w:t>
            </w:r>
            <w:r>
              <w:rPr>
                <w:sz w:val="17"/>
              </w:rPr>
              <w:t xml:space="preserve"> </w:t>
            </w:r>
            <w:r>
              <w:rPr>
                <w:rStyle w:val="VerbatimChar"/>
                <w:sz w:val="17"/>
              </w:rPr>
              <w:t xml:space="preserve">compute</w:t>
            </w:r>
            <w:r>
              <w:rPr>
                <w:sz w:val="17"/>
              </w:rPr>
              <w:t xml:space="preserve"> </w:t>
            </w:r>
            <w:r>
              <w:rPr>
                <w:sz w:val="17"/>
              </w:rPr>
              <w:t xml:space="preserve">entries in the profile.</w:t>
            </w:r>
          </w:p>
        </w:tc>
      </w:tr>
      <w:tr>
        <w:trPr>
          <w:cantSplit w:val="true"/>
        </w:trPr>
        <w:tc>
          <w:tcPr/>
          <w:p>
            <w:pPr>
              <w:pStyle w:val="Compact"/>
              <w:spacing w:before="0" w:after="0" w:line="240" w:lineRule="auto"/>
            </w:pPr>
            <w:r>
              <w:rPr>
                <w:sz w:val="17"/>
              </w:rPr>
              <w:t xml:space="preserve">94</w:t>
            </w:r>
          </w:p>
        </w:tc>
        <w:tc>
          <w:tcPr/>
          <w:p>
            <w:pPr>
              <w:pStyle w:val="Compact"/>
              <w:spacing w:before="0" w:after="0" w:line="240" w:lineRule="auto"/>
            </w:pPr>
            <w:r>
              <w:rPr>
                <w:sz w:val="17"/>
              </w:rPr>
              <w:t xml:space="preserve">How to apply UC grants?</w:t>
            </w:r>
          </w:p>
        </w:tc>
        <w:tc>
          <w:tcPr/>
          <w:p>
            <w:pPr>
              <w:pStyle w:val="Compact"/>
              <w:spacing w:before="0" w:after="0" w:line="240" w:lineRule="auto"/>
            </w:pPr>
            <w:r>
              <w:rPr>
                <w:rStyle w:val="VerbatimChar"/>
                <w:sz w:val="17"/>
              </w:rPr>
              <w:t xml:space="preserve">grants</w:t>
            </w:r>
            <w:r>
              <w:rPr>
                <w:sz w:val="17"/>
              </w:rPr>
              <w:t xml:space="preserve"> </w:t>
            </w:r>
            <w:r>
              <w:rPr>
                <w:sz w:val="17"/>
              </w:rPr>
              <w:t xml:space="preserve">config in YAML/model, or post-hooks; group-based, least privilege.</w:t>
            </w:r>
          </w:p>
        </w:tc>
      </w:tr>
      <w:tr>
        <w:trPr>
          <w:cantSplit w:val="true"/>
        </w:trPr>
        <w:tc>
          <w:tcPr/>
          <w:p>
            <w:pPr>
              <w:pStyle w:val="Compact"/>
              <w:spacing w:before="0" w:after="0" w:line="240" w:lineRule="auto"/>
            </w:pPr>
            <w:r>
              <w:rPr>
                <w:sz w:val="17"/>
              </w:rPr>
              <w:t xml:space="preserve">95</w:t>
            </w:r>
          </w:p>
        </w:tc>
        <w:tc>
          <w:tcPr/>
          <w:p>
            <w:pPr>
              <w:pStyle w:val="Compact"/>
              <w:spacing w:before="0" w:after="0" w:line="240" w:lineRule="auto"/>
            </w:pPr>
            <w:r>
              <w:rPr>
                <w:sz w:val="17"/>
              </w:rPr>
              <w:t xml:space="preserve">Row filters/column masks?</w:t>
            </w:r>
          </w:p>
        </w:tc>
        <w:tc>
          <w:tcPr/>
          <w:p>
            <w:pPr>
              <w:pStyle w:val="Compact"/>
              <w:spacing w:before="0" w:after="0" w:line="240" w:lineRule="auto"/>
            </w:pPr>
            <w:r>
              <w:rPr>
                <w:sz w:val="17"/>
              </w:rPr>
              <w:t xml:space="preserve">UC functions applied via</w:t>
            </w:r>
            <w:r>
              <w:rPr>
                <w:sz w:val="17"/>
              </w:rPr>
              <w:t xml:space="preserve"> </w:t>
            </w:r>
            <w:r>
              <w:rPr>
                <w:rStyle w:val="VerbatimChar"/>
                <w:sz w:val="17"/>
              </w:rPr>
              <w:t xml:space="preserve">row_filter</w:t>
            </w:r>
            <w:r>
              <w:rPr>
                <w:sz w:val="17"/>
              </w:rPr>
              <w:t xml:space="preserve">/</w:t>
            </w:r>
            <w:r>
              <w:rPr>
                <w:rStyle w:val="VerbatimChar"/>
                <w:sz w:val="17"/>
              </w:rPr>
              <w:t xml:space="preserve">column_mask</w:t>
            </w:r>
            <w:r>
              <w:rPr>
                <w:sz w:val="17"/>
              </w:rPr>
              <w:t xml:space="preserve"> </w:t>
            </w:r>
            <w:r>
              <w:rPr>
                <w:sz w:val="17"/>
              </w:rPr>
              <w:t xml:space="preserve">configs (supported materializations only).</w:t>
            </w:r>
          </w:p>
        </w:tc>
      </w:tr>
      <w:tr>
        <w:trPr>
          <w:cantSplit w:val="true"/>
        </w:trPr>
        <w:tc>
          <w:tcPr/>
          <w:p>
            <w:pPr>
              <w:pStyle w:val="Compact"/>
              <w:spacing w:before="0" w:after="0" w:line="240" w:lineRule="auto"/>
            </w:pPr>
            <w:r>
              <w:rPr>
                <w:sz w:val="17"/>
              </w:rPr>
              <w:t xml:space="preserve">96</w:t>
            </w:r>
          </w:p>
        </w:tc>
        <w:tc>
          <w:tcPr/>
          <w:p>
            <w:pPr>
              <w:pStyle w:val="Compact"/>
              <w:spacing w:before="0" w:after="0" w:line="240" w:lineRule="auto"/>
            </w:pPr>
            <w:r>
              <w:rPr>
                <w:sz w:val="17"/>
              </w:rPr>
              <w:t xml:space="preserve">Why</w:t>
            </w:r>
            <w:r>
              <w:rPr>
                <w:sz w:val="17"/>
              </w:rPr>
              <w:t xml:space="preserve"> </w:t>
            </w:r>
            <w:r>
              <w:rPr>
                <w:rStyle w:val="VerbatimChar"/>
                <w:sz w:val="17"/>
              </w:rPr>
              <w:t xml:space="preserve">ConcurrentModificationException</w:t>
            </w:r>
            <w:r>
              <w:rPr>
                <w:sz w:val="17"/>
              </w:rPr>
              <w:t xml:space="preserve">?</w:t>
            </w:r>
          </w:p>
        </w:tc>
        <w:tc>
          <w:tcPr/>
          <w:p>
            <w:pPr>
              <w:pStyle w:val="Compact"/>
              <w:spacing w:before="0" w:after="0" w:line="240" w:lineRule="auto"/>
            </w:pPr>
            <w:r>
              <w:rPr>
                <w:sz w:val="17"/>
              </w:rPr>
              <w:t xml:space="preserve">Concurrent writes to the same Delta table; serialize or isolate writes.</w:t>
            </w:r>
          </w:p>
        </w:tc>
      </w:tr>
      <w:tr>
        <w:trPr>
          <w:cantSplit w:val="true"/>
        </w:trPr>
        <w:tc>
          <w:tcPr/>
          <w:p>
            <w:pPr>
              <w:pStyle w:val="Compact"/>
              <w:spacing w:before="0" w:after="0" w:line="240" w:lineRule="auto"/>
            </w:pPr>
            <w:r>
              <w:rPr>
                <w:sz w:val="17"/>
              </w:rPr>
              <w:t xml:space="preserve">97</w:t>
            </w:r>
          </w:p>
        </w:tc>
        <w:tc>
          <w:tcPr/>
          <w:p>
            <w:pPr>
              <w:pStyle w:val="Compact"/>
              <w:spacing w:before="0" w:after="0" w:line="240" w:lineRule="auto"/>
            </w:pPr>
            <w:r>
              <w:rPr>
                <w:sz w:val="17"/>
              </w:rPr>
              <w:t xml:space="preserve">How to optimize Delta tables?</w:t>
            </w:r>
          </w:p>
        </w:tc>
        <w:tc>
          <w:tcPr/>
          <w:p>
            <w:pPr>
              <w:pStyle w:val="Compact"/>
              <w:spacing w:before="0" w:after="0" w:line="240" w:lineRule="auto"/>
            </w:pPr>
            <w:r>
              <w:rPr>
                <w:rStyle w:val="VerbatimChar"/>
                <w:sz w:val="17"/>
              </w:rPr>
              <w:t xml:space="preserve">OPTIMIZE</w:t>
            </w:r>
            <w:r>
              <w:rPr>
                <w:sz w:val="17"/>
              </w:rPr>
              <w:t xml:space="preserve">, liquid clustering, compaction, predictive optimization, right file sizes.</w:t>
            </w:r>
          </w:p>
        </w:tc>
      </w:tr>
      <w:tr>
        <w:trPr>
          <w:cantSplit w:val="true"/>
        </w:trPr>
        <w:tc>
          <w:tcPr/>
          <w:p>
            <w:pPr>
              <w:pStyle w:val="Compact"/>
              <w:spacing w:before="0" w:after="0" w:line="240" w:lineRule="auto"/>
            </w:pPr>
            <w:r>
              <w:rPr>
                <w:sz w:val="17"/>
              </w:rPr>
              <w:t xml:space="preserve">98</w:t>
            </w:r>
          </w:p>
        </w:tc>
        <w:tc>
          <w:tcPr/>
          <w:p>
            <w:pPr>
              <w:pStyle w:val="Compact"/>
              <w:spacing w:before="0" w:after="0" w:line="240" w:lineRule="auto"/>
            </w:pPr>
            <w:r>
              <w:rPr>
                <w:sz w:val="17"/>
              </w:rPr>
              <w:t xml:space="preserve">What is</w:t>
            </w:r>
            <w:r>
              <w:rPr>
                <w:sz w:val="17"/>
              </w:rPr>
              <w:t xml:space="preserve"> </w:t>
            </w:r>
            <w:r>
              <w:rPr>
                <w:rStyle w:val="VerbatimChar"/>
                <w:sz w:val="17"/>
              </w:rPr>
              <w:t xml:space="preserve">skip_optimize</w:t>
            </w:r>
            <w:r>
              <w:rPr>
                <w:sz w:val="17"/>
              </w:rPr>
              <w:t xml:space="preserve">?</w:t>
            </w:r>
          </w:p>
        </w:tc>
        <w:tc>
          <w:tcPr/>
          <w:p>
            <w:pPr>
              <w:pStyle w:val="Compact"/>
              <w:spacing w:before="0" w:after="0" w:line="240" w:lineRule="auto"/>
            </w:pPr>
            <w:r>
              <w:rPr>
                <w:sz w:val="17"/>
              </w:rPr>
              <w:t xml:space="preserve">Per-model opt-out of dbt’s post-build</w:t>
            </w:r>
            <w:r>
              <w:rPr>
                <w:sz w:val="17"/>
              </w:rPr>
              <w:t xml:space="preserve"> </w:t>
            </w:r>
            <w:r>
              <w:rPr>
                <w:rStyle w:val="VerbatimChar"/>
                <w:sz w:val="17"/>
              </w:rPr>
              <w:t xml:space="preserve">OPTIMIZE</w:t>
            </w:r>
            <w:r>
              <w:rPr>
                <w:sz w:val="17"/>
              </w:rPr>
              <w:t xml:space="preserve">; global</w:t>
            </w:r>
            <w:r>
              <w:rPr>
                <w:sz w:val="17"/>
              </w:rPr>
              <w:t xml:space="preserve"> </w:t>
            </w:r>
            <w:r>
              <w:rPr>
                <w:rStyle w:val="VerbatimChar"/>
                <w:sz w:val="17"/>
              </w:rPr>
              <w:t xml:space="preserve">DATABRICKS_SKIP_OPTIMIZE</w:t>
            </w:r>
            <w:r>
              <w:rPr>
                <w:sz w:val="17"/>
              </w:rPr>
              <w:t xml:space="preserve"> </w:t>
            </w:r>
            <w:r>
              <w:rPr>
                <w:sz w:val="17"/>
              </w:rPr>
              <w:t xml:space="preserve">takes precedence.</w:t>
            </w:r>
          </w:p>
        </w:tc>
      </w:tr>
    </w:tbl>
    <w:bookmarkEnd w:id="347"/>
    <w:bookmarkStart w:id="348" w:name="production-cicd-performance"/>
    <w:p>
      <w:pPr>
        <w:pStyle w:val="Heading2"/>
      </w:pPr>
      <w:r>
        <w:t xml:space="preserve">19.8 Production, CI/CD, performance</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99</w:t>
            </w:r>
          </w:p>
        </w:tc>
        <w:tc>
          <w:tcPr/>
          <w:p>
            <w:pPr>
              <w:pStyle w:val="Compact"/>
              <w:spacing w:before="0" w:after="0" w:line="240" w:lineRule="auto"/>
            </w:pPr>
            <w:r>
              <w:rPr>
                <w:sz w:val="17"/>
              </w:rPr>
              <w:t xml:space="preserve">What is slim CI?</w:t>
            </w:r>
          </w:p>
        </w:tc>
        <w:tc>
          <w:tcPr/>
          <w:p>
            <w:pPr>
              <w:pStyle w:val="Compact"/>
              <w:spacing w:before="0" w:after="0" w:line="240" w:lineRule="auto"/>
            </w:pPr>
            <w:r>
              <w:rPr>
                <w:sz w:val="17"/>
              </w:rPr>
              <w:t xml:space="preserve">Building/testing only modified nodes and descendants using state + deferral.</w:t>
            </w:r>
          </w:p>
        </w:tc>
      </w:tr>
      <w:tr>
        <w:trPr>
          <w:cantSplit w:val="true"/>
        </w:trPr>
        <w:tc>
          <w:tcPr/>
          <w:p>
            <w:pPr>
              <w:pStyle w:val="Compact"/>
              <w:spacing w:before="0" w:after="0" w:line="240" w:lineRule="auto"/>
            </w:pPr>
            <w:r>
              <w:rPr>
                <w:sz w:val="17"/>
              </w:rPr>
              <w:t xml:space="preserve">100</w:t>
            </w:r>
          </w:p>
        </w:tc>
        <w:tc>
          <w:tcPr/>
          <w:p>
            <w:pPr>
              <w:pStyle w:val="Compact"/>
              <w:spacing w:before="0" w:after="0" w:line="240" w:lineRule="auto"/>
            </w:pPr>
            <w:r>
              <w:rPr>
                <w:sz w:val="17"/>
              </w:rPr>
              <w:t xml:space="preserve">What does</w:t>
            </w:r>
            <w:r>
              <w:rPr>
                <w:sz w:val="17"/>
              </w:rPr>
              <w:t xml:space="preserve"> </w:t>
            </w:r>
            <w:r>
              <w:rPr>
                <w:rStyle w:val="VerbatimChar"/>
                <w:sz w:val="17"/>
              </w:rPr>
              <w:t xml:space="preserve">--defer</w:t>
            </w:r>
            <w:r>
              <w:rPr>
                <w:sz w:val="17"/>
              </w:rPr>
              <w:t xml:space="preserve"> </w:t>
            </w:r>
            <w:r>
              <w:rPr>
                <w:sz w:val="17"/>
              </w:rPr>
              <w:t xml:space="preserve">do?</w:t>
            </w:r>
          </w:p>
        </w:tc>
        <w:tc>
          <w:tcPr/>
          <w:p>
            <w:pPr>
              <w:pStyle w:val="Compact"/>
              <w:spacing w:before="0" w:after="0" w:line="240" w:lineRule="auto"/>
            </w:pPr>
            <w:r>
              <w:rPr>
                <w:sz w:val="17"/>
              </w:rPr>
              <w:t xml:space="preserve">Points unselected upstream refs at the state environment instead of rebuilding them.</w:t>
            </w:r>
          </w:p>
        </w:tc>
      </w:tr>
      <w:tr>
        <w:trPr>
          <w:cantSplit w:val="true"/>
        </w:trPr>
        <w:tc>
          <w:tcPr/>
          <w:p>
            <w:pPr>
              <w:pStyle w:val="Compact"/>
              <w:spacing w:before="0" w:after="0" w:line="240" w:lineRule="auto"/>
            </w:pPr>
            <w:r>
              <w:rPr>
                <w:sz w:val="17"/>
              </w:rPr>
              <w:t xml:space="preserve">101</w:t>
            </w:r>
          </w:p>
        </w:tc>
        <w:tc>
          <w:tcPr/>
          <w:p>
            <w:pPr>
              <w:pStyle w:val="Compact"/>
              <w:spacing w:before="0" w:after="0" w:line="240" w:lineRule="auto"/>
            </w:pPr>
            <w:r>
              <w:rPr>
                <w:sz w:val="17"/>
              </w:rPr>
              <w:t xml:space="preserve">What is</w:t>
            </w:r>
            <w:r>
              <w:rPr>
                <w:sz w:val="17"/>
              </w:rPr>
              <w:t xml:space="preserve"> </w:t>
            </w:r>
            <w:r>
              <w:rPr>
                <w:rStyle w:val="VerbatimChar"/>
                <w:sz w:val="17"/>
              </w:rPr>
              <w:t xml:space="preserve">state:modified</w:t>
            </w:r>
            <w:r>
              <w:rPr>
                <w:sz w:val="17"/>
              </w:rPr>
              <w:t xml:space="preserve">?</w:t>
            </w:r>
          </w:p>
        </w:tc>
        <w:tc>
          <w:tcPr/>
          <w:p>
            <w:pPr>
              <w:pStyle w:val="Compact"/>
              <w:spacing w:before="0" w:after="0" w:line="240" w:lineRule="auto"/>
            </w:pPr>
            <w:r>
              <w:rPr>
                <w:sz w:val="17"/>
              </w:rPr>
              <w:t xml:space="preserve">A selector comparing the current project to a previous manifest; file/config changes, not data changes.</w:t>
            </w:r>
          </w:p>
        </w:tc>
      </w:tr>
      <w:tr>
        <w:trPr>
          <w:cantSplit w:val="true"/>
        </w:trPr>
        <w:tc>
          <w:tcPr/>
          <w:p>
            <w:pPr>
              <w:pStyle w:val="Compact"/>
              <w:spacing w:before="0" w:after="0" w:line="240" w:lineRule="auto"/>
            </w:pPr>
            <w:r>
              <w:rPr>
                <w:sz w:val="17"/>
              </w:rPr>
              <w:t xml:space="preserve">102</w:t>
            </w:r>
          </w:p>
        </w:tc>
        <w:tc>
          <w:tcPr/>
          <w:p>
            <w:pPr>
              <w:pStyle w:val="Compact"/>
              <w:spacing w:before="0" w:after="0" w:line="240" w:lineRule="auto"/>
            </w:pPr>
            <w:r>
              <w:rPr>
                <w:sz w:val="17"/>
              </w:rPr>
              <w:t xml:space="preserve">How do you deploy dbt?</w:t>
            </w:r>
          </w:p>
        </w:tc>
        <w:tc>
          <w:tcPr/>
          <w:p>
            <w:pPr>
              <w:pStyle w:val="Compact"/>
              <w:spacing w:before="0" w:after="0" w:line="240" w:lineRule="auto"/>
            </w:pPr>
            <w:r>
              <w:rPr>
                <w:sz w:val="17"/>
              </w:rPr>
              <w:t xml:space="preserve">Orchestrator (dbt platform, Databricks Workflows, Airflow) runs</w:t>
            </w:r>
            <w:r>
              <w:rPr>
                <w:sz w:val="17"/>
              </w:rPr>
              <w:t xml:space="preserve"> </w:t>
            </w:r>
            <w:r>
              <w:rPr>
                <w:rStyle w:val="VerbatimChar"/>
                <w:sz w:val="17"/>
              </w:rPr>
              <w:t xml:space="preserve">dbt build</w:t>
            </w:r>
            <w:r>
              <w:rPr>
                <w:sz w:val="17"/>
              </w:rPr>
              <w:t xml:space="preserve"> </w:t>
            </w:r>
            <w:r>
              <w:rPr>
                <w:sz w:val="17"/>
              </w:rPr>
              <w:t xml:space="preserve">with prod credentials; artifacts/alerting.</w:t>
            </w:r>
          </w:p>
        </w:tc>
      </w:tr>
      <w:tr>
        <w:trPr>
          <w:cantSplit w:val="true"/>
        </w:trPr>
        <w:tc>
          <w:tcPr/>
          <w:p>
            <w:pPr>
              <w:pStyle w:val="Compact"/>
              <w:spacing w:before="0" w:after="0" w:line="240" w:lineRule="auto"/>
            </w:pPr>
            <w:r>
              <w:rPr>
                <w:sz w:val="17"/>
              </w:rPr>
              <w:t xml:space="preserve">103</w:t>
            </w:r>
          </w:p>
        </w:tc>
        <w:tc>
          <w:tcPr/>
          <w:p>
            <w:pPr>
              <w:pStyle w:val="Compact"/>
              <w:spacing w:before="0" w:after="0" w:line="240" w:lineRule="auto"/>
            </w:pPr>
            <w:r>
              <w:rPr>
                <w:sz w:val="17"/>
              </w:rPr>
              <w:t xml:space="preserve">What do you alert on?</w:t>
            </w:r>
          </w:p>
        </w:tc>
        <w:tc>
          <w:tcPr/>
          <w:p>
            <w:pPr>
              <w:pStyle w:val="Compact"/>
              <w:spacing w:before="0" w:after="0" w:line="240" w:lineRule="auto"/>
            </w:pPr>
            <w:r>
              <w:rPr>
                <w:sz w:val="17"/>
              </w:rPr>
              <w:t xml:space="preserve">Failed builds, freshness breaches, critical test failures, duration/cost anomalies.</w:t>
            </w:r>
          </w:p>
        </w:tc>
      </w:tr>
      <w:tr>
        <w:trPr>
          <w:cantSplit w:val="true"/>
        </w:trPr>
        <w:tc>
          <w:tcPr/>
          <w:p>
            <w:pPr>
              <w:pStyle w:val="Compact"/>
              <w:spacing w:before="0" w:after="0" w:line="240" w:lineRule="auto"/>
            </w:pPr>
            <w:r>
              <w:rPr>
                <w:sz w:val="17"/>
              </w:rPr>
              <w:t xml:space="preserve">104</w:t>
            </w:r>
          </w:p>
        </w:tc>
        <w:tc>
          <w:tcPr/>
          <w:p>
            <w:pPr>
              <w:pStyle w:val="Compact"/>
              <w:spacing w:before="0" w:after="0" w:line="240" w:lineRule="auto"/>
            </w:pPr>
            <w:r>
              <w:rPr>
                <w:sz w:val="17"/>
              </w:rPr>
              <w:t xml:space="preserve">How do you avoid overlapping runs?</w:t>
            </w:r>
          </w:p>
        </w:tc>
        <w:tc>
          <w:tcPr/>
          <w:p>
            <w:pPr>
              <w:pStyle w:val="Compact"/>
              <w:spacing w:before="0" w:after="0" w:line="240" w:lineRule="auto"/>
            </w:pPr>
            <w:r>
              <w:rPr>
                <w:sz w:val="17"/>
              </w:rPr>
              <w:t xml:space="preserve">Scheduler concurrency limits, job locks, serialized writes, separate targets.</w:t>
            </w:r>
          </w:p>
        </w:tc>
      </w:tr>
      <w:tr>
        <w:trPr>
          <w:cantSplit w:val="true"/>
        </w:trPr>
        <w:tc>
          <w:tcPr/>
          <w:p>
            <w:pPr>
              <w:pStyle w:val="Compact"/>
              <w:spacing w:before="0" w:after="0" w:line="240" w:lineRule="auto"/>
            </w:pPr>
            <w:r>
              <w:rPr>
                <w:sz w:val="17"/>
              </w:rPr>
              <w:t xml:space="preserve">105</w:t>
            </w:r>
          </w:p>
        </w:tc>
        <w:tc>
          <w:tcPr/>
          <w:p>
            <w:pPr>
              <w:pStyle w:val="Compact"/>
              <w:spacing w:before="0" w:after="0" w:line="240" w:lineRule="auto"/>
            </w:pPr>
            <w:r>
              <w:rPr>
                <w:sz w:val="17"/>
              </w:rPr>
              <w:t xml:space="preserve">How do you find slow models?</w:t>
            </w:r>
          </w:p>
        </w:tc>
        <w:tc>
          <w:tcPr/>
          <w:p>
            <w:pPr>
              <w:pStyle w:val="Compact"/>
              <w:spacing w:before="0" w:after="0" w:line="240" w:lineRule="auto"/>
            </w:pPr>
            <w:r>
              <w:rPr>
                <w:rStyle w:val="VerbatimChar"/>
                <w:sz w:val="17"/>
              </w:rPr>
              <w:t xml:space="preserve">run_results.json</w:t>
            </w:r>
            <w:r>
              <w:rPr>
                <w:sz w:val="17"/>
              </w:rPr>
              <w:t xml:space="preserve">, query history, bytes scanned, shuffles, joins; sort by duration.</w:t>
            </w:r>
          </w:p>
        </w:tc>
      </w:tr>
      <w:tr>
        <w:trPr>
          <w:cantSplit w:val="true"/>
        </w:trPr>
        <w:tc>
          <w:tcPr/>
          <w:p>
            <w:pPr>
              <w:pStyle w:val="Compact"/>
              <w:spacing w:before="0" w:after="0" w:line="240" w:lineRule="auto"/>
            </w:pPr>
            <w:r>
              <w:rPr>
                <w:sz w:val="17"/>
              </w:rPr>
              <w:t xml:space="preserve">106</w:t>
            </w:r>
          </w:p>
        </w:tc>
        <w:tc>
          <w:tcPr/>
          <w:p>
            <w:pPr>
              <w:pStyle w:val="Compact"/>
              <w:spacing w:before="0" w:after="0" w:line="240" w:lineRule="auto"/>
            </w:pPr>
            <w:r>
              <w:rPr>
                <w:sz w:val="17"/>
              </w:rPr>
              <w:t xml:space="preserve">Does more</w:t>
            </w:r>
            <w:r>
              <w:rPr>
                <w:sz w:val="17"/>
              </w:rPr>
              <w:t xml:space="preserve"> </w:t>
            </w:r>
            <w:r>
              <w:rPr>
                <w:rStyle w:val="VerbatimChar"/>
                <w:sz w:val="17"/>
              </w:rPr>
              <w:t xml:space="preserve">threads</w:t>
            </w:r>
            <w:r>
              <w:rPr>
                <w:sz w:val="17"/>
              </w:rPr>
              <w:t xml:space="preserve"> </w:t>
            </w:r>
            <w:r>
              <w:rPr>
                <w:sz w:val="17"/>
              </w:rPr>
              <w:t xml:space="preserve">always help?</w:t>
            </w:r>
          </w:p>
        </w:tc>
        <w:tc>
          <w:tcPr/>
          <w:p>
            <w:pPr>
              <w:pStyle w:val="Compact"/>
              <w:spacing w:before="0" w:after="0" w:line="240" w:lineRule="auto"/>
            </w:pPr>
            <w:r>
              <w:rPr>
                <w:sz w:val="17"/>
              </w:rPr>
              <w:t xml:space="preserve">No; it can overwhelm the warehouse and increase queuing. Tune to capacity.</w:t>
            </w:r>
          </w:p>
        </w:tc>
      </w:tr>
      <w:tr>
        <w:trPr>
          <w:cantSplit w:val="true"/>
        </w:trPr>
        <w:tc>
          <w:tcPr/>
          <w:p>
            <w:pPr>
              <w:pStyle w:val="Compact"/>
              <w:spacing w:before="0" w:after="0" w:line="240" w:lineRule="auto"/>
            </w:pPr>
            <w:r>
              <w:rPr>
                <w:sz w:val="17"/>
              </w:rPr>
              <w:t xml:space="preserve">107</w:t>
            </w:r>
          </w:p>
        </w:tc>
        <w:tc>
          <w:tcPr/>
          <w:p>
            <w:pPr>
              <w:pStyle w:val="Compact"/>
              <w:spacing w:before="0" w:after="0" w:line="240" w:lineRule="auto"/>
            </w:pPr>
            <w:r>
              <w:rPr>
                <w:sz w:val="17"/>
              </w:rPr>
              <w:t xml:space="preserve">How do you cut costs?</w:t>
            </w:r>
          </w:p>
        </w:tc>
        <w:tc>
          <w:tcPr/>
          <w:p>
            <w:pPr>
              <w:pStyle w:val="Compact"/>
              <w:spacing w:before="0" w:after="0" w:line="240" w:lineRule="auto"/>
            </w:pPr>
            <w:r>
              <w:rPr>
                <w:sz w:val="17"/>
              </w:rPr>
              <w:t xml:space="preserve">Incremental/slim builds, partition pruning, right-size compute, avoid full scans, optimize tests, cluster tables.</w:t>
            </w:r>
          </w:p>
        </w:tc>
      </w:tr>
      <w:tr>
        <w:trPr>
          <w:cantSplit w:val="true"/>
        </w:trPr>
        <w:tc>
          <w:tcPr/>
          <w:p>
            <w:pPr>
              <w:pStyle w:val="Compact"/>
              <w:spacing w:before="0" w:after="0" w:line="240" w:lineRule="auto"/>
            </w:pPr>
            <w:r>
              <w:rPr>
                <w:sz w:val="17"/>
              </w:rPr>
              <w:t xml:space="preserve">108</w:t>
            </w:r>
          </w:p>
        </w:tc>
        <w:tc>
          <w:tcPr/>
          <w:p>
            <w:pPr>
              <w:pStyle w:val="Compact"/>
              <w:spacing w:before="0" w:after="0" w:line="240" w:lineRule="auto"/>
            </w:pPr>
            <w:r>
              <w:rPr>
                <w:sz w:val="17"/>
              </w:rPr>
              <w:t xml:space="preserve">How do you roll back?</w:t>
            </w:r>
          </w:p>
        </w:tc>
        <w:tc>
          <w:tcPr/>
          <w:p>
            <w:pPr>
              <w:pStyle w:val="Compact"/>
              <w:spacing w:before="0" w:after="0" w:line="240" w:lineRule="auto"/>
            </w:pPr>
            <w:r>
              <w:rPr>
                <w:sz w:val="17"/>
              </w:rPr>
              <w:t xml:space="preserve">Revert the code, redeploy the previous commit, or swap schemas/views; snapshots preserve history.</w:t>
            </w:r>
          </w:p>
        </w:tc>
      </w:tr>
      <w:tr>
        <w:trPr>
          <w:cantSplit w:val="true"/>
        </w:trPr>
        <w:tc>
          <w:tcPr/>
          <w:p>
            <w:pPr>
              <w:pStyle w:val="Compact"/>
              <w:spacing w:before="0" w:after="0" w:line="240" w:lineRule="auto"/>
            </w:pPr>
            <w:r>
              <w:rPr>
                <w:sz w:val="17"/>
              </w:rPr>
              <w:t xml:space="preserve">109</w:t>
            </w:r>
          </w:p>
        </w:tc>
        <w:tc>
          <w:tcPr/>
          <w:p>
            <w:pPr>
              <w:pStyle w:val="Compact"/>
              <w:spacing w:before="0" w:after="0" w:line="240" w:lineRule="auto"/>
            </w:pPr>
            <w:r>
              <w:rPr>
                <w:sz w:val="17"/>
              </w:rPr>
              <w:t xml:space="preserve">What is dbt State?</w:t>
            </w:r>
          </w:p>
        </w:tc>
        <w:tc>
          <w:tcPr/>
          <w:p>
            <w:pPr>
              <w:pStyle w:val="Compact"/>
              <w:spacing w:before="0" w:after="0" w:line="240" w:lineRule="auto"/>
            </w:pPr>
            <w:r>
              <w:rPr>
                <w:sz w:val="17"/>
              </w:rPr>
              <w:t xml:space="preserve">A platform capability that skips/clones/reuses nodes based on logic and data freshness; not the same as</w:t>
            </w:r>
            <w:r>
              <w:rPr>
                <w:sz w:val="17"/>
              </w:rPr>
              <w:t xml:space="preserve"> </w:t>
            </w:r>
            <w:r>
              <w:rPr>
                <w:rStyle w:val="VerbatimChar"/>
                <w:sz w:val="17"/>
              </w:rPr>
              <w:t xml:space="preserve">state:modified</w:t>
            </w:r>
            <w:r>
              <w:rPr>
                <w:sz w:val="17"/>
              </w:rPr>
              <w:t xml:space="preserve">.</w:t>
            </w:r>
          </w:p>
        </w:tc>
      </w:tr>
      <w:tr>
        <w:trPr>
          <w:cantSplit w:val="true"/>
        </w:trPr>
        <w:tc>
          <w:tcPr/>
          <w:p>
            <w:pPr>
              <w:pStyle w:val="Compact"/>
              <w:spacing w:before="0" w:after="0" w:line="240" w:lineRule="auto"/>
            </w:pPr>
            <w:r>
              <w:rPr>
                <w:sz w:val="17"/>
              </w:rPr>
              <w:t xml:space="preserve">110</w:t>
            </w:r>
          </w:p>
        </w:tc>
        <w:tc>
          <w:tcPr/>
          <w:p>
            <w:pPr>
              <w:pStyle w:val="Compact"/>
              <w:spacing w:before="0" w:after="0" w:line="240" w:lineRule="auto"/>
            </w:pPr>
            <w:r>
              <w:rPr>
                <w:sz w:val="17"/>
              </w:rPr>
              <w:t xml:space="preserve">How do you monitor data quality over time?</w:t>
            </w:r>
          </w:p>
        </w:tc>
        <w:tc>
          <w:tcPr/>
          <w:p>
            <w:pPr>
              <w:pStyle w:val="Compact"/>
              <w:spacing w:before="0" w:after="0" w:line="240" w:lineRule="auto"/>
            </w:pPr>
            <w:r>
              <w:rPr>
                <w:sz w:val="17"/>
              </w:rPr>
              <w:t xml:space="preserve">Elementary/dbt artifacts, test history, row-count anomalies, freshness dashboards.</w:t>
            </w:r>
          </w:p>
        </w:tc>
      </w:tr>
    </w:tbl>
    <w:bookmarkEnd w:id="348"/>
    <w:bookmarkStart w:id="349" w:name="semantic-layer-ai-and-v2"/>
    <w:p>
      <w:pPr>
        <w:pStyle w:val="Heading2"/>
      </w:pPr>
      <w:r>
        <w:t xml:space="preserve">19.9 Semantic Layer, AI, and v2</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111</w:t>
            </w:r>
          </w:p>
        </w:tc>
        <w:tc>
          <w:tcPr/>
          <w:p>
            <w:pPr>
              <w:pStyle w:val="Compact"/>
              <w:spacing w:before="0" w:after="0" w:line="240" w:lineRule="auto"/>
            </w:pPr>
            <w:r>
              <w:rPr>
                <w:sz w:val="17"/>
              </w:rPr>
              <w:t xml:space="preserve">What is the Semantic Layer?</w:t>
            </w:r>
          </w:p>
        </w:tc>
        <w:tc>
          <w:tcPr/>
          <w:p>
            <w:pPr>
              <w:pStyle w:val="Compact"/>
              <w:spacing w:before="0" w:after="0" w:line="240" w:lineRule="auto"/>
            </w:pPr>
            <w:r>
              <w:rPr>
                <w:sz w:val="17"/>
              </w:rPr>
              <w:t xml:space="preserve">A metrics layer that defines metrics/dimensions once and serves consistent SQL to BI/APIs/AI.</w:t>
            </w:r>
          </w:p>
        </w:tc>
      </w:tr>
      <w:tr>
        <w:trPr>
          <w:cantSplit w:val="true"/>
        </w:trPr>
        <w:tc>
          <w:tcPr/>
          <w:p>
            <w:pPr>
              <w:pStyle w:val="Compact"/>
              <w:spacing w:before="0" w:after="0" w:line="240" w:lineRule="auto"/>
            </w:pPr>
            <w:r>
              <w:rPr>
                <w:sz w:val="17"/>
              </w:rPr>
              <w:t xml:space="preserve">112</w:t>
            </w:r>
          </w:p>
        </w:tc>
        <w:tc>
          <w:tcPr/>
          <w:p>
            <w:pPr>
              <w:pStyle w:val="Compact"/>
              <w:spacing w:before="0" w:after="0" w:line="240" w:lineRule="auto"/>
            </w:pPr>
            <w:r>
              <w:rPr>
                <w:sz w:val="17"/>
              </w:rPr>
              <w:t xml:space="preserve">What is an entity?</w:t>
            </w:r>
          </w:p>
        </w:tc>
        <w:tc>
          <w:tcPr/>
          <w:p>
            <w:pPr>
              <w:pStyle w:val="Compact"/>
              <w:spacing w:before="0" w:after="0" w:line="240" w:lineRule="auto"/>
            </w:pPr>
            <w:r>
              <w:rPr>
                <w:sz w:val="17"/>
              </w:rPr>
              <w:t xml:space="preserve">A join key with a type (primary/foreign/unique/natural).</w:t>
            </w:r>
          </w:p>
        </w:tc>
      </w:tr>
      <w:tr>
        <w:trPr>
          <w:cantSplit w:val="true"/>
        </w:trPr>
        <w:tc>
          <w:tcPr/>
          <w:p>
            <w:pPr>
              <w:pStyle w:val="Compact"/>
              <w:spacing w:before="0" w:after="0" w:line="240" w:lineRule="auto"/>
            </w:pPr>
            <w:r>
              <w:rPr>
                <w:sz w:val="17"/>
              </w:rPr>
              <w:t xml:space="preserve">113</w:t>
            </w:r>
          </w:p>
        </w:tc>
        <w:tc>
          <w:tcPr/>
          <w:p>
            <w:pPr>
              <w:pStyle w:val="Compact"/>
              <w:spacing w:before="0" w:after="0" w:line="240" w:lineRule="auto"/>
            </w:pPr>
            <w:r>
              <w:rPr>
                <w:sz w:val="17"/>
              </w:rPr>
              <w:t xml:space="preserve">What is a time spine?</w:t>
            </w:r>
          </w:p>
        </w:tc>
        <w:tc>
          <w:tcPr/>
          <w:p>
            <w:pPr>
              <w:pStyle w:val="Compact"/>
              <w:spacing w:before="0" w:after="0" w:line="240" w:lineRule="auto"/>
            </w:pPr>
            <w:r>
              <w:rPr>
                <w:sz w:val="17"/>
              </w:rPr>
              <w:t xml:space="preserve">A date table used for cumulative/conversion metrics and time-based calculations.</w:t>
            </w:r>
          </w:p>
        </w:tc>
      </w:tr>
      <w:tr>
        <w:trPr>
          <w:cantSplit w:val="true"/>
        </w:trPr>
        <w:tc>
          <w:tcPr/>
          <w:p>
            <w:pPr>
              <w:pStyle w:val="Compact"/>
              <w:spacing w:before="0" w:after="0" w:line="240" w:lineRule="auto"/>
            </w:pPr>
            <w:r>
              <w:rPr>
                <w:sz w:val="17"/>
              </w:rPr>
              <w:t xml:space="preserve">114</w:t>
            </w:r>
          </w:p>
        </w:tc>
        <w:tc>
          <w:tcPr/>
          <w:p>
            <w:pPr>
              <w:pStyle w:val="Compact"/>
              <w:spacing w:before="0" w:after="0" w:line="240" w:lineRule="auto"/>
            </w:pPr>
            <w:r>
              <w:rPr>
                <w:sz w:val="17"/>
              </w:rPr>
              <w:t xml:space="preserve">Simple vs ratio metric?</w:t>
            </w:r>
          </w:p>
        </w:tc>
        <w:tc>
          <w:tcPr/>
          <w:p>
            <w:pPr>
              <w:pStyle w:val="Compact"/>
              <w:spacing w:before="0" w:after="0" w:line="240" w:lineRule="auto"/>
            </w:pPr>
            <w:r>
              <w:rPr>
                <w:sz w:val="17"/>
              </w:rPr>
              <w:t xml:space="preserve">Simple aggregates a column; ratio divides numerator by denominator metrics.</w:t>
            </w:r>
          </w:p>
        </w:tc>
      </w:tr>
      <w:tr>
        <w:trPr>
          <w:cantSplit w:val="true"/>
        </w:trPr>
        <w:tc>
          <w:tcPr/>
          <w:p>
            <w:pPr>
              <w:pStyle w:val="Compact"/>
              <w:spacing w:before="0" w:after="0" w:line="240" w:lineRule="auto"/>
            </w:pPr>
            <w:r>
              <w:rPr>
                <w:sz w:val="17"/>
              </w:rPr>
              <w:t xml:space="preserve">115</w:t>
            </w:r>
          </w:p>
        </w:tc>
        <w:tc>
          <w:tcPr/>
          <w:p>
            <w:pPr>
              <w:pStyle w:val="Compact"/>
              <w:spacing w:before="0" w:after="0" w:line="240" w:lineRule="auto"/>
            </w:pPr>
            <w:r>
              <w:rPr>
                <w:sz w:val="17"/>
              </w:rPr>
              <w:t xml:space="preserve">How do you test metrics?</w:t>
            </w:r>
          </w:p>
        </w:tc>
        <w:tc>
          <w:tcPr/>
          <w:p>
            <w:pPr>
              <w:pStyle w:val="Compact"/>
              <w:spacing w:before="0" w:after="0" w:line="240" w:lineRule="auto"/>
            </w:pPr>
            <w:r>
              <w:rPr>
                <w:sz w:val="17"/>
              </w:rPr>
              <w:t xml:space="preserve">Test underlying keys/grains/joins, unit-test logic, reconcile totals, validate time spine.</w:t>
            </w:r>
          </w:p>
        </w:tc>
      </w:tr>
      <w:tr>
        <w:trPr>
          <w:cantSplit w:val="true"/>
        </w:trPr>
        <w:tc>
          <w:tcPr/>
          <w:p>
            <w:pPr>
              <w:pStyle w:val="Compact"/>
              <w:spacing w:before="0" w:after="0" w:line="240" w:lineRule="auto"/>
            </w:pPr>
            <w:r>
              <w:rPr>
                <w:sz w:val="17"/>
              </w:rPr>
              <w:t xml:space="preserve">116</w:t>
            </w:r>
          </w:p>
        </w:tc>
        <w:tc>
          <w:tcPr/>
          <w:p>
            <w:pPr>
              <w:pStyle w:val="Compact"/>
              <w:spacing w:before="0" w:after="0" w:line="240" w:lineRule="auto"/>
            </w:pPr>
            <w:r>
              <w:rPr>
                <w:sz w:val="17"/>
              </w:rPr>
              <w:t xml:space="preserve">Wizard vs Copilot?</w:t>
            </w:r>
          </w:p>
        </w:tc>
        <w:tc>
          <w:tcPr/>
          <w:p>
            <w:pPr>
              <w:pStyle w:val="Compact"/>
              <w:spacing w:before="0" w:after="0" w:line="240" w:lineRule="auto"/>
            </w:pPr>
            <w:r>
              <w:rPr>
                <w:sz w:val="17"/>
              </w:rPr>
              <w:t xml:space="preserve">Wizard is an agent for multi-step, validated development; Copilot is inline quick actions/chat.</w:t>
            </w:r>
          </w:p>
        </w:tc>
      </w:tr>
      <w:tr>
        <w:trPr>
          <w:cantSplit w:val="true"/>
        </w:trPr>
        <w:tc>
          <w:tcPr/>
          <w:p>
            <w:pPr>
              <w:pStyle w:val="Compact"/>
              <w:spacing w:before="0" w:after="0" w:line="240" w:lineRule="auto"/>
            </w:pPr>
            <w:r>
              <w:rPr>
                <w:sz w:val="17"/>
              </w:rPr>
              <w:t xml:space="preserve">117</w:t>
            </w:r>
          </w:p>
        </w:tc>
        <w:tc>
          <w:tcPr/>
          <w:p>
            <w:pPr>
              <w:pStyle w:val="Compact"/>
              <w:spacing w:before="0" w:after="0" w:line="240" w:lineRule="auto"/>
            </w:pPr>
            <w:r>
              <w:rPr>
                <w:sz w:val="17"/>
              </w:rPr>
              <w:t xml:space="preserve">What is MCP?</w:t>
            </w:r>
          </w:p>
        </w:tc>
        <w:tc>
          <w:tcPr/>
          <w:p>
            <w:pPr>
              <w:pStyle w:val="Compact"/>
              <w:spacing w:before="0" w:after="0" w:line="240" w:lineRule="auto"/>
            </w:pPr>
            <w:r>
              <w:rPr>
                <w:sz w:val="17"/>
              </w:rPr>
              <w:t xml:space="preserve">Model Context Protocol: a standard for exposing dbt metadata/tools to AI agents.</w:t>
            </w:r>
          </w:p>
        </w:tc>
      </w:tr>
      <w:tr>
        <w:trPr>
          <w:cantSplit w:val="true"/>
        </w:trPr>
        <w:tc>
          <w:tcPr/>
          <w:p>
            <w:pPr>
              <w:pStyle w:val="Compact"/>
              <w:spacing w:before="0" w:after="0" w:line="240" w:lineRule="auto"/>
            </w:pPr>
            <w:r>
              <w:rPr>
                <w:sz w:val="17"/>
              </w:rPr>
              <w:t xml:space="preserve">118</w:t>
            </w:r>
          </w:p>
        </w:tc>
        <w:tc>
          <w:tcPr/>
          <w:p>
            <w:pPr>
              <w:pStyle w:val="Compact"/>
              <w:spacing w:before="0" w:after="0" w:line="240" w:lineRule="auto"/>
            </w:pPr>
            <w:r>
              <w:rPr>
                <w:sz w:val="17"/>
              </w:rPr>
              <w:t xml:space="preserve">What is an agent skill?</w:t>
            </w:r>
          </w:p>
        </w:tc>
        <w:tc>
          <w:tcPr/>
          <w:p>
            <w:pPr>
              <w:pStyle w:val="Compact"/>
              <w:spacing w:before="0" w:after="0" w:line="240" w:lineRule="auto"/>
            </w:pPr>
            <w:r>
              <w:rPr>
                <w:sz w:val="17"/>
              </w:rPr>
              <w:t xml:space="preserve">A</w:t>
            </w:r>
            <w:r>
              <w:rPr>
                <w:sz w:val="17"/>
              </w:rPr>
              <w:t xml:space="preserve"> </w:t>
            </w:r>
            <w:r>
              <w:rPr>
                <w:rStyle w:val="VerbatimChar"/>
                <w:sz w:val="17"/>
              </w:rPr>
              <w:t xml:space="preserve">SKILL.md</w:t>
            </w:r>
            <w:r>
              <w:rPr>
                <w:sz w:val="17"/>
              </w:rPr>
              <w:t xml:space="preserve"> </w:t>
            </w:r>
            <w:r>
              <w:rPr>
                <w:sz w:val="17"/>
              </w:rPr>
              <w:t xml:space="preserve">file with reusable instructions for an AI coding agent.</w:t>
            </w:r>
          </w:p>
        </w:tc>
      </w:tr>
      <w:tr>
        <w:trPr>
          <w:cantSplit w:val="true"/>
        </w:trPr>
        <w:tc>
          <w:tcPr/>
          <w:p>
            <w:pPr>
              <w:pStyle w:val="Compact"/>
              <w:spacing w:before="0" w:after="0" w:line="240" w:lineRule="auto"/>
            </w:pPr>
            <w:r>
              <w:rPr>
                <w:sz w:val="17"/>
              </w:rPr>
              <w:t xml:space="preserve">119</w:t>
            </w:r>
          </w:p>
        </w:tc>
        <w:tc>
          <w:tcPr/>
          <w:p>
            <w:pPr>
              <w:pStyle w:val="Compact"/>
              <w:spacing w:before="0" w:after="0" w:line="240" w:lineRule="auto"/>
            </w:pPr>
            <w:r>
              <w:rPr>
                <w:sz w:val="17"/>
              </w:rPr>
              <w:t xml:space="preserve">What is dbt v2?</w:t>
            </w:r>
          </w:p>
        </w:tc>
        <w:tc>
          <w:tcPr/>
          <w:p>
            <w:pPr>
              <w:pStyle w:val="Compact"/>
              <w:spacing w:before="0" w:after="0" w:line="240" w:lineRule="auto"/>
            </w:pPr>
            <w:r>
              <w:rPr>
                <w:sz w:val="17"/>
              </w:rPr>
              <w:t xml:space="preserve">The Rust-based engine (Fusion) installed via</w:t>
            </w:r>
            <w:r>
              <w:rPr>
                <w:sz w:val="17"/>
              </w:rPr>
              <w:t xml:space="preserve"> </w:t>
            </w:r>
            <w:r>
              <w:rPr>
                <w:rStyle w:val="VerbatimChar"/>
                <w:sz w:val="17"/>
              </w:rPr>
              <w:t xml:space="preserve">pip install dbt</w:t>
            </w:r>
            <w:r>
              <w:rPr>
                <w:sz w:val="17"/>
              </w:rPr>
              <w:t xml:space="preserve">; faster, stricter, static analysis, LSP.</w:t>
            </w:r>
          </w:p>
        </w:tc>
      </w:tr>
      <w:tr>
        <w:trPr>
          <w:cantSplit w:val="true"/>
        </w:trPr>
        <w:tc>
          <w:tcPr/>
          <w:p>
            <w:pPr>
              <w:pStyle w:val="Compact"/>
              <w:spacing w:before="0" w:after="0" w:line="240" w:lineRule="auto"/>
            </w:pPr>
            <w:r>
              <w:rPr>
                <w:sz w:val="17"/>
              </w:rPr>
              <w:t xml:space="preserve">120</w:t>
            </w:r>
          </w:p>
        </w:tc>
        <w:tc>
          <w:tcPr/>
          <w:p>
            <w:pPr>
              <w:pStyle w:val="Compact"/>
              <w:spacing w:before="0" w:after="0" w:line="240" w:lineRule="auto"/>
            </w:pPr>
            <w:r>
              <w:rPr>
                <w:sz w:val="17"/>
              </w:rPr>
              <w:t xml:space="preserve">What is static analysis?</w:t>
            </w:r>
          </w:p>
        </w:tc>
        <w:tc>
          <w:tcPr/>
          <w:p>
            <w:pPr>
              <w:pStyle w:val="Compact"/>
              <w:spacing w:before="0" w:after="0" w:line="240" w:lineRule="auto"/>
            </w:pPr>
            <w:r>
              <w:rPr>
                <w:sz w:val="17"/>
              </w:rPr>
              <w:t xml:space="preserve">Parsing/validating SQL semantics without executing; strict mode enables column lineage/type checks.</w:t>
            </w:r>
          </w:p>
        </w:tc>
      </w:tr>
      <w:tr>
        <w:trPr>
          <w:cantSplit w:val="true"/>
        </w:trPr>
        <w:tc>
          <w:tcPr/>
          <w:p>
            <w:pPr>
              <w:pStyle w:val="Compact"/>
              <w:spacing w:before="0" w:after="0" w:line="240" w:lineRule="auto"/>
            </w:pPr>
            <w:r>
              <w:rPr>
                <w:sz w:val="17"/>
              </w:rPr>
              <w:t xml:space="preserve">121</w:t>
            </w:r>
          </w:p>
        </w:tc>
        <w:tc>
          <w:tcPr/>
          <w:p>
            <w:pPr>
              <w:pStyle w:val="Compact"/>
              <w:spacing w:before="0" w:after="0" w:line="240" w:lineRule="auto"/>
            </w:pPr>
            <w:r>
              <w:rPr>
                <w:sz w:val="17"/>
              </w:rPr>
              <w:t xml:space="preserve">What is</w:t>
            </w:r>
            <w:r>
              <w:rPr>
                <w:sz w:val="17"/>
              </w:rPr>
              <w:t xml:space="preserve"> </w:t>
            </w:r>
            <w:r>
              <w:rPr>
                <w:rStyle w:val="VerbatimChar"/>
                <w:sz w:val="17"/>
              </w:rPr>
              <w:t xml:space="preserve">--use-v2-parser</w:t>
            </w:r>
            <w:r>
              <w:rPr>
                <w:sz w:val="17"/>
              </w:rPr>
              <w:t xml:space="preserve">?</w:t>
            </w:r>
          </w:p>
        </w:tc>
        <w:tc>
          <w:tcPr/>
          <w:p>
            <w:pPr>
              <w:pStyle w:val="Compact"/>
              <w:spacing w:before="0" w:after="0" w:line="240" w:lineRule="auto"/>
            </w:pPr>
            <w:r>
              <w:rPr>
                <w:sz w:val="17"/>
              </w:rPr>
              <w:t xml:space="preserve">A dbt 1.12 opt-in flag to test v2 parser compatibility.</w:t>
            </w:r>
          </w:p>
        </w:tc>
      </w:tr>
      <w:tr>
        <w:trPr>
          <w:cantSplit w:val="true"/>
        </w:trPr>
        <w:tc>
          <w:tcPr/>
          <w:p>
            <w:pPr>
              <w:pStyle w:val="Compact"/>
              <w:spacing w:before="0" w:after="0" w:line="240" w:lineRule="auto"/>
            </w:pPr>
            <w:r>
              <w:rPr>
                <w:sz w:val="17"/>
              </w:rPr>
              <w:t xml:space="preserve">122</w:t>
            </w:r>
          </w:p>
        </w:tc>
        <w:tc>
          <w:tcPr/>
          <w:p>
            <w:pPr>
              <w:pStyle w:val="Compact"/>
              <w:spacing w:before="0" w:after="0" w:line="240" w:lineRule="auto"/>
            </w:pPr>
            <w:r>
              <w:rPr>
                <w:sz w:val="17"/>
              </w:rPr>
              <w:t xml:space="preserve">What breaks in v2?</w:t>
            </w:r>
          </w:p>
        </w:tc>
        <w:tc>
          <w:tcPr/>
          <w:p>
            <w:pPr>
              <w:pStyle w:val="Compact"/>
              <w:spacing w:before="0" w:after="0" w:line="240" w:lineRule="auto"/>
            </w:pPr>
            <w:r>
              <w:rPr>
                <w:sz w:val="17"/>
              </w:rPr>
              <w:t xml:space="preserve">Deprecated configs/flags, unknown YAML keys, missing vars/macros, duplicate docs, invalid anchors.</w:t>
            </w:r>
          </w:p>
        </w:tc>
      </w:tr>
      <w:tr>
        <w:trPr>
          <w:cantSplit w:val="true"/>
        </w:trPr>
        <w:tc>
          <w:tcPr/>
          <w:p>
            <w:pPr>
              <w:pStyle w:val="Compact"/>
              <w:spacing w:before="0" w:after="0" w:line="240" w:lineRule="auto"/>
            </w:pPr>
            <w:r>
              <w:rPr>
                <w:sz w:val="17"/>
              </w:rPr>
              <w:t xml:space="preserve">123</w:t>
            </w:r>
          </w:p>
        </w:tc>
        <w:tc>
          <w:tcPr/>
          <w:p>
            <w:pPr>
              <w:pStyle w:val="Compact"/>
              <w:spacing w:before="0" w:after="0" w:line="240" w:lineRule="auto"/>
            </w:pPr>
            <w:r>
              <w:rPr>
                <w:sz w:val="17"/>
              </w:rPr>
              <w:t xml:space="preserve">When stay on v1?</w:t>
            </w:r>
          </w:p>
        </w:tc>
        <w:tc>
          <w:tcPr/>
          <w:p>
            <w:pPr>
              <w:pStyle w:val="Compact"/>
              <w:spacing w:before="0" w:after="0" w:line="240" w:lineRule="auto"/>
            </w:pPr>
            <w:r>
              <w:rPr>
                <w:sz w:val="17"/>
              </w:rPr>
              <w:t xml:space="preserve">Incompatible packages/adapters or unvalidated migration; v1 remains supported.</w:t>
            </w:r>
          </w:p>
        </w:tc>
      </w:tr>
    </w:tbl>
    <w:bookmarkEnd w:id="349"/>
    <w:bookmarkStart w:id="350" w:name="scenario-and-debugging-questions"/>
    <w:p>
      <w:pPr>
        <w:pStyle w:val="Heading2"/>
      </w:pPr>
      <w:r>
        <w:t xml:space="preserve">19.10 Scenario and debugging questions</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w:t>
            </w:r>
          </w:p>
        </w:tc>
        <w:tc>
          <w:tcPr>
            <w:shd w:val="clear" w:color="auto" w:fill="DBE5F1"/>
          </w:tcPr>
          <w:p>
            <w:pPr>
              <w:pStyle w:val="Compact"/>
              <w:spacing w:before="0" w:after="0" w:line="240" w:lineRule="auto"/>
            </w:pPr>
            <w:r>
              <w:rPr>
                <w:b/>
                <w:sz w:val="17"/>
              </w:rPr>
              <w:t xml:space="preserve">Question</w:t>
            </w:r>
          </w:p>
        </w:tc>
        <w:tc>
          <w:tcPr>
            <w:shd w:val="clear" w:color="auto" w:fill="DBE5F1"/>
          </w:tcPr>
          <w:p>
            <w:pPr>
              <w:pStyle w:val="Compact"/>
              <w:spacing w:before="0" w:after="0" w:line="240" w:lineRule="auto"/>
            </w:pPr>
            <w:r>
              <w:rPr>
                <w:b/>
                <w:sz w:val="17"/>
              </w:rPr>
              <w:t xml:space="preserve">Answer</w:t>
            </w:r>
          </w:p>
        </w:tc>
      </w:tr>
      <w:tr>
        <w:trPr>
          <w:cantSplit w:val="true"/>
        </w:trPr>
        <w:tc>
          <w:tcPr/>
          <w:p>
            <w:pPr>
              <w:pStyle w:val="Compact"/>
              <w:spacing w:before="0" w:after="0" w:line="240" w:lineRule="auto"/>
            </w:pPr>
            <w:r>
              <w:rPr>
                <w:sz w:val="17"/>
              </w:rPr>
              <w:t xml:space="preserve">124</w:t>
            </w:r>
          </w:p>
        </w:tc>
        <w:tc>
          <w:tcPr/>
          <w:p>
            <w:pPr>
              <w:pStyle w:val="Compact"/>
              <w:spacing w:before="0" w:after="0" w:line="240" w:lineRule="auto"/>
            </w:pPr>
            <w:r>
              <w:rPr>
                <w:sz w:val="17"/>
              </w:rPr>
              <w:t xml:space="preserve">A dashboard shows double revenue. How do you debug?</w:t>
            </w:r>
          </w:p>
        </w:tc>
        <w:tc>
          <w:tcPr/>
          <w:p>
            <w:pPr>
              <w:pStyle w:val="Compact"/>
              <w:spacing w:before="0" w:after="0" w:line="240" w:lineRule="auto"/>
            </w:pPr>
            <w:r>
              <w:rPr>
                <w:sz w:val="17"/>
              </w:rPr>
              <w:t xml:space="preserve">Check grain/fan-out, duplicate keys, join cardinality, filters, and whether the dashboard sums an already-aggregated table.</w:t>
            </w:r>
          </w:p>
        </w:tc>
      </w:tr>
      <w:tr>
        <w:trPr>
          <w:cantSplit w:val="true"/>
        </w:trPr>
        <w:tc>
          <w:tcPr/>
          <w:p>
            <w:pPr>
              <w:pStyle w:val="Compact"/>
              <w:spacing w:before="0" w:after="0" w:line="240" w:lineRule="auto"/>
            </w:pPr>
            <w:r>
              <w:rPr>
                <w:sz w:val="17"/>
              </w:rPr>
              <w:t xml:space="preserve">125</w:t>
            </w:r>
          </w:p>
        </w:tc>
        <w:tc>
          <w:tcPr/>
          <w:p>
            <w:pPr>
              <w:pStyle w:val="Compact"/>
              <w:spacing w:before="0" w:after="0" w:line="240" w:lineRule="auto"/>
            </w:pPr>
            <w:r>
              <w:rPr>
                <w:sz w:val="17"/>
              </w:rPr>
              <w:t xml:space="preserve">A test passes in dev but fails in prod. Why?</w:t>
            </w:r>
          </w:p>
        </w:tc>
        <w:tc>
          <w:tcPr/>
          <w:p>
            <w:pPr>
              <w:pStyle w:val="Compact"/>
              <w:spacing w:before="0" w:after="0" w:line="240" w:lineRule="auto"/>
            </w:pPr>
            <w:r>
              <w:rPr>
                <w:sz w:val="17"/>
              </w:rPr>
              <w:t xml:space="preserve">Different data volume, late data, permissions, schema drift, environment-specific logic, or tests filtered in dev.</w:t>
            </w:r>
          </w:p>
        </w:tc>
      </w:tr>
      <w:tr>
        <w:trPr>
          <w:cantSplit w:val="true"/>
        </w:trPr>
        <w:tc>
          <w:tcPr/>
          <w:p>
            <w:pPr>
              <w:pStyle w:val="Compact"/>
              <w:spacing w:before="0" w:after="0" w:line="240" w:lineRule="auto"/>
            </w:pPr>
            <w:r>
              <w:rPr>
                <w:sz w:val="17"/>
              </w:rPr>
              <w:t xml:space="preserve">126</w:t>
            </w:r>
          </w:p>
        </w:tc>
        <w:tc>
          <w:tcPr/>
          <w:p>
            <w:pPr>
              <w:pStyle w:val="Compact"/>
              <w:spacing w:before="0" w:after="0" w:line="240" w:lineRule="auto"/>
            </w:pPr>
            <w:r>
              <w:rPr>
                <w:sz w:val="17"/>
              </w:rPr>
              <w:t xml:space="preserve">A model takes 40 minutes. What do you check?</w:t>
            </w:r>
          </w:p>
        </w:tc>
        <w:tc>
          <w:tcPr/>
          <w:p>
            <w:pPr>
              <w:pStyle w:val="Compact"/>
              <w:spacing w:before="0" w:after="0" w:line="240" w:lineRule="auto"/>
            </w:pPr>
            <w:r>
              <w:rPr>
                <w:sz w:val="17"/>
              </w:rPr>
              <w:t xml:space="preserve">Bytes scanned, joins/shuffles, materialization, partitioning, warehouse size, exploded rows, and unnecessary columns.</w:t>
            </w:r>
          </w:p>
        </w:tc>
      </w:tr>
      <w:tr>
        <w:trPr>
          <w:cantSplit w:val="true"/>
        </w:trPr>
        <w:tc>
          <w:tcPr/>
          <w:p>
            <w:pPr>
              <w:pStyle w:val="Compact"/>
              <w:spacing w:before="0" w:after="0" w:line="240" w:lineRule="auto"/>
            </w:pPr>
            <w:r>
              <w:rPr>
                <w:sz w:val="17"/>
              </w:rPr>
              <w:t xml:space="preserve">127</w:t>
            </w:r>
          </w:p>
        </w:tc>
        <w:tc>
          <w:tcPr/>
          <w:p>
            <w:pPr>
              <w:pStyle w:val="Compact"/>
              <w:spacing w:before="0" w:after="0" w:line="240" w:lineRule="auto"/>
            </w:pPr>
            <w:r>
              <w:rPr>
                <w:sz w:val="17"/>
              </w:rPr>
              <w:t xml:space="preserve">A source added a column and the pipeline broke. Why?</w:t>
            </w:r>
          </w:p>
        </w:tc>
        <w:tc>
          <w:tcPr/>
          <w:p>
            <w:pPr>
              <w:pStyle w:val="Compact"/>
              <w:spacing w:before="0" w:after="0" w:line="240" w:lineRule="auto"/>
            </w:pPr>
            <w:r>
              <w:rPr>
                <w:rStyle w:val="VerbatimChar"/>
                <w:sz w:val="17"/>
              </w:rPr>
              <w:t xml:space="preserve">select *</w:t>
            </w:r>
            <w:r>
              <w:rPr>
                <w:sz w:val="17"/>
              </w:rPr>
              <w:t xml:space="preserve">/contract mismatch/</w:t>
            </w:r>
            <w:r>
              <w:rPr>
                <w:rStyle w:val="VerbatimChar"/>
                <w:sz w:val="17"/>
              </w:rPr>
              <w:t xml:space="preserve">on_schema_change: fail</w:t>
            </w:r>
            <w:r>
              <w:rPr>
                <w:sz w:val="17"/>
              </w:rPr>
              <w:t xml:space="preserve">; make columns explicit and choose schema policy.</w:t>
            </w:r>
          </w:p>
        </w:tc>
      </w:tr>
      <w:tr>
        <w:trPr>
          <w:cantSplit w:val="true"/>
        </w:trPr>
        <w:tc>
          <w:tcPr/>
          <w:p>
            <w:pPr>
              <w:pStyle w:val="Compact"/>
              <w:spacing w:before="0" w:after="0" w:line="240" w:lineRule="auto"/>
            </w:pPr>
            <w:r>
              <w:rPr>
                <w:sz w:val="17"/>
              </w:rPr>
              <w:t xml:space="preserve">128</w:t>
            </w:r>
          </w:p>
        </w:tc>
        <w:tc>
          <w:tcPr/>
          <w:p>
            <w:pPr>
              <w:pStyle w:val="Compact"/>
              <w:spacing w:before="0" w:after="0" w:line="240" w:lineRule="auto"/>
            </w:pPr>
            <w:r>
              <w:rPr>
                <w:sz w:val="17"/>
              </w:rPr>
              <w:t xml:space="preserve">A snapshot has duplicate current rows. Why?</w:t>
            </w:r>
          </w:p>
        </w:tc>
        <w:tc>
          <w:tcPr/>
          <w:p>
            <w:pPr>
              <w:pStyle w:val="Compact"/>
              <w:spacing w:before="0" w:after="0" w:line="240" w:lineRule="auto"/>
            </w:pPr>
            <w:r>
              <w:rPr>
                <w:sz w:val="17"/>
              </w:rPr>
              <w:t xml:space="preserve">Non-unique</w:t>
            </w:r>
            <w:r>
              <w:rPr>
                <w:sz w:val="17"/>
              </w:rPr>
              <w:t xml:space="preserve"> </w:t>
            </w:r>
            <w:r>
              <w:rPr>
                <w:rStyle w:val="VerbatimChar"/>
                <w:sz w:val="17"/>
              </w:rPr>
              <w:t xml:space="preserve">unique_key</w:t>
            </w:r>
            <w:r>
              <w:rPr>
                <w:sz w:val="17"/>
              </w:rPr>
              <w:t xml:space="preserve">, duplicate source rows, or concurrent snapshot runs; deduplicate and test.</w:t>
            </w:r>
          </w:p>
        </w:tc>
      </w:tr>
      <w:tr>
        <w:trPr>
          <w:cantSplit w:val="true"/>
        </w:trPr>
        <w:tc>
          <w:tcPr/>
          <w:p>
            <w:pPr>
              <w:pStyle w:val="Compact"/>
              <w:spacing w:before="0" w:after="0" w:line="240" w:lineRule="auto"/>
            </w:pPr>
            <w:r>
              <w:rPr>
                <w:sz w:val="17"/>
              </w:rPr>
              <w:t xml:space="preserve">129</w:t>
            </w:r>
          </w:p>
        </w:tc>
        <w:tc>
          <w:tcPr/>
          <w:p>
            <w:pPr>
              <w:pStyle w:val="Compact"/>
              <w:spacing w:before="0" w:after="0" w:line="240" w:lineRule="auto"/>
            </w:pPr>
            <w:r>
              <w:rPr>
                <w:sz w:val="17"/>
              </w:rPr>
              <w:t xml:space="preserve">Incremental row counts dropped after a rerun. Why?</w:t>
            </w:r>
          </w:p>
        </w:tc>
        <w:tc>
          <w:tcPr/>
          <w:p>
            <w:pPr>
              <w:pStyle w:val="Compact"/>
              <w:spacing w:before="0" w:after="0" w:line="240" w:lineRule="auto"/>
            </w:pPr>
            <w:r>
              <w:rPr>
                <w:sz w:val="17"/>
              </w:rPr>
              <w:t xml:space="preserve">The filter selected a narrower window;</w:t>
            </w:r>
            <w:r>
              <w:rPr>
                <w:sz w:val="17"/>
              </w:rPr>
              <w:t xml:space="preserve"> </w:t>
            </w:r>
            <w:r>
              <w:rPr>
                <w:rStyle w:val="VerbatimChar"/>
                <w:sz w:val="17"/>
              </w:rPr>
              <w:t xml:space="preserve">merge</w:t>
            </w:r>
            <w:r>
              <w:rPr>
                <w:sz w:val="17"/>
              </w:rPr>
              <w:t xml:space="preserve"> </w:t>
            </w:r>
            <w:r>
              <w:rPr>
                <w:sz w:val="17"/>
              </w:rPr>
              <w:t xml:space="preserve">deleted/replaced rows, or a full refresh rebuilt from partial data.</w:t>
            </w:r>
          </w:p>
        </w:tc>
      </w:tr>
      <w:tr>
        <w:trPr>
          <w:cantSplit w:val="true"/>
        </w:trPr>
        <w:tc>
          <w:tcPr/>
          <w:p>
            <w:pPr>
              <w:pStyle w:val="Compact"/>
              <w:spacing w:before="0" w:after="0" w:line="240" w:lineRule="auto"/>
            </w:pPr>
            <w:r>
              <w:rPr>
                <w:sz w:val="17"/>
              </w:rPr>
              <w:t xml:space="preserve">130</w:t>
            </w:r>
          </w:p>
        </w:tc>
        <w:tc>
          <w:tcPr/>
          <w:p>
            <w:pPr>
              <w:pStyle w:val="Compact"/>
              <w:spacing w:before="0" w:after="0" w:line="240" w:lineRule="auto"/>
            </w:pPr>
            <w:r>
              <w:rPr>
                <w:sz w:val="17"/>
              </w:rPr>
              <w:t xml:space="preserve">CI is slow and expensive. How do you fix it?</w:t>
            </w:r>
          </w:p>
        </w:tc>
        <w:tc>
          <w:tcPr/>
          <w:p>
            <w:pPr>
              <w:pStyle w:val="Compact"/>
              <w:spacing w:before="0" w:after="0" w:line="240" w:lineRule="auto"/>
            </w:pPr>
            <w:r>
              <w:rPr>
                <w:sz w:val="17"/>
              </w:rPr>
              <w:t xml:space="preserve">Slim CI, state/deferral, smaller warehouse, selective tests,</w:t>
            </w:r>
            <w:r>
              <w:rPr>
                <w:sz w:val="17"/>
              </w:rPr>
              <w:t xml:space="preserve"> </w:t>
            </w:r>
            <w:r>
              <w:rPr>
                <w:rStyle w:val="VerbatimChar"/>
                <w:sz w:val="17"/>
              </w:rPr>
              <w:t xml:space="preserve">--empty</w:t>
            </w:r>
            <w:r>
              <w:rPr>
                <w:sz w:val="17"/>
              </w:rPr>
              <w:t xml:space="preserve"> </w:t>
            </w:r>
            <w:r>
              <w:rPr>
                <w:sz w:val="17"/>
              </w:rPr>
              <w:t xml:space="preserve">for schema checks, caching deps.</w:t>
            </w:r>
          </w:p>
        </w:tc>
      </w:tr>
      <w:tr>
        <w:trPr>
          <w:cantSplit w:val="true"/>
        </w:trPr>
        <w:tc>
          <w:tcPr/>
          <w:p>
            <w:pPr>
              <w:pStyle w:val="Compact"/>
              <w:spacing w:before="0" w:after="0" w:line="240" w:lineRule="auto"/>
            </w:pPr>
            <w:r>
              <w:rPr>
                <w:sz w:val="17"/>
              </w:rPr>
              <w:t xml:space="preserve">131</w:t>
            </w:r>
          </w:p>
        </w:tc>
        <w:tc>
          <w:tcPr/>
          <w:p>
            <w:pPr>
              <w:pStyle w:val="Compact"/>
              <w:spacing w:before="0" w:after="0" w:line="240" w:lineRule="auto"/>
            </w:pPr>
            <w:r>
              <w:rPr>
                <w:sz w:val="17"/>
              </w:rPr>
              <w:t xml:space="preserve">An AI agent proposes a 20-file refactor. What do you do?</w:t>
            </w:r>
          </w:p>
        </w:tc>
        <w:tc>
          <w:tcPr/>
          <w:p>
            <w:pPr>
              <w:pStyle w:val="Compact"/>
              <w:spacing w:before="0" w:after="0" w:line="240" w:lineRule="auto"/>
            </w:pPr>
            <w:r>
              <w:rPr>
                <w:sz w:val="17"/>
              </w:rPr>
              <w:t xml:space="preserve">Ask for a plan and scope, split into small changes, review diffs, run targeted builds/tests, and never auto-merge.</w:t>
            </w:r>
          </w:p>
        </w:tc>
      </w:tr>
      <w:tr>
        <w:trPr>
          <w:cantSplit w:val="true"/>
        </w:trPr>
        <w:tc>
          <w:tcPr/>
          <w:p>
            <w:pPr>
              <w:pStyle w:val="Compact"/>
              <w:spacing w:before="0" w:after="0" w:line="240" w:lineRule="auto"/>
            </w:pPr>
            <w:r>
              <w:rPr>
                <w:sz w:val="17"/>
              </w:rPr>
              <w:t xml:space="preserve">132</w:t>
            </w:r>
          </w:p>
        </w:tc>
        <w:tc>
          <w:tcPr/>
          <w:p>
            <w:pPr>
              <w:pStyle w:val="Compact"/>
              <w:spacing w:before="0" w:after="0" w:line="240" w:lineRule="auto"/>
            </w:pPr>
            <w:r>
              <w:rPr>
                <w:sz w:val="17"/>
              </w:rPr>
              <w:t xml:space="preserve">Two developers built into the same schema. What went wrong?</w:t>
            </w:r>
          </w:p>
        </w:tc>
        <w:tc>
          <w:tcPr/>
          <w:p>
            <w:pPr>
              <w:pStyle w:val="Compact"/>
              <w:spacing w:before="0" w:after="0" w:line="240" w:lineRule="auto"/>
            </w:pPr>
            <w:r>
              <w:rPr>
                <w:sz w:val="17"/>
              </w:rPr>
              <w:t xml:space="preserve">Shared target schema; use per-developer schemas or isolated catalogs and</w:t>
            </w:r>
            <w:r>
              <w:rPr>
                <w:sz w:val="17"/>
              </w:rPr>
              <w:t xml:space="preserve"> </w:t>
            </w:r>
            <w:r>
              <w:rPr>
                <w:rStyle w:val="VerbatimChar"/>
                <w:sz w:val="17"/>
              </w:rPr>
              <w:t xml:space="preserve">generate_schema_name</w:t>
            </w:r>
            <w:r>
              <w:rPr>
                <w:sz w:val="17"/>
              </w:rPr>
              <w:t xml:space="preserve">.</w:t>
            </w:r>
          </w:p>
        </w:tc>
      </w:tr>
      <w:tr>
        <w:trPr>
          <w:cantSplit w:val="true"/>
        </w:trPr>
        <w:tc>
          <w:tcPr/>
          <w:p>
            <w:pPr>
              <w:pStyle w:val="Compact"/>
              <w:spacing w:before="0" w:after="0" w:line="240" w:lineRule="auto"/>
            </w:pPr>
            <w:r>
              <w:rPr>
                <w:sz w:val="17"/>
              </w:rPr>
              <w:t xml:space="preserve">133</w:t>
            </w:r>
          </w:p>
        </w:tc>
        <w:tc>
          <w:tcPr/>
          <w:p>
            <w:pPr>
              <w:pStyle w:val="Compact"/>
              <w:spacing w:before="0" w:after="0" w:line="240" w:lineRule="auto"/>
            </w:pPr>
            <w:r>
              <w:rPr>
                <w:sz w:val="17"/>
              </w:rPr>
              <w:t xml:space="preserve">A production job succeeds but data is stale. Why?</w:t>
            </w:r>
          </w:p>
        </w:tc>
        <w:tc>
          <w:tcPr/>
          <w:p>
            <w:pPr>
              <w:pStyle w:val="Compact"/>
              <w:spacing w:before="0" w:after="0" w:line="240" w:lineRule="auto"/>
            </w:pPr>
            <w:r>
              <w:rPr>
                <w:sz w:val="17"/>
              </w:rPr>
              <w:t xml:space="preserve">Source freshness not checked, incremental filter missed late data, upstream job failed silently, or the MV/stream didn’t refresh.</w:t>
            </w:r>
          </w:p>
        </w:tc>
      </w:tr>
      <w:tr>
        <w:trPr>
          <w:cantSplit w:val="true"/>
        </w:trPr>
        <w:tc>
          <w:tcPr/>
          <w:p>
            <w:pPr>
              <w:pStyle w:val="Compact"/>
              <w:spacing w:before="0" w:after="0" w:line="240" w:lineRule="auto"/>
            </w:pPr>
            <w:r>
              <w:rPr>
                <w:sz w:val="17"/>
              </w:rPr>
              <w:t xml:space="preserve">134</w:t>
            </w:r>
          </w:p>
        </w:tc>
        <w:tc>
          <w:tcPr/>
          <w:p>
            <w:pPr>
              <w:pStyle w:val="Compact"/>
              <w:spacing w:before="0" w:after="0" w:line="240" w:lineRule="auto"/>
            </w:pPr>
            <w:r>
              <w:rPr>
                <w:sz w:val="17"/>
              </w:rPr>
              <w:t xml:space="preserve">You must change a public model’s column type. How?</w:t>
            </w:r>
          </w:p>
        </w:tc>
        <w:tc>
          <w:tcPr/>
          <w:p>
            <w:pPr>
              <w:pStyle w:val="Compact"/>
              <w:spacing w:before="0" w:after="0" w:line="240" w:lineRule="auto"/>
            </w:pPr>
            <w:r>
              <w:rPr>
                <w:sz w:val="17"/>
              </w:rPr>
              <w:t xml:space="preserve">Version the model or add a new column, contract it, communicate, deprecate the old version, and migrate consumers.</w:t>
            </w:r>
          </w:p>
        </w:tc>
      </w:tr>
    </w:tbl>
    <w:bookmarkEnd w:id="350"/>
    <w:bookmarkStart w:id="351" w:name="ten-coding-tasks"/>
    <w:p>
      <w:pPr>
        <w:pStyle w:val="Heading2"/>
      </w:pPr>
      <w:r>
        <w:t xml:space="preserve">19.11 Ten coding tasks</w:t>
      </w:r>
    </w:p>
    <w:p>
      <w:pPr>
        <w:pStyle w:val="FirstParagraph"/>
      </w:pPr>
      <w:r>
        <w:rPr>
          <w:b/>
          <w:bCs/>
        </w:rPr>
        <w:t xml:space="preserve">Task 1 - Deduplicate latest record.</w:t>
      </w:r>
    </w:p>
    <w:p>
      <w:pPr>
        <w:pStyle w:val="SourceCode"/>
        <w:shd w:val="clear" w:color="auto" w:fill="F6F8FA"/>
        <w:ind w:left="80" w:right="80"/>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order_id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updated_at </w:t>
      </w:r>
      <w:r>
        <w:rPr>
          <w:rStyle w:val="KeywordTok"/>
        </w:rPr>
        <w:t xml:space="preserve">desc</w:t>
      </w:r>
      <w:r>
        <w:br/>
      </w:r>
      <w:r>
        <w:rPr>
          <w:rStyle w:val="NormalTok"/>
        </w:rPr>
        <w:t xml:space="preserve">           )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rPr>
          <w:rStyle w:val="NormalTok"/>
        </w:rPr>
        <w:t xml:space="preserve">)</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p>
    <w:p>
      <w:pPr>
        <w:pStyle w:val="FirstParagraph"/>
      </w:pPr>
      <w:r>
        <w:rPr>
          <w:b/>
          <w:bCs/>
        </w:rPr>
        <w:t xml:space="preserve">Task 2 - Incremental merge with a 7-day lookback.</w:t>
      </w:r>
    </w:p>
    <w:p>
      <w:pPr>
        <w:pStyle w:val="SourceCode"/>
        <w:shd w:val="clear" w:color="auto" w:fill="F6F8FA"/>
        <w:ind w:left="80" w:right="80"/>
      </w:pPr>
      <w:r>
        <w:rPr>
          <w:rStyle w:val="NormalTok"/>
        </w:rPr>
        <w:t xml:space="preserve">{{ config(</w:t>
      </w:r>
      <w:r>
        <w:rPr>
          <w:rStyle w:val="KeywordTok"/>
        </w:rPr>
        <w:t xml:space="preserve">materialized</w:t>
      </w:r>
      <w:r>
        <w:rPr>
          <w:rStyle w:val="OperatorTok"/>
        </w:rPr>
        <w:t xml:space="preserve">=</w:t>
      </w:r>
      <w:r>
        <w:rPr>
          <w:rStyle w:val="StringTok"/>
        </w:rPr>
        <w:t xml:space="preserve">'incremental'</w:t>
      </w:r>
      <w:r>
        <w:rPr>
          <w:rStyle w:val="NormalTok"/>
        </w:rPr>
        <w:t xml:space="preserve">, unique_key</w:t>
      </w:r>
      <w:r>
        <w:rPr>
          <w:rStyle w:val="OperatorTok"/>
        </w:rPr>
        <w:t xml:space="preserve">=</w:t>
      </w:r>
      <w:r>
        <w:rPr>
          <w:rStyle w:val="StringTok"/>
        </w:rPr>
        <w:t xml:space="preserve">'order_id'</w:t>
      </w:r>
      <w:r>
        <w:rPr>
          <w:rStyle w:val="NormalTok"/>
        </w:rPr>
        <w:t xml:space="preserve">, incremental_strategy</w:t>
      </w:r>
      <w:r>
        <w:rPr>
          <w:rStyle w:val="OperatorTok"/>
        </w:rPr>
        <w:t xml:space="preserve">=</w:t>
      </w:r>
      <w:r>
        <w:rPr>
          <w:rStyle w:val="StringTok"/>
        </w:rPr>
        <w:t xml:space="preserve">'merge'</w:t>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w:t>
      </w:r>
      <w:r>
        <w:br/>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w:t>
      </w:r>
      <w:r>
        <w:rPr>
          <w:rStyle w:val="FunctionTok"/>
        </w:rPr>
        <w:t xml:space="preserve">coalesce</w:t>
      </w:r>
      <w:r>
        <w:rPr>
          <w:rStyle w:val="NormalTok"/>
        </w:rPr>
        <w:t xml:space="preserve">(</w:t>
      </w:r>
      <w:r>
        <w:rPr>
          <w:rStyle w:val="FunctionTok"/>
        </w:rPr>
        <w:t xml:space="preserve">max</w:t>
      </w:r>
      <w:r>
        <w:rPr>
          <w:rStyle w:val="NormalTok"/>
        </w:rPr>
        <w:t xml:space="preserve">(order_date), </w:t>
      </w:r>
      <w:r>
        <w:rPr>
          <w:rStyle w:val="StringTok"/>
        </w:rPr>
        <w:t xml:space="preserve">'1900-01-01'</w:t>
      </w:r>
      <w:r>
        <w:rPr>
          <w:rStyle w:val="NormalTok"/>
        </w:rPr>
        <w:t xml:space="preserve">)) </w:t>
      </w:r>
      <w:r>
        <w:rPr>
          <w:rStyle w:val="KeywordTok"/>
        </w:rPr>
        <w:t xml:space="preserve">from</w:t>
      </w:r>
      <w:r>
        <w:rPr>
          <w:rStyle w:val="NormalTok"/>
        </w:rPr>
        <w:t xml:space="preserve"> {{ this }}</w:t>
      </w:r>
      <w:r>
        <w:br/>
      </w:r>
      <w:r>
        <w:rPr>
          <w:rStyle w:val="NormalTok"/>
        </w:rPr>
        <w:t xml:space="preserve">)</w:t>
      </w:r>
      <w:r>
        <w:br/>
      </w:r>
      <w:r>
        <w:rPr>
          <w:rStyle w:val="NormalTok"/>
        </w:rPr>
        <w:t xml:space="preserve">{% endif %}</w:t>
      </w:r>
    </w:p>
    <w:p>
      <w:pPr>
        <w:pStyle w:val="FirstParagraph"/>
      </w:pPr>
      <w:r>
        <w:rPr>
          <w:b/>
          <w:bCs/>
        </w:rPr>
        <w:t xml:space="preserve">Task 3 - Snapshot with check strategy.</w:t>
      </w:r>
    </w:p>
    <w:p>
      <w:pPr>
        <w:pStyle w:val="SourceCode"/>
        <w:shd w:val="clear" w:color="auto" w:fill="F6F8FA"/>
        <w:ind w:left="80" w:right="80"/>
      </w:pPr>
      <w:r>
        <w:rPr>
          <w:rStyle w:val="NormalTok"/>
        </w:rPr>
        <w:t xml:space="preserve">{% </w:t>
      </w:r>
      <w:r>
        <w:rPr>
          <w:rStyle w:val="KeywordTok"/>
        </w:rPr>
        <w:t xml:space="preserve">snapshot</w:t>
      </w:r>
      <w:r>
        <w:rPr>
          <w:rStyle w:val="NormalTok"/>
        </w:rPr>
        <w:t xml:space="preserve"> customers_snapshot %}</w:t>
      </w:r>
      <w:r>
        <w:br/>
      </w:r>
      <w:r>
        <w:rPr>
          <w:rStyle w:val="NormalTok"/>
        </w:rPr>
        <w:t xml:space="preserve">{{ config(</w:t>
      </w:r>
      <w:r>
        <w:br/>
      </w:r>
      <w:r>
        <w:rPr>
          <w:rStyle w:val="NormalTok"/>
        </w:rPr>
        <w:t xml:space="preserve">    target_schema</w:t>
      </w:r>
      <w:r>
        <w:rPr>
          <w:rStyle w:val="OperatorTok"/>
        </w:rPr>
        <w:t xml:space="preserve">=</w:t>
      </w:r>
      <w:r>
        <w:rPr>
          <w:rStyle w:val="StringTok"/>
        </w:rPr>
        <w:t xml:space="preserve">'silver'</w:t>
      </w:r>
      <w:r>
        <w:rPr>
          <w:rStyle w:val="NormalTok"/>
        </w:rPr>
        <w:t xml:space="preserve">,</w:t>
      </w:r>
      <w:r>
        <w:br/>
      </w:r>
      <w:r>
        <w:rPr>
          <w:rStyle w:val="NormalTok"/>
        </w:rPr>
        <w:t xml:space="preserve">    unique_key</w:t>
      </w:r>
      <w:r>
        <w:rPr>
          <w:rStyle w:val="OperatorTok"/>
        </w:rPr>
        <w:t xml:space="preserve">=</w:t>
      </w:r>
      <w:r>
        <w:rPr>
          <w:rStyle w:val="StringTok"/>
        </w:rPr>
        <w:t xml:space="preserve">'customer_id'</w:t>
      </w:r>
      <w:r>
        <w:rPr>
          <w:rStyle w:val="NormalTok"/>
        </w:rPr>
        <w:t xml:space="preserve">,</w:t>
      </w:r>
      <w:r>
        <w:br/>
      </w:r>
      <w:r>
        <w:rPr>
          <w:rStyle w:val="NormalTok"/>
        </w:rPr>
        <w:t xml:space="preserve">    strategy</w:t>
      </w:r>
      <w:r>
        <w:rPr>
          <w:rStyle w:val="OperatorTok"/>
        </w:rPr>
        <w:t xml:space="preserve">=</w:t>
      </w:r>
      <w:r>
        <w:rPr>
          <w:rStyle w:val="StringTok"/>
        </w:rPr>
        <w:t xml:space="preserve">'check'</w:t>
      </w:r>
      <w:r>
        <w:rPr>
          <w:rStyle w:val="NormalTok"/>
        </w:rPr>
        <w:t xml:space="preserve">,</w:t>
      </w:r>
      <w:r>
        <w:br/>
      </w:r>
      <w:r>
        <w:rPr>
          <w:rStyle w:val="NormalTok"/>
        </w:rPr>
        <w:t xml:space="preserve">    check_cols</w:t>
      </w:r>
      <w:r>
        <w:rPr>
          <w:rStyle w:val="OperatorTok"/>
        </w:rPr>
        <w:t xml:space="preserve">=</w:t>
      </w:r>
      <w:r>
        <w:rPr>
          <w:rStyle w:val="NormalTok"/>
        </w:rPr>
        <w:t xml:space="preserve">[</w:t>
      </w:r>
      <w:r>
        <w:rPr>
          <w:rStyle w:val="StringTok"/>
        </w:rPr>
        <w:t xml:space="preserve">'customer_name'</w:t>
      </w:r>
      <w:r>
        <w:rPr>
          <w:rStyle w:val="NormalTok"/>
        </w:rPr>
        <w:t xml:space="preserve">, </w:t>
      </w:r>
      <w:r>
        <w:rPr>
          <w:rStyle w:val="StringTok"/>
        </w:rPr>
        <w:t xml:space="preserve">'market_segment'</w:t>
      </w:r>
      <w:r>
        <w:rPr>
          <w:rStyle w:val="NormalTok"/>
        </w:rPr>
        <w:t xml:space="preserve">]</w:t>
      </w:r>
      <w:r>
        <w:br/>
      </w:r>
      <w:r>
        <w:rPr>
          <w:rStyle w:val="NormalTok"/>
        </w:rPr>
        <w:t xml:space="preserve">) }}</w:t>
      </w:r>
      <w:r>
        <w:br/>
      </w:r>
      <w:r>
        <w:rPr>
          <w:rStyle w:val="KeywordTok"/>
        </w:rPr>
        <w:t xml:space="preserve">select</w:t>
      </w:r>
      <w:r>
        <w:rPr>
          <w:rStyle w:val="NormalTok"/>
        </w:rPr>
        <w:t xml:space="preserve"> customer_id, customer_name, market_segment</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'stg_customers'</w:t>
      </w:r>
      <w:r>
        <w:rPr>
          <w:rStyle w:val="NormalTok"/>
        </w:rPr>
        <w:t xml:space="preserve">) }}</w:t>
      </w:r>
      <w:r>
        <w:br/>
      </w:r>
      <w:r>
        <w:rPr>
          <w:rStyle w:val="NormalTok"/>
        </w:rPr>
        <w:t xml:space="preserve">{% endsnapshot %}</w:t>
      </w:r>
    </w:p>
    <w:p>
      <w:pPr>
        <w:pStyle w:val="FirstParagraph"/>
      </w:pPr>
      <w:r>
        <w:rPr>
          <w:b/>
          <w:bCs/>
        </w:rPr>
        <w:t xml:space="preserve">Task 4 - Generic test for a positive amount.</w:t>
      </w:r>
    </w:p>
    <w:p>
      <w:pPr>
        <w:pStyle w:val="SourceCode"/>
        <w:shd w:val="clear" w:color="auto" w:fill="F6F8FA"/>
        <w:ind w:left="80" w:right="80"/>
      </w:pPr>
      <w:r>
        <w:rPr>
          <w:rStyle w:val="VerbatimChar"/>
        </w:rPr>
        <w:t xml:space="preserve">{% test positive_amount(model, column_name) %}</w:t>
      </w:r>
      <w:r>
        <w:br/>
      </w:r>
      <w:r>
        <w:rPr>
          <w:rStyle w:val="VerbatimChar"/>
        </w:rPr>
        <w:t xml:space="preserve">select * from {{ model }} where {{ column_name }} &lt; 0</w:t>
      </w:r>
      <w:r>
        <w:br/>
      </w:r>
      <w:r>
        <w:rPr>
          <w:rStyle w:val="VerbatimChar"/>
        </w:rPr>
        <w:t xml:space="preserve">{% endtest %}</w:t>
      </w:r>
    </w:p>
    <w:p>
      <w:pPr>
        <w:pStyle w:val="FirstParagraph"/>
      </w:pPr>
      <w:r>
        <w:rPr>
          <w:b/>
          <w:bCs/>
        </w:rPr>
        <w:t xml:space="preserve">Task 5 - Surrogate key macro.</w:t>
      </w:r>
    </w:p>
    <w:p>
      <w:pPr>
        <w:pStyle w:val="SourceCode"/>
        <w:shd w:val="clear" w:color="auto" w:fill="F6F8FA"/>
        <w:ind w:left="80" w:right="80"/>
      </w:pPr>
      <w:r>
        <w:rPr>
          <w:rStyle w:val="VerbatimChar"/>
        </w:rPr>
        <w:t xml:space="preserve">{% macro surrogate_key(fields) %}</w:t>
      </w:r>
      <w:r>
        <w:br/>
      </w:r>
      <w:r>
        <w:rPr>
          <w:rStyle w:val="VerbatimChar"/>
        </w:rPr>
        <w:t xml:space="preserve">    md5(concat_ws('|',</w:t>
      </w:r>
      <w:r>
        <w:br/>
      </w:r>
      <w:r>
        <w:rPr>
          <w:rStyle w:val="VerbatimChar"/>
        </w:rPr>
        <w:t xml:space="preserve">        {%- for f in fields -%}</w:t>
      </w:r>
      <w:r>
        <w:br/>
      </w:r>
      <w:r>
        <w:rPr>
          <w:rStyle w:val="VerbatimChar"/>
        </w:rPr>
        <w:t xml:space="preserve">            coalesce(cast({{ f }} as string), '')</w:t>
      </w:r>
      <w:r>
        <w:br/>
      </w:r>
      <w:r>
        <w:rPr>
          <w:rStyle w:val="VerbatimChar"/>
        </w:rPr>
        <w:t xml:space="preserve">            {%- if not loop.last %}, {% endif -%}</w:t>
      </w:r>
      <w:r>
        <w:br/>
      </w:r>
      <w:r>
        <w:rPr>
          <w:rStyle w:val="VerbatimChar"/>
        </w:rPr>
        <w:t xml:space="preserve">        {%- endfor -%}</w:t>
      </w:r>
      <w:r>
        <w:br/>
      </w:r>
      <w:r>
        <w:rPr>
          <w:rStyle w:val="VerbatimChar"/>
        </w:rPr>
        <w:t xml:space="preserve">    ))</w:t>
      </w:r>
      <w:r>
        <w:br/>
      </w:r>
      <w:r>
        <w:rPr>
          <w:rStyle w:val="VerbatimChar"/>
        </w:rPr>
        <w:t xml:space="preserve">{% endmacro %}</w:t>
      </w:r>
    </w:p>
    <w:p>
      <w:pPr>
        <w:pStyle w:val="FirstParagraph"/>
      </w:pPr>
      <w:r>
        <w:rPr>
          <w:b/>
          <w:bCs/>
        </w:rPr>
        <w:t xml:space="preserve">Task 6 - Fill missing dates.</w:t>
      </w:r>
    </w:p>
    <w:p>
      <w:pPr>
        <w:pStyle w:val="SourceCode"/>
        <w:shd w:val="clear" w:color="auto" w:fill="F6F8FA"/>
        <w:ind w:left="80" w:right="80"/>
      </w:pPr>
      <w:r>
        <w:rPr>
          <w:rStyle w:val="KeywordTok"/>
        </w:rPr>
        <w:t xml:space="preserve">with</w:t>
      </w:r>
      <w:r>
        <w:rPr>
          <w:rStyle w:val="NormalTok"/>
        </w:rPr>
        <w:t xml:space="preserve"> spine </w:t>
      </w:r>
      <w:r>
        <w:rPr>
          <w:rStyle w:val="KeywordTok"/>
        </w:rPr>
        <w:t xml:space="preserve">as</w:t>
      </w:r>
      <w:r>
        <w:rPr>
          <w:rStyle w:val="NormalTok"/>
        </w:rPr>
        <w:t xml:space="preserve"> (</w:t>
      </w:r>
      <w:r>
        <w:br/>
      </w:r>
      <w:r>
        <w:rPr>
          <w:rStyle w:val="NormalTok"/>
        </w:rPr>
        <w:t xml:space="preserve">    {{ dbt_utils.date_spine(</w:t>
      </w:r>
      <w:r>
        <w:br/>
      </w:r>
      <w:r>
        <w:rPr>
          <w:rStyle w:val="NormalTok"/>
        </w:rPr>
        <w:t xml:space="preserve">        datepart</w:t>
      </w:r>
      <w:r>
        <w:rPr>
          <w:rStyle w:val="OperatorTok"/>
        </w:rPr>
        <w:t xml:space="preserve">=</w:t>
      </w:r>
      <w:r>
        <w:rPr>
          <w:rStyle w:val="OtherTok"/>
        </w:rPr>
        <w:t xml:space="preserve">"day"</w:t>
      </w:r>
      <w:r>
        <w:rPr>
          <w:rStyle w:val="NormalTok"/>
        </w:rPr>
        <w:t xml:space="preserve">,</w:t>
      </w:r>
      <w:r>
        <w:br/>
      </w:r>
      <w:r>
        <w:rPr>
          <w:rStyle w:val="NormalTok"/>
        </w:rPr>
        <w:t xml:space="preserve">        start_date</w:t>
      </w:r>
      <w:r>
        <w:rPr>
          <w:rStyle w:val="OperatorTok"/>
        </w:rPr>
        <w:t xml:space="preserve">=</w:t>
      </w:r>
      <w:r>
        <w:rPr>
          <w:rStyle w:val="OtherTok"/>
        </w:rPr>
        <w:t xml:space="preserve">"to_date('2024-01-01')"</w:t>
      </w:r>
      <w:r>
        <w:rPr>
          <w:rStyle w:val="NormalTok"/>
        </w:rPr>
        <w:t xml:space="preserve">,</w:t>
      </w:r>
      <w:r>
        <w:br/>
      </w:r>
      <w:r>
        <w:rPr>
          <w:rStyle w:val="NormalTok"/>
        </w:rPr>
        <w:t xml:space="preserve">        end_date</w:t>
      </w:r>
      <w:r>
        <w:rPr>
          <w:rStyle w:val="OperatorTok"/>
        </w:rPr>
        <w:t xml:space="preserve">=</w:t>
      </w:r>
      <w:r>
        <w:rPr>
          <w:rStyle w:val="OtherTok"/>
        </w:rPr>
        <w:t xml:space="preserve">"to_date('2025-01-01')"</w:t>
      </w:r>
      <w:r>
        <w:br/>
      </w:r>
      <w:r>
        <w:rPr>
          <w:rStyle w:val="NormalTok"/>
        </w:rPr>
        <w:t xml:space="preserve">    ) }}</w:t>
      </w:r>
      <w:r>
        <w:br/>
      </w:r>
      <w:r>
        <w:rPr>
          <w:rStyle w:val="NormalTok"/>
        </w:rPr>
        <w:t xml:space="preserve">),</w:t>
      </w:r>
      <w:r>
        <w:br/>
      </w:r>
      <w:r>
        <w:br/>
      </w:r>
      <w:r>
        <w:rPr>
          <w:rStyle w:val="NormalTok"/>
        </w:rPr>
        <w:t xml:space="preserve">revenue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order_date, </w:t>
      </w:r>
      <w:r>
        <w:rPr>
          <w:rStyle w:val="FunctionTok"/>
        </w:rPr>
        <w:t xml:space="preserve">sum</w:t>
      </w:r>
      <w:r>
        <w:rPr>
          <w:rStyle w:val="NormalTok"/>
        </w:rPr>
        <w:t xml:space="preserve">(order_total) </w:t>
      </w:r>
      <w:r>
        <w:rPr>
          <w:rStyle w:val="KeywordTok"/>
        </w:rPr>
        <w:t xml:space="preserve">as</w:t>
      </w:r>
      <w:r>
        <w:rPr>
          <w:rStyle w:val="NormalTok"/>
        </w:rPr>
        <w:t xml:space="preserve"> revenue</w:t>
      </w:r>
      <w:r>
        <w:br/>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NormalTok"/>
        </w:rPr>
        <w:t xml:space="preserve">)</w:t>
      </w:r>
      <w:r>
        <w:br/>
      </w:r>
      <w:r>
        <w:br/>
      </w:r>
      <w:r>
        <w:rPr>
          <w:rStyle w:val="KeywordTok"/>
        </w:rPr>
        <w:t xml:space="preserve">select</w:t>
      </w:r>
      <w:r>
        <w:br/>
      </w:r>
      <w:r>
        <w:rPr>
          <w:rStyle w:val="NormalTok"/>
        </w:rPr>
        <w:t xml:space="preserve">    s.date_day,</w:t>
      </w:r>
      <w:r>
        <w:br/>
      </w:r>
      <w:r>
        <w:rPr>
          <w:rStyle w:val="NormalTok"/>
        </w:rPr>
        <w:t xml:space="preserve">    </w:t>
      </w:r>
      <w:r>
        <w:rPr>
          <w:rStyle w:val="FunctionTok"/>
        </w:rPr>
        <w:t xml:space="preserve">coalesce</w:t>
      </w:r>
      <w:r>
        <w:rPr>
          <w:rStyle w:val="NormalTok"/>
        </w:rPr>
        <w:t xml:space="preserve">(r.revenue, </w:t>
      </w:r>
      <w:r>
        <w:rPr>
          <w:rStyle w:val="DecValTok"/>
        </w:rPr>
        <w:t xml:space="preserve">0</w:t>
      </w:r>
      <w:r>
        <w:rPr>
          <w:rStyle w:val="NormalTok"/>
        </w:rPr>
        <w:t xml:space="preserve">) </w:t>
      </w:r>
      <w:r>
        <w:rPr>
          <w:rStyle w:val="KeywordTok"/>
        </w:rPr>
        <w:t xml:space="preserve">as</w:t>
      </w:r>
      <w:r>
        <w:rPr>
          <w:rStyle w:val="NormalTok"/>
        </w:rPr>
        <w:t xml:space="preserve"> revenue</w:t>
      </w:r>
      <w:r>
        <w:br/>
      </w:r>
      <w:r>
        <w:rPr>
          <w:rStyle w:val="KeywordTok"/>
        </w:rPr>
        <w:t xml:space="preserve">from</w:t>
      </w:r>
      <w:r>
        <w:rPr>
          <w:rStyle w:val="NormalTok"/>
        </w:rPr>
        <w:t xml:space="preserve"> spine s</w:t>
      </w:r>
      <w:r>
        <w:br/>
      </w:r>
      <w:r>
        <w:rPr>
          <w:rStyle w:val="KeywordTok"/>
        </w:rPr>
        <w:t xml:space="preserve">left</w:t>
      </w:r>
      <w:r>
        <w:rPr>
          <w:rStyle w:val="NormalTok"/>
        </w:rPr>
        <w:t xml:space="preserve"> </w:t>
      </w:r>
      <w:r>
        <w:rPr>
          <w:rStyle w:val="KeywordTok"/>
        </w:rPr>
        <w:t xml:space="preserve">join</w:t>
      </w:r>
      <w:r>
        <w:rPr>
          <w:rStyle w:val="NormalTok"/>
        </w:rPr>
        <w:t xml:space="preserve"> revenue r </w:t>
      </w:r>
      <w:r>
        <w:rPr>
          <w:rStyle w:val="KeywordTok"/>
        </w:rPr>
        <w:t xml:space="preserve">on</w:t>
      </w:r>
      <w:r>
        <w:rPr>
          <w:rStyle w:val="NormalTok"/>
        </w:rPr>
        <w:t xml:space="preserve"> s.date_day </w:t>
      </w:r>
      <w:r>
        <w:rPr>
          <w:rStyle w:val="OperatorTok"/>
        </w:rPr>
        <w:t xml:space="preserve">=</w:t>
      </w:r>
      <w:r>
        <w:rPr>
          <w:rStyle w:val="NormalTok"/>
        </w:rPr>
        <w:t xml:space="preserve"> r.order_date</w:t>
      </w:r>
    </w:p>
    <w:p>
      <w:pPr>
        <w:pStyle w:val="FirstParagraph"/>
      </w:pPr>
      <w:r>
        <w:rPr>
          <w:b/>
          <w:bCs/>
        </w:rPr>
        <w:t xml:space="preserve">Task 7 - Pivot payment methods.</w:t>
      </w:r>
    </w:p>
    <w:p>
      <w:pPr>
        <w:pStyle w:val="SourceCode"/>
        <w:shd w:val="clear" w:color="auto" w:fill="F6F8FA"/>
        <w:ind w:left="80" w:right="80"/>
      </w:pPr>
      <w:r>
        <w:rPr>
          <w:rStyle w:val="KeywordTok"/>
        </w:rPr>
        <w:t xml:space="preserve">select</w:t>
      </w:r>
      <w:r>
        <w:br/>
      </w:r>
      <w:r>
        <w:rPr>
          <w:rStyle w:val="NormalTok"/>
        </w:rPr>
        <w:t xml:space="preserve">    order_date,</w:t>
      </w:r>
      <w:r>
        <w:br/>
      </w:r>
      <w:r>
        <w:rPr>
          <w:rStyle w:val="NormalTok"/>
        </w:rPr>
        <w:t xml:space="preserve">    {% </w:t>
      </w:r>
      <w:r>
        <w:rPr>
          <w:rStyle w:val="ControlFlowTok"/>
        </w:rPr>
        <w:t xml:space="preserve">for</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'Credit Card'</w:t>
      </w:r>
      <w:r>
        <w:rPr>
          <w:rStyle w:val="NormalTok"/>
        </w:rPr>
        <w:t xml:space="preserve">, </w:t>
      </w:r>
      <w:r>
        <w:rPr>
          <w:rStyle w:val="StringTok"/>
        </w:rPr>
        <w:t xml:space="preserve">'Bank Transfer'</w:t>
      </w:r>
      <w:r>
        <w:rPr>
          <w:rStyle w:val="NormalTok"/>
        </w:rPr>
        <w:t xml:space="preserve">, </w:t>
      </w:r>
      <w:r>
        <w:rPr>
          <w:rStyle w:val="StringTok"/>
        </w:rPr>
        <w:t xml:space="preserve">'Wallet'</w:t>
      </w:r>
      <w:r>
        <w:rPr>
          <w:rStyle w:val="NormalTok"/>
        </w:rPr>
        <w:t xml:space="preserve">, </w:t>
      </w:r>
      <w:r>
        <w:rPr>
          <w:rStyle w:val="StringTok"/>
        </w:rPr>
        <w:t xml:space="preserve">'Cash'</w:t>
      </w:r>
      <w:r>
        <w:rPr>
          <w:rStyle w:val="NormalTok"/>
        </w:rPr>
        <w:t xml:space="preserve">] %}</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payment_method_name </w:t>
      </w:r>
      <w:r>
        <w:rPr>
          <w:rStyle w:val="OperatorTok"/>
        </w:rPr>
        <w:t xml:space="preserve">=</w:t>
      </w:r>
      <w:r>
        <w:rPr>
          <w:rStyle w:val="NormalTok"/>
        </w:rPr>
        <w:t xml:space="preserve"> </w:t>
      </w:r>
      <w:r>
        <w:rPr>
          <w:rStyle w:val="StringTok"/>
        </w:rPr>
        <w:t xml:space="preserve">'{{ method }}'</w:t>
      </w:r>
      <w:r>
        <w:rPr>
          <w:rStyle w:val="NormalTok"/>
        </w:rPr>
        <w:t xml:space="preserve"> </w:t>
      </w:r>
      <w:r>
        <w:rPr>
          <w:rStyle w:val="ControlFlowTok"/>
        </w:rPr>
        <w:t xml:space="preserve">then</w:t>
      </w:r>
      <w:r>
        <w:rPr>
          <w:rStyle w:val="NormalTok"/>
        </w:rPr>
        <w:t xml:space="preserve"> order_total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KeywordTok"/>
        </w:rPr>
        <w:t xml:space="preserve">as</w:t>
      </w:r>
      <w:r>
        <w:rPr>
          <w:rStyle w:val="NormalTok"/>
        </w:rPr>
        <w:t xml:space="preserve"> {{ </w:t>
      </w:r>
      <w:r>
        <w:rPr>
          <w:rStyle w:val="KeywordTok"/>
        </w:rPr>
        <w:t xml:space="preserve">method</w:t>
      </w:r>
      <w:r>
        <w:rPr>
          <w:rStyle w:val="NormalTok"/>
        </w:rPr>
        <w:t xml:space="preserve"> | </w:t>
      </w:r>
      <w:r>
        <w:rPr>
          <w:rStyle w:val="FunctionTok"/>
        </w:rPr>
        <w:t xml:space="preserve">lower</w:t>
      </w:r>
      <w:r>
        <w:rPr>
          <w:rStyle w:val="NormalTok"/>
        </w:rPr>
        <w:t xml:space="preserve"> | </w:t>
      </w:r>
      <w:r>
        <w:rPr>
          <w:rStyle w:val="KeywordTok"/>
        </w:rPr>
        <w:t xml:space="preserve">replace</w:t>
      </w:r>
      <w:r>
        <w:rPr>
          <w:rStyle w:val="NormalTok"/>
        </w:rPr>
        <w:t xml:space="preserve">(</w:t>
      </w:r>
      <w:r>
        <w:rPr>
          <w:rStyle w:val="StringTok"/>
        </w:rPr>
        <w:t xml:space="preserve">' '</w:t>
      </w:r>
      <w:r>
        <w:rPr>
          <w:rStyle w:val="NormalTok"/>
        </w:rPr>
        <w:t xml:space="preserve">, </w:t>
      </w:r>
      <w:r>
        <w:rPr>
          <w:rStyle w:val="StringTok"/>
        </w:rPr>
        <w:t xml:space="preserve">'_'</w:t>
      </w:r>
      <w:r>
        <w:rPr>
          <w:rStyle w:val="NormalTok"/>
        </w:rPr>
        <w:t xml:space="preserve">) }}_revenue</w:t>
      </w:r>
      <w:r>
        <w:br/>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loop</w:t>
      </w:r>
      <w:r>
        <w:rPr>
          <w:rStyle w:val="NormalTok"/>
        </w:rPr>
        <w:t xml:space="preserve">.</w:t>
      </w:r>
      <w:r>
        <w:rPr>
          <w:rStyle w:val="FunctionTok"/>
        </w:rPr>
        <w:t xml:space="preserve">last</w:t>
      </w:r>
      <w:r>
        <w:rPr>
          <w:rStyle w:val="NormalTok"/>
        </w:rPr>
        <w:t xml:space="preserve"> %},{% endif %}</w:t>
      </w:r>
      <w:r>
        <w:br/>
      </w:r>
      <w:r>
        <w:rPr>
          <w:rStyle w:val="NormalTok"/>
        </w:rPr>
        <w:t xml:space="preserve">    {% endfor %}</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p>
    <w:p>
      <w:pPr>
        <w:pStyle w:val="FirstParagraph"/>
      </w:pPr>
      <w:r>
        <w:rPr>
          <w:b/>
          <w:bCs/>
        </w:rPr>
        <w:t xml:space="preserve">Task 8 - Selection commands.</w:t>
      </w:r>
    </w:p>
    <w:p>
      <w:pPr>
        <w:pStyle w:val="SourceCode"/>
        <w:shd w:val="clear" w:color="auto" w:fill="F6F8FA"/>
        <w:ind w:left="80" w:right="80"/>
      </w:pPr>
      <w:r>
        <w:rPr>
          <w:rStyle w:val="NormalTok"/>
        </w:rPr>
        <w:t xml:space="preserve">dbt build </w:t>
      </w:r>
      <w:r>
        <w:rPr>
          <w:rStyle w:val="OperatorTok"/>
        </w:rPr>
        <w:t xml:space="preserve">-</w:t>
      </w:r>
      <w:r>
        <w:rPr>
          <w:rStyle w:val="NormalTok"/>
        </w:rPr>
        <w:t xml:space="preserve">s </w:t>
      </w:r>
      <w:r>
        <w:rPr>
          <w:rStyle w:val="OperatorTok"/>
        </w:rPr>
        <w:t xml:space="preserve">+</w:t>
      </w:r>
      <w:r>
        <w:rPr>
          <w:rStyle w:val="NormalTok"/>
        </w:rPr>
        <w:t xml:space="preserve">fct_orders                  </w:t>
      </w:r>
      <w:r>
        <w:rPr>
          <w:rStyle w:val="CommentTok"/>
        </w:rPr>
        <w:t xml:space="preserve"># ancestors + fact</w:t>
      </w:r>
      <w:r>
        <w:br/>
      </w:r>
      <w:r>
        <w:rPr>
          <w:rStyle w:val="NormalTok"/>
        </w:rPr>
        <w:t xml:space="preserve">dbt test </w:t>
      </w:r>
      <w:r>
        <w:rPr>
          <w:rStyle w:val="OperatorTok"/>
        </w:rPr>
        <w:t xml:space="preserve">-</w:t>
      </w:r>
      <w:r>
        <w:rPr>
          <w:rStyle w:val="NormalTok"/>
        </w:rPr>
        <w:t xml:space="preserve">s tag</w:t>
      </w:r>
      <w:r>
        <w:rPr>
          <w:rStyle w:val="OperatorTok"/>
        </w:rPr>
        <w:t xml:space="preserve">:</w:t>
      </w:r>
      <w:r>
        <w:rPr>
          <w:rStyle w:val="NormalTok"/>
        </w:rPr>
        <w:t xml:space="preserve">finance                   </w:t>
      </w:r>
      <w:r>
        <w:rPr>
          <w:rStyle w:val="CommentTok"/>
        </w:rPr>
        <w:t xml:space="preserve"># finance tests</w:t>
      </w:r>
      <w:r>
        <w:br/>
      </w:r>
      <w:r>
        <w:rPr>
          <w:rStyle w:val="NormalTok"/>
        </w:rPr>
        <w:t xml:space="preserve">dbt build </w:t>
      </w:r>
      <w:r>
        <w:rPr>
          <w:rStyle w:val="OperatorTok"/>
        </w:rPr>
        <w:t xml:space="preserve">-</w:t>
      </w:r>
      <w:r>
        <w:rPr>
          <w:rStyle w:val="NormalTok"/>
        </w:rPr>
        <w:t xml:space="preserve">s state</w:t>
      </w:r>
      <w:r>
        <w:rPr>
          <w:rStyle w:val="OperatorTok"/>
        </w:rPr>
        <w:t xml:space="preserve">:</w:t>
      </w:r>
      <w:r>
        <w:rPr>
          <w:rStyle w:val="NormalTok"/>
        </w:rPr>
        <w:t xml:space="preserve">modified</w:t>
      </w:r>
      <w:r>
        <w:rPr>
          <w:rStyle w:val="OperatorTok"/>
        </w:rPr>
        <w:t xml:space="preserve">+</w:t>
      </w:r>
      <w:r>
        <w:rPr>
          <w:rStyle w:val="NormalTok"/>
        </w:rPr>
        <w:t xml:space="preserve"> </w:t>
      </w:r>
      <w:r>
        <w:rPr>
          <w:rStyle w:val="OperatorTok"/>
        </w:rPr>
        <w:t xml:space="preserve">--</w:t>
      </w:r>
      <w:r>
        <w:rPr>
          <w:rStyle w:val="NormalTok"/>
        </w:rPr>
        <w:t xml:space="preserve">defer </w:t>
      </w:r>
      <w:r>
        <w:rPr>
          <w:rStyle w:val="OperatorTok"/>
        </w:rPr>
        <w:t xml:space="preserve">--</w:t>
      </w:r>
      <w:r>
        <w:rPr>
          <w:rStyle w:val="NormalTok"/>
        </w:rPr>
        <w:t xml:space="preserve">state </w:t>
      </w:r>
      <w:r>
        <w:rPr>
          <w:rStyle w:val="OperatorTok"/>
        </w:rPr>
        <w:t xml:space="preserve">./</w:t>
      </w:r>
      <w:r>
        <w:rPr>
          <w:rStyle w:val="NormalTok"/>
        </w:rPr>
        <w:t xml:space="preserve">state</w:t>
      </w:r>
      <w:r>
        <w:br/>
      </w:r>
      <w:r>
        <w:rPr>
          <w:rStyle w:val="NormalTok"/>
        </w:rPr>
        <w:t xml:space="preserve">dbt list </w:t>
      </w:r>
      <w:r>
        <w:rPr>
          <w:rStyle w:val="OperatorTok"/>
        </w:rPr>
        <w:t xml:space="preserve">-</w:t>
      </w:r>
      <w:r>
        <w:rPr>
          <w:rStyle w:val="NormalTok"/>
        </w:rPr>
        <w:t xml:space="preserve">s </w:t>
      </w:r>
      <w:r>
        <w:rPr>
          <w:rStyle w:val="OperatorTok"/>
        </w:rPr>
        <w:t xml:space="preserve">+</w:t>
      </w:r>
      <w:r>
        <w:rPr>
          <w:rStyle w:val="NormalTok"/>
        </w:rPr>
        <w:t xml:space="preserve">exposure</w:t>
      </w:r>
      <w:r>
        <w:rPr>
          <w:rStyle w:val="OperatorTok"/>
        </w:rPr>
        <w:t xml:space="preserve">:</w:t>
      </w:r>
      <w:r>
        <w:rPr>
          <w:rStyle w:val="NormalTok"/>
        </w:rPr>
        <w:t xml:space="preserve">revenue_dashboard</w:t>
      </w:r>
    </w:p>
    <w:p>
      <w:pPr>
        <w:pStyle w:val="FirstParagraph"/>
      </w:pPr>
      <w:r>
        <w:rPr>
          <w:b/>
          <w:bCs/>
        </w:rPr>
        <w:t xml:space="preserve">Task 9 - CI job (minimal).</w:t>
      </w:r>
    </w:p>
    <w:p>
      <w:pPr>
        <w:pStyle w:val="SourceCode"/>
        <w:shd w:val="clear" w:color="auto" w:fill="F6F8FA"/>
        <w:ind w:left="80" w:right="80"/>
      </w:pPr>
      <w:r>
        <w:rPr>
          <w:rStyle w:val="FunctionTok"/>
        </w:rPr>
        <w:t xml:space="preserve">name</w:t>
      </w:r>
      <w:r>
        <w:rPr>
          <w:rStyle w:val="KeywordTok"/>
        </w:rPr>
        <w:t xml:space="preserve">:</w:t>
      </w:r>
      <w:r>
        <w:rPr>
          <w:rStyle w:val="AttributeTok"/>
        </w:rPr>
        <w:t xml:space="preserve"> dbt-ci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FunctionTok"/>
        </w:rPr>
        <w:t xml:space="preserve">python-version</w:t>
      </w:r>
      <w:r>
        <w:rPr>
          <w:rStyle w:val="KeywordTok"/>
        </w:rPr>
        <w:t xml:space="preserve">:</w:t>
      </w:r>
      <w:r>
        <w:rPr>
          <w:rStyle w:val="AttributeTok"/>
        </w:rPr>
        <w:t xml:space="preserve"> </w:t>
      </w:r>
      <w:r>
        <w:rPr>
          <w:rStyle w:val="StringTok"/>
        </w:rPr>
        <w:t xml:space="preserve">"3.12"</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dbt deps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dbt build --select state:modified+ --defer --state state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DATABRICKS_TOKEN</w:t>
      </w:r>
      <w:r>
        <w:rPr>
          <w:rStyle w:val="KeywordTok"/>
        </w:rPr>
        <w:t xml:space="preserve">:</w:t>
      </w:r>
      <w:r>
        <w:rPr>
          <w:rStyle w:val="AttributeTok"/>
        </w:rPr>
        <w:t xml:space="preserve"> ${{ secrets.DATABRICKS_TOKEN }}</w:t>
      </w:r>
    </w:p>
    <w:p>
      <w:pPr>
        <w:pStyle w:val="FirstParagraph"/>
      </w:pPr>
      <w:r>
        <w:rPr>
          <w:b/>
          <w:bCs/>
        </w:rPr>
        <w:t xml:space="preserve">Task 10 - Debug fan-out.</w:t>
      </w:r>
    </w:p>
    <w:p>
      <w:pPr>
        <w:pStyle w:val="SourceCode"/>
        <w:shd w:val="clear" w:color="auto" w:fill="F6F8FA"/>
        <w:ind w:left="80" w:right="80"/>
      </w:pPr>
      <w:r>
        <w:rPr>
          <w:rStyle w:val="CommentTok"/>
        </w:rPr>
        <w:t xml:space="preserve">-- Find keys with more than one row after a join</w:t>
      </w:r>
      <w:r>
        <w:br/>
      </w: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'fct_orders'</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br/>
      </w:r>
      <w:r>
        <w:rPr>
          <w:rStyle w:val="KeywordTok"/>
        </w:rPr>
        <w:t xml:space="preserve">having</w:t>
      </w:r>
      <w:r>
        <w:rPr>
          <w:rStyle w:val="NormalTok"/>
        </w:rPr>
        <w:t xml:space="preserve"> c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Inspect the join cardinality before aggregating</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rows</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o.order_id) </w:t>
      </w:r>
      <w:r>
        <w:rPr>
          <w:rStyle w:val="KeywordTok"/>
        </w:rPr>
        <w:t xml:space="preserve">as</w:t>
      </w:r>
      <w:r>
        <w:rPr>
          <w:rStyle w:val="NormalTok"/>
        </w:rPr>
        <w:t xml:space="preserve"> orders</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lineitems l </w:t>
      </w:r>
      <w:r>
        <w:rPr>
          <w:rStyle w:val="KeywordTok"/>
        </w:rPr>
        <w:t xml:space="preserve">on</w:t>
      </w:r>
      <w:r>
        <w:rPr>
          <w:rStyle w:val="NormalTok"/>
        </w:rPr>
        <w:t xml:space="preserve"> o.order_id </w:t>
      </w:r>
      <w:r>
        <w:rPr>
          <w:rStyle w:val="OperatorTok"/>
        </w:rPr>
        <w:t xml:space="preserve">=</w:t>
      </w:r>
      <w:r>
        <w:rPr>
          <w:rStyle w:val="NormalTok"/>
        </w:rPr>
        <w:t xml:space="preserve"> l.order_id;</w:t>
      </w:r>
    </w:p>
    <w:bookmarkEnd w:id="351"/>
    <w:bookmarkEnd w:id="352"/>
    <w:bookmarkStart w:id="367" w:name="X45b3a70c9848832df9be773a8aa2f8277b5e1df"/>
    <w:p>
      <w:pPr>
        <w:pStyle w:val="Heading1"/>
        <w:pageBreakBefore w:val="0"/>
        <w:spacing w:before="0"/>
      </w:pPr>
      <w:r>
        <w:t xml:space="preserve">20. Cheat Sheets, Glossary, Resources, and a 30-Day Plan</w:t>
      </w:r>
    </w:p>
    <w:bookmarkStart w:id="353" w:name="command-cheat-sheet"/>
    <w:p>
      <w:pPr>
        <w:pStyle w:val="Heading2"/>
      </w:pPr>
      <w:r>
        <w:t xml:space="preserve">20.1 Command cheat sheet</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Command</w:t>
            </w:r>
          </w:p>
        </w:tc>
        <w:tc>
          <w:tcPr>
            <w:shd w:val="clear" w:color="auto" w:fill="DBE5F1"/>
          </w:tcPr>
          <w:p>
            <w:pPr>
              <w:pStyle w:val="Compact"/>
              <w:spacing w:before="0" w:after="0" w:line="240" w:lineRule="auto"/>
            </w:pPr>
            <w:r>
              <w:rPr>
                <w:b/>
                <w:sz w:val="17"/>
              </w:rPr>
              <w:t xml:space="preserve">What it does</w:t>
            </w:r>
          </w:p>
        </w:tc>
      </w:tr>
      <w:tr>
        <w:trPr>
          <w:cantSplit w:val="true"/>
        </w:trPr>
        <w:tc>
          <w:tcPr/>
          <w:p>
            <w:pPr>
              <w:pStyle w:val="Compact"/>
              <w:spacing w:before="0" w:after="0" w:line="240" w:lineRule="auto"/>
            </w:pPr>
            <w:r>
              <w:rPr>
                <w:rStyle w:val="VerbatimChar"/>
                <w:sz w:val="17"/>
              </w:rPr>
              <w:t xml:space="preserve">dbt init</w:t>
            </w:r>
          </w:p>
        </w:tc>
        <w:tc>
          <w:tcPr/>
          <w:p>
            <w:pPr>
              <w:pStyle w:val="Compact"/>
              <w:spacing w:before="0" w:after="0" w:line="240" w:lineRule="auto"/>
            </w:pPr>
            <w:r>
              <w:rPr>
                <w:sz w:val="17"/>
              </w:rPr>
              <w:t xml:space="preserve">Create a project/profile</w:t>
            </w:r>
          </w:p>
        </w:tc>
      </w:tr>
      <w:tr>
        <w:trPr>
          <w:cantSplit w:val="true"/>
        </w:trPr>
        <w:tc>
          <w:tcPr/>
          <w:p>
            <w:pPr>
              <w:pStyle w:val="Compact"/>
              <w:spacing w:before="0" w:after="0" w:line="240" w:lineRule="auto"/>
            </w:pPr>
            <w:r>
              <w:rPr>
                <w:rStyle w:val="VerbatimChar"/>
                <w:sz w:val="17"/>
              </w:rPr>
              <w:t xml:space="preserve">dbt debug</w:t>
            </w:r>
          </w:p>
        </w:tc>
        <w:tc>
          <w:tcPr/>
          <w:p>
            <w:pPr>
              <w:pStyle w:val="Compact"/>
              <w:spacing w:before="0" w:after="0" w:line="240" w:lineRule="auto"/>
            </w:pPr>
            <w:r>
              <w:rPr>
                <w:sz w:val="17"/>
              </w:rPr>
              <w:t xml:space="preserve">Validate connection/config</w:t>
            </w:r>
          </w:p>
        </w:tc>
      </w:tr>
      <w:tr>
        <w:trPr>
          <w:cantSplit w:val="true"/>
        </w:trPr>
        <w:tc>
          <w:tcPr/>
          <w:p>
            <w:pPr>
              <w:pStyle w:val="Compact"/>
              <w:spacing w:before="0" w:after="0" w:line="240" w:lineRule="auto"/>
            </w:pPr>
            <w:r>
              <w:rPr>
                <w:rStyle w:val="VerbatimChar"/>
                <w:sz w:val="17"/>
              </w:rPr>
              <w:t xml:space="preserve">dbt deps</w:t>
            </w:r>
          </w:p>
        </w:tc>
        <w:tc>
          <w:tcPr/>
          <w:p>
            <w:pPr>
              <w:pStyle w:val="Compact"/>
              <w:spacing w:before="0" w:after="0" w:line="240" w:lineRule="auto"/>
            </w:pPr>
            <w:r>
              <w:rPr>
                <w:sz w:val="17"/>
              </w:rPr>
              <w:t xml:space="preserve">Install packages</w:t>
            </w:r>
          </w:p>
        </w:tc>
      </w:tr>
      <w:tr>
        <w:trPr>
          <w:cantSplit w:val="true"/>
        </w:trPr>
        <w:tc>
          <w:tcPr/>
          <w:p>
            <w:pPr>
              <w:pStyle w:val="Compact"/>
              <w:spacing w:before="0" w:after="0" w:line="240" w:lineRule="auto"/>
            </w:pPr>
            <w:r>
              <w:rPr>
                <w:rStyle w:val="VerbatimChar"/>
                <w:sz w:val="17"/>
              </w:rPr>
              <w:t xml:space="preserve">dbt parse</w:t>
            </w:r>
          </w:p>
        </w:tc>
        <w:tc>
          <w:tcPr/>
          <w:p>
            <w:pPr>
              <w:pStyle w:val="Compact"/>
              <w:spacing w:before="0" w:after="0" w:line="240" w:lineRule="auto"/>
            </w:pPr>
            <w:r>
              <w:rPr>
                <w:sz w:val="17"/>
              </w:rPr>
              <w:t xml:space="preserve">Parse and write manifest</w:t>
            </w:r>
          </w:p>
        </w:tc>
      </w:tr>
      <w:tr>
        <w:trPr>
          <w:cantSplit w:val="true"/>
        </w:trPr>
        <w:tc>
          <w:tcPr/>
          <w:p>
            <w:pPr>
              <w:pStyle w:val="Compact"/>
              <w:spacing w:before="0" w:after="0" w:line="240" w:lineRule="auto"/>
            </w:pPr>
            <w:r>
              <w:rPr>
                <w:rStyle w:val="VerbatimChar"/>
                <w:sz w:val="17"/>
              </w:rPr>
              <w:t xml:space="preserve">dbt compile</w:t>
            </w:r>
          </w:p>
        </w:tc>
        <w:tc>
          <w:tcPr/>
          <w:p>
            <w:pPr>
              <w:pStyle w:val="Compact"/>
              <w:spacing w:before="0" w:after="0" w:line="240" w:lineRule="auto"/>
            </w:pPr>
            <w:r>
              <w:rPr>
                <w:sz w:val="17"/>
              </w:rPr>
              <w:t xml:space="preserve">Render SQL only</w:t>
            </w:r>
          </w:p>
        </w:tc>
      </w:tr>
      <w:tr>
        <w:trPr>
          <w:cantSplit w:val="true"/>
        </w:trPr>
        <w:tc>
          <w:tcPr/>
          <w:p>
            <w:pPr>
              <w:pStyle w:val="Compact"/>
              <w:spacing w:before="0" w:after="0" w:line="240" w:lineRule="auto"/>
            </w:pPr>
            <w:r>
              <w:rPr>
                <w:rStyle w:val="VerbatimChar"/>
                <w:sz w:val="17"/>
              </w:rPr>
              <w:t xml:space="preserve">dbt run</w:t>
            </w:r>
          </w:p>
        </w:tc>
        <w:tc>
          <w:tcPr/>
          <w:p>
            <w:pPr>
              <w:pStyle w:val="Compact"/>
              <w:spacing w:before="0" w:after="0" w:line="240" w:lineRule="auto"/>
            </w:pPr>
            <w:r>
              <w:rPr>
                <w:sz w:val="17"/>
              </w:rPr>
              <w:t xml:space="preserve">Build models</w:t>
            </w:r>
          </w:p>
        </w:tc>
      </w:tr>
      <w:tr>
        <w:trPr>
          <w:cantSplit w:val="true"/>
        </w:trPr>
        <w:tc>
          <w:tcPr/>
          <w:p>
            <w:pPr>
              <w:pStyle w:val="Compact"/>
              <w:spacing w:before="0" w:after="0" w:line="240" w:lineRule="auto"/>
            </w:pPr>
            <w:r>
              <w:rPr>
                <w:rStyle w:val="VerbatimChar"/>
                <w:sz w:val="17"/>
              </w:rPr>
              <w:t xml:space="preserve">dbt test</w:t>
            </w:r>
          </w:p>
        </w:tc>
        <w:tc>
          <w:tcPr/>
          <w:p>
            <w:pPr>
              <w:pStyle w:val="Compact"/>
              <w:spacing w:before="0" w:after="0" w:line="240" w:lineRule="auto"/>
            </w:pPr>
            <w:r>
              <w:rPr>
                <w:sz w:val="17"/>
              </w:rPr>
              <w:t xml:space="preserve">Run tests</w:t>
            </w:r>
          </w:p>
        </w:tc>
      </w:tr>
      <w:tr>
        <w:trPr>
          <w:cantSplit w:val="true"/>
        </w:trPr>
        <w:tc>
          <w:tcPr/>
          <w:p>
            <w:pPr>
              <w:pStyle w:val="Compact"/>
              <w:spacing w:before="0" w:after="0" w:line="240" w:lineRule="auto"/>
            </w:pPr>
            <w:r>
              <w:rPr>
                <w:rStyle w:val="VerbatimChar"/>
                <w:sz w:val="17"/>
              </w:rPr>
              <w:t xml:space="preserve">dbt build</w:t>
            </w:r>
          </w:p>
        </w:tc>
        <w:tc>
          <w:tcPr/>
          <w:p>
            <w:pPr>
              <w:pStyle w:val="Compact"/>
              <w:spacing w:before="0" w:after="0" w:line="240" w:lineRule="auto"/>
            </w:pPr>
            <w:r>
              <w:rPr>
                <w:sz w:val="17"/>
              </w:rPr>
              <w:t xml:space="preserve">Seeds, models, snapshots, tests in DAG order</w:t>
            </w:r>
          </w:p>
        </w:tc>
      </w:tr>
      <w:tr>
        <w:trPr>
          <w:cantSplit w:val="true"/>
        </w:trPr>
        <w:tc>
          <w:tcPr/>
          <w:p>
            <w:pPr>
              <w:pStyle w:val="Compact"/>
              <w:spacing w:before="0" w:after="0" w:line="240" w:lineRule="auto"/>
            </w:pPr>
            <w:r>
              <w:rPr>
                <w:rStyle w:val="VerbatimChar"/>
                <w:sz w:val="17"/>
              </w:rPr>
              <w:t xml:space="preserve">dbt seed</w:t>
            </w:r>
          </w:p>
        </w:tc>
        <w:tc>
          <w:tcPr/>
          <w:p>
            <w:pPr>
              <w:pStyle w:val="Compact"/>
              <w:spacing w:before="0" w:after="0" w:line="240" w:lineRule="auto"/>
            </w:pPr>
            <w:r>
              <w:rPr>
                <w:sz w:val="17"/>
              </w:rPr>
              <w:t xml:space="preserve">Load CSVs</w:t>
            </w:r>
          </w:p>
        </w:tc>
      </w:tr>
      <w:tr>
        <w:trPr>
          <w:cantSplit w:val="true"/>
        </w:trPr>
        <w:tc>
          <w:tcPr/>
          <w:p>
            <w:pPr>
              <w:pStyle w:val="Compact"/>
              <w:spacing w:before="0" w:after="0" w:line="240" w:lineRule="auto"/>
            </w:pPr>
            <w:r>
              <w:rPr>
                <w:rStyle w:val="VerbatimChar"/>
                <w:sz w:val="17"/>
              </w:rPr>
              <w:t xml:space="preserve">dbt snapshot</w:t>
            </w:r>
          </w:p>
        </w:tc>
        <w:tc>
          <w:tcPr/>
          <w:p>
            <w:pPr>
              <w:pStyle w:val="Compact"/>
              <w:spacing w:before="0" w:after="0" w:line="240" w:lineRule="auto"/>
            </w:pPr>
            <w:r>
              <w:rPr>
                <w:sz w:val="17"/>
              </w:rPr>
              <w:t xml:space="preserve">Run snapshots</w:t>
            </w:r>
          </w:p>
        </w:tc>
      </w:tr>
      <w:tr>
        <w:trPr>
          <w:cantSplit w:val="true"/>
        </w:trPr>
        <w:tc>
          <w:tcPr/>
          <w:p>
            <w:pPr>
              <w:pStyle w:val="Compact"/>
              <w:spacing w:before="0" w:after="0" w:line="240" w:lineRule="auto"/>
            </w:pPr>
            <w:r>
              <w:rPr>
                <w:rStyle w:val="VerbatimChar"/>
                <w:sz w:val="17"/>
              </w:rPr>
              <w:t xml:space="preserve">dbt source freshness</w:t>
            </w:r>
          </w:p>
        </w:tc>
        <w:tc>
          <w:tcPr/>
          <w:p>
            <w:pPr>
              <w:pStyle w:val="Compact"/>
              <w:spacing w:before="0" w:after="0" w:line="240" w:lineRule="auto"/>
            </w:pPr>
            <w:r>
              <w:rPr>
                <w:sz w:val="17"/>
              </w:rPr>
              <w:t xml:space="preserve">Check source timestamps</w:t>
            </w:r>
          </w:p>
        </w:tc>
      </w:tr>
      <w:tr>
        <w:trPr>
          <w:cantSplit w:val="true"/>
        </w:trPr>
        <w:tc>
          <w:tcPr/>
          <w:p>
            <w:pPr>
              <w:pStyle w:val="Compact"/>
              <w:spacing w:before="0" w:after="0" w:line="240" w:lineRule="auto"/>
            </w:pPr>
            <w:r>
              <w:rPr>
                <w:rStyle w:val="VerbatimChar"/>
                <w:sz w:val="17"/>
              </w:rPr>
              <w:t xml:space="preserve">dbt docs generate</w:t>
            </w:r>
          </w:p>
        </w:tc>
        <w:tc>
          <w:tcPr/>
          <w:p>
            <w:pPr>
              <w:pStyle w:val="Compact"/>
              <w:spacing w:before="0" w:after="0" w:line="240" w:lineRule="auto"/>
            </w:pPr>
            <w:r>
              <w:rPr>
                <w:sz w:val="17"/>
              </w:rPr>
              <w:t xml:space="preserve">Build docs/catalog artifacts</w:t>
            </w:r>
          </w:p>
        </w:tc>
      </w:tr>
      <w:tr>
        <w:trPr>
          <w:cantSplit w:val="true"/>
        </w:trPr>
        <w:tc>
          <w:tcPr/>
          <w:p>
            <w:pPr>
              <w:pStyle w:val="Compact"/>
              <w:spacing w:before="0" w:after="0" w:line="240" w:lineRule="auto"/>
            </w:pPr>
            <w:r>
              <w:rPr>
                <w:rStyle w:val="VerbatimChar"/>
                <w:sz w:val="17"/>
              </w:rPr>
              <w:t xml:space="preserve">dbt docs serve</w:t>
            </w:r>
          </w:p>
        </w:tc>
        <w:tc>
          <w:tcPr/>
          <w:p>
            <w:pPr>
              <w:pStyle w:val="Compact"/>
              <w:spacing w:before="0" w:after="0" w:line="240" w:lineRule="auto"/>
            </w:pPr>
            <w:r>
              <w:rPr>
                <w:sz w:val="17"/>
              </w:rPr>
              <w:t xml:space="preserve">Serve docs locally</w:t>
            </w:r>
          </w:p>
        </w:tc>
      </w:tr>
      <w:tr>
        <w:trPr>
          <w:cantSplit w:val="true"/>
        </w:trPr>
        <w:tc>
          <w:tcPr/>
          <w:p>
            <w:pPr>
              <w:pStyle w:val="Compact"/>
              <w:spacing w:before="0" w:after="0" w:line="240" w:lineRule="auto"/>
            </w:pPr>
            <w:r>
              <w:rPr>
                <w:rStyle w:val="VerbatimChar"/>
                <w:sz w:val="17"/>
              </w:rPr>
              <w:t xml:space="preserve">dbt show -s model</w:t>
            </w:r>
          </w:p>
        </w:tc>
        <w:tc>
          <w:tcPr/>
          <w:p>
            <w:pPr>
              <w:pStyle w:val="Compact"/>
              <w:spacing w:before="0" w:after="0" w:line="240" w:lineRule="auto"/>
            </w:pPr>
            <w:r>
              <w:rPr>
                <w:sz w:val="17"/>
              </w:rPr>
              <w:t xml:space="preserve">Preview results</w:t>
            </w:r>
          </w:p>
        </w:tc>
      </w:tr>
      <w:tr>
        <w:trPr>
          <w:cantSplit w:val="true"/>
        </w:trPr>
        <w:tc>
          <w:tcPr/>
          <w:p>
            <w:pPr>
              <w:pStyle w:val="Compact"/>
              <w:spacing w:before="0" w:after="0" w:line="240" w:lineRule="auto"/>
            </w:pPr>
            <w:r>
              <w:rPr>
                <w:rStyle w:val="VerbatimChar"/>
                <w:sz w:val="17"/>
              </w:rPr>
              <w:t xml:space="preserve">dbt ls -s ...</w:t>
            </w:r>
          </w:p>
        </w:tc>
        <w:tc>
          <w:tcPr/>
          <w:p>
            <w:pPr>
              <w:pStyle w:val="Compact"/>
              <w:spacing w:before="0" w:after="0" w:line="240" w:lineRule="auto"/>
            </w:pPr>
            <w:r>
              <w:rPr>
                <w:sz w:val="17"/>
              </w:rPr>
              <w:t xml:space="preserve">List selected nodes</w:t>
            </w:r>
          </w:p>
        </w:tc>
      </w:tr>
      <w:tr>
        <w:trPr>
          <w:cantSplit w:val="true"/>
        </w:trPr>
        <w:tc>
          <w:tcPr/>
          <w:p>
            <w:pPr>
              <w:pStyle w:val="Compact"/>
              <w:spacing w:before="0" w:after="0" w:line="240" w:lineRule="auto"/>
            </w:pPr>
            <w:r>
              <w:rPr>
                <w:rStyle w:val="VerbatimChar"/>
                <w:sz w:val="17"/>
              </w:rPr>
              <w:t xml:space="preserve">dbt run-operation macro</w:t>
            </w:r>
          </w:p>
        </w:tc>
        <w:tc>
          <w:tcPr/>
          <w:p>
            <w:pPr>
              <w:pStyle w:val="Compact"/>
              <w:spacing w:before="0" w:after="0" w:line="240" w:lineRule="auto"/>
            </w:pPr>
            <w:r>
              <w:rPr>
                <w:sz w:val="17"/>
              </w:rPr>
              <w:t xml:space="preserve">Run a macro</w:t>
            </w:r>
          </w:p>
        </w:tc>
      </w:tr>
      <w:tr>
        <w:trPr>
          <w:cantSplit w:val="true"/>
        </w:trPr>
        <w:tc>
          <w:tcPr/>
          <w:p>
            <w:pPr>
              <w:pStyle w:val="Compact"/>
              <w:spacing w:before="0" w:after="0" w:line="240" w:lineRule="auto"/>
            </w:pPr>
            <w:r>
              <w:rPr>
                <w:rStyle w:val="VerbatimChar"/>
                <w:sz w:val="17"/>
              </w:rPr>
              <w:t xml:space="preserve">dbt clone</w:t>
            </w:r>
          </w:p>
        </w:tc>
        <w:tc>
          <w:tcPr/>
          <w:p>
            <w:pPr>
              <w:pStyle w:val="Compact"/>
              <w:spacing w:before="0" w:after="0" w:line="240" w:lineRule="auto"/>
            </w:pPr>
            <w:r>
              <w:rPr>
                <w:sz w:val="17"/>
              </w:rPr>
              <w:t xml:space="preserve">Clone relations from state</w:t>
            </w:r>
          </w:p>
        </w:tc>
      </w:tr>
      <w:tr>
        <w:trPr>
          <w:cantSplit w:val="true"/>
        </w:trPr>
        <w:tc>
          <w:tcPr/>
          <w:p>
            <w:pPr>
              <w:pStyle w:val="Compact"/>
              <w:spacing w:before="0" w:after="0" w:line="240" w:lineRule="auto"/>
            </w:pPr>
            <w:r>
              <w:rPr>
                <w:rStyle w:val="VerbatimChar"/>
                <w:sz w:val="17"/>
              </w:rPr>
              <w:t xml:space="preserve">dbt retry</w:t>
            </w:r>
          </w:p>
        </w:tc>
        <w:tc>
          <w:tcPr/>
          <w:p>
            <w:pPr>
              <w:pStyle w:val="Compact"/>
              <w:spacing w:before="0" w:after="0" w:line="240" w:lineRule="auto"/>
            </w:pPr>
            <w:r>
              <w:rPr>
                <w:sz w:val="17"/>
              </w:rPr>
              <w:t xml:space="preserve">Retry failed nodes</w:t>
            </w:r>
          </w:p>
        </w:tc>
      </w:tr>
      <w:tr>
        <w:trPr>
          <w:cantSplit w:val="true"/>
        </w:trPr>
        <w:tc>
          <w:tcPr/>
          <w:p>
            <w:pPr>
              <w:pStyle w:val="Compact"/>
              <w:spacing w:before="0" w:after="0" w:line="240" w:lineRule="auto"/>
            </w:pPr>
            <w:r>
              <w:rPr>
                <w:rStyle w:val="VerbatimChar"/>
                <w:sz w:val="17"/>
              </w:rPr>
              <w:t xml:space="preserve">dbt clean</w:t>
            </w:r>
          </w:p>
        </w:tc>
        <w:tc>
          <w:tcPr/>
          <w:p>
            <w:pPr>
              <w:pStyle w:val="Compact"/>
              <w:spacing w:before="0" w:after="0" w:line="240" w:lineRule="auto"/>
            </w:pPr>
            <w:r>
              <w:rPr>
                <w:sz w:val="17"/>
              </w:rPr>
              <w:t xml:space="preserve">Remove generated files</w:t>
            </w:r>
          </w:p>
        </w:tc>
      </w:tr>
      <w:tr>
        <w:trPr>
          <w:cantSplit w:val="true"/>
        </w:trPr>
        <w:tc>
          <w:tcPr/>
          <w:p>
            <w:pPr>
              <w:pStyle w:val="Compact"/>
              <w:spacing w:before="0" w:after="0" w:line="240" w:lineRule="auto"/>
            </w:pPr>
            <w:r>
              <w:rPr>
                <w:rStyle w:val="VerbatimChar"/>
                <w:sz w:val="17"/>
              </w:rPr>
              <w:t xml:space="preserve">dbt --version</w:t>
            </w:r>
          </w:p>
        </w:tc>
        <w:tc>
          <w:tcPr/>
          <w:p>
            <w:pPr>
              <w:pStyle w:val="Compact"/>
              <w:spacing w:before="0" w:after="0" w:line="240" w:lineRule="auto"/>
            </w:pPr>
            <w:r>
              <w:rPr>
                <w:sz w:val="17"/>
              </w:rPr>
              <w:t xml:space="preserve">Versions</w:t>
            </w:r>
          </w:p>
        </w:tc>
      </w:tr>
    </w:tbl>
    <w:bookmarkEnd w:id="353"/>
    <w:bookmarkStart w:id="354" w:name="configuration-precedence"/>
    <w:p>
      <w:pPr>
        <w:pStyle w:val="Heading2"/>
      </w:pPr>
      <w:r>
        <w:t xml:space="preserve">20.2 Configuration precedence</w:t>
      </w:r>
    </w:p>
    <w:p>
      <w:pPr>
        <w:pStyle w:val="Compact"/>
        <w:numPr>
          <w:ilvl w:val="0"/>
          <w:numId w:val="1178"/>
        </w:numPr>
      </w:pPr>
      <w:r>
        <w:t xml:space="preserve">In-file</w:t>
      </w:r>
      <w:r>
        <w:t xml:space="preserve"> </w:t>
      </w:r>
      <w:r>
        <w:rPr>
          <w:rStyle w:val="VerbatimChar"/>
        </w:rPr>
        <w:t xml:space="preserve">{{ config(...) }}</w:t>
      </w:r>
      <w:r>
        <w:t xml:space="preserve"> </w:t>
      </w:r>
      <w:r>
        <w:t xml:space="preserve">(highest).</w:t>
      </w:r>
    </w:p>
    <w:p>
      <w:pPr>
        <w:pStyle w:val="Compact"/>
        <w:numPr>
          <w:ilvl w:val="0"/>
          <w:numId w:val="1178"/>
        </w:numPr>
      </w:pPr>
      <w:r>
        <w:t xml:space="preserve">Properties YAML (</w:t>
      </w:r>
      <w:r>
        <w:rPr>
          <w:rStyle w:val="VerbatimChar"/>
        </w:rPr>
        <w:t xml:space="preserve">models: - name: ... config:</w:t>
      </w:r>
      <w:r>
        <w:t xml:space="preserve">).</w:t>
      </w:r>
    </w:p>
    <w:p>
      <w:pPr>
        <w:pStyle w:val="Compact"/>
        <w:numPr>
          <w:ilvl w:val="0"/>
          <w:numId w:val="1178"/>
        </w:numPr>
      </w:pPr>
      <w:r>
        <w:rPr>
          <w:rStyle w:val="VerbatimChar"/>
        </w:rPr>
        <w:t xml:space="preserve">dbt_project.yml</w:t>
      </w:r>
      <w:r>
        <w:t xml:space="preserve"> </w:t>
      </w:r>
      <w:r>
        <w:t xml:space="preserve">folder/project config.</w:t>
      </w:r>
    </w:p>
    <w:p>
      <w:pPr>
        <w:pStyle w:val="Compact"/>
        <w:numPr>
          <w:ilvl w:val="0"/>
          <w:numId w:val="1178"/>
        </w:numPr>
      </w:pPr>
      <w:r>
        <w:t xml:space="preserve">Adapter defaults (lowest).</w:t>
      </w:r>
    </w:p>
    <w:p>
      <w:pPr>
        <w:pStyle w:val="FirstParagraph"/>
      </w:pPr>
      <w:r>
        <w:t xml:space="preserve">CLI flags override some configs at runtime (for example</w:t>
      </w:r>
      <w:r>
        <w:t xml:space="preserve"> </w:t>
      </w:r>
      <w:r>
        <w:rPr>
          <w:rStyle w:val="VerbatimChar"/>
        </w:rPr>
        <w:t xml:space="preserve">--full-refresh</w:t>
      </w:r>
      <w:r>
        <w:t xml:space="preserve">).</w:t>
      </w:r>
    </w:p>
    <w:bookmarkEnd w:id="354"/>
    <w:bookmarkStart w:id="355" w:name="materialization-cheat-sheet"/>
    <w:p>
      <w:pPr>
        <w:pStyle w:val="Heading2"/>
      </w:pPr>
      <w:r>
        <w:t xml:space="preserve">20.3 Materialization cheat sheet</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1980"/>
        <w:gridCol w:w="1980"/>
        <w:gridCol w:w="1980"/>
        <w:gridCol w:w="1980"/>
      </w:tblGrid>
      <w:tr>
        <w:trPr>
          <w:tblHeader w:val="on"/>
          <w:cantSplit w:val="true"/>
          <w:tblHeader w:val="true"/>
        </w:trPr>
        <w:tc>
          <w:tcPr>
            <w:shd w:val="clear" w:color="auto" w:fill="DBE5F1"/>
          </w:tcPr>
          <w:p>
            <w:pPr>
              <w:pStyle w:val="Compact"/>
              <w:spacing w:before="0" w:after="0" w:line="240" w:lineRule="auto"/>
            </w:pPr>
            <w:r>
              <w:rPr>
                <w:b/>
                <w:sz w:val="17"/>
              </w:rPr>
              <w:t xml:space="preserve">Materialization</w:t>
            </w:r>
          </w:p>
        </w:tc>
        <w:tc>
          <w:tcPr>
            <w:shd w:val="clear" w:color="auto" w:fill="DBE5F1"/>
          </w:tcPr>
          <w:p>
            <w:pPr>
              <w:pStyle w:val="Compact"/>
              <w:spacing w:before="0" w:after="0" w:line="240" w:lineRule="auto"/>
            </w:pPr>
            <w:r>
              <w:rPr>
                <w:b/>
                <w:sz w:val="17"/>
              </w:rPr>
              <w:t xml:space="preserve">Persists?</w:t>
            </w:r>
          </w:p>
        </w:tc>
        <w:tc>
          <w:tcPr>
            <w:shd w:val="clear" w:color="auto" w:fill="DBE5F1"/>
          </w:tcPr>
          <w:p>
            <w:pPr>
              <w:pStyle w:val="Compact"/>
              <w:spacing w:before="0" w:after="0" w:line="240" w:lineRule="auto"/>
            </w:pPr>
            <w:r>
              <w:rPr>
                <w:b/>
                <w:sz w:val="17"/>
              </w:rPr>
              <w:t xml:space="preserve">Rebuild behavior</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sz w:val="17"/>
              </w:rPr>
              <w:t xml:space="preserve">view</w:t>
            </w:r>
          </w:p>
        </w:tc>
        <w:tc>
          <w:tcPr/>
          <w:p>
            <w:pPr>
              <w:pStyle w:val="Compact"/>
              <w:spacing w:before="0" w:after="0" w:line="240" w:lineRule="auto"/>
            </w:pPr>
            <w:r>
              <w:rPr>
                <w:sz w:val="17"/>
              </w:rPr>
              <w:t xml:space="preserve">Yes (view)</w:t>
            </w:r>
          </w:p>
        </w:tc>
        <w:tc>
          <w:tcPr/>
          <w:p>
            <w:pPr>
              <w:pStyle w:val="Compact"/>
              <w:spacing w:before="0" w:after="0" w:line="240" w:lineRule="auto"/>
            </w:pPr>
            <w:r>
              <w:rPr>
                <w:sz w:val="17"/>
              </w:rPr>
              <w:t xml:space="preserve">Recreates</w:t>
            </w:r>
          </w:p>
        </w:tc>
        <w:tc>
          <w:tcPr/>
          <w:p>
            <w:pPr>
              <w:pStyle w:val="Compact"/>
              <w:spacing w:before="0" w:after="0" w:line="240" w:lineRule="auto"/>
            </w:pPr>
            <w:r>
              <w:rPr>
                <w:sz w:val="17"/>
              </w:rPr>
              <w:t xml:space="preserve">Light transforms/staging</w:t>
            </w:r>
          </w:p>
        </w:tc>
      </w:tr>
      <w:tr>
        <w:trPr>
          <w:cantSplit w:val="true"/>
        </w:trPr>
        <w:tc>
          <w:tcPr/>
          <w:p>
            <w:pPr>
              <w:pStyle w:val="Compact"/>
              <w:spacing w:before="0" w:after="0" w:line="240" w:lineRule="auto"/>
            </w:pPr>
            <w:r>
              <w:rPr>
                <w:sz w:val="17"/>
              </w:rPr>
              <w:t xml:space="preserve">table</w:t>
            </w:r>
          </w:p>
        </w:tc>
        <w:tc>
          <w:tcPr/>
          <w:p>
            <w:pPr>
              <w:pStyle w:val="Compact"/>
              <w:spacing w:before="0" w:after="0" w:line="240" w:lineRule="auto"/>
            </w:pPr>
            <w:r>
              <w:rPr>
                <w:sz w:val="17"/>
              </w:rPr>
              <w:t xml:space="preserve">Yes (table)</w:t>
            </w:r>
          </w:p>
        </w:tc>
        <w:tc>
          <w:tcPr/>
          <w:p>
            <w:pPr>
              <w:pStyle w:val="Compact"/>
              <w:spacing w:before="0" w:after="0" w:line="240" w:lineRule="auto"/>
            </w:pPr>
            <w:r>
              <w:rPr>
                <w:sz w:val="17"/>
              </w:rPr>
              <w:t xml:space="preserve">Full rebuild</w:t>
            </w:r>
          </w:p>
        </w:tc>
        <w:tc>
          <w:tcPr/>
          <w:p>
            <w:pPr>
              <w:pStyle w:val="Compact"/>
              <w:spacing w:before="0" w:after="0" w:line="240" w:lineRule="auto"/>
            </w:pPr>
            <w:r>
              <w:rPr>
                <w:sz w:val="17"/>
              </w:rPr>
              <w:t xml:space="preserve">Marts, dashboards</w:t>
            </w:r>
          </w:p>
        </w:tc>
      </w:tr>
      <w:tr>
        <w:trPr>
          <w:cantSplit w:val="true"/>
        </w:trPr>
        <w:tc>
          <w:tcPr/>
          <w:p>
            <w:pPr>
              <w:pStyle w:val="Compact"/>
              <w:spacing w:before="0" w:after="0" w:line="240" w:lineRule="auto"/>
            </w:pPr>
            <w:r>
              <w:rPr>
                <w:sz w:val="17"/>
              </w:rPr>
              <w:t xml:space="preserve">incremental</w:t>
            </w:r>
          </w:p>
        </w:tc>
        <w:tc>
          <w:tcPr/>
          <w:p>
            <w:pPr>
              <w:pStyle w:val="Compact"/>
              <w:spacing w:before="0" w:after="0" w:line="240" w:lineRule="auto"/>
            </w:pPr>
            <w:r>
              <w:rPr>
                <w:sz w:val="17"/>
              </w:rPr>
              <w:t xml:space="preserve">Yes (table)</w:t>
            </w:r>
          </w:p>
        </w:tc>
        <w:tc>
          <w:tcPr/>
          <w:p>
            <w:pPr>
              <w:pStyle w:val="Compact"/>
              <w:spacing w:before="0" w:after="0" w:line="240" w:lineRule="auto"/>
            </w:pPr>
            <w:r>
              <w:rPr>
                <w:sz w:val="17"/>
              </w:rPr>
              <w:t xml:space="preserve">DML on new/changed rows</w:t>
            </w:r>
          </w:p>
        </w:tc>
        <w:tc>
          <w:tcPr/>
          <w:p>
            <w:pPr>
              <w:pStyle w:val="Compact"/>
              <w:spacing w:before="0" w:after="0" w:line="240" w:lineRule="auto"/>
            </w:pPr>
            <w:r>
              <w:rPr>
                <w:sz w:val="17"/>
              </w:rPr>
              <w:t xml:space="preserve">Large facts/events</w:t>
            </w:r>
          </w:p>
        </w:tc>
      </w:tr>
      <w:tr>
        <w:trPr>
          <w:cantSplit w:val="true"/>
        </w:trPr>
        <w:tc>
          <w:tcPr/>
          <w:p>
            <w:pPr>
              <w:pStyle w:val="Compact"/>
              <w:spacing w:before="0" w:after="0" w:line="240" w:lineRule="auto"/>
            </w:pPr>
            <w:r>
              <w:rPr>
                <w:sz w:val="17"/>
              </w:rPr>
              <w:t xml:space="preserve">ephemeral</w:t>
            </w:r>
          </w:p>
        </w:tc>
        <w:tc>
          <w:tcPr/>
          <w:p>
            <w:pPr>
              <w:pStyle w:val="Compact"/>
              <w:spacing w:before="0" w:after="0" w:line="240" w:lineRule="auto"/>
            </w:pPr>
            <w:r>
              <w:rPr>
                <w:sz w:val="17"/>
              </w:rPr>
              <w:t xml:space="preserve">No</w:t>
            </w:r>
          </w:p>
        </w:tc>
        <w:tc>
          <w:tcPr/>
          <w:p>
            <w:pPr>
              <w:pStyle w:val="Compact"/>
              <w:spacing w:before="0" w:after="0" w:line="240" w:lineRule="auto"/>
            </w:pPr>
            <w:r>
              <w:rPr>
                <w:sz w:val="17"/>
              </w:rPr>
              <w:t xml:space="preserve">Inlined CTE</w:t>
            </w:r>
          </w:p>
        </w:tc>
        <w:tc>
          <w:tcPr/>
          <w:p>
            <w:pPr>
              <w:pStyle w:val="Compact"/>
              <w:spacing w:before="0" w:after="0" w:line="240" w:lineRule="auto"/>
            </w:pPr>
            <w:r>
              <w:rPr>
                <w:sz w:val="17"/>
              </w:rPr>
              <w:t xml:space="preserve">Tiny helpers</w:t>
            </w:r>
          </w:p>
        </w:tc>
      </w:tr>
      <w:tr>
        <w:trPr>
          <w:cantSplit w:val="true"/>
        </w:trPr>
        <w:tc>
          <w:tcPr/>
          <w:p>
            <w:pPr>
              <w:pStyle w:val="Compact"/>
              <w:spacing w:before="0" w:after="0" w:line="240" w:lineRule="auto"/>
            </w:pPr>
            <w:r>
              <w:rPr>
                <w:sz w:val="17"/>
              </w:rPr>
              <w:t xml:space="preserve">materialized_view</w:t>
            </w:r>
          </w:p>
        </w:tc>
        <w:tc>
          <w:tcPr/>
          <w:p>
            <w:pPr>
              <w:pStyle w:val="Compact"/>
              <w:spacing w:before="0" w:after="0" w:line="240" w:lineRule="auto"/>
            </w:pPr>
            <w:r>
              <w:rPr>
                <w:sz w:val="17"/>
              </w:rPr>
              <w:t xml:space="preserve">Yes (MV)</w:t>
            </w:r>
          </w:p>
        </w:tc>
        <w:tc>
          <w:tcPr/>
          <w:p>
            <w:pPr>
              <w:pStyle w:val="Compact"/>
              <w:spacing w:before="0" w:after="0" w:line="240" w:lineRule="auto"/>
            </w:pPr>
            <w:r>
              <w:rPr>
                <w:sz w:val="17"/>
              </w:rPr>
              <w:t xml:space="preserve">Warehouse refresh</w:t>
            </w:r>
          </w:p>
        </w:tc>
        <w:tc>
          <w:tcPr/>
          <w:p>
            <w:pPr>
              <w:pStyle w:val="Compact"/>
              <w:spacing w:before="0" w:after="0" w:line="240" w:lineRule="auto"/>
            </w:pPr>
            <w:r>
              <w:rPr>
                <w:sz w:val="17"/>
              </w:rPr>
              <w:t xml:space="preserve">Aggregations</w:t>
            </w:r>
          </w:p>
        </w:tc>
      </w:tr>
      <w:tr>
        <w:trPr>
          <w:cantSplit w:val="true"/>
        </w:trPr>
        <w:tc>
          <w:tcPr/>
          <w:p>
            <w:pPr>
              <w:pStyle w:val="Compact"/>
              <w:spacing w:before="0" w:after="0" w:line="240" w:lineRule="auto"/>
            </w:pPr>
            <w:r>
              <w:rPr>
                <w:sz w:val="17"/>
              </w:rPr>
              <w:t xml:space="preserve">streaming_table</w:t>
            </w:r>
          </w:p>
        </w:tc>
        <w:tc>
          <w:tcPr/>
          <w:p>
            <w:pPr>
              <w:pStyle w:val="Compact"/>
              <w:spacing w:before="0" w:after="0" w:line="240" w:lineRule="auto"/>
            </w:pPr>
            <w:r>
              <w:rPr>
                <w:sz w:val="17"/>
              </w:rPr>
              <w:t xml:space="preserve">Yes (ST)</w:t>
            </w:r>
          </w:p>
        </w:tc>
        <w:tc>
          <w:tcPr/>
          <w:p>
            <w:pPr>
              <w:pStyle w:val="Compact"/>
              <w:spacing w:before="0" w:after="0" w:line="240" w:lineRule="auto"/>
            </w:pPr>
            <w:r>
              <w:rPr>
                <w:sz w:val="17"/>
              </w:rPr>
              <w:t xml:space="preserve">Incremental ingestion</w:t>
            </w:r>
          </w:p>
        </w:tc>
        <w:tc>
          <w:tcPr/>
          <w:p>
            <w:pPr>
              <w:pStyle w:val="Compact"/>
              <w:spacing w:before="0" w:after="0" w:line="240" w:lineRule="auto"/>
            </w:pPr>
            <w:r>
              <w:rPr>
                <w:sz w:val="17"/>
              </w:rPr>
              <w:t xml:space="preserve">Streams/files</w:t>
            </w:r>
          </w:p>
        </w:tc>
      </w:tr>
    </w:tbl>
    <w:bookmarkEnd w:id="355"/>
    <w:bookmarkStart w:id="356" w:name="incremental-cheat-sheet"/>
    <w:p>
      <w:pPr>
        <w:pStyle w:val="Heading2"/>
      </w:pPr>
      <w:r>
        <w:t xml:space="preserve">20.4 Incremental cheat sheet</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Strategy</w:t>
            </w:r>
          </w:p>
        </w:tc>
        <w:tc>
          <w:tcPr>
            <w:shd w:val="clear" w:color="auto" w:fill="DBE5F1"/>
          </w:tcPr>
          <w:p>
            <w:pPr>
              <w:pStyle w:val="Compact"/>
              <w:spacing w:before="0" w:after="0" w:line="240" w:lineRule="auto"/>
            </w:pPr>
            <w:r>
              <w:rPr>
                <w:b/>
                <w:sz w:val="17"/>
              </w:rPr>
              <w:t xml:space="preserve">Key config</w:t>
            </w:r>
          </w:p>
        </w:tc>
        <w:tc>
          <w:tcPr>
            <w:shd w:val="clear" w:color="auto" w:fill="DBE5F1"/>
          </w:tcPr>
          <w:p>
            <w:pPr>
              <w:pStyle w:val="Compact"/>
              <w:spacing w:before="0" w:after="0" w:line="240" w:lineRule="auto"/>
            </w:pPr>
            <w:r>
              <w:rPr>
                <w:b/>
                <w:sz w:val="17"/>
              </w:rPr>
              <w:t xml:space="preserve">Databricks</w:t>
            </w:r>
          </w:p>
        </w:tc>
      </w:tr>
      <w:tr>
        <w:trPr>
          <w:cantSplit w:val="true"/>
        </w:trPr>
        <w:tc>
          <w:tcPr/>
          <w:p>
            <w:pPr>
              <w:pStyle w:val="Compact"/>
              <w:spacing w:before="0" w:after="0" w:line="240" w:lineRule="auto"/>
            </w:pPr>
            <w:r>
              <w:rPr>
                <w:sz w:val="17"/>
              </w:rPr>
              <w:t xml:space="preserve">append</w:t>
            </w:r>
          </w:p>
        </w:tc>
        <w:tc>
          <w:tcPr/>
          <w:p>
            <w:pPr>
              <w:pStyle w:val="Compact"/>
              <w:spacing w:before="0" w:after="0" w:line="240" w:lineRule="auto"/>
            </w:pPr>
            <w:r>
              <w:rPr>
                <w:sz w:val="17"/>
              </w:rPr>
              <w:t xml:space="preserve">none</w:t>
            </w:r>
          </w:p>
        </w:tc>
        <w:tc>
          <w:tcPr/>
          <w:p>
            <w:pPr>
              <w:pStyle w:val="Compact"/>
              <w:spacing w:before="0" w:after="0" w:line="240" w:lineRule="auto"/>
            </w:pPr>
            <w:r>
              <w:rPr>
                <w:sz w:val="17"/>
              </w:rPr>
              <w:t xml:space="preserve">all formats</w:t>
            </w:r>
          </w:p>
        </w:tc>
      </w:tr>
      <w:tr>
        <w:trPr>
          <w:cantSplit w:val="true"/>
        </w:trPr>
        <w:tc>
          <w:tcPr/>
          <w:p>
            <w:pPr>
              <w:pStyle w:val="Compact"/>
              <w:spacing w:before="0" w:after="0" w:line="240" w:lineRule="auto"/>
            </w:pPr>
            <w:r>
              <w:rPr>
                <w:sz w:val="17"/>
              </w:rPr>
              <w:t xml:space="preserve">merge</w:t>
            </w:r>
          </w:p>
        </w:tc>
        <w:tc>
          <w:tcPr/>
          <w:p>
            <w:pPr>
              <w:pStyle w:val="Compact"/>
              <w:spacing w:before="0" w:after="0" w:line="240" w:lineRule="auto"/>
            </w:pPr>
            <w:r>
              <w:rPr>
                <w:rStyle w:val="VerbatimChar"/>
                <w:sz w:val="17"/>
              </w:rPr>
              <w:t xml:space="preserve">unique_key</w:t>
            </w:r>
          </w:p>
        </w:tc>
        <w:tc>
          <w:tcPr/>
          <w:p>
            <w:pPr>
              <w:pStyle w:val="Compact"/>
              <w:spacing w:before="0" w:after="0" w:line="240" w:lineRule="auto"/>
            </w:pPr>
            <w:r>
              <w:rPr>
                <w:sz w:val="17"/>
              </w:rPr>
              <w:t xml:space="preserve">Delta/Hudi</w:t>
            </w:r>
          </w:p>
        </w:tc>
      </w:tr>
      <w:tr>
        <w:trPr>
          <w:cantSplit w:val="true"/>
        </w:trPr>
        <w:tc>
          <w:tcPr/>
          <w:p>
            <w:pPr>
              <w:pStyle w:val="Compact"/>
              <w:spacing w:before="0" w:after="0" w:line="240" w:lineRule="auto"/>
            </w:pPr>
            <w:r>
              <w:rPr>
                <w:sz w:val="17"/>
              </w:rPr>
              <w:t xml:space="preserve">delete+insert</w:t>
            </w:r>
          </w:p>
        </w:tc>
        <w:tc>
          <w:tcPr/>
          <w:p>
            <w:pPr>
              <w:pStyle w:val="Compact"/>
              <w:spacing w:before="0" w:after="0" w:line="240" w:lineRule="auto"/>
            </w:pPr>
            <w:r>
              <w:rPr>
                <w:rStyle w:val="VerbatimChar"/>
                <w:sz w:val="17"/>
              </w:rPr>
              <w:t xml:space="preserve">unique_key</w:t>
            </w:r>
            <w:r>
              <w:rPr>
                <w:sz w:val="17"/>
              </w:rPr>
              <w:t xml:space="preserve">, DBR 12.2+</w:t>
            </w:r>
          </w:p>
        </w:tc>
        <w:tc>
          <w:tcPr/>
          <w:p>
            <w:pPr>
              <w:pStyle w:val="Compact"/>
              <w:spacing w:before="0" w:after="0" w:line="240" w:lineRule="auto"/>
            </w:pPr>
            <w:r>
              <w:rPr>
                <w:sz w:val="17"/>
              </w:rPr>
              <w:t xml:space="preserve">Delta</w:t>
            </w:r>
          </w:p>
        </w:tc>
      </w:tr>
      <w:tr>
        <w:trPr>
          <w:cantSplit w:val="true"/>
        </w:trPr>
        <w:tc>
          <w:tcPr/>
          <w:p>
            <w:pPr>
              <w:pStyle w:val="Compact"/>
              <w:spacing w:before="0" w:after="0" w:line="240" w:lineRule="auto"/>
            </w:pPr>
            <w:r>
              <w:rPr>
                <w:sz w:val="17"/>
              </w:rPr>
              <w:t xml:space="preserve">replace_where</w:t>
            </w:r>
          </w:p>
        </w:tc>
        <w:tc>
          <w:tcPr/>
          <w:p>
            <w:pPr>
              <w:pStyle w:val="Compact"/>
              <w:spacing w:before="0" w:after="0" w:line="240" w:lineRule="auto"/>
            </w:pPr>
            <w:r>
              <w:rPr>
                <w:rStyle w:val="VerbatimChar"/>
                <w:sz w:val="17"/>
              </w:rPr>
              <w:t xml:space="preserve">incremental_predicates</w:t>
            </w:r>
          </w:p>
        </w:tc>
        <w:tc>
          <w:tcPr/>
          <w:p>
            <w:pPr>
              <w:pStyle w:val="Compact"/>
              <w:spacing w:before="0" w:after="0" w:line="240" w:lineRule="auto"/>
            </w:pPr>
            <w:r>
              <w:rPr>
                <w:sz w:val="17"/>
              </w:rPr>
              <w:t xml:space="preserve">Delta, DBR 12+</w:t>
            </w:r>
          </w:p>
        </w:tc>
      </w:tr>
      <w:tr>
        <w:trPr>
          <w:cantSplit w:val="true"/>
        </w:trPr>
        <w:tc>
          <w:tcPr/>
          <w:p>
            <w:pPr>
              <w:pStyle w:val="Compact"/>
              <w:spacing w:before="0" w:after="0" w:line="240" w:lineRule="auto"/>
            </w:pPr>
            <w:r>
              <w:rPr>
                <w:sz w:val="17"/>
              </w:rPr>
              <w:t xml:space="preserve">insert_overwrite</w:t>
            </w:r>
          </w:p>
        </w:tc>
        <w:tc>
          <w:tcPr/>
          <w:p>
            <w:pPr>
              <w:pStyle w:val="Compact"/>
              <w:spacing w:before="0" w:after="0" w:line="240" w:lineRule="auto"/>
            </w:pPr>
            <w:r>
              <w:rPr>
                <w:rStyle w:val="VerbatimChar"/>
                <w:sz w:val="17"/>
              </w:rPr>
              <w:t xml:space="preserve">partition_by</w:t>
            </w:r>
            <w:r>
              <w:rPr>
                <w:sz w:val="17"/>
              </w:rPr>
              <w:t xml:space="preserve">/clustering</w:t>
            </w:r>
          </w:p>
        </w:tc>
        <w:tc>
          <w:tcPr/>
          <w:p>
            <w:pPr>
              <w:pStyle w:val="Compact"/>
              <w:spacing w:before="0" w:after="0" w:line="240" w:lineRule="auto"/>
            </w:pPr>
            <w:r>
              <w:rPr>
                <w:sz w:val="17"/>
              </w:rPr>
              <w:t xml:space="preserve">Delta</w:t>
            </w:r>
          </w:p>
        </w:tc>
      </w:tr>
      <w:tr>
        <w:trPr>
          <w:cantSplit w:val="true"/>
        </w:trPr>
        <w:tc>
          <w:tcPr/>
          <w:p>
            <w:pPr>
              <w:pStyle w:val="Compact"/>
              <w:spacing w:before="0" w:after="0" w:line="240" w:lineRule="auto"/>
            </w:pPr>
            <w:r>
              <w:rPr>
                <w:sz w:val="17"/>
              </w:rPr>
              <w:t xml:space="preserve">microbatch</w:t>
            </w:r>
          </w:p>
        </w:tc>
        <w:tc>
          <w:tcPr/>
          <w:p>
            <w:pPr>
              <w:pStyle w:val="Compact"/>
              <w:spacing w:before="0" w:after="0" w:line="240" w:lineRule="auto"/>
            </w:pPr>
            <w:r>
              <w:rPr>
                <w:rStyle w:val="VerbatimChar"/>
                <w:sz w:val="17"/>
              </w:rPr>
              <w:t xml:space="preserve">event_time</w:t>
            </w:r>
            <w:r>
              <w:rPr>
                <w:sz w:val="17"/>
              </w:rPr>
              <w:t xml:space="preserve">,</w:t>
            </w:r>
            <w:r>
              <w:rPr>
                <w:sz w:val="17"/>
              </w:rPr>
              <w:t xml:space="preserve"> </w:t>
            </w:r>
            <w:r>
              <w:rPr>
                <w:rStyle w:val="VerbatimChar"/>
                <w:sz w:val="17"/>
              </w:rPr>
              <w:t xml:space="preserve">begin</w:t>
            </w:r>
            <w:r>
              <w:rPr>
                <w:sz w:val="17"/>
              </w:rPr>
              <w:t xml:space="preserve">,</w:t>
            </w:r>
            <w:r>
              <w:rPr>
                <w:sz w:val="17"/>
              </w:rPr>
              <w:t xml:space="preserve"> </w:t>
            </w:r>
            <w:r>
              <w:rPr>
                <w:rStyle w:val="VerbatimChar"/>
                <w:sz w:val="17"/>
              </w:rPr>
              <w:t xml:space="preserve">batch_size</w:t>
            </w:r>
          </w:p>
        </w:tc>
        <w:tc>
          <w:tcPr/>
          <w:p>
            <w:pPr>
              <w:pStyle w:val="Compact"/>
              <w:spacing w:before="0" w:after="0" w:line="240" w:lineRule="auto"/>
            </w:pPr>
            <w:r>
              <w:rPr>
                <w:sz w:val="17"/>
              </w:rPr>
              <w:t xml:space="preserve">Delta,</w:t>
            </w:r>
            <w:r>
              <w:rPr>
                <w:sz w:val="17"/>
              </w:rPr>
              <w:t xml:space="preserve"> </w:t>
            </w:r>
            <w:r>
              <w:rPr>
                <w:rStyle w:val="VerbatimChar"/>
                <w:sz w:val="17"/>
              </w:rPr>
              <w:t xml:space="preserve">replace_where</w:t>
            </w:r>
          </w:p>
        </w:tc>
      </w:tr>
    </w:tbl>
    <w:bookmarkEnd w:id="356"/>
    <w:bookmarkStart w:id="357" w:name="databricks-config-cheat-sheet"/>
    <w:p>
      <w:pPr>
        <w:pStyle w:val="Heading2"/>
      </w:pPr>
      <w:r>
        <w:t xml:space="preserve">20.5 Databricks config cheat sheet</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Config</w:t>
            </w:r>
          </w:p>
        </w:tc>
        <w:tc>
          <w:tcPr>
            <w:shd w:val="clear" w:color="auto" w:fill="DBE5F1"/>
          </w:tcPr>
          <w:p>
            <w:pPr>
              <w:pStyle w:val="Compact"/>
              <w:spacing w:before="0" w:after="0" w:line="240" w:lineRule="auto"/>
            </w:pPr>
            <w:r>
              <w:rPr>
                <w:b/>
                <w:sz w:val="17"/>
              </w:rPr>
              <w:t xml:space="preserve">Example</w:t>
            </w:r>
          </w:p>
        </w:tc>
      </w:tr>
      <w:tr>
        <w:trPr>
          <w:cantSplit w:val="true"/>
        </w:trPr>
        <w:tc>
          <w:tcPr/>
          <w:p>
            <w:pPr>
              <w:pStyle w:val="Compact"/>
              <w:spacing w:before="0" w:after="0" w:line="240" w:lineRule="auto"/>
            </w:pPr>
            <w:r>
              <w:rPr>
                <w:rStyle w:val="VerbatimChar"/>
                <w:sz w:val="17"/>
              </w:rPr>
              <w:t xml:space="preserve">materialized</w:t>
            </w:r>
          </w:p>
        </w:tc>
        <w:tc>
          <w:tcPr/>
          <w:p>
            <w:pPr>
              <w:pStyle w:val="Compact"/>
              <w:spacing w:before="0" w:after="0" w:line="240" w:lineRule="auto"/>
            </w:pPr>
            <w:r>
              <w:rPr>
                <w:rStyle w:val="VerbatimChar"/>
                <w:sz w:val="17"/>
              </w:rPr>
              <w:t xml:space="preserve">table</w:t>
            </w:r>
            <w:r>
              <w:rPr>
                <w:sz w:val="17"/>
              </w:rPr>
              <w:t xml:space="preserve">,</w:t>
            </w:r>
            <w:r>
              <w:rPr>
                <w:sz w:val="17"/>
              </w:rPr>
              <w:t xml:space="preserve"> </w:t>
            </w:r>
            <w:r>
              <w:rPr>
                <w:rStyle w:val="VerbatimChar"/>
                <w:sz w:val="17"/>
              </w:rPr>
              <w:t xml:space="preserve">view</w:t>
            </w:r>
            <w:r>
              <w:rPr>
                <w:sz w:val="17"/>
              </w:rPr>
              <w:t xml:space="preserve">,</w:t>
            </w:r>
            <w:r>
              <w:rPr>
                <w:sz w:val="17"/>
              </w:rPr>
              <w:t xml:space="preserve"> </w:t>
            </w:r>
            <w:r>
              <w:rPr>
                <w:rStyle w:val="VerbatimChar"/>
                <w:sz w:val="17"/>
              </w:rPr>
              <w:t xml:space="preserve">incremental</w:t>
            </w:r>
            <w:r>
              <w:rPr>
                <w:sz w:val="17"/>
              </w:rPr>
              <w:t xml:space="preserve">,</w:t>
            </w:r>
            <w:r>
              <w:rPr>
                <w:sz w:val="17"/>
              </w:rPr>
              <w:t xml:space="preserve"> </w:t>
            </w:r>
            <w:r>
              <w:rPr>
                <w:rStyle w:val="VerbatimChar"/>
                <w:sz w:val="17"/>
              </w:rPr>
              <w:t xml:space="preserve">materialized_view</w:t>
            </w:r>
            <w:r>
              <w:rPr>
                <w:sz w:val="17"/>
              </w:rPr>
              <w:t xml:space="preserve">,</w:t>
            </w:r>
            <w:r>
              <w:rPr>
                <w:sz w:val="17"/>
              </w:rPr>
              <w:t xml:space="preserve"> </w:t>
            </w:r>
            <w:r>
              <w:rPr>
                <w:rStyle w:val="VerbatimChar"/>
                <w:sz w:val="17"/>
              </w:rPr>
              <w:t xml:space="preserve">streaming_table</w:t>
            </w:r>
          </w:p>
        </w:tc>
      </w:tr>
      <w:tr>
        <w:trPr>
          <w:cantSplit w:val="true"/>
        </w:trPr>
        <w:tc>
          <w:tcPr/>
          <w:p>
            <w:pPr>
              <w:pStyle w:val="Compact"/>
              <w:spacing w:before="0" w:after="0" w:line="240" w:lineRule="auto"/>
            </w:pPr>
            <w:r>
              <w:rPr>
                <w:rStyle w:val="VerbatimChar"/>
                <w:sz w:val="17"/>
              </w:rPr>
              <w:t xml:space="preserve">file_format</w:t>
            </w:r>
          </w:p>
        </w:tc>
        <w:tc>
          <w:tcPr/>
          <w:p>
            <w:pPr>
              <w:pStyle w:val="Compact"/>
              <w:spacing w:before="0" w:after="0" w:line="240" w:lineRule="auto"/>
            </w:pPr>
            <w:r>
              <w:rPr>
                <w:rStyle w:val="VerbatimChar"/>
                <w:sz w:val="17"/>
              </w:rPr>
              <w:t xml:space="preserve">delta</w:t>
            </w:r>
          </w:p>
        </w:tc>
      </w:tr>
      <w:tr>
        <w:trPr>
          <w:cantSplit w:val="true"/>
        </w:trPr>
        <w:tc>
          <w:tcPr/>
          <w:p>
            <w:pPr>
              <w:pStyle w:val="Compact"/>
              <w:spacing w:before="0" w:after="0" w:line="240" w:lineRule="auto"/>
            </w:pPr>
            <w:r>
              <w:rPr>
                <w:rStyle w:val="VerbatimChar"/>
                <w:sz w:val="17"/>
              </w:rPr>
              <w:t xml:space="preserve">table_format</w:t>
            </w:r>
          </w:p>
        </w:tc>
        <w:tc>
          <w:tcPr/>
          <w:p>
            <w:pPr>
              <w:pStyle w:val="Compact"/>
              <w:spacing w:before="0" w:after="0" w:line="240" w:lineRule="auto"/>
            </w:pPr>
            <w:r>
              <w:rPr>
                <w:rStyle w:val="VerbatimChar"/>
                <w:sz w:val="17"/>
              </w:rPr>
              <w:t xml:space="preserve">iceberg</w:t>
            </w:r>
          </w:p>
        </w:tc>
      </w:tr>
      <w:tr>
        <w:trPr>
          <w:cantSplit w:val="true"/>
        </w:trPr>
        <w:tc>
          <w:tcPr/>
          <w:p>
            <w:pPr>
              <w:pStyle w:val="Compact"/>
              <w:spacing w:before="0" w:after="0" w:line="240" w:lineRule="auto"/>
            </w:pPr>
            <w:r>
              <w:rPr>
                <w:rStyle w:val="VerbatimChar"/>
                <w:sz w:val="17"/>
              </w:rPr>
              <w:t xml:space="preserve">partition_by</w:t>
            </w:r>
          </w:p>
        </w:tc>
        <w:tc>
          <w:tcPr/>
          <w:p>
            <w:pPr>
              <w:pStyle w:val="Compact"/>
              <w:spacing w:before="0" w:after="0" w:line="240" w:lineRule="auto"/>
            </w:pPr>
            <w:r>
              <w:rPr>
                <w:rStyle w:val="VerbatimChar"/>
                <w:sz w:val="17"/>
              </w:rPr>
              <w:t xml:space="preserve">['order_date']</w:t>
            </w:r>
          </w:p>
        </w:tc>
      </w:tr>
      <w:tr>
        <w:trPr>
          <w:cantSplit w:val="true"/>
        </w:trPr>
        <w:tc>
          <w:tcPr/>
          <w:p>
            <w:pPr>
              <w:pStyle w:val="Compact"/>
              <w:spacing w:before="0" w:after="0" w:line="240" w:lineRule="auto"/>
            </w:pPr>
            <w:r>
              <w:rPr>
                <w:rStyle w:val="VerbatimChar"/>
                <w:sz w:val="17"/>
              </w:rPr>
              <w:t xml:space="preserve">liquid_clustered_by</w:t>
            </w:r>
          </w:p>
        </w:tc>
        <w:tc>
          <w:tcPr/>
          <w:p>
            <w:pPr>
              <w:pStyle w:val="Compact"/>
              <w:spacing w:before="0" w:after="0" w:line="240" w:lineRule="auto"/>
            </w:pPr>
            <w:r>
              <w:rPr>
                <w:rStyle w:val="VerbatimChar"/>
                <w:sz w:val="17"/>
              </w:rPr>
              <w:t xml:space="preserve">['customer_id']</w:t>
            </w:r>
          </w:p>
        </w:tc>
      </w:tr>
      <w:tr>
        <w:trPr>
          <w:cantSplit w:val="true"/>
        </w:trPr>
        <w:tc>
          <w:tcPr/>
          <w:p>
            <w:pPr>
              <w:pStyle w:val="Compact"/>
              <w:spacing w:before="0" w:after="0" w:line="240" w:lineRule="auto"/>
            </w:pPr>
            <w:r>
              <w:rPr>
                <w:rStyle w:val="VerbatimChar"/>
                <w:sz w:val="17"/>
              </w:rPr>
              <w:t xml:space="preserve">auto_liquid_cluster</w:t>
            </w:r>
          </w:p>
        </w:tc>
        <w:tc>
          <w:tcPr/>
          <w:p>
            <w:pPr>
              <w:pStyle w:val="Compact"/>
              <w:spacing w:before="0" w:after="0" w:line="240" w:lineRule="auto"/>
            </w:pPr>
            <w:r>
              <w:rPr>
                <w:rStyle w:val="VerbatimChar"/>
                <w:sz w:val="17"/>
              </w:rPr>
              <w:t xml:space="preserve">true</w:t>
            </w:r>
          </w:p>
        </w:tc>
      </w:tr>
      <w:tr>
        <w:trPr>
          <w:cantSplit w:val="true"/>
        </w:trPr>
        <w:tc>
          <w:tcPr/>
          <w:p>
            <w:pPr>
              <w:pStyle w:val="Compact"/>
              <w:spacing w:before="0" w:after="0" w:line="240" w:lineRule="auto"/>
            </w:pPr>
            <w:r>
              <w:rPr>
                <w:rStyle w:val="VerbatimChar"/>
                <w:sz w:val="17"/>
              </w:rPr>
              <w:t xml:space="preserve">tblproperties</w:t>
            </w:r>
          </w:p>
        </w:tc>
        <w:tc>
          <w:tcPr/>
          <w:p>
            <w:pPr>
              <w:pStyle w:val="Compact"/>
              <w:spacing w:before="0" w:after="0" w:line="240" w:lineRule="auto"/>
            </w:pPr>
            <w:r>
              <w:rPr>
                <w:rStyle w:val="VerbatimChar"/>
                <w:sz w:val="17"/>
              </w:rPr>
              <w:t xml:space="preserve">{'delta.autoOptimize.optimizeWrite': 'true'}</w:t>
            </w:r>
          </w:p>
        </w:tc>
      </w:tr>
      <w:tr>
        <w:trPr>
          <w:cantSplit w:val="true"/>
        </w:trPr>
        <w:tc>
          <w:tcPr/>
          <w:p>
            <w:pPr>
              <w:pStyle w:val="Compact"/>
              <w:spacing w:before="0" w:after="0" w:line="240" w:lineRule="auto"/>
            </w:pPr>
            <w:r>
              <w:rPr>
                <w:rStyle w:val="VerbatimChar"/>
                <w:sz w:val="17"/>
              </w:rPr>
              <w:t xml:space="preserve">databricks_tags</w:t>
            </w:r>
          </w:p>
        </w:tc>
        <w:tc>
          <w:tcPr/>
          <w:p>
            <w:pPr>
              <w:pStyle w:val="Compact"/>
              <w:spacing w:before="0" w:after="0" w:line="240" w:lineRule="auto"/>
            </w:pPr>
            <w:r>
              <w:rPr>
                <w:rStyle w:val="VerbatimChar"/>
                <w:sz w:val="17"/>
              </w:rPr>
              <w:t xml:space="preserve">{'domain': 'finance'}</w:t>
            </w:r>
          </w:p>
        </w:tc>
      </w:tr>
      <w:tr>
        <w:trPr>
          <w:cantSplit w:val="true"/>
        </w:trPr>
        <w:tc>
          <w:tcPr/>
          <w:p>
            <w:pPr>
              <w:pStyle w:val="Compact"/>
              <w:spacing w:before="0" w:after="0" w:line="240" w:lineRule="auto"/>
            </w:pPr>
            <w:r>
              <w:rPr>
                <w:rStyle w:val="VerbatimChar"/>
                <w:sz w:val="17"/>
              </w:rPr>
              <w:t xml:space="preserve">column_mask</w:t>
            </w:r>
          </w:p>
        </w:tc>
        <w:tc>
          <w:tcPr/>
          <w:p>
            <w:pPr>
              <w:pStyle w:val="Compact"/>
              <w:spacing w:before="0" w:after="0" w:line="240" w:lineRule="auto"/>
            </w:pPr>
            <w:r>
              <w:rPr>
                <w:rStyle w:val="VerbatimChar"/>
                <w:sz w:val="17"/>
              </w:rPr>
              <w:t xml:space="preserve">{function: 'cat.sch.mask_email'}</w:t>
            </w:r>
          </w:p>
        </w:tc>
      </w:tr>
      <w:tr>
        <w:trPr>
          <w:cantSplit w:val="true"/>
        </w:trPr>
        <w:tc>
          <w:tcPr/>
          <w:p>
            <w:pPr>
              <w:pStyle w:val="Compact"/>
              <w:spacing w:before="0" w:after="0" w:line="240" w:lineRule="auto"/>
            </w:pPr>
            <w:r>
              <w:rPr>
                <w:rStyle w:val="VerbatimChar"/>
                <w:sz w:val="17"/>
              </w:rPr>
              <w:t xml:space="preserve">row_filter</w:t>
            </w:r>
          </w:p>
        </w:tc>
        <w:tc>
          <w:tcPr/>
          <w:p>
            <w:pPr>
              <w:pStyle w:val="Compact"/>
              <w:spacing w:before="0" w:after="0" w:line="240" w:lineRule="auto"/>
            </w:pPr>
            <w:r>
              <w:rPr>
                <w:rStyle w:val="VerbatimChar"/>
                <w:sz w:val="17"/>
              </w:rPr>
              <w:t xml:space="preserve">{function: 'cat.sch.region_filter', columns: [region]}</w:t>
            </w:r>
          </w:p>
        </w:tc>
      </w:tr>
      <w:tr>
        <w:trPr>
          <w:cantSplit w:val="true"/>
        </w:trPr>
        <w:tc>
          <w:tcPr/>
          <w:p>
            <w:pPr>
              <w:pStyle w:val="Compact"/>
              <w:spacing w:before="0" w:after="0" w:line="240" w:lineRule="auto"/>
            </w:pPr>
            <w:r>
              <w:rPr>
                <w:rStyle w:val="VerbatimChar"/>
                <w:sz w:val="17"/>
              </w:rPr>
              <w:t xml:space="preserve">databricks_compute</w:t>
            </w:r>
          </w:p>
        </w:tc>
        <w:tc>
          <w:tcPr/>
          <w:p>
            <w:pPr>
              <w:pStyle w:val="Compact"/>
              <w:spacing w:before="0" w:after="0" w:line="240" w:lineRule="auto"/>
            </w:pPr>
            <w:r>
              <w:rPr>
                <w:rStyle w:val="VerbatimChar"/>
                <w:sz w:val="17"/>
              </w:rPr>
              <w:t xml:space="preserve">large</w:t>
            </w:r>
          </w:p>
        </w:tc>
      </w:tr>
      <w:tr>
        <w:trPr>
          <w:cantSplit w:val="true"/>
        </w:trPr>
        <w:tc>
          <w:tcPr/>
          <w:p>
            <w:pPr>
              <w:pStyle w:val="Compact"/>
              <w:spacing w:before="0" w:after="0" w:line="240" w:lineRule="auto"/>
            </w:pPr>
            <w:r>
              <w:rPr>
                <w:rStyle w:val="VerbatimChar"/>
                <w:sz w:val="17"/>
              </w:rPr>
              <w:t xml:space="preserve">grants</w:t>
            </w:r>
          </w:p>
        </w:tc>
        <w:tc>
          <w:tcPr/>
          <w:p>
            <w:pPr>
              <w:pStyle w:val="Compact"/>
              <w:spacing w:before="0" w:after="0" w:line="240" w:lineRule="auto"/>
            </w:pPr>
            <w:r>
              <w:rPr>
                <w:rStyle w:val="VerbatimChar"/>
                <w:sz w:val="17"/>
              </w:rPr>
              <w:t xml:space="preserve">{select: ['analyst_role']}</w:t>
            </w:r>
          </w:p>
        </w:tc>
      </w:tr>
      <w:tr>
        <w:trPr>
          <w:cantSplit w:val="true"/>
        </w:trPr>
        <w:tc>
          <w:tcPr/>
          <w:p>
            <w:pPr>
              <w:pStyle w:val="Compact"/>
              <w:spacing w:before="0" w:after="0" w:line="240" w:lineRule="auto"/>
            </w:pPr>
            <w:r>
              <w:rPr>
                <w:rStyle w:val="VerbatimChar"/>
                <w:sz w:val="17"/>
              </w:rPr>
              <w:t xml:space="preserve">schedule</w:t>
            </w:r>
          </w:p>
        </w:tc>
        <w:tc>
          <w:tcPr/>
          <w:p>
            <w:pPr>
              <w:pStyle w:val="Compact"/>
              <w:spacing w:before="0" w:after="0" w:line="240" w:lineRule="auto"/>
            </w:pPr>
            <w:r>
              <w:rPr>
                <w:rStyle w:val="VerbatimChar"/>
                <w:sz w:val="17"/>
              </w:rPr>
              <w:t xml:space="preserve">{cron: '0 0 * * * ? *'}</w:t>
            </w:r>
            <w:r>
              <w:rPr>
                <w:sz w:val="17"/>
              </w:rPr>
              <w:t xml:space="preserve"> </w:t>
            </w:r>
            <w:r>
              <w:rPr>
                <w:sz w:val="17"/>
              </w:rPr>
              <w:t xml:space="preserve">or</w:t>
            </w:r>
            <w:r>
              <w:rPr>
                <w:sz w:val="17"/>
              </w:rPr>
              <w:t xml:space="preserve"> </w:t>
            </w:r>
            <w:r>
              <w:rPr>
                <w:rStyle w:val="VerbatimChar"/>
                <w:sz w:val="17"/>
              </w:rPr>
              <w:t xml:space="preserve">{every: '2 HOURS'}</w:t>
            </w:r>
          </w:p>
        </w:tc>
      </w:tr>
    </w:tbl>
    <w:bookmarkEnd w:id="357"/>
    <w:bookmarkStart w:id="358" w:name="jinja-context-cheat-sheet"/>
    <w:p>
      <w:pPr>
        <w:pStyle w:val="Heading2"/>
      </w:pPr>
      <w:r>
        <w:t xml:space="preserve">20.6 Jinja context cheat sheet</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Name</w:t>
            </w:r>
          </w:p>
        </w:tc>
        <w:tc>
          <w:tcPr>
            <w:shd w:val="clear" w:color="auto" w:fill="DBE5F1"/>
          </w:tcPr>
          <w:p>
            <w:pPr>
              <w:pStyle w:val="Compact"/>
              <w:spacing w:before="0" w:after="0" w:line="240" w:lineRule="auto"/>
            </w:pPr>
            <w:r>
              <w:rPr>
                <w:b/>
                <w:sz w:val="17"/>
              </w:rPr>
              <w:t xml:space="preserve">Use</w:t>
            </w:r>
          </w:p>
        </w:tc>
      </w:tr>
      <w:tr>
        <w:trPr>
          <w:cantSplit w:val="true"/>
        </w:trPr>
        <w:tc>
          <w:tcPr/>
          <w:p>
            <w:pPr>
              <w:pStyle w:val="Compact"/>
              <w:spacing w:before="0" w:after="0" w:line="240" w:lineRule="auto"/>
            </w:pPr>
            <w:r>
              <w:rPr>
                <w:rStyle w:val="VerbatimChar"/>
                <w:sz w:val="17"/>
              </w:rPr>
              <w:t xml:space="preserve">ref('model')</w:t>
            </w:r>
          </w:p>
        </w:tc>
        <w:tc>
          <w:tcPr/>
          <w:p>
            <w:pPr>
              <w:pStyle w:val="Compact"/>
              <w:spacing w:before="0" w:after="0" w:line="240" w:lineRule="auto"/>
            </w:pPr>
            <w:r>
              <w:rPr>
                <w:sz w:val="17"/>
              </w:rPr>
              <w:t xml:space="preserve">Model relation + dependency</w:t>
            </w:r>
          </w:p>
        </w:tc>
      </w:tr>
      <w:tr>
        <w:trPr>
          <w:cantSplit w:val="true"/>
        </w:trPr>
        <w:tc>
          <w:tcPr/>
          <w:p>
            <w:pPr>
              <w:pStyle w:val="Compact"/>
              <w:spacing w:before="0" w:after="0" w:line="240" w:lineRule="auto"/>
            </w:pPr>
            <w:r>
              <w:rPr>
                <w:rStyle w:val="VerbatimChar"/>
                <w:sz w:val="17"/>
              </w:rPr>
              <w:t xml:space="preserve">source('src', 'table')</w:t>
            </w:r>
          </w:p>
        </w:tc>
        <w:tc>
          <w:tcPr/>
          <w:p>
            <w:pPr>
              <w:pStyle w:val="Compact"/>
              <w:spacing w:before="0" w:after="0" w:line="240" w:lineRule="auto"/>
            </w:pPr>
            <w:r>
              <w:rPr>
                <w:sz w:val="17"/>
              </w:rPr>
              <w:t xml:space="preserve">Source relation</w:t>
            </w:r>
          </w:p>
        </w:tc>
      </w:tr>
      <w:tr>
        <w:trPr>
          <w:cantSplit w:val="true"/>
        </w:trPr>
        <w:tc>
          <w:tcPr/>
          <w:p>
            <w:pPr>
              <w:pStyle w:val="Compact"/>
              <w:spacing w:before="0" w:after="0" w:line="240" w:lineRule="auto"/>
            </w:pPr>
            <w:r>
              <w:rPr>
                <w:rStyle w:val="VerbatimChar"/>
                <w:sz w:val="17"/>
              </w:rPr>
              <w:t xml:space="preserve">config(...)</w:t>
            </w:r>
          </w:p>
        </w:tc>
        <w:tc>
          <w:tcPr/>
          <w:p>
            <w:pPr>
              <w:pStyle w:val="Compact"/>
              <w:spacing w:before="0" w:after="0" w:line="240" w:lineRule="auto"/>
            </w:pPr>
            <w:r>
              <w:rPr>
                <w:sz w:val="17"/>
              </w:rPr>
              <w:t xml:space="preserve">Set config</w:t>
            </w:r>
          </w:p>
        </w:tc>
      </w:tr>
      <w:tr>
        <w:trPr>
          <w:cantSplit w:val="true"/>
        </w:trPr>
        <w:tc>
          <w:tcPr/>
          <w:p>
            <w:pPr>
              <w:pStyle w:val="Compact"/>
              <w:spacing w:before="0" w:after="0" w:line="240" w:lineRule="auto"/>
            </w:pPr>
            <w:r>
              <w:rPr>
                <w:rStyle w:val="VerbatimChar"/>
                <w:sz w:val="17"/>
              </w:rPr>
              <w:t xml:space="preserve">var('name', default)</w:t>
            </w:r>
          </w:p>
        </w:tc>
        <w:tc>
          <w:tcPr/>
          <w:p>
            <w:pPr>
              <w:pStyle w:val="Compact"/>
              <w:spacing w:before="0" w:after="0" w:line="240" w:lineRule="auto"/>
            </w:pPr>
            <w:r>
              <w:rPr>
                <w:sz w:val="17"/>
              </w:rPr>
              <w:t xml:space="preserve">Variable</w:t>
            </w:r>
          </w:p>
        </w:tc>
      </w:tr>
      <w:tr>
        <w:trPr>
          <w:cantSplit w:val="true"/>
        </w:trPr>
        <w:tc>
          <w:tcPr/>
          <w:p>
            <w:pPr>
              <w:pStyle w:val="Compact"/>
              <w:spacing w:before="0" w:after="0" w:line="240" w:lineRule="auto"/>
            </w:pPr>
            <w:r>
              <w:rPr>
                <w:rStyle w:val="VerbatimChar"/>
                <w:sz w:val="17"/>
              </w:rPr>
              <w:t xml:space="preserve">env_var('NAME')</w:t>
            </w:r>
          </w:p>
        </w:tc>
        <w:tc>
          <w:tcPr/>
          <w:p>
            <w:pPr>
              <w:pStyle w:val="Compact"/>
              <w:spacing w:before="0" w:after="0" w:line="240" w:lineRule="auto"/>
            </w:pPr>
            <w:r>
              <w:rPr>
                <w:sz w:val="17"/>
              </w:rPr>
              <w:t xml:space="preserve">Environment variable</w:t>
            </w:r>
          </w:p>
        </w:tc>
      </w:tr>
      <w:tr>
        <w:trPr>
          <w:cantSplit w:val="true"/>
        </w:trPr>
        <w:tc>
          <w:tcPr/>
          <w:p>
            <w:pPr>
              <w:pStyle w:val="Compact"/>
              <w:spacing w:before="0" w:after="0" w:line="240" w:lineRule="auto"/>
            </w:pPr>
            <w:r>
              <w:rPr>
                <w:rStyle w:val="VerbatimChar"/>
                <w:sz w:val="17"/>
              </w:rPr>
              <w:t xml:space="preserve">target.name/schema/catalog</w:t>
            </w:r>
          </w:p>
        </w:tc>
        <w:tc>
          <w:tcPr/>
          <w:p>
            <w:pPr>
              <w:pStyle w:val="Compact"/>
              <w:spacing w:before="0" w:after="0" w:line="240" w:lineRule="auto"/>
            </w:pPr>
            <w:r>
              <w:rPr>
                <w:sz w:val="17"/>
              </w:rPr>
              <w:t xml:space="preserve">Environment</w:t>
            </w:r>
          </w:p>
        </w:tc>
      </w:tr>
      <w:tr>
        <w:trPr>
          <w:cantSplit w:val="true"/>
        </w:trPr>
        <w:tc>
          <w:tcPr/>
          <w:p>
            <w:pPr>
              <w:pStyle w:val="Compact"/>
              <w:spacing w:before="0" w:after="0" w:line="240" w:lineRule="auto"/>
            </w:pPr>
            <w:r>
              <w:rPr>
                <w:rStyle w:val="VerbatimChar"/>
                <w:sz w:val="17"/>
              </w:rPr>
              <w:t xml:space="preserve">this</w:t>
            </w:r>
          </w:p>
        </w:tc>
        <w:tc>
          <w:tcPr/>
          <w:p>
            <w:pPr>
              <w:pStyle w:val="Compact"/>
              <w:spacing w:before="0" w:after="0" w:line="240" w:lineRule="auto"/>
            </w:pPr>
            <w:r>
              <w:rPr>
                <w:sz w:val="17"/>
              </w:rPr>
              <w:t xml:space="preserve">Current relation</w:t>
            </w:r>
          </w:p>
        </w:tc>
      </w:tr>
      <w:tr>
        <w:trPr>
          <w:cantSplit w:val="true"/>
        </w:trPr>
        <w:tc>
          <w:tcPr/>
          <w:p>
            <w:pPr>
              <w:pStyle w:val="Compact"/>
              <w:spacing w:before="0" w:after="0" w:line="240" w:lineRule="auto"/>
            </w:pPr>
            <w:r>
              <w:rPr>
                <w:rStyle w:val="VerbatimChar"/>
                <w:sz w:val="17"/>
              </w:rPr>
              <w:t xml:space="preserve">is_incremental()</w:t>
            </w:r>
          </w:p>
        </w:tc>
        <w:tc>
          <w:tcPr/>
          <w:p>
            <w:pPr>
              <w:pStyle w:val="Compact"/>
              <w:spacing w:before="0" w:after="0" w:line="240" w:lineRule="auto"/>
            </w:pPr>
            <w:r>
              <w:rPr>
                <w:sz w:val="17"/>
              </w:rPr>
              <w:t xml:space="preserve">Incremental guard</w:t>
            </w:r>
          </w:p>
        </w:tc>
      </w:tr>
      <w:tr>
        <w:trPr>
          <w:cantSplit w:val="true"/>
        </w:trPr>
        <w:tc>
          <w:tcPr/>
          <w:p>
            <w:pPr>
              <w:pStyle w:val="Compact"/>
              <w:spacing w:before="0" w:after="0" w:line="240" w:lineRule="auto"/>
            </w:pPr>
            <w:r>
              <w:rPr>
                <w:rStyle w:val="VerbatimChar"/>
                <w:sz w:val="17"/>
              </w:rPr>
              <w:t xml:space="preserve">model.name</w:t>
            </w:r>
          </w:p>
        </w:tc>
        <w:tc>
          <w:tcPr/>
          <w:p>
            <w:pPr>
              <w:pStyle w:val="Compact"/>
              <w:spacing w:before="0" w:after="0" w:line="240" w:lineRule="auto"/>
            </w:pPr>
            <w:r>
              <w:rPr>
                <w:sz w:val="17"/>
              </w:rPr>
              <w:t xml:space="preserve">Model metadata</w:t>
            </w:r>
          </w:p>
        </w:tc>
      </w:tr>
      <w:tr>
        <w:trPr>
          <w:cantSplit w:val="true"/>
        </w:trPr>
        <w:tc>
          <w:tcPr/>
          <w:p>
            <w:pPr>
              <w:pStyle w:val="Compact"/>
              <w:spacing w:before="0" w:after="0" w:line="240" w:lineRule="auto"/>
            </w:pPr>
            <w:r>
              <w:rPr>
                <w:rStyle w:val="VerbatimChar"/>
                <w:sz w:val="17"/>
              </w:rPr>
              <w:t xml:space="preserve">run_started_at</w:t>
            </w:r>
          </w:p>
        </w:tc>
        <w:tc>
          <w:tcPr/>
          <w:p>
            <w:pPr>
              <w:pStyle w:val="Compact"/>
              <w:spacing w:before="0" w:after="0" w:line="240" w:lineRule="auto"/>
            </w:pPr>
            <w:r>
              <w:rPr>
                <w:sz w:val="17"/>
              </w:rPr>
              <w:t xml:space="preserve">Run timestamp</w:t>
            </w:r>
          </w:p>
        </w:tc>
      </w:tr>
      <w:tr>
        <w:trPr>
          <w:cantSplit w:val="true"/>
        </w:trPr>
        <w:tc>
          <w:tcPr/>
          <w:p>
            <w:pPr>
              <w:pStyle w:val="Compact"/>
              <w:spacing w:before="0" w:after="0" w:line="240" w:lineRule="auto"/>
            </w:pPr>
            <w:r>
              <w:rPr>
                <w:rStyle w:val="VerbatimChar"/>
                <w:sz w:val="17"/>
              </w:rPr>
              <w:t xml:space="preserve">adapter.get_relation(...)</w:t>
            </w:r>
          </w:p>
        </w:tc>
        <w:tc>
          <w:tcPr/>
          <w:p>
            <w:pPr>
              <w:pStyle w:val="Compact"/>
              <w:spacing w:before="0" w:after="0" w:line="240" w:lineRule="auto"/>
            </w:pPr>
            <w:r>
              <w:rPr>
                <w:sz w:val="17"/>
              </w:rPr>
              <w:t xml:space="preserve">Metadata lookup</w:t>
            </w:r>
          </w:p>
        </w:tc>
      </w:tr>
      <w:tr>
        <w:trPr>
          <w:cantSplit w:val="true"/>
        </w:trPr>
        <w:tc>
          <w:tcPr/>
          <w:p>
            <w:pPr>
              <w:pStyle w:val="Compact"/>
              <w:spacing w:before="0" w:after="0" w:line="240" w:lineRule="auto"/>
            </w:pPr>
            <w:r>
              <w:rPr>
                <w:rStyle w:val="VerbatimChar"/>
                <w:sz w:val="17"/>
              </w:rPr>
              <w:t xml:space="preserve">run_query(sql)</w:t>
            </w:r>
          </w:p>
        </w:tc>
        <w:tc>
          <w:tcPr/>
          <w:p>
            <w:pPr>
              <w:pStyle w:val="Compact"/>
              <w:spacing w:before="0" w:after="0" w:line="240" w:lineRule="auto"/>
            </w:pPr>
            <w:r>
              <w:rPr>
                <w:sz w:val="17"/>
              </w:rPr>
              <w:t xml:space="preserve">Execute SQL</w:t>
            </w:r>
          </w:p>
        </w:tc>
      </w:tr>
      <w:tr>
        <w:trPr>
          <w:cantSplit w:val="true"/>
        </w:trPr>
        <w:tc>
          <w:tcPr/>
          <w:p>
            <w:pPr>
              <w:pStyle w:val="Compact"/>
              <w:spacing w:before="0" w:after="0" w:line="240" w:lineRule="auto"/>
            </w:pPr>
            <w:r>
              <w:rPr>
                <w:rStyle w:val="VerbatimChar"/>
                <w:sz w:val="17"/>
              </w:rPr>
              <w:t xml:space="preserve">exceptions.raise_compiler_error</w:t>
            </w:r>
          </w:p>
        </w:tc>
        <w:tc>
          <w:tcPr/>
          <w:p>
            <w:pPr>
              <w:pStyle w:val="Compact"/>
              <w:spacing w:before="0" w:after="0" w:line="240" w:lineRule="auto"/>
            </w:pPr>
            <w:r>
              <w:rPr>
                <w:sz w:val="17"/>
              </w:rPr>
              <w:t xml:space="preserve">Fail compilation</w:t>
            </w:r>
          </w:p>
        </w:tc>
      </w:tr>
      <w:tr>
        <w:trPr>
          <w:cantSplit w:val="true"/>
        </w:trPr>
        <w:tc>
          <w:tcPr/>
          <w:p>
            <w:pPr>
              <w:pStyle w:val="Compact"/>
              <w:spacing w:before="0" w:after="0" w:line="240" w:lineRule="auto"/>
            </w:pPr>
            <w:r>
              <w:rPr>
                <w:rStyle w:val="VerbatimChar"/>
                <w:sz w:val="17"/>
              </w:rPr>
              <w:t xml:space="preserve">log(msg, info=True)</w:t>
            </w:r>
          </w:p>
        </w:tc>
        <w:tc>
          <w:tcPr/>
          <w:p>
            <w:pPr>
              <w:pStyle w:val="Compact"/>
              <w:spacing w:before="0" w:after="0" w:line="240" w:lineRule="auto"/>
            </w:pPr>
            <w:r>
              <w:rPr>
                <w:sz w:val="17"/>
              </w:rPr>
              <w:t xml:space="preserve">Log message</w:t>
            </w:r>
          </w:p>
        </w:tc>
      </w:tr>
    </w:tbl>
    <w:bookmarkEnd w:id="358"/>
    <w:bookmarkStart w:id="359" w:name="node-selection-cheat-sheet"/>
    <w:p>
      <w:pPr>
        <w:pStyle w:val="Heading2"/>
      </w:pPr>
      <w:r>
        <w:t xml:space="preserve">20.7 Node selection cheat sheet</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Selector</w:t>
            </w:r>
          </w:p>
        </w:tc>
        <w:tc>
          <w:tcPr>
            <w:shd w:val="clear" w:color="auto" w:fill="DBE5F1"/>
          </w:tcPr>
          <w:p>
            <w:pPr>
              <w:pStyle w:val="Compact"/>
              <w:spacing w:before="0" w:after="0" w:line="240" w:lineRule="auto"/>
            </w:pPr>
            <w:r>
              <w:rPr>
                <w:b/>
                <w:sz w:val="17"/>
              </w:rPr>
              <w:t xml:space="preserve">Meaning</w:t>
            </w:r>
          </w:p>
        </w:tc>
      </w:tr>
      <w:tr>
        <w:trPr>
          <w:cantSplit w:val="true"/>
        </w:trPr>
        <w:tc>
          <w:tcPr/>
          <w:p>
            <w:pPr>
              <w:pStyle w:val="Compact"/>
              <w:spacing w:before="0" w:after="0" w:line="240" w:lineRule="auto"/>
            </w:pPr>
            <w:r>
              <w:rPr>
                <w:rStyle w:val="VerbatimChar"/>
                <w:sz w:val="17"/>
              </w:rPr>
              <w:t xml:space="preserve">model</w:t>
            </w:r>
          </w:p>
        </w:tc>
        <w:tc>
          <w:tcPr/>
          <w:p>
            <w:pPr>
              <w:pStyle w:val="Compact"/>
              <w:spacing w:before="0" w:after="0" w:line="240" w:lineRule="auto"/>
            </w:pPr>
            <w:r>
              <w:rPr>
                <w:sz w:val="17"/>
              </w:rPr>
              <w:t xml:space="preserve">Exact node</w:t>
            </w:r>
          </w:p>
        </w:tc>
      </w:tr>
      <w:tr>
        <w:trPr>
          <w:cantSplit w:val="true"/>
        </w:trPr>
        <w:tc>
          <w:tcPr/>
          <w:p>
            <w:pPr>
              <w:pStyle w:val="Compact"/>
              <w:spacing w:before="0" w:after="0" w:line="240" w:lineRule="auto"/>
            </w:pPr>
            <w:r>
              <w:rPr>
                <w:rStyle w:val="VerbatimChar"/>
                <w:sz w:val="17"/>
              </w:rPr>
              <w:t xml:space="preserve">folder</w:t>
            </w:r>
          </w:p>
        </w:tc>
        <w:tc>
          <w:tcPr/>
          <w:p>
            <w:pPr>
              <w:pStyle w:val="Compact"/>
              <w:spacing w:before="0" w:after="0" w:line="240" w:lineRule="auto"/>
            </w:pPr>
            <w:r>
              <w:rPr>
                <w:sz w:val="17"/>
              </w:rPr>
              <w:t xml:space="preserve">Path/name</w:t>
            </w:r>
          </w:p>
        </w:tc>
      </w:tr>
      <w:tr>
        <w:trPr>
          <w:cantSplit w:val="true"/>
        </w:trPr>
        <w:tc>
          <w:tcPr/>
          <w:p>
            <w:pPr>
              <w:pStyle w:val="Compact"/>
              <w:spacing w:before="0" w:after="0" w:line="240" w:lineRule="auto"/>
            </w:pPr>
            <w:r>
              <w:rPr>
                <w:rStyle w:val="VerbatimChar"/>
                <w:sz w:val="17"/>
              </w:rPr>
              <w:t xml:space="preserve">tag:x</w:t>
            </w:r>
          </w:p>
        </w:tc>
        <w:tc>
          <w:tcPr/>
          <w:p>
            <w:pPr>
              <w:pStyle w:val="Compact"/>
              <w:spacing w:before="0" w:after="0" w:line="240" w:lineRule="auto"/>
            </w:pPr>
            <w:r>
              <w:rPr>
                <w:sz w:val="17"/>
              </w:rPr>
              <w:t xml:space="preserve">Tag</w:t>
            </w:r>
          </w:p>
        </w:tc>
      </w:tr>
      <w:tr>
        <w:trPr>
          <w:cantSplit w:val="true"/>
        </w:trPr>
        <w:tc>
          <w:tcPr/>
          <w:p>
            <w:pPr>
              <w:pStyle w:val="Compact"/>
              <w:spacing w:before="0" w:after="0" w:line="240" w:lineRule="auto"/>
            </w:pPr>
            <w:r>
              <w:rPr>
                <w:rStyle w:val="VerbatimChar"/>
                <w:sz w:val="17"/>
              </w:rPr>
              <w:t xml:space="preserve">config.materialized:table</w:t>
            </w:r>
          </w:p>
        </w:tc>
        <w:tc>
          <w:tcPr/>
          <w:p>
            <w:pPr>
              <w:pStyle w:val="Compact"/>
              <w:spacing w:before="0" w:after="0" w:line="240" w:lineRule="auto"/>
            </w:pPr>
            <w:r>
              <w:rPr>
                <w:sz w:val="17"/>
              </w:rPr>
              <w:t xml:space="preserve">Config</w:t>
            </w:r>
          </w:p>
        </w:tc>
      </w:tr>
      <w:tr>
        <w:trPr>
          <w:cantSplit w:val="true"/>
        </w:trPr>
        <w:tc>
          <w:tcPr/>
          <w:p>
            <w:pPr>
              <w:pStyle w:val="Compact"/>
              <w:spacing w:before="0" w:after="0" w:line="240" w:lineRule="auto"/>
            </w:pPr>
            <w:r>
              <w:rPr>
                <w:rStyle w:val="VerbatimChar"/>
                <w:sz w:val="17"/>
              </w:rPr>
              <w:t xml:space="preserve">source:src.table</w:t>
            </w:r>
          </w:p>
        </w:tc>
        <w:tc>
          <w:tcPr/>
          <w:p>
            <w:pPr>
              <w:pStyle w:val="Compact"/>
              <w:spacing w:before="0" w:after="0" w:line="240" w:lineRule="auto"/>
            </w:pPr>
            <w:r>
              <w:rPr>
                <w:sz w:val="17"/>
              </w:rPr>
              <w:t xml:space="preserve">Source</w:t>
            </w:r>
          </w:p>
        </w:tc>
      </w:tr>
      <w:tr>
        <w:trPr>
          <w:cantSplit w:val="true"/>
        </w:trPr>
        <w:tc>
          <w:tcPr/>
          <w:p>
            <w:pPr>
              <w:pStyle w:val="Compact"/>
              <w:spacing w:before="0" w:after="0" w:line="240" w:lineRule="auto"/>
            </w:pPr>
            <w:r>
              <w:rPr>
                <w:rStyle w:val="VerbatimChar"/>
                <w:sz w:val="17"/>
              </w:rPr>
              <w:t xml:space="preserve">exposure:x</w:t>
            </w:r>
          </w:p>
        </w:tc>
        <w:tc>
          <w:tcPr/>
          <w:p>
            <w:pPr>
              <w:pStyle w:val="Compact"/>
              <w:spacing w:before="0" w:after="0" w:line="240" w:lineRule="auto"/>
            </w:pPr>
            <w:r>
              <w:rPr>
                <w:sz w:val="17"/>
              </w:rPr>
              <w:t xml:space="preserve">Exposure</w:t>
            </w:r>
          </w:p>
        </w:tc>
      </w:tr>
      <w:tr>
        <w:trPr>
          <w:cantSplit w:val="true"/>
        </w:trPr>
        <w:tc>
          <w:tcPr/>
          <w:p>
            <w:pPr>
              <w:pStyle w:val="Compact"/>
              <w:spacing w:before="0" w:after="0" w:line="240" w:lineRule="auto"/>
            </w:pPr>
            <w:r>
              <w:rPr>
                <w:rStyle w:val="VerbatimChar"/>
                <w:sz w:val="17"/>
              </w:rPr>
              <w:t xml:space="preserve">test_type:unit</w:t>
            </w:r>
          </w:p>
        </w:tc>
        <w:tc>
          <w:tcPr/>
          <w:p>
            <w:pPr>
              <w:pStyle w:val="Compact"/>
              <w:spacing w:before="0" w:after="0" w:line="240" w:lineRule="auto"/>
            </w:pPr>
            <w:r>
              <w:rPr>
                <w:sz w:val="17"/>
              </w:rPr>
              <w:t xml:space="preserve">Unit tests</w:t>
            </w:r>
          </w:p>
        </w:tc>
      </w:tr>
      <w:tr>
        <w:trPr>
          <w:cantSplit w:val="true"/>
        </w:trPr>
        <w:tc>
          <w:tcPr/>
          <w:p>
            <w:pPr>
              <w:pStyle w:val="Compact"/>
              <w:spacing w:before="0" w:after="0" w:line="240" w:lineRule="auto"/>
            </w:pPr>
            <w:r>
              <w:rPr>
                <w:rStyle w:val="VerbatimChar"/>
                <w:sz w:val="17"/>
              </w:rPr>
              <w:t xml:space="preserve">state:modified</w:t>
            </w:r>
          </w:p>
        </w:tc>
        <w:tc>
          <w:tcPr/>
          <w:p>
            <w:pPr>
              <w:pStyle w:val="Compact"/>
              <w:spacing w:before="0" w:after="0" w:line="240" w:lineRule="auto"/>
            </w:pPr>
            <w:r>
              <w:rPr>
                <w:sz w:val="17"/>
              </w:rPr>
              <w:t xml:space="preserve">Changed vs state</w:t>
            </w:r>
          </w:p>
        </w:tc>
      </w:tr>
      <w:tr>
        <w:trPr>
          <w:cantSplit w:val="true"/>
        </w:trPr>
        <w:tc>
          <w:tcPr/>
          <w:p>
            <w:pPr>
              <w:pStyle w:val="Compact"/>
              <w:spacing w:before="0" w:after="0" w:line="240" w:lineRule="auto"/>
            </w:pPr>
            <w:r>
              <w:rPr>
                <w:rStyle w:val="VerbatimChar"/>
                <w:sz w:val="17"/>
              </w:rPr>
              <w:t xml:space="preserve">result:error</w:t>
            </w:r>
          </w:p>
        </w:tc>
        <w:tc>
          <w:tcPr/>
          <w:p>
            <w:pPr>
              <w:pStyle w:val="Compact"/>
              <w:spacing w:before="0" w:after="0" w:line="240" w:lineRule="auto"/>
            </w:pPr>
            <w:r>
              <w:rPr>
                <w:sz w:val="17"/>
              </w:rPr>
              <w:t xml:space="preserve">Previously failed</w:t>
            </w:r>
          </w:p>
        </w:tc>
      </w:tr>
      <w:tr>
        <w:trPr>
          <w:cantSplit w:val="true"/>
        </w:trPr>
        <w:tc>
          <w:tcPr/>
          <w:p>
            <w:pPr>
              <w:pStyle w:val="Compact"/>
              <w:spacing w:before="0" w:after="0" w:line="240" w:lineRule="auto"/>
            </w:pPr>
            <w:r>
              <w:rPr>
                <w:rStyle w:val="VerbatimChar"/>
                <w:sz w:val="17"/>
              </w:rPr>
              <w:t xml:space="preserve">+model</w:t>
            </w:r>
            <w:r>
              <w:rPr>
                <w:sz w:val="17"/>
              </w:rPr>
              <w:t xml:space="preserve">,</w:t>
            </w:r>
            <w:r>
              <w:rPr>
                <w:sz w:val="17"/>
              </w:rPr>
              <w:t xml:space="preserve"> </w:t>
            </w:r>
            <w:r>
              <w:rPr>
                <w:rStyle w:val="VerbatimChar"/>
                <w:sz w:val="17"/>
              </w:rPr>
              <w:t xml:space="preserve">model+</w:t>
            </w:r>
            <w:r>
              <w:rPr>
                <w:sz w:val="17"/>
              </w:rPr>
              <w:t xml:space="preserve">,</w:t>
            </w:r>
            <w:r>
              <w:rPr>
                <w:sz w:val="17"/>
              </w:rPr>
              <w:t xml:space="preserve"> </w:t>
            </w:r>
            <w:r>
              <w:rPr>
                <w:rStyle w:val="VerbatimChar"/>
                <w:sz w:val="17"/>
              </w:rPr>
              <w:t xml:space="preserve">+model+</w:t>
            </w:r>
            <w:r>
              <w:rPr>
                <w:sz w:val="17"/>
              </w:rPr>
              <w:t xml:space="preserve">,</w:t>
            </w:r>
            <w:r>
              <w:rPr>
                <w:sz w:val="17"/>
              </w:rPr>
              <w:t xml:space="preserve"> </w:t>
            </w:r>
            <w:r>
              <w:rPr>
                <w:rStyle w:val="VerbatimChar"/>
                <w:sz w:val="17"/>
              </w:rPr>
              <w:t xml:space="preserve">@model</w:t>
            </w:r>
          </w:p>
        </w:tc>
        <w:tc>
          <w:tcPr/>
          <w:p>
            <w:pPr>
              <w:pStyle w:val="Compact"/>
              <w:spacing w:before="0" w:after="0" w:line="240" w:lineRule="auto"/>
            </w:pPr>
            <w:r>
              <w:rPr>
                <w:sz w:val="17"/>
              </w:rPr>
              <w:t xml:space="preserve">Graph operators</w:t>
            </w:r>
          </w:p>
        </w:tc>
      </w:tr>
      <w:tr>
        <w:trPr>
          <w:cantSplit w:val="true"/>
        </w:trPr>
        <w:tc>
          <w:tcPr/>
          <w:p>
            <w:pPr>
              <w:pStyle w:val="Compact"/>
              <w:spacing w:before="0" w:after="0" w:line="240" w:lineRule="auto"/>
            </w:pPr>
            <w:r>
              <w:rPr>
                <w:rStyle w:val="VerbatimChar"/>
                <w:sz w:val="17"/>
              </w:rPr>
              <w:t xml:space="preserve">--exclude</w:t>
            </w:r>
          </w:p>
        </w:tc>
        <w:tc>
          <w:tcPr/>
          <w:p>
            <w:pPr>
              <w:pStyle w:val="Compact"/>
              <w:spacing w:before="0" w:after="0" w:line="240" w:lineRule="auto"/>
            </w:pPr>
            <w:r>
              <w:rPr>
                <w:sz w:val="17"/>
              </w:rPr>
              <w:t xml:space="preserve">Subtract</w:t>
            </w:r>
          </w:p>
        </w:tc>
      </w:tr>
      <w:tr>
        <w:trPr>
          <w:cantSplit w:val="true"/>
        </w:trPr>
        <w:tc>
          <w:tcPr/>
          <w:p>
            <w:pPr>
              <w:pStyle w:val="Compact"/>
              <w:spacing w:before="0" w:after="0" w:line="240" w:lineRule="auto"/>
            </w:pPr>
            <w:r>
              <w:rPr>
                <w:rStyle w:val="VerbatimChar"/>
                <w:sz w:val="17"/>
              </w:rPr>
              <w:t xml:space="preserve">--selector name</w:t>
            </w:r>
          </w:p>
        </w:tc>
        <w:tc>
          <w:tcPr/>
          <w:p>
            <w:pPr>
              <w:pStyle w:val="Compact"/>
              <w:spacing w:before="0" w:after="0" w:line="240" w:lineRule="auto"/>
            </w:pPr>
            <w:r>
              <w:rPr>
                <w:sz w:val="17"/>
              </w:rPr>
              <w:t xml:space="preserve">YAML selector</w:t>
            </w:r>
          </w:p>
        </w:tc>
      </w:tr>
    </w:tbl>
    <w:bookmarkEnd w:id="359"/>
    <w:bookmarkStart w:id="360" w:name="testing-cheat-sheet"/>
    <w:p>
      <w:pPr>
        <w:pStyle w:val="Heading2"/>
      </w:pPr>
      <w:r>
        <w:t xml:space="preserve">20.8 Testing cheat sheet</w:t>
      </w:r>
    </w:p>
    <w:tbl>
      <w:tblPr>
        <w:tblStyle w:val="Table"/>
        <w:tblW w:type="auto" w:w="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Test</w:t>
            </w:r>
          </w:p>
        </w:tc>
        <w:tc>
          <w:tcPr>
            <w:shd w:val="clear" w:color="auto" w:fill="DBE5F1"/>
          </w:tcPr>
          <w:p>
            <w:pPr>
              <w:pStyle w:val="Compact"/>
              <w:spacing w:before="0" w:after="0" w:line="240" w:lineRule="auto"/>
            </w:pPr>
            <w:r>
              <w:rPr>
                <w:b/>
                <w:sz w:val="17"/>
              </w:rPr>
              <w:t xml:space="preserve">Catches</w:t>
            </w:r>
          </w:p>
        </w:tc>
      </w:tr>
      <w:tr>
        <w:trPr>
          <w:cantSplit w:val="true"/>
        </w:trPr>
        <w:tc>
          <w:tcPr/>
          <w:p>
            <w:pPr>
              <w:pStyle w:val="Compact"/>
              <w:spacing w:before="0" w:after="0" w:line="240" w:lineRule="auto"/>
            </w:pPr>
            <w:r>
              <w:rPr>
                <w:rStyle w:val="VerbatimChar"/>
                <w:sz w:val="17"/>
              </w:rPr>
              <w:t xml:space="preserve">unique</w:t>
            </w:r>
          </w:p>
        </w:tc>
        <w:tc>
          <w:tcPr/>
          <w:p>
            <w:pPr>
              <w:pStyle w:val="Compact"/>
              <w:spacing w:before="0" w:after="0" w:line="240" w:lineRule="auto"/>
            </w:pPr>
            <w:r>
              <w:rPr>
                <w:sz w:val="17"/>
              </w:rPr>
              <w:t xml:space="preserve">Duplicate PKs/grain issues</w:t>
            </w:r>
          </w:p>
        </w:tc>
      </w:tr>
      <w:tr>
        <w:trPr>
          <w:cantSplit w:val="true"/>
        </w:trPr>
        <w:tc>
          <w:tcPr/>
          <w:p>
            <w:pPr>
              <w:pStyle w:val="Compact"/>
              <w:spacing w:before="0" w:after="0" w:line="240" w:lineRule="auto"/>
            </w:pPr>
            <w:r>
              <w:rPr>
                <w:rStyle w:val="VerbatimChar"/>
                <w:sz w:val="17"/>
              </w:rPr>
              <w:t xml:space="preserve">not_null</w:t>
            </w:r>
          </w:p>
        </w:tc>
        <w:tc>
          <w:tcPr/>
          <w:p>
            <w:pPr>
              <w:pStyle w:val="Compact"/>
              <w:spacing w:before="0" w:after="0" w:line="240" w:lineRule="auto"/>
            </w:pPr>
            <w:r>
              <w:rPr>
                <w:sz w:val="17"/>
              </w:rPr>
              <w:t xml:space="preserve">Missing keys/required values</w:t>
            </w:r>
          </w:p>
        </w:tc>
      </w:tr>
      <w:tr>
        <w:trPr>
          <w:cantSplit w:val="true"/>
        </w:trPr>
        <w:tc>
          <w:tcPr/>
          <w:p>
            <w:pPr>
              <w:pStyle w:val="Compact"/>
              <w:spacing w:before="0" w:after="0" w:line="240" w:lineRule="auto"/>
            </w:pPr>
            <w:r>
              <w:rPr>
                <w:rStyle w:val="VerbatimChar"/>
                <w:sz w:val="17"/>
              </w:rPr>
              <w:t xml:space="preserve">accepted_values</w:t>
            </w:r>
          </w:p>
        </w:tc>
        <w:tc>
          <w:tcPr/>
          <w:p>
            <w:pPr>
              <w:pStyle w:val="Compact"/>
              <w:spacing w:before="0" w:after="0" w:line="240" w:lineRule="auto"/>
            </w:pPr>
            <w:r>
              <w:rPr>
                <w:sz w:val="17"/>
              </w:rPr>
              <w:t xml:space="preserve">Unexpected statuses/categories</w:t>
            </w:r>
          </w:p>
        </w:tc>
      </w:tr>
      <w:tr>
        <w:trPr>
          <w:cantSplit w:val="true"/>
        </w:trPr>
        <w:tc>
          <w:tcPr/>
          <w:p>
            <w:pPr>
              <w:pStyle w:val="Compact"/>
              <w:spacing w:before="0" w:after="0" w:line="240" w:lineRule="auto"/>
            </w:pPr>
            <w:r>
              <w:rPr>
                <w:rStyle w:val="VerbatimChar"/>
                <w:sz w:val="17"/>
              </w:rPr>
              <w:t xml:space="preserve">relationships</w:t>
            </w:r>
          </w:p>
        </w:tc>
        <w:tc>
          <w:tcPr/>
          <w:p>
            <w:pPr>
              <w:pStyle w:val="Compact"/>
              <w:spacing w:before="0" w:after="0" w:line="240" w:lineRule="auto"/>
            </w:pPr>
            <w:r>
              <w:rPr>
                <w:sz w:val="17"/>
              </w:rPr>
              <w:t xml:space="preserve">Orphan FKs/fan-out</w:t>
            </w:r>
          </w:p>
        </w:tc>
      </w:tr>
      <w:tr>
        <w:trPr>
          <w:cantSplit w:val="true"/>
        </w:trPr>
        <w:tc>
          <w:tcPr/>
          <w:p>
            <w:pPr>
              <w:pStyle w:val="Compact"/>
              <w:spacing w:before="0" w:after="0" w:line="240" w:lineRule="auto"/>
            </w:pPr>
            <w:r>
              <w:rPr>
                <w:sz w:val="17"/>
              </w:rPr>
              <w:t xml:space="preserve">Singular SQL</w:t>
            </w:r>
          </w:p>
        </w:tc>
        <w:tc>
          <w:tcPr/>
          <w:p>
            <w:pPr>
              <w:pStyle w:val="Compact"/>
              <w:spacing w:before="0" w:after="0" w:line="240" w:lineRule="auto"/>
            </w:pPr>
            <w:r>
              <w:rPr>
                <w:sz w:val="17"/>
              </w:rPr>
              <w:t xml:space="preserve">Business rules</w:t>
            </w:r>
          </w:p>
        </w:tc>
      </w:tr>
      <w:tr>
        <w:trPr>
          <w:cantSplit w:val="true"/>
        </w:trPr>
        <w:tc>
          <w:tcPr/>
          <w:p>
            <w:pPr>
              <w:pStyle w:val="Compact"/>
              <w:spacing w:before="0" w:after="0" w:line="240" w:lineRule="auto"/>
            </w:pPr>
            <w:r>
              <w:rPr>
                <w:sz w:val="17"/>
              </w:rPr>
              <w:t xml:space="preserve">Unit test</w:t>
            </w:r>
          </w:p>
        </w:tc>
        <w:tc>
          <w:tcPr/>
          <w:p>
            <w:pPr>
              <w:pStyle w:val="Compact"/>
              <w:spacing w:before="0" w:after="0" w:line="240" w:lineRule="auto"/>
            </w:pPr>
            <w:r>
              <w:rPr>
                <w:sz w:val="17"/>
              </w:rPr>
              <w:t xml:space="preserve">Logic regression with fixed inputs</w:t>
            </w:r>
          </w:p>
        </w:tc>
      </w:tr>
      <w:tr>
        <w:trPr>
          <w:cantSplit w:val="true"/>
        </w:trPr>
        <w:tc>
          <w:tcPr/>
          <w:p>
            <w:pPr>
              <w:pStyle w:val="Compact"/>
              <w:spacing w:before="0" w:after="0" w:line="240" w:lineRule="auto"/>
            </w:pPr>
            <w:r>
              <w:rPr>
                <w:sz w:val="17"/>
              </w:rPr>
              <w:t xml:space="preserve">Contract</w:t>
            </w:r>
          </w:p>
        </w:tc>
        <w:tc>
          <w:tcPr/>
          <w:p>
            <w:pPr>
              <w:pStyle w:val="Compact"/>
              <w:spacing w:before="0" w:after="0" w:line="240" w:lineRule="auto"/>
            </w:pPr>
            <w:r>
              <w:rPr>
                <w:sz w:val="17"/>
              </w:rPr>
              <w:t xml:space="preserve">Column name/type drift</w:t>
            </w:r>
          </w:p>
        </w:tc>
      </w:tr>
      <w:tr>
        <w:trPr>
          <w:cantSplit w:val="true"/>
        </w:trPr>
        <w:tc>
          <w:tcPr/>
          <w:p>
            <w:pPr>
              <w:pStyle w:val="Compact"/>
              <w:spacing w:before="0" w:after="0" w:line="240" w:lineRule="auto"/>
            </w:pPr>
            <w:r>
              <w:rPr>
                <w:sz w:val="17"/>
              </w:rPr>
              <w:t xml:space="preserve">Freshness</w:t>
            </w:r>
          </w:p>
        </w:tc>
        <w:tc>
          <w:tcPr/>
          <w:p>
            <w:pPr>
              <w:pStyle w:val="Compact"/>
              <w:spacing w:before="0" w:after="0" w:line="240" w:lineRule="auto"/>
            </w:pPr>
            <w:r>
              <w:rPr>
                <w:sz w:val="17"/>
              </w:rPr>
              <w:t xml:space="preserve">Stale ingestion</w:t>
            </w:r>
          </w:p>
        </w:tc>
      </w:tr>
    </w:tbl>
    <w:bookmarkEnd w:id="360"/>
    <w:bookmarkStart w:id="361" w:name="troubleshooting-cheat-sheet"/>
    <w:p>
      <w:pPr>
        <w:pStyle w:val="Heading2"/>
      </w:pPr>
      <w:r>
        <w:t xml:space="preserve">20.9 Troubleshooting cheat sheet</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Symptom</w:t>
            </w:r>
          </w:p>
        </w:tc>
        <w:tc>
          <w:tcPr>
            <w:shd w:val="clear" w:color="auto" w:fill="DBE5F1"/>
          </w:tcPr>
          <w:p>
            <w:pPr>
              <w:pStyle w:val="Compact"/>
              <w:spacing w:before="0" w:after="0" w:line="240" w:lineRule="auto"/>
            </w:pPr>
            <w:r>
              <w:rPr>
                <w:b/>
                <w:sz w:val="17"/>
              </w:rPr>
              <w:t xml:space="preserve">First checks</w:t>
            </w:r>
          </w:p>
        </w:tc>
      </w:tr>
      <w:tr>
        <w:trPr>
          <w:cantSplit w:val="true"/>
        </w:trPr>
        <w:tc>
          <w:tcPr/>
          <w:p>
            <w:pPr>
              <w:pStyle w:val="Compact"/>
              <w:spacing w:before="0" w:after="0" w:line="240" w:lineRule="auto"/>
            </w:pPr>
            <w:r>
              <w:rPr>
                <w:sz w:val="17"/>
              </w:rPr>
              <w:t xml:space="preserve">Connection/auth</w:t>
            </w:r>
          </w:p>
        </w:tc>
        <w:tc>
          <w:tcPr/>
          <w:p>
            <w:pPr>
              <w:pStyle w:val="Compact"/>
              <w:spacing w:before="0" w:after="0" w:line="240" w:lineRule="auto"/>
            </w:pPr>
            <w:r>
              <w:rPr>
                <w:rStyle w:val="VerbatimChar"/>
                <w:sz w:val="17"/>
              </w:rPr>
              <w:t xml:space="preserve">dbt debug</w:t>
            </w:r>
            <w:r>
              <w:rPr>
                <w:sz w:val="17"/>
              </w:rPr>
              <w:t xml:space="preserve">, env var, token expiry, host/http_path</w:t>
            </w:r>
          </w:p>
        </w:tc>
      </w:tr>
      <w:tr>
        <w:trPr>
          <w:cantSplit w:val="true"/>
        </w:trPr>
        <w:tc>
          <w:tcPr/>
          <w:p>
            <w:pPr>
              <w:pStyle w:val="Compact"/>
              <w:spacing w:before="0" w:after="0" w:line="240" w:lineRule="auto"/>
            </w:pPr>
            <w:r>
              <w:rPr>
                <w:sz w:val="17"/>
              </w:rPr>
              <w:t xml:space="preserve">Catalog/schema not found</w:t>
            </w:r>
          </w:p>
        </w:tc>
        <w:tc>
          <w:tcPr/>
          <w:p>
            <w:pPr>
              <w:pStyle w:val="Compact"/>
              <w:spacing w:before="0" w:after="0" w:line="240" w:lineRule="auto"/>
            </w:pPr>
            <w:r>
              <w:rPr>
                <w:rStyle w:val="VerbatimChar"/>
                <w:sz w:val="17"/>
              </w:rPr>
              <w:t xml:space="preserve">SHOW CATALOGS</w:t>
            </w:r>
            <w:r>
              <w:rPr>
                <w:sz w:val="17"/>
              </w:rPr>
              <w:t xml:space="preserve">, grants, profile</w:t>
            </w:r>
          </w:p>
        </w:tc>
      </w:tr>
      <w:tr>
        <w:trPr>
          <w:cantSplit w:val="true"/>
        </w:trPr>
        <w:tc>
          <w:tcPr/>
          <w:p>
            <w:pPr>
              <w:pStyle w:val="Compact"/>
              <w:spacing w:before="0" w:after="0" w:line="240" w:lineRule="auto"/>
            </w:pPr>
            <w:r>
              <w:rPr>
                <w:sz w:val="17"/>
              </w:rPr>
              <w:t xml:space="preserve">Model in wrong schema</w:t>
            </w:r>
          </w:p>
        </w:tc>
        <w:tc>
          <w:tcPr/>
          <w:p>
            <w:pPr>
              <w:pStyle w:val="Compact"/>
              <w:spacing w:before="0" w:after="0" w:line="240" w:lineRule="auto"/>
            </w:pPr>
            <w:r>
              <w:rPr>
                <w:rStyle w:val="VerbatimChar"/>
                <w:sz w:val="17"/>
              </w:rPr>
              <w:t xml:space="preserve">generate_schema_name</w:t>
            </w:r>
            <w:r>
              <w:rPr>
                <w:sz w:val="17"/>
              </w:rPr>
              <w:t xml:space="preserve">,</w:t>
            </w:r>
            <w:r>
              <w:rPr>
                <w:sz w:val="17"/>
              </w:rPr>
              <w:t xml:space="preserve"> </w:t>
            </w:r>
            <w:r>
              <w:rPr>
                <w:rStyle w:val="VerbatimChar"/>
                <w:sz w:val="17"/>
              </w:rPr>
              <w:t xml:space="preserve">+schema</w:t>
            </w:r>
            <w:r>
              <w:rPr>
                <w:sz w:val="17"/>
              </w:rPr>
              <w:t xml:space="preserve">, target</w:t>
            </w:r>
          </w:p>
        </w:tc>
      </w:tr>
      <w:tr>
        <w:trPr>
          <w:cantSplit w:val="true"/>
        </w:trPr>
        <w:tc>
          <w:tcPr/>
          <w:p>
            <w:pPr>
              <w:pStyle w:val="Compact"/>
              <w:spacing w:before="0" w:after="0" w:line="240" w:lineRule="auto"/>
            </w:pPr>
            <w:r>
              <w:rPr>
                <w:sz w:val="17"/>
              </w:rPr>
              <w:t xml:space="preserve">Config ignored</w:t>
            </w:r>
          </w:p>
        </w:tc>
        <w:tc>
          <w:tcPr/>
          <w:p>
            <w:pPr>
              <w:pStyle w:val="Compact"/>
              <w:spacing w:before="0" w:after="0" w:line="240" w:lineRule="auto"/>
            </w:pPr>
            <w:r>
              <w:rPr>
                <w:sz w:val="17"/>
              </w:rPr>
              <w:t xml:space="preserve">Project name mismatch, missing</w:t>
            </w:r>
            <w:r>
              <w:rPr>
                <w:sz w:val="17"/>
              </w:rPr>
              <w:t xml:space="preserve"> </w:t>
            </w:r>
            <w:r>
              <w:rPr>
                <w:rStyle w:val="VerbatimChar"/>
                <w:sz w:val="17"/>
              </w:rPr>
              <w:t xml:space="preserve">+</w:t>
            </w:r>
            <w:r>
              <w:rPr>
                <w:sz w:val="17"/>
              </w:rPr>
              <w:t xml:space="preserve">, precedence</w:t>
            </w:r>
          </w:p>
        </w:tc>
      </w:tr>
      <w:tr>
        <w:trPr>
          <w:cantSplit w:val="true"/>
        </w:trPr>
        <w:tc>
          <w:tcPr/>
          <w:p>
            <w:pPr>
              <w:pStyle w:val="Compact"/>
              <w:spacing w:before="0" w:after="0" w:line="240" w:lineRule="auto"/>
            </w:pPr>
            <w:r>
              <w:rPr>
                <w:sz w:val="17"/>
              </w:rPr>
              <w:t xml:space="preserve">Duplicate rows</w:t>
            </w:r>
          </w:p>
        </w:tc>
        <w:tc>
          <w:tcPr/>
          <w:p>
            <w:pPr>
              <w:pStyle w:val="Compact"/>
              <w:spacing w:before="0" w:after="0" w:line="240" w:lineRule="auto"/>
            </w:pPr>
            <w:r>
              <w:rPr>
                <w:sz w:val="17"/>
              </w:rPr>
              <w:t xml:space="preserve">Grain, joins, incremental key, source duplicates</w:t>
            </w:r>
          </w:p>
        </w:tc>
      </w:tr>
      <w:tr>
        <w:trPr>
          <w:cantSplit w:val="true"/>
        </w:trPr>
        <w:tc>
          <w:tcPr/>
          <w:p>
            <w:pPr>
              <w:pStyle w:val="Compact"/>
              <w:spacing w:before="0" w:after="0" w:line="240" w:lineRule="auto"/>
            </w:pPr>
            <w:r>
              <w:rPr>
                <w:sz w:val="17"/>
              </w:rPr>
              <w:t xml:space="preserve">Test fails only in prod</w:t>
            </w:r>
          </w:p>
        </w:tc>
        <w:tc>
          <w:tcPr/>
          <w:p>
            <w:pPr>
              <w:pStyle w:val="Compact"/>
              <w:spacing w:before="0" w:after="0" w:line="240" w:lineRule="auto"/>
            </w:pPr>
            <w:r>
              <w:rPr>
                <w:sz w:val="17"/>
              </w:rPr>
              <w:t xml:space="preserve">Data volume, late data, filters, permissions</w:t>
            </w:r>
          </w:p>
        </w:tc>
      </w:tr>
      <w:tr>
        <w:trPr>
          <w:cantSplit w:val="true"/>
        </w:trPr>
        <w:tc>
          <w:tcPr/>
          <w:p>
            <w:pPr>
              <w:pStyle w:val="Compact"/>
              <w:spacing w:before="0" w:after="0" w:line="240" w:lineRule="auto"/>
            </w:pPr>
            <w:r>
              <w:rPr>
                <w:sz w:val="17"/>
              </w:rPr>
              <w:t xml:space="preserve">Slow run</w:t>
            </w:r>
          </w:p>
        </w:tc>
        <w:tc>
          <w:tcPr/>
          <w:p>
            <w:pPr>
              <w:pStyle w:val="Compact"/>
              <w:spacing w:before="0" w:after="0" w:line="240" w:lineRule="auto"/>
            </w:pPr>
            <w:r>
              <w:rPr>
                <w:sz w:val="17"/>
              </w:rPr>
              <w:t xml:space="preserve">Full scans, joins, threads, warehouse size, tests</w:t>
            </w:r>
          </w:p>
        </w:tc>
      </w:tr>
      <w:tr>
        <w:trPr>
          <w:cantSplit w:val="true"/>
        </w:trPr>
        <w:tc>
          <w:tcPr/>
          <w:p>
            <w:pPr>
              <w:pStyle w:val="Compact"/>
              <w:spacing w:before="0" w:after="0" w:line="240" w:lineRule="auto"/>
            </w:pPr>
            <w:r>
              <w:rPr>
                <w:sz w:val="17"/>
              </w:rPr>
              <w:t xml:space="preserve">MV/ST errors</w:t>
            </w:r>
          </w:p>
        </w:tc>
        <w:tc>
          <w:tcPr/>
          <w:p>
            <w:pPr>
              <w:pStyle w:val="Compact"/>
              <w:spacing w:before="0" w:after="0" w:line="240" w:lineRule="auto"/>
            </w:pPr>
            <w:r>
              <w:rPr>
                <w:sz w:val="17"/>
              </w:rPr>
              <w:t xml:space="preserve">UC + serverless requirement, unsupported SQL/config</w:t>
            </w:r>
          </w:p>
        </w:tc>
      </w:tr>
      <w:tr>
        <w:trPr>
          <w:cantSplit w:val="true"/>
        </w:trPr>
        <w:tc>
          <w:tcPr/>
          <w:p>
            <w:pPr>
              <w:pStyle w:val="Compact"/>
              <w:spacing w:before="0" w:after="0" w:line="240" w:lineRule="auto"/>
            </w:pPr>
            <w:r>
              <w:rPr>
                <w:sz w:val="17"/>
              </w:rPr>
              <w:t xml:space="preserve">Python model fails</w:t>
            </w:r>
          </w:p>
        </w:tc>
        <w:tc>
          <w:tcPr/>
          <w:p>
            <w:pPr>
              <w:pStyle w:val="Compact"/>
              <w:spacing w:before="0" w:after="0" w:line="240" w:lineRule="auto"/>
            </w:pPr>
            <w:r>
              <w:rPr>
                <w:sz w:val="17"/>
              </w:rPr>
              <w:t xml:space="preserve">Notebook permissions, cluster config, packages, timeout</w:t>
            </w:r>
          </w:p>
        </w:tc>
      </w:tr>
      <w:tr>
        <w:trPr>
          <w:cantSplit w:val="true"/>
        </w:trPr>
        <w:tc>
          <w:tcPr/>
          <w:p>
            <w:pPr>
              <w:pStyle w:val="Compact"/>
              <w:spacing w:before="0" w:after="0" w:line="240" w:lineRule="auto"/>
            </w:pPr>
            <w:r>
              <w:rPr>
                <w:sz w:val="17"/>
              </w:rPr>
              <w:t xml:space="preserve">CI fails</w:t>
            </w:r>
          </w:p>
        </w:tc>
        <w:tc>
          <w:tcPr/>
          <w:p>
            <w:pPr>
              <w:pStyle w:val="Compact"/>
              <w:spacing w:before="0" w:after="0" w:line="240" w:lineRule="auto"/>
            </w:pPr>
            <w:r>
              <w:rPr>
                <w:sz w:val="17"/>
              </w:rPr>
              <w:t xml:space="preserve">Secrets, service principal grants, state manifest path</w:t>
            </w:r>
          </w:p>
        </w:tc>
      </w:tr>
    </w:tbl>
    <w:bookmarkEnd w:id="361"/>
    <w:bookmarkStart w:id="362" w:name="glossary"/>
    <w:p>
      <w:pPr>
        <w:pStyle w:val="Heading2"/>
      </w:pPr>
      <w:r>
        <w:t xml:space="preserve">20.10 Glossary</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3960"/>
        <w:gridCol w:w="3960"/>
      </w:tblGrid>
      <w:tr>
        <w:trPr>
          <w:tblHeader w:val="on"/>
          <w:cantSplit w:val="true"/>
          <w:tblHeader w:val="true"/>
        </w:trPr>
        <w:tc>
          <w:tcPr>
            <w:shd w:val="clear" w:color="auto" w:fill="DBE5F1"/>
          </w:tcPr>
          <w:p>
            <w:pPr>
              <w:pStyle w:val="Compact"/>
              <w:spacing w:before="0" w:after="0" w:line="240" w:lineRule="auto"/>
            </w:pPr>
            <w:r>
              <w:rPr>
                <w:b/>
                <w:sz w:val="17"/>
              </w:rPr>
              <w:t xml:space="preserve">Term</w:t>
            </w:r>
          </w:p>
        </w:tc>
        <w:tc>
          <w:tcPr>
            <w:shd w:val="clear" w:color="auto" w:fill="DBE5F1"/>
          </w:tcPr>
          <w:p>
            <w:pPr>
              <w:pStyle w:val="Compact"/>
              <w:spacing w:before="0" w:after="0" w:line="240" w:lineRule="auto"/>
            </w:pPr>
            <w:r>
              <w:rPr>
                <w:b/>
                <w:sz w:val="17"/>
              </w:rPr>
              <w:t xml:space="preserve">Definition</w:t>
            </w:r>
          </w:p>
        </w:tc>
      </w:tr>
      <w:tr>
        <w:trPr>
          <w:cantSplit w:val="true"/>
        </w:trPr>
        <w:tc>
          <w:tcPr/>
          <w:p>
            <w:pPr>
              <w:pStyle w:val="Compact"/>
              <w:spacing w:before="0" w:after="0" w:line="240" w:lineRule="auto"/>
            </w:pPr>
            <w:r>
              <w:rPr>
                <w:b/>
                <w:bCs/>
                <w:sz w:val="17"/>
              </w:rPr>
              <w:t xml:space="preserve">Adapter</w:t>
            </w:r>
          </w:p>
        </w:tc>
        <w:tc>
          <w:tcPr/>
          <w:p>
            <w:pPr>
              <w:pStyle w:val="Compact"/>
              <w:spacing w:before="0" w:after="0" w:line="240" w:lineRule="auto"/>
            </w:pPr>
            <w:r>
              <w:rPr>
                <w:sz w:val="17"/>
              </w:rPr>
              <w:t xml:space="preserve">Plugin translating dbt operations to a warehouse.</w:t>
            </w:r>
          </w:p>
        </w:tc>
      </w:tr>
      <w:tr>
        <w:trPr>
          <w:cantSplit w:val="true"/>
        </w:trPr>
        <w:tc>
          <w:tcPr/>
          <w:p>
            <w:pPr>
              <w:pStyle w:val="Compact"/>
              <w:spacing w:before="0" w:after="0" w:line="240" w:lineRule="auto"/>
            </w:pPr>
            <w:r>
              <w:rPr>
                <w:b/>
                <w:bCs/>
                <w:sz w:val="17"/>
              </w:rPr>
              <w:t xml:space="preserve">Analytics engineering</w:t>
            </w:r>
          </w:p>
        </w:tc>
        <w:tc>
          <w:tcPr/>
          <w:p>
            <w:pPr>
              <w:pStyle w:val="Compact"/>
              <w:spacing w:before="0" w:after="0" w:line="240" w:lineRule="auto"/>
            </w:pPr>
            <w:r>
              <w:rPr>
                <w:sz w:val="17"/>
              </w:rPr>
              <w:t xml:space="preserve">The discipline of building tested, documented transformation layers.</w:t>
            </w:r>
          </w:p>
        </w:tc>
      </w:tr>
      <w:tr>
        <w:trPr>
          <w:cantSplit w:val="true"/>
        </w:trPr>
        <w:tc>
          <w:tcPr/>
          <w:p>
            <w:pPr>
              <w:pStyle w:val="Compact"/>
              <w:spacing w:before="0" w:after="0" w:line="240" w:lineRule="auto"/>
            </w:pPr>
            <w:r>
              <w:rPr>
                <w:b/>
                <w:bCs/>
                <w:sz w:val="17"/>
              </w:rPr>
              <w:t xml:space="preserve">Artifact</w:t>
            </w:r>
          </w:p>
        </w:tc>
        <w:tc>
          <w:tcPr/>
          <w:p>
            <w:pPr>
              <w:pStyle w:val="Compact"/>
              <w:spacing w:before="0" w:after="0" w:line="240" w:lineRule="auto"/>
            </w:pPr>
            <w:r>
              <w:rPr>
                <w:sz w:val="17"/>
              </w:rPr>
              <w:t xml:space="preserve">Generated metadata files in</w:t>
            </w:r>
            <w:r>
              <w:rPr>
                <w:sz w:val="17"/>
              </w:rPr>
              <w:t xml:space="preserve"> </w:t>
            </w:r>
            <w:r>
              <w:rPr>
                <w:rStyle w:val="VerbatimChar"/>
                <w:sz w:val="17"/>
              </w:rPr>
              <w:t xml:space="preserve">target/</w:t>
            </w:r>
            <w:r>
              <w:rPr>
                <w:sz w:val="17"/>
              </w:rPr>
              <w:t xml:space="preserve">.</w:t>
            </w:r>
          </w:p>
        </w:tc>
      </w:tr>
      <w:tr>
        <w:trPr>
          <w:cantSplit w:val="true"/>
        </w:trPr>
        <w:tc>
          <w:tcPr/>
          <w:p>
            <w:pPr>
              <w:pStyle w:val="Compact"/>
              <w:spacing w:before="0" w:after="0" w:line="240" w:lineRule="auto"/>
            </w:pPr>
            <w:r>
              <w:rPr>
                <w:b/>
                <w:bCs/>
                <w:sz w:val="17"/>
              </w:rPr>
              <w:t xml:space="preserve">Catalog (dbt)</w:t>
            </w:r>
          </w:p>
        </w:tc>
        <w:tc>
          <w:tcPr/>
          <w:p>
            <w:pPr>
              <w:pStyle w:val="Compact"/>
              <w:spacing w:before="0" w:after="0" w:line="240" w:lineRule="auto"/>
            </w:pPr>
            <w:r>
              <w:rPr>
                <w:sz w:val="17"/>
              </w:rPr>
              <w:t xml:space="preserve">The docs/catalog artifact describing warehouse metadata.</w:t>
            </w:r>
          </w:p>
        </w:tc>
      </w:tr>
      <w:tr>
        <w:trPr>
          <w:cantSplit w:val="true"/>
        </w:trPr>
        <w:tc>
          <w:tcPr/>
          <w:p>
            <w:pPr>
              <w:pStyle w:val="Compact"/>
              <w:spacing w:before="0" w:after="0" w:line="240" w:lineRule="auto"/>
            </w:pPr>
            <w:r>
              <w:rPr>
                <w:b/>
                <w:bCs/>
                <w:sz w:val="17"/>
              </w:rPr>
              <w:t xml:space="preserve">Catalog (UC)</w:t>
            </w:r>
          </w:p>
        </w:tc>
        <w:tc>
          <w:tcPr/>
          <w:p>
            <w:pPr>
              <w:pStyle w:val="Compact"/>
              <w:spacing w:before="0" w:after="0" w:line="240" w:lineRule="auto"/>
            </w:pPr>
            <w:r>
              <w:rPr>
                <w:sz w:val="17"/>
              </w:rPr>
              <w:t xml:space="preserve">Top-level Unity Catalog container.</w:t>
            </w:r>
          </w:p>
        </w:tc>
      </w:tr>
      <w:tr>
        <w:trPr>
          <w:cantSplit w:val="true"/>
        </w:trPr>
        <w:tc>
          <w:tcPr/>
          <w:p>
            <w:pPr>
              <w:pStyle w:val="Compact"/>
              <w:spacing w:before="0" w:after="0" w:line="240" w:lineRule="auto"/>
            </w:pPr>
            <w:r>
              <w:rPr>
                <w:b/>
                <w:bCs/>
                <w:sz w:val="17"/>
              </w:rPr>
              <w:t xml:space="preserve">Contract</w:t>
            </w:r>
          </w:p>
        </w:tc>
        <w:tc>
          <w:tcPr/>
          <w:p>
            <w:pPr>
              <w:pStyle w:val="Compact"/>
              <w:spacing w:before="0" w:after="0" w:line="240" w:lineRule="auto"/>
            </w:pPr>
            <w:r>
              <w:rPr>
                <w:sz w:val="17"/>
              </w:rPr>
              <w:t xml:space="preserve">Enforced column names/types for a model.</w:t>
            </w:r>
          </w:p>
        </w:tc>
      </w:tr>
      <w:tr>
        <w:trPr>
          <w:cantSplit w:val="true"/>
        </w:trPr>
        <w:tc>
          <w:tcPr/>
          <w:p>
            <w:pPr>
              <w:pStyle w:val="Compact"/>
              <w:spacing w:before="0" w:after="0" w:line="240" w:lineRule="auto"/>
            </w:pPr>
            <w:r>
              <w:rPr>
                <w:b/>
                <w:bCs/>
                <w:sz w:val="17"/>
              </w:rPr>
              <w:t xml:space="preserve">CTE</w:t>
            </w:r>
          </w:p>
        </w:tc>
        <w:tc>
          <w:tcPr/>
          <w:p>
            <w:pPr>
              <w:pStyle w:val="Compact"/>
              <w:spacing w:before="0" w:after="0" w:line="240" w:lineRule="auto"/>
            </w:pPr>
            <w:r>
              <w:rPr>
                <w:sz w:val="17"/>
              </w:rPr>
              <w:t xml:space="preserve">Common table expression (</w:t>
            </w:r>
            <w:r>
              <w:rPr>
                <w:rStyle w:val="VerbatimChar"/>
                <w:sz w:val="17"/>
              </w:rPr>
              <w:t xml:space="preserve">with ... as</w:t>
            </w:r>
            <w:r>
              <w:rPr>
                <w:sz w:val="17"/>
              </w:rPr>
              <w:t xml:space="preserve">).</w:t>
            </w:r>
          </w:p>
        </w:tc>
      </w:tr>
      <w:tr>
        <w:trPr>
          <w:cantSplit w:val="true"/>
        </w:trPr>
        <w:tc>
          <w:tcPr/>
          <w:p>
            <w:pPr>
              <w:pStyle w:val="Compact"/>
              <w:spacing w:before="0" w:after="0" w:line="240" w:lineRule="auto"/>
            </w:pPr>
            <w:r>
              <w:rPr>
                <w:b/>
                <w:bCs/>
                <w:sz w:val="17"/>
              </w:rPr>
              <w:t xml:space="preserve">DAG</w:t>
            </w:r>
          </w:p>
        </w:tc>
        <w:tc>
          <w:tcPr/>
          <w:p>
            <w:pPr>
              <w:pStyle w:val="Compact"/>
              <w:spacing w:before="0" w:after="0" w:line="240" w:lineRule="auto"/>
            </w:pPr>
            <w:r>
              <w:rPr>
                <w:sz w:val="17"/>
              </w:rPr>
              <w:t xml:space="preserve">Directed acyclic graph of dependencies.</w:t>
            </w:r>
          </w:p>
        </w:tc>
      </w:tr>
      <w:tr>
        <w:trPr>
          <w:cantSplit w:val="true"/>
        </w:trPr>
        <w:tc>
          <w:tcPr/>
          <w:p>
            <w:pPr>
              <w:pStyle w:val="Compact"/>
              <w:spacing w:before="0" w:after="0" w:line="240" w:lineRule="auto"/>
            </w:pPr>
            <w:r>
              <w:rPr>
                <w:b/>
                <w:bCs/>
                <w:sz w:val="17"/>
              </w:rPr>
              <w:t xml:space="preserve">Deferral</w:t>
            </w:r>
          </w:p>
        </w:tc>
        <w:tc>
          <w:tcPr/>
          <w:p>
            <w:pPr>
              <w:pStyle w:val="Compact"/>
              <w:spacing w:before="0" w:after="0" w:line="240" w:lineRule="auto"/>
            </w:pPr>
            <w:r>
              <w:rPr>
                <w:sz w:val="17"/>
              </w:rPr>
              <w:t xml:space="preserve">Using state relations for unselected upstream refs.</w:t>
            </w:r>
          </w:p>
        </w:tc>
      </w:tr>
      <w:tr>
        <w:trPr>
          <w:cantSplit w:val="true"/>
        </w:trPr>
        <w:tc>
          <w:tcPr/>
          <w:p>
            <w:pPr>
              <w:pStyle w:val="Compact"/>
              <w:spacing w:before="0" w:after="0" w:line="240" w:lineRule="auto"/>
            </w:pPr>
            <w:r>
              <w:rPr>
                <w:b/>
                <w:bCs/>
                <w:sz w:val="17"/>
              </w:rPr>
              <w:t xml:space="preserve">Dimension</w:t>
            </w:r>
          </w:p>
        </w:tc>
        <w:tc>
          <w:tcPr/>
          <w:p>
            <w:pPr>
              <w:pStyle w:val="Compact"/>
              <w:spacing w:before="0" w:after="0" w:line="240" w:lineRule="auto"/>
            </w:pPr>
            <w:r>
              <w:rPr>
                <w:sz w:val="17"/>
              </w:rPr>
              <w:t xml:space="preserve">Descriptive attribute/table for grouping.</w:t>
            </w:r>
          </w:p>
        </w:tc>
      </w:tr>
      <w:tr>
        <w:trPr>
          <w:cantSplit w:val="true"/>
        </w:trPr>
        <w:tc>
          <w:tcPr/>
          <w:p>
            <w:pPr>
              <w:pStyle w:val="Compact"/>
              <w:spacing w:before="0" w:after="0" w:line="240" w:lineRule="auto"/>
            </w:pPr>
            <w:r>
              <w:rPr>
                <w:b/>
                <w:bCs/>
                <w:sz w:val="17"/>
              </w:rPr>
              <w:t xml:space="preserve">Ephemeral</w:t>
            </w:r>
          </w:p>
        </w:tc>
        <w:tc>
          <w:tcPr/>
          <w:p>
            <w:pPr>
              <w:pStyle w:val="Compact"/>
              <w:spacing w:before="0" w:after="0" w:line="240" w:lineRule="auto"/>
            </w:pPr>
            <w:r>
              <w:rPr>
                <w:sz w:val="17"/>
              </w:rPr>
              <w:t xml:space="preserve">Model inlined as a CTE, not persisted.</w:t>
            </w:r>
          </w:p>
        </w:tc>
      </w:tr>
      <w:tr>
        <w:trPr>
          <w:cantSplit w:val="true"/>
        </w:trPr>
        <w:tc>
          <w:tcPr/>
          <w:p>
            <w:pPr>
              <w:pStyle w:val="Compact"/>
              <w:spacing w:before="0" w:after="0" w:line="240" w:lineRule="auto"/>
            </w:pPr>
            <w:r>
              <w:rPr>
                <w:b/>
                <w:bCs/>
                <w:sz w:val="17"/>
              </w:rPr>
              <w:t xml:space="preserve">Exposure</w:t>
            </w:r>
          </w:p>
        </w:tc>
        <w:tc>
          <w:tcPr/>
          <w:p>
            <w:pPr>
              <w:pStyle w:val="Compact"/>
              <w:spacing w:before="0" w:after="0" w:line="240" w:lineRule="auto"/>
            </w:pPr>
            <w:r>
              <w:rPr>
                <w:sz w:val="17"/>
              </w:rPr>
              <w:t xml:space="preserve">Documented downstream consumer.</w:t>
            </w:r>
          </w:p>
        </w:tc>
      </w:tr>
      <w:tr>
        <w:trPr>
          <w:cantSplit w:val="true"/>
        </w:trPr>
        <w:tc>
          <w:tcPr/>
          <w:p>
            <w:pPr>
              <w:pStyle w:val="Compact"/>
              <w:spacing w:before="0" w:after="0" w:line="240" w:lineRule="auto"/>
            </w:pPr>
            <w:r>
              <w:rPr>
                <w:b/>
                <w:bCs/>
                <w:sz w:val="17"/>
              </w:rPr>
              <w:t xml:space="preserve">Fact</w:t>
            </w:r>
          </w:p>
        </w:tc>
        <w:tc>
          <w:tcPr/>
          <w:p>
            <w:pPr>
              <w:pStyle w:val="Compact"/>
              <w:spacing w:before="0" w:after="0" w:line="240" w:lineRule="auto"/>
            </w:pPr>
            <w:r>
              <w:rPr>
                <w:sz w:val="17"/>
              </w:rPr>
              <w:t xml:space="preserve">Event/measurement table.</w:t>
            </w:r>
          </w:p>
        </w:tc>
      </w:tr>
      <w:tr>
        <w:trPr>
          <w:cantSplit w:val="true"/>
        </w:trPr>
        <w:tc>
          <w:tcPr/>
          <w:p>
            <w:pPr>
              <w:pStyle w:val="Compact"/>
              <w:spacing w:before="0" w:after="0" w:line="240" w:lineRule="auto"/>
            </w:pPr>
            <w:r>
              <w:rPr>
                <w:b/>
                <w:bCs/>
                <w:sz w:val="17"/>
              </w:rPr>
              <w:t xml:space="preserve">Freshness</w:t>
            </w:r>
          </w:p>
        </w:tc>
        <w:tc>
          <w:tcPr/>
          <w:p>
            <w:pPr>
              <w:pStyle w:val="Compact"/>
              <w:spacing w:before="0" w:after="0" w:line="240" w:lineRule="auto"/>
            </w:pPr>
            <w:r>
              <w:rPr>
                <w:sz w:val="17"/>
              </w:rPr>
              <w:t xml:space="preserve">Timestamp-based recency check.</w:t>
            </w:r>
          </w:p>
        </w:tc>
      </w:tr>
      <w:tr>
        <w:trPr>
          <w:cantSplit w:val="true"/>
        </w:trPr>
        <w:tc>
          <w:tcPr/>
          <w:p>
            <w:pPr>
              <w:pStyle w:val="Compact"/>
              <w:spacing w:before="0" w:after="0" w:line="240" w:lineRule="auto"/>
            </w:pPr>
            <w:r>
              <w:rPr>
                <w:b/>
                <w:bCs/>
                <w:sz w:val="17"/>
              </w:rPr>
              <w:t xml:space="preserve">Generic test</w:t>
            </w:r>
          </w:p>
        </w:tc>
        <w:tc>
          <w:tcPr/>
          <w:p>
            <w:pPr>
              <w:pStyle w:val="Compact"/>
              <w:spacing w:before="0" w:after="0" w:line="240" w:lineRule="auto"/>
            </w:pPr>
            <w:r>
              <w:rPr>
                <w:sz w:val="17"/>
              </w:rPr>
              <w:t xml:space="preserve">Reusable YAML test (</w:t>
            </w:r>
            <w:r>
              <w:rPr>
                <w:rStyle w:val="VerbatimChar"/>
                <w:sz w:val="17"/>
              </w:rPr>
              <w:t xml:space="preserve">unique</w:t>
            </w:r>
            <w:r>
              <w:rPr>
                <w:sz w:val="17"/>
              </w:rPr>
              <w:t xml:space="preserve">, etc.).</w:t>
            </w:r>
          </w:p>
        </w:tc>
      </w:tr>
      <w:tr>
        <w:trPr>
          <w:cantSplit w:val="true"/>
        </w:trPr>
        <w:tc>
          <w:tcPr/>
          <w:p>
            <w:pPr>
              <w:pStyle w:val="Compact"/>
              <w:spacing w:before="0" w:after="0" w:line="240" w:lineRule="auto"/>
            </w:pPr>
            <w:r>
              <w:rPr>
                <w:b/>
                <w:bCs/>
                <w:sz w:val="17"/>
              </w:rPr>
              <w:t xml:space="preserve">Grain</w:t>
            </w:r>
          </w:p>
        </w:tc>
        <w:tc>
          <w:tcPr/>
          <w:p>
            <w:pPr>
              <w:pStyle w:val="Compact"/>
              <w:spacing w:before="0" w:after="0" w:line="240" w:lineRule="auto"/>
            </w:pPr>
            <w:r>
              <w:rPr>
                <w:sz w:val="17"/>
              </w:rPr>
              <w:t xml:space="preserve">Meaning of one row.</w:t>
            </w:r>
          </w:p>
        </w:tc>
      </w:tr>
      <w:tr>
        <w:trPr>
          <w:cantSplit w:val="true"/>
        </w:trPr>
        <w:tc>
          <w:tcPr/>
          <w:p>
            <w:pPr>
              <w:pStyle w:val="Compact"/>
              <w:spacing w:before="0" w:after="0" w:line="240" w:lineRule="auto"/>
            </w:pPr>
            <w:r>
              <w:rPr>
                <w:b/>
                <w:bCs/>
                <w:sz w:val="17"/>
              </w:rPr>
              <w:t xml:space="preserve">Group</w:t>
            </w:r>
          </w:p>
        </w:tc>
        <w:tc>
          <w:tcPr/>
          <w:p>
            <w:pPr>
              <w:pStyle w:val="Compact"/>
              <w:spacing w:before="0" w:after="0" w:line="240" w:lineRule="auto"/>
            </w:pPr>
            <w:r>
              <w:rPr>
                <w:sz w:val="17"/>
              </w:rPr>
              <w:t xml:space="preserve">Ownership/access boundary.</w:t>
            </w:r>
          </w:p>
        </w:tc>
      </w:tr>
      <w:tr>
        <w:trPr>
          <w:cantSplit w:val="true"/>
        </w:trPr>
        <w:tc>
          <w:tcPr/>
          <w:p>
            <w:pPr>
              <w:pStyle w:val="Compact"/>
              <w:spacing w:before="0" w:after="0" w:line="240" w:lineRule="auto"/>
            </w:pPr>
            <w:r>
              <w:rPr>
                <w:b/>
                <w:bCs/>
                <w:sz w:val="17"/>
              </w:rPr>
              <w:t xml:space="preserve">Incremental</w:t>
            </w:r>
          </w:p>
        </w:tc>
        <w:tc>
          <w:tcPr/>
          <w:p>
            <w:pPr>
              <w:pStyle w:val="Compact"/>
              <w:spacing w:before="0" w:after="0" w:line="240" w:lineRule="auto"/>
            </w:pPr>
            <w:r>
              <w:rPr>
                <w:sz w:val="17"/>
              </w:rPr>
              <w:t xml:space="preserve">Materialization processing new/changed data.</w:t>
            </w:r>
          </w:p>
        </w:tc>
      </w:tr>
      <w:tr>
        <w:trPr>
          <w:cantSplit w:val="true"/>
        </w:trPr>
        <w:tc>
          <w:tcPr/>
          <w:p>
            <w:pPr>
              <w:pStyle w:val="Compact"/>
              <w:spacing w:before="0" w:after="0" w:line="240" w:lineRule="auto"/>
            </w:pPr>
            <w:r>
              <w:rPr>
                <w:b/>
                <w:bCs/>
                <w:sz w:val="17"/>
              </w:rPr>
              <w:t xml:space="preserve">Jinja</w:t>
            </w:r>
          </w:p>
        </w:tc>
        <w:tc>
          <w:tcPr/>
          <w:p>
            <w:pPr>
              <w:pStyle w:val="Compact"/>
              <w:spacing w:before="0" w:after="0" w:line="240" w:lineRule="auto"/>
            </w:pPr>
            <w:r>
              <w:rPr>
                <w:sz w:val="17"/>
              </w:rPr>
              <w:t xml:space="preserve">Templating language used by dbt.</w:t>
            </w:r>
          </w:p>
        </w:tc>
      </w:tr>
      <w:tr>
        <w:trPr>
          <w:cantSplit w:val="true"/>
        </w:trPr>
        <w:tc>
          <w:tcPr/>
          <w:p>
            <w:pPr>
              <w:pStyle w:val="Compact"/>
              <w:spacing w:before="0" w:after="0" w:line="240" w:lineRule="auto"/>
            </w:pPr>
            <w:r>
              <w:rPr>
                <w:b/>
                <w:bCs/>
                <w:sz w:val="17"/>
              </w:rPr>
              <w:t xml:space="preserve">Macro</w:t>
            </w:r>
          </w:p>
        </w:tc>
        <w:tc>
          <w:tcPr/>
          <w:p>
            <w:pPr>
              <w:pStyle w:val="Compact"/>
              <w:spacing w:before="0" w:after="0" w:line="240" w:lineRule="auto"/>
            </w:pPr>
            <w:r>
              <w:rPr>
                <w:sz w:val="17"/>
              </w:rPr>
              <w:t xml:space="preserve">Reusable Jinja function.</w:t>
            </w:r>
          </w:p>
        </w:tc>
      </w:tr>
      <w:tr>
        <w:trPr>
          <w:cantSplit w:val="true"/>
        </w:trPr>
        <w:tc>
          <w:tcPr/>
          <w:p>
            <w:pPr>
              <w:pStyle w:val="Compact"/>
              <w:spacing w:before="0" w:after="0" w:line="240" w:lineRule="auto"/>
            </w:pPr>
            <w:r>
              <w:rPr>
                <w:b/>
                <w:bCs/>
                <w:sz w:val="17"/>
              </w:rPr>
              <w:t xml:space="preserve">Manifest</w:t>
            </w:r>
          </w:p>
        </w:tc>
        <w:tc>
          <w:tcPr/>
          <w:p>
            <w:pPr>
              <w:pStyle w:val="Compact"/>
              <w:spacing w:before="0" w:after="0" w:line="240" w:lineRule="auto"/>
            </w:pPr>
            <w:r>
              <w:rPr>
                <w:rStyle w:val="VerbatimChar"/>
                <w:sz w:val="17"/>
              </w:rPr>
              <w:t xml:space="preserve">manifest.json</w:t>
            </w:r>
            <w:r>
              <w:rPr>
                <w:sz w:val="17"/>
              </w:rPr>
              <w:t xml:space="preserve">, the full parsed project graph.</w:t>
            </w:r>
          </w:p>
        </w:tc>
      </w:tr>
      <w:tr>
        <w:trPr>
          <w:cantSplit w:val="true"/>
        </w:trPr>
        <w:tc>
          <w:tcPr/>
          <w:p>
            <w:pPr>
              <w:pStyle w:val="Compact"/>
              <w:spacing w:before="0" w:after="0" w:line="240" w:lineRule="auto"/>
            </w:pPr>
            <w:r>
              <w:rPr>
                <w:b/>
                <w:bCs/>
                <w:sz w:val="17"/>
              </w:rPr>
              <w:t xml:space="preserve">Mart</w:t>
            </w:r>
          </w:p>
        </w:tc>
        <w:tc>
          <w:tcPr/>
          <w:p>
            <w:pPr>
              <w:pStyle w:val="Compact"/>
              <w:spacing w:before="0" w:after="0" w:line="240" w:lineRule="auto"/>
            </w:pPr>
            <w:r>
              <w:rPr>
                <w:sz w:val="17"/>
              </w:rPr>
              <w:t xml:space="preserve">Consumption-ready model.</w:t>
            </w:r>
          </w:p>
        </w:tc>
      </w:tr>
      <w:tr>
        <w:trPr>
          <w:cantSplit w:val="true"/>
        </w:trPr>
        <w:tc>
          <w:tcPr/>
          <w:p>
            <w:pPr>
              <w:pStyle w:val="Compact"/>
              <w:spacing w:before="0" w:after="0" w:line="240" w:lineRule="auto"/>
            </w:pPr>
            <w:r>
              <w:rPr>
                <w:b/>
                <w:bCs/>
                <w:sz w:val="17"/>
              </w:rPr>
              <w:t xml:space="preserve">Materialization</w:t>
            </w:r>
          </w:p>
        </w:tc>
        <w:tc>
          <w:tcPr/>
          <w:p>
            <w:pPr>
              <w:pStyle w:val="Compact"/>
              <w:spacing w:before="0" w:after="0" w:line="240" w:lineRule="auto"/>
            </w:pPr>
            <w:r>
              <w:rPr>
                <w:sz w:val="17"/>
              </w:rPr>
              <w:t xml:space="preserve">Persistence strategy.</w:t>
            </w:r>
          </w:p>
        </w:tc>
      </w:tr>
      <w:tr>
        <w:trPr>
          <w:cantSplit w:val="true"/>
        </w:trPr>
        <w:tc>
          <w:tcPr/>
          <w:p>
            <w:pPr>
              <w:pStyle w:val="Compact"/>
              <w:spacing w:before="0" w:after="0" w:line="240" w:lineRule="auto"/>
            </w:pPr>
            <w:r>
              <w:rPr>
                <w:b/>
                <w:bCs/>
                <w:sz w:val="17"/>
              </w:rPr>
              <w:t xml:space="preserve">Metric</w:t>
            </w:r>
          </w:p>
        </w:tc>
        <w:tc>
          <w:tcPr/>
          <w:p>
            <w:pPr>
              <w:pStyle w:val="Compact"/>
              <w:spacing w:before="0" w:after="0" w:line="240" w:lineRule="auto"/>
            </w:pPr>
            <w:r>
              <w:rPr>
                <w:sz w:val="17"/>
              </w:rPr>
              <w:t xml:space="preserve">Business calculation defined in the Semantic Layer.</w:t>
            </w:r>
          </w:p>
        </w:tc>
      </w:tr>
      <w:tr>
        <w:trPr>
          <w:cantSplit w:val="true"/>
        </w:trPr>
        <w:tc>
          <w:tcPr/>
          <w:p>
            <w:pPr>
              <w:pStyle w:val="Compact"/>
              <w:spacing w:before="0" w:after="0" w:line="240" w:lineRule="auto"/>
            </w:pPr>
            <w:r>
              <w:rPr>
                <w:b/>
                <w:bCs/>
                <w:sz w:val="17"/>
              </w:rPr>
              <w:t xml:space="preserve">MetricFlow</w:t>
            </w:r>
          </w:p>
        </w:tc>
        <w:tc>
          <w:tcPr/>
          <w:p>
            <w:pPr>
              <w:pStyle w:val="Compact"/>
              <w:spacing w:before="0" w:after="0" w:line="240" w:lineRule="auto"/>
            </w:pPr>
            <w:r>
              <w:rPr>
                <w:sz w:val="17"/>
              </w:rPr>
              <w:t xml:space="preserve">dbt’s metric query engine.</w:t>
            </w:r>
          </w:p>
        </w:tc>
      </w:tr>
      <w:tr>
        <w:trPr>
          <w:cantSplit w:val="true"/>
        </w:trPr>
        <w:tc>
          <w:tcPr/>
          <w:p>
            <w:pPr>
              <w:pStyle w:val="Compact"/>
              <w:spacing w:before="0" w:after="0" w:line="240" w:lineRule="auto"/>
            </w:pPr>
            <w:r>
              <w:rPr>
                <w:b/>
                <w:bCs/>
                <w:sz w:val="17"/>
              </w:rPr>
              <w:t xml:space="preserve">Microbatch</w:t>
            </w:r>
          </w:p>
        </w:tc>
        <w:tc>
          <w:tcPr/>
          <w:p>
            <w:pPr>
              <w:pStyle w:val="Compact"/>
              <w:spacing w:before="0" w:after="0" w:line="240" w:lineRule="auto"/>
            </w:pPr>
            <w:r>
              <w:rPr>
                <w:sz w:val="17"/>
              </w:rPr>
              <w:t xml:space="preserve">Time-batch incremental strategy.</w:t>
            </w:r>
          </w:p>
        </w:tc>
      </w:tr>
      <w:tr>
        <w:trPr>
          <w:cantSplit w:val="true"/>
        </w:trPr>
        <w:tc>
          <w:tcPr/>
          <w:p>
            <w:pPr>
              <w:pStyle w:val="Compact"/>
              <w:spacing w:before="0" w:after="0" w:line="240" w:lineRule="auto"/>
            </w:pPr>
            <w:r>
              <w:rPr>
                <w:b/>
                <w:bCs/>
                <w:sz w:val="17"/>
              </w:rPr>
              <w:t xml:space="preserve">Model</w:t>
            </w:r>
          </w:p>
        </w:tc>
        <w:tc>
          <w:tcPr/>
          <w:p>
            <w:pPr>
              <w:pStyle w:val="Compact"/>
              <w:spacing w:before="0" w:after="0" w:line="240" w:lineRule="auto"/>
            </w:pPr>
            <w:r>
              <w:rPr>
                <w:sz w:val="17"/>
              </w:rPr>
              <w:t xml:space="preserve">SQL file that dbt runs.</w:t>
            </w:r>
          </w:p>
        </w:tc>
      </w:tr>
      <w:tr>
        <w:trPr>
          <w:cantSplit w:val="true"/>
        </w:trPr>
        <w:tc>
          <w:tcPr/>
          <w:p>
            <w:pPr>
              <w:pStyle w:val="Compact"/>
              <w:spacing w:before="0" w:after="0" w:line="240" w:lineRule="auto"/>
            </w:pPr>
            <w:r>
              <w:rPr>
                <w:b/>
                <w:bCs/>
                <w:sz w:val="17"/>
              </w:rPr>
              <w:t xml:space="preserve">Model version</w:t>
            </w:r>
          </w:p>
        </w:tc>
        <w:tc>
          <w:tcPr/>
          <w:p>
            <w:pPr>
              <w:pStyle w:val="Compact"/>
              <w:spacing w:before="0" w:after="0" w:line="240" w:lineRule="auto"/>
            </w:pPr>
            <w:r>
              <w:rPr>
                <w:sz w:val="17"/>
              </w:rPr>
              <w:t xml:space="preserve">A versioned interface for a model.</w:t>
            </w:r>
          </w:p>
        </w:tc>
      </w:tr>
      <w:tr>
        <w:trPr>
          <w:cantSplit w:val="true"/>
        </w:trPr>
        <w:tc>
          <w:tcPr/>
          <w:p>
            <w:pPr>
              <w:pStyle w:val="Compact"/>
              <w:spacing w:before="0" w:after="0" w:line="240" w:lineRule="auto"/>
            </w:pPr>
            <w:r>
              <w:rPr>
                <w:b/>
                <w:bCs/>
                <w:sz w:val="17"/>
              </w:rPr>
              <w:t xml:space="preserve">Node</w:t>
            </w:r>
          </w:p>
        </w:tc>
        <w:tc>
          <w:tcPr/>
          <w:p>
            <w:pPr>
              <w:pStyle w:val="Compact"/>
              <w:spacing w:before="0" w:after="0" w:line="240" w:lineRule="auto"/>
            </w:pPr>
            <w:r>
              <w:rPr>
                <w:sz w:val="17"/>
              </w:rPr>
              <w:t xml:space="preserve">Any dbt resource (model, test, seed, snapshot, etc.).</w:t>
            </w:r>
          </w:p>
        </w:tc>
      </w:tr>
      <w:tr>
        <w:trPr>
          <w:cantSplit w:val="true"/>
        </w:trPr>
        <w:tc>
          <w:tcPr/>
          <w:p>
            <w:pPr>
              <w:pStyle w:val="Compact"/>
              <w:spacing w:before="0" w:after="0" w:line="240" w:lineRule="auto"/>
            </w:pPr>
            <w:r>
              <w:rPr>
                <w:b/>
                <w:bCs/>
                <w:sz w:val="17"/>
              </w:rPr>
              <w:t xml:space="preserve">Package</w:t>
            </w:r>
          </w:p>
        </w:tc>
        <w:tc>
          <w:tcPr/>
          <w:p>
            <w:pPr>
              <w:pStyle w:val="Compact"/>
              <w:spacing w:before="0" w:after="0" w:line="240" w:lineRule="auto"/>
            </w:pPr>
            <w:r>
              <w:rPr>
                <w:sz w:val="17"/>
              </w:rPr>
              <w:t xml:space="preserve">Reusable dbt code installed via</w:t>
            </w:r>
            <w:r>
              <w:rPr>
                <w:sz w:val="17"/>
              </w:rPr>
              <w:t xml:space="preserve"> </w:t>
            </w:r>
            <w:r>
              <w:rPr>
                <w:rStyle w:val="VerbatimChar"/>
                <w:sz w:val="17"/>
              </w:rPr>
              <w:t xml:space="preserve">packages.yml</w:t>
            </w:r>
            <w:r>
              <w:rPr>
                <w:sz w:val="17"/>
              </w:rPr>
              <w:t xml:space="preserve">.</w:t>
            </w:r>
          </w:p>
        </w:tc>
      </w:tr>
      <w:tr>
        <w:trPr>
          <w:cantSplit w:val="true"/>
        </w:trPr>
        <w:tc>
          <w:tcPr/>
          <w:p>
            <w:pPr>
              <w:pStyle w:val="Compact"/>
              <w:spacing w:before="0" w:after="0" w:line="240" w:lineRule="auto"/>
            </w:pPr>
            <w:r>
              <w:rPr>
                <w:b/>
                <w:bCs/>
                <w:sz w:val="17"/>
              </w:rPr>
              <w:t xml:space="preserve">Parse</w:t>
            </w:r>
          </w:p>
        </w:tc>
        <w:tc>
          <w:tcPr/>
          <w:p>
            <w:pPr>
              <w:pStyle w:val="Compact"/>
              <w:spacing w:before="0" w:after="0" w:line="240" w:lineRule="auto"/>
            </w:pPr>
            <w:r>
              <w:rPr>
                <w:sz w:val="17"/>
              </w:rPr>
              <w:t xml:space="preserve">Reading/rendering the project into a manifest.</w:t>
            </w:r>
          </w:p>
        </w:tc>
      </w:tr>
      <w:tr>
        <w:trPr>
          <w:cantSplit w:val="true"/>
        </w:trPr>
        <w:tc>
          <w:tcPr/>
          <w:p>
            <w:pPr>
              <w:pStyle w:val="Compact"/>
              <w:spacing w:before="0" w:after="0" w:line="240" w:lineRule="auto"/>
            </w:pPr>
            <w:r>
              <w:rPr>
                <w:b/>
                <w:bCs/>
                <w:sz w:val="17"/>
              </w:rPr>
              <w:t xml:space="preserve">Partition</w:t>
            </w:r>
          </w:p>
        </w:tc>
        <w:tc>
          <w:tcPr/>
          <w:p>
            <w:pPr>
              <w:pStyle w:val="Compact"/>
              <w:spacing w:before="0" w:after="0" w:line="240" w:lineRule="auto"/>
            </w:pPr>
            <w:r>
              <w:rPr>
                <w:sz w:val="17"/>
              </w:rPr>
              <w:t xml:space="preserve">Physical data subdivision.</w:t>
            </w:r>
          </w:p>
        </w:tc>
      </w:tr>
      <w:tr>
        <w:trPr>
          <w:cantSplit w:val="true"/>
        </w:trPr>
        <w:tc>
          <w:tcPr/>
          <w:p>
            <w:pPr>
              <w:pStyle w:val="Compact"/>
              <w:spacing w:before="0" w:after="0" w:line="240" w:lineRule="auto"/>
            </w:pPr>
            <w:r>
              <w:rPr>
                <w:b/>
                <w:bCs/>
                <w:sz w:val="17"/>
              </w:rPr>
              <w:t xml:space="preserve">Primary key</w:t>
            </w:r>
          </w:p>
        </w:tc>
        <w:tc>
          <w:tcPr/>
          <w:p>
            <w:pPr>
              <w:pStyle w:val="Compact"/>
              <w:spacing w:before="0" w:after="0" w:line="240" w:lineRule="auto"/>
            </w:pPr>
            <w:r>
              <w:rPr>
                <w:sz w:val="17"/>
              </w:rPr>
              <w:t xml:space="preserve">Unique identifier for a row.</w:t>
            </w:r>
          </w:p>
        </w:tc>
      </w:tr>
      <w:tr>
        <w:trPr>
          <w:cantSplit w:val="true"/>
        </w:trPr>
        <w:tc>
          <w:tcPr/>
          <w:p>
            <w:pPr>
              <w:pStyle w:val="Compact"/>
              <w:spacing w:before="0" w:after="0" w:line="240" w:lineRule="auto"/>
            </w:pPr>
            <w:r>
              <w:rPr>
                <w:b/>
                <w:bCs/>
                <w:sz w:val="17"/>
              </w:rPr>
              <w:t xml:space="preserve">Profile</w:t>
            </w:r>
          </w:p>
        </w:tc>
        <w:tc>
          <w:tcPr/>
          <w:p>
            <w:pPr>
              <w:pStyle w:val="Compact"/>
              <w:spacing w:before="0" w:after="0" w:line="240" w:lineRule="auto"/>
            </w:pPr>
            <w:r>
              <w:rPr>
                <w:sz w:val="17"/>
              </w:rPr>
              <w:t xml:space="preserve">Connection/environment config.</w:t>
            </w:r>
          </w:p>
        </w:tc>
      </w:tr>
      <w:tr>
        <w:trPr>
          <w:cantSplit w:val="true"/>
        </w:trPr>
        <w:tc>
          <w:tcPr/>
          <w:p>
            <w:pPr>
              <w:pStyle w:val="Compact"/>
              <w:spacing w:before="0" w:after="0" w:line="240" w:lineRule="auto"/>
            </w:pPr>
            <w:r>
              <w:rPr>
                <w:b/>
                <w:bCs/>
                <w:sz w:val="17"/>
              </w:rPr>
              <w:t xml:space="preserve">Project</w:t>
            </w:r>
          </w:p>
        </w:tc>
        <w:tc>
          <w:tcPr/>
          <w:p>
            <w:pPr>
              <w:pStyle w:val="Compact"/>
              <w:spacing w:before="0" w:after="0" w:line="240" w:lineRule="auto"/>
            </w:pPr>
            <w:r>
              <w:rPr>
                <w:sz w:val="17"/>
              </w:rPr>
              <w:t xml:space="preserve">The dbt codebase and</w:t>
            </w:r>
            <w:r>
              <w:rPr>
                <w:sz w:val="17"/>
              </w:rPr>
              <w:t xml:space="preserve"> </w:t>
            </w:r>
            <w:r>
              <w:rPr>
                <w:rStyle w:val="VerbatimChar"/>
                <w:sz w:val="17"/>
              </w:rPr>
              <w:t xml:space="preserve">dbt_project.yml</w:t>
            </w:r>
            <w:r>
              <w:rPr>
                <w:sz w:val="17"/>
              </w:rPr>
              <w:t xml:space="preserve">.</w:t>
            </w:r>
          </w:p>
        </w:tc>
      </w:tr>
      <w:tr>
        <w:trPr>
          <w:cantSplit w:val="true"/>
        </w:trPr>
        <w:tc>
          <w:tcPr/>
          <w:p>
            <w:pPr>
              <w:pStyle w:val="Compact"/>
              <w:spacing w:before="0" w:after="0" w:line="240" w:lineRule="auto"/>
            </w:pPr>
            <w:r>
              <w:rPr>
                <w:b/>
                <w:bCs/>
                <w:sz w:val="17"/>
              </w:rPr>
              <w:t xml:space="preserve">Ref</w:t>
            </w:r>
          </w:p>
        </w:tc>
        <w:tc>
          <w:tcPr/>
          <w:p>
            <w:pPr>
              <w:pStyle w:val="Compact"/>
              <w:spacing w:before="0" w:after="0" w:line="240" w:lineRule="auto"/>
            </w:pPr>
            <w:r>
              <w:rPr>
                <w:sz w:val="17"/>
              </w:rPr>
              <w:t xml:space="preserve">Reference to another model.</w:t>
            </w:r>
          </w:p>
        </w:tc>
      </w:tr>
      <w:tr>
        <w:trPr>
          <w:cantSplit w:val="true"/>
        </w:trPr>
        <w:tc>
          <w:tcPr/>
          <w:p>
            <w:pPr>
              <w:pStyle w:val="Compact"/>
              <w:spacing w:before="0" w:after="0" w:line="240" w:lineRule="auto"/>
            </w:pPr>
            <w:r>
              <w:rPr>
                <w:b/>
                <w:bCs/>
                <w:sz w:val="17"/>
              </w:rPr>
              <w:t xml:space="preserve">Run results</w:t>
            </w:r>
          </w:p>
        </w:tc>
        <w:tc>
          <w:tcPr/>
          <w:p>
            <w:pPr>
              <w:pStyle w:val="Compact"/>
              <w:spacing w:before="0" w:after="0" w:line="240" w:lineRule="auto"/>
            </w:pPr>
            <w:r>
              <w:rPr>
                <w:rStyle w:val="VerbatimChar"/>
                <w:sz w:val="17"/>
              </w:rPr>
              <w:t xml:space="preserve">run_results.json</w:t>
            </w:r>
            <w:r>
              <w:rPr>
                <w:sz w:val="17"/>
              </w:rPr>
              <w:t xml:space="preserve"> </w:t>
            </w:r>
            <w:r>
              <w:rPr>
                <w:sz w:val="17"/>
              </w:rPr>
              <w:t xml:space="preserve">execution metadata.</w:t>
            </w:r>
          </w:p>
        </w:tc>
      </w:tr>
      <w:tr>
        <w:trPr>
          <w:cantSplit w:val="true"/>
        </w:trPr>
        <w:tc>
          <w:tcPr/>
          <w:p>
            <w:pPr>
              <w:pStyle w:val="Compact"/>
              <w:spacing w:before="0" w:after="0" w:line="240" w:lineRule="auto"/>
            </w:pPr>
            <w:r>
              <w:rPr>
                <w:b/>
                <w:bCs/>
                <w:sz w:val="17"/>
              </w:rPr>
              <w:t xml:space="preserve">Schema</w:t>
            </w:r>
          </w:p>
        </w:tc>
        <w:tc>
          <w:tcPr/>
          <w:p>
            <w:pPr>
              <w:pStyle w:val="Compact"/>
              <w:spacing w:before="0" w:after="0" w:line="240" w:lineRule="auto"/>
            </w:pPr>
            <w:r>
              <w:rPr>
                <w:sz w:val="17"/>
              </w:rPr>
              <w:t xml:space="preserve">Namespace for tables (and YAML test file).</w:t>
            </w:r>
          </w:p>
        </w:tc>
      </w:tr>
      <w:tr>
        <w:trPr>
          <w:cantSplit w:val="true"/>
        </w:trPr>
        <w:tc>
          <w:tcPr/>
          <w:p>
            <w:pPr>
              <w:pStyle w:val="Compact"/>
              <w:spacing w:before="0" w:after="0" w:line="240" w:lineRule="auto"/>
            </w:pPr>
            <w:r>
              <w:rPr>
                <w:b/>
                <w:bCs/>
                <w:sz w:val="17"/>
              </w:rPr>
              <w:t xml:space="preserve">Seed</w:t>
            </w:r>
          </w:p>
        </w:tc>
        <w:tc>
          <w:tcPr/>
          <w:p>
            <w:pPr>
              <w:pStyle w:val="Compact"/>
              <w:spacing w:before="0" w:after="0" w:line="240" w:lineRule="auto"/>
            </w:pPr>
            <w:r>
              <w:rPr>
                <w:sz w:val="17"/>
              </w:rPr>
              <w:t xml:space="preserve">CSV loaded by dbt.</w:t>
            </w:r>
          </w:p>
        </w:tc>
      </w:tr>
      <w:tr>
        <w:trPr>
          <w:cantSplit w:val="true"/>
        </w:trPr>
        <w:tc>
          <w:tcPr/>
          <w:p>
            <w:pPr>
              <w:pStyle w:val="Compact"/>
              <w:spacing w:before="0" w:after="0" w:line="240" w:lineRule="auto"/>
            </w:pPr>
            <w:r>
              <w:rPr>
                <w:b/>
                <w:bCs/>
                <w:sz w:val="17"/>
              </w:rPr>
              <w:t xml:space="preserve">Semantic layer</w:t>
            </w:r>
          </w:p>
        </w:tc>
        <w:tc>
          <w:tcPr/>
          <w:p>
            <w:pPr>
              <w:pStyle w:val="Compact"/>
              <w:spacing w:before="0" w:after="0" w:line="240" w:lineRule="auto"/>
            </w:pPr>
            <w:r>
              <w:rPr>
                <w:sz w:val="17"/>
              </w:rPr>
              <w:t xml:space="preserve">Metrics/dimensions layer for consistent consumption.</w:t>
            </w:r>
          </w:p>
        </w:tc>
      </w:tr>
      <w:tr>
        <w:trPr>
          <w:cantSplit w:val="true"/>
        </w:trPr>
        <w:tc>
          <w:tcPr/>
          <w:p>
            <w:pPr>
              <w:pStyle w:val="Compact"/>
              <w:spacing w:before="0" w:after="0" w:line="240" w:lineRule="auto"/>
            </w:pPr>
            <w:r>
              <w:rPr>
                <w:b/>
                <w:bCs/>
                <w:sz w:val="17"/>
              </w:rPr>
              <w:t xml:space="preserve">Semantic model</w:t>
            </w:r>
          </w:p>
        </w:tc>
        <w:tc>
          <w:tcPr/>
          <w:p>
            <w:pPr>
              <w:pStyle w:val="Compact"/>
              <w:spacing w:before="0" w:after="0" w:line="240" w:lineRule="auto"/>
            </w:pPr>
            <w:r>
              <w:rPr>
                <w:sz w:val="17"/>
              </w:rPr>
              <w:t xml:space="preserve">Model annotated with entities/dimensions/metrics.</w:t>
            </w:r>
          </w:p>
        </w:tc>
      </w:tr>
      <w:tr>
        <w:trPr>
          <w:cantSplit w:val="true"/>
        </w:trPr>
        <w:tc>
          <w:tcPr/>
          <w:p>
            <w:pPr>
              <w:pStyle w:val="Compact"/>
              <w:spacing w:before="0" w:after="0" w:line="240" w:lineRule="auto"/>
            </w:pPr>
            <w:r>
              <w:rPr>
                <w:b/>
                <w:bCs/>
                <w:sz w:val="17"/>
              </w:rPr>
              <w:t xml:space="preserve">Singular test</w:t>
            </w:r>
          </w:p>
        </w:tc>
        <w:tc>
          <w:tcPr/>
          <w:p>
            <w:pPr>
              <w:pStyle w:val="Compact"/>
              <w:spacing w:before="0" w:after="0" w:line="240" w:lineRule="auto"/>
            </w:pPr>
            <w:r>
              <w:rPr>
                <w:sz w:val="17"/>
              </w:rPr>
              <w:t xml:space="preserve">One-off SQL test in</w:t>
            </w:r>
            <w:r>
              <w:rPr>
                <w:sz w:val="17"/>
              </w:rPr>
              <w:t xml:space="preserve"> </w:t>
            </w:r>
            <w:r>
              <w:rPr>
                <w:rStyle w:val="VerbatimChar"/>
                <w:sz w:val="17"/>
              </w:rPr>
              <w:t xml:space="preserve">tests/</w:t>
            </w:r>
            <w:r>
              <w:rPr>
                <w:sz w:val="17"/>
              </w:rPr>
              <w:t xml:space="preserve">.</w:t>
            </w:r>
          </w:p>
        </w:tc>
      </w:tr>
      <w:tr>
        <w:trPr>
          <w:cantSplit w:val="true"/>
        </w:trPr>
        <w:tc>
          <w:tcPr/>
          <w:p>
            <w:pPr>
              <w:pStyle w:val="Compact"/>
              <w:spacing w:before="0" w:after="0" w:line="240" w:lineRule="auto"/>
            </w:pPr>
            <w:r>
              <w:rPr>
                <w:b/>
                <w:bCs/>
                <w:sz w:val="17"/>
              </w:rPr>
              <w:t xml:space="preserve">Snapshot</w:t>
            </w:r>
          </w:p>
        </w:tc>
        <w:tc>
          <w:tcPr/>
          <w:p>
            <w:pPr>
              <w:pStyle w:val="Compact"/>
              <w:spacing w:before="0" w:after="0" w:line="240" w:lineRule="auto"/>
            </w:pPr>
            <w:r>
              <w:rPr>
                <w:sz w:val="17"/>
              </w:rPr>
              <w:t xml:space="preserve">SCD2 history table.</w:t>
            </w:r>
          </w:p>
        </w:tc>
      </w:tr>
      <w:tr>
        <w:trPr>
          <w:cantSplit w:val="true"/>
        </w:trPr>
        <w:tc>
          <w:tcPr/>
          <w:p>
            <w:pPr>
              <w:pStyle w:val="Compact"/>
              <w:spacing w:before="0" w:after="0" w:line="240" w:lineRule="auto"/>
            </w:pPr>
            <w:r>
              <w:rPr>
                <w:b/>
                <w:bCs/>
                <w:sz w:val="17"/>
              </w:rPr>
              <w:t xml:space="preserve">Source</w:t>
            </w:r>
          </w:p>
        </w:tc>
        <w:tc>
          <w:tcPr/>
          <w:p>
            <w:pPr>
              <w:pStyle w:val="Compact"/>
              <w:spacing w:before="0" w:after="0" w:line="240" w:lineRule="auto"/>
            </w:pPr>
            <w:r>
              <w:rPr>
                <w:sz w:val="17"/>
              </w:rPr>
              <w:t xml:space="preserve">Declared raw table.</w:t>
            </w:r>
          </w:p>
        </w:tc>
      </w:tr>
      <w:tr>
        <w:trPr>
          <w:cantSplit w:val="true"/>
        </w:trPr>
        <w:tc>
          <w:tcPr/>
          <w:p>
            <w:pPr>
              <w:pStyle w:val="Compact"/>
              <w:spacing w:before="0" w:after="0" w:line="240" w:lineRule="auto"/>
            </w:pPr>
            <w:r>
              <w:rPr>
                <w:b/>
                <w:bCs/>
                <w:sz w:val="17"/>
              </w:rPr>
              <w:t xml:space="preserve">Staging</w:t>
            </w:r>
          </w:p>
        </w:tc>
        <w:tc>
          <w:tcPr/>
          <w:p>
            <w:pPr>
              <w:pStyle w:val="Compact"/>
              <w:spacing w:before="0" w:after="0" w:line="240" w:lineRule="auto"/>
            </w:pPr>
            <w:r>
              <w:rPr>
                <w:sz w:val="17"/>
              </w:rPr>
              <w:t xml:space="preserve">Cleaning/renaming layer.</w:t>
            </w:r>
          </w:p>
        </w:tc>
      </w:tr>
      <w:tr>
        <w:trPr>
          <w:cantSplit w:val="true"/>
        </w:trPr>
        <w:tc>
          <w:tcPr/>
          <w:p>
            <w:pPr>
              <w:pStyle w:val="Compact"/>
              <w:spacing w:before="0" w:after="0" w:line="240" w:lineRule="auto"/>
            </w:pPr>
            <w:r>
              <w:rPr>
                <w:b/>
                <w:bCs/>
                <w:sz w:val="17"/>
              </w:rPr>
              <w:t xml:space="preserve">State</w:t>
            </w:r>
          </w:p>
        </w:tc>
        <w:tc>
          <w:tcPr/>
          <w:p>
            <w:pPr>
              <w:pStyle w:val="Compact"/>
              <w:spacing w:before="0" w:after="0" w:line="240" w:lineRule="auto"/>
            </w:pPr>
            <w:r>
              <w:rPr>
                <w:sz w:val="17"/>
              </w:rPr>
              <w:t xml:space="preserve">Previous manifest used for comparison.</w:t>
            </w:r>
          </w:p>
        </w:tc>
      </w:tr>
      <w:tr>
        <w:trPr>
          <w:cantSplit w:val="true"/>
        </w:trPr>
        <w:tc>
          <w:tcPr/>
          <w:p>
            <w:pPr>
              <w:pStyle w:val="Compact"/>
              <w:spacing w:before="0" w:after="0" w:line="240" w:lineRule="auto"/>
            </w:pPr>
            <w:r>
              <w:rPr>
                <w:b/>
                <w:bCs/>
                <w:sz w:val="17"/>
              </w:rPr>
              <w:t xml:space="preserve">Static analysis</w:t>
            </w:r>
          </w:p>
        </w:tc>
        <w:tc>
          <w:tcPr/>
          <w:p>
            <w:pPr>
              <w:pStyle w:val="Compact"/>
              <w:spacing w:before="0" w:after="0" w:line="240" w:lineRule="auto"/>
            </w:pPr>
            <w:r>
              <w:rPr>
                <w:sz w:val="17"/>
              </w:rPr>
              <w:t xml:space="preserve">SQL validation without execution (v2).</w:t>
            </w:r>
          </w:p>
        </w:tc>
      </w:tr>
      <w:tr>
        <w:trPr>
          <w:cantSplit w:val="true"/>
        </w:trPr>
        <w:tc>
          <w:tcPr/>
          <w:p>
            <w:pPr>
              <w:pStyle w:val="Compact"/>
              <w:spacing w:before="0" w:after="0" w:line="240" w:lineRule="auto"/>
            </w:pPr>
            <w:r>
              <w:rPr>
                <w:b/>
                <w:bCs/>
                <w:sz w:val="17"/>
              </w:rPr>
              <w:t xml:space="preserve">Streaming table</w:t>
            </w:r>
          </w:p>
        </w:tc>
        <w:tc>
          <w:tcPr/>
          <w:p>
            <w:pPr>
              <w:pStyle w:val="Compact"/>
              <w:spacing w:before="0" w:after="0" w:line="240" w:lineRule="auto"/>
            </w:pPr>
            <w:r>
              <w:rPr>
                <w:sz w:val="17"/>
              </w:rPr>
              <w:t xml:space="preserve">Databricks incremental ingestion table.</w:t>
            </w:r>
          </w:p>
        </w:tc>
      </w:tr>
      <w:tr>
        <w:trPr>
          <w:cantSplit w:val="true"/>
        </w:trPr>
        <w:tc>
          <w:tcPr/>
          <w:p>
            <w:pPr>
              <w:pStyle w:val="Compact"/>
              <w:spacing w:before="0" w:after="0" w:line="240" w:lineRule="auto"/>
            </w:pPr>
            <w:r>
              <w:rPr>
                <w:b/>
                <w:bCs/>
                <w:sz w:val="17"/>
              </w:rPr>
              <w:t xml:space="preserve">Surrogate key</w:t>
            </w:r>
          </w:p>
        </w:tc>
        <w:tc>
          <w:tcPr/>
          <w:p>
            <w:pPr>
              <w:pStyle w:val="Compact"/>
              <w:spacing w:before="0" w:after="0" w:line="240" w:lineRule="auto"/>
            </w:pPr>
            <w:r>
              <w:rPr>
                <w:sz w:val="17"/>
              </w:rPr>
              <w:t xml:space="preserve">Generated key.</w:t>
            </w:r>
          </w:p>
        </w:tc>
      </w:tr>
      <w:tr>
        <w:trPr>
          <w:cantSplit w:val="true"/>
        </w:trPr>
        <w:tc>
          <w:tcPr/>
          <w:p>
            <w:pPr>
              <w:pStyle w:val="Compact"/>
              <w:spacing w:before="0" w:after="0" w:line="240" w:lineRule="auto"/>
            </w:pPr>
            <w:r>
              <w:rPr>
                <w:b/>
                <w:bCs/>
                <w:sz w:val="17"/>
              </w:rPr>
              <w:t xml:space="preserve">Target</w:t>
            </w:r>
          </w:p>
        </w:tc>
        <w:tc>
          <w:tcPr/>
          <w:p>
            <w:pPr>
              <w:pStyle w:val="Compact"/>
              <w:spacing w:before="0" w:after="0" w:line="240" w:lineRule="auto"/>
            </w:pPr>
            <w:r>
              <w:rPr>
                <w:sz w:val="17"/>
              </w:rPr>
              <w:t xml:space="preserve">Active profile output.</w:t>
            </w:r>
          </w:p>
        </w:tc>
      </w:tr>
      <w:tr>
        <w:trPr>
          <w:cantSplit w:val="true"/>
        </w:trPr>
        <w:tc>
          <w:tcPr/>
          <w:p>
            <w:pPr>
              <w:pStyle w:val="Compact"/>
              <w:spacing w:before="0" w:after="0" w:line="240" w:lineRule="auto"/>
            </w:pPr>
            <w:r>
              <w:rPr>
                <w:b/>
                <w:bCs/>
                <w:sz w:val="17"/>
              </w:rPr>
              <w:t xml:space="preserve">Time spine</w:t>
            </w:r>
          </w:p>
        </w:tc>
        <w:tc>
          <w:tcPr/>
          <w:p>
            <w:pPr>
              <w:pStyle w:val="Compact"/>
              <w:spacing w:before="0" w:after="0" w:line="240" w:lineRule="auto"/>
            </w:pPr>
            <w:r>
              <w:rPr>
                <w:sz w:val="17"/>
              </w:rPr>
              <w:t xml:space="preserve">Date table for metric calculations.</w:t>
            </w:r>
          </w:p>
        </w:tc>
      </w:tr>
      <w:tr>
        <w:trPr>
          <w:cantSplit w:val="true"/>
        </w:trPr>
        <w:tc>
          <w:tcPr/>
          <w:p>
            <w:pPr>
              <w:pStyle w:val="Compact"/>
              <w:spacing w:before="0" w:after="0" w:line="240" w:lineRule="auto"/>
            </w:pPr>
            <w:r>
              <w:rPr>
                <w:b/>
                <w:bCs/>
                <w:sz w:val="17"/>
              </w:rPr>
              <w:t xml:space="preserve">Unit test</w:t>
            </w:r>
          </w:p>
        </w:tc>
        <w:tc>
          <w:tcPr/>
          <w:p>
            <w:pPr>
              <w:pStyle w:val="Compact"/>
              <w:spacing w:before="0" w:after="0" w:line="240" w:lineRule="auto"/>
            </w:pPr>
            <w:r>
              <w:rPr>
                <w:sz w:val="17"/>
              </w:rPr>
              <w:t xml:space="preserve">Fixed-input test of model logic.</w:t>
            </w:r>
          </w:p>
        </w:tc>
      </w:tr>
      <w:tr>
        <w:trPr>
          <w:cantSplit w:val="true"/>
        </w:trPr>
        <w:tc>
          <w:tcPr/>
          <w:p>
            <w:pPr>
              <w:pStyle w:val="Compact"/>
              <w:spacing w:before="0" w:after="0" w:line="240" w:lineRule="auto"/>
            </w:pPr>
            <w:r>
              <w:rPr>
                <w:b/>
                <w:bCs/>
                <w:sz w:val="17"/>
              </w:rPr>
              <w:t xml:space="preserve">Var</w:t>
            </w:r>
          </w:p>
        </w:tc>
        <w:tc>
          <w:tcPr/>
          <w:p>
            <w:pPr>
              <w:pStyle w:val="Compact"/>
              <w:spacing w:before="0" w:after="0" w:line="240" w:lineRule="auto"/>
            </w:pPr>
            <w:r>
              <w:rPr>
                <w:sz w:val="17"/>
              </w:rPr>
              <w:t xml:space="preserve">Project/CLI variable.</w:t>
            </w:r>
          </w:p>
        </w:tc>
      </w:tr>
      <w:tr>
        <w:trPr>
          <w:cantSplit w:val="true"/>
        </w:trPr>
        <w:tc>
          <w:tcPr/>
          <w:p>
            <w:pPr>
              <w:pStyle w:val="Compact"/>
              <w:spacing w:before="0" w:after="0" w:line="240" w:lineRule="auto"/>
            </w:pPr>
            <w:r>
              <w:rPr>
                <w:b/>
                <w:bCs/>
                <w:sz w:val="17"/>
              </w:rPr>
              <w:t xml:space="preserve">View</w:t>
            </w:r>
          </w:p>
        </w:tc>
        <w:tc>
          <w:tcPr/>
          <w:p>
            <w:pPr>
              <w:pStyle w:val="Compact"/>
              <w:spacing w:before="0" w:after="0" w:line="240" w:lineRule="auto"/>
            </w:pPr>
            <w:r>
              <w:rPr>
                <w:sz w:val="17"/>
              </w:rPr>
              <w:t xml:space="preserve">Virtual table.</w:t>
            </w:r>
          </w:p>
        </w:tc>
      </w:tr>
      <w:tr>
        <w:trPr>
          <w:cantSplit w:val="true"/>
        </w:trPr>
        <w:tc>
          <w:tcPr/>
          <w:p>
            <w:pPr>
              <w:pStyle w:val="Compact"/>
              <w:spacing w:before="0" w:after="0" w:line="240" w:lineRule="auto"/>
            </w:pPr>
            <w:r>
              <w:rPr>
                <w:b/>
                <w:bCs/>
                <w:sz w:val="17"/>
              </w:rPr>
              <w:t xml:space="preserve">YAML selector</w:t>
            </w:r>
          </w:p>
        </w:tc>
        <w:tc>
          <w:tcPr/>
          <w:p>
            <w:pPr>
              <w:pStyle w:val="Compact"/>
              <w:spacing w:before="0" w:after="0" w:line="240" w:lineRule="auto"/>
            </w:pPr>
            <w:r>
              <w:rPr>
                <w:sz w:val="17"/>
              </w:rPr>
              <w:t xml:space="preserve">Named, version-controlled selection.</w:t>
            </w:r>
          </w:p>
        </w:tc>
      </w:tr>
      <w:tr>
        <w:trPr>
          <w:cantSplit w:val="true"/>
        </w:trPr>
        <w:tc>
          <w:tcPr/>
          <w:p>
            <w:pPr>
              <w:pStyle w:val="Compact"/>
              <w:spacing w:before="0" w:after="0" w:line="240" w:lineRule="auto"/>
            </w:pPr>
            <w:r>
              <w:rPr>
                <w:b/>
                <w:bCs/>
                <w:sz w:val="17"/>
              </w:rPr>
              <w:t xml:space="preserve">dbt State</w:t>
            </w:r>
          </w:p>
        </w:tc>
        <w:tc>
          <w:tcPr/>
          <w:p>
            <w:pPr>
              <w:pStyle w:val="Compact"/>
              <w:spacing w:before="0" w:after="0" w:line="240" w:lineRule="auto"/>
            </w:pPr>
            <w:r>
              <w:rPr>
                <w:sz w:val="17"/>
              </w:rPr>
              <w:t xml:space="preserve">Platform capability for skip/clone/reuse.</w:t>
            </w:r>
          </w:p>
        </w:tc>
      </w:tr>
      <w:tr>
        <w:trPr>
          <w:cantSplit w:val="true"/>
        </w:trPr>
        <w:tc>
          <w:tcPr/>
          <w:p>
            <w:pPr>
              <w:pStyle w:val="Compact"/>
              <w:spacing w:before="0" w:after="0" w:line="240" w:lineRule="auto"/>
            </w:pPr>
            <w:r>
              <w:rPr>
                <w:b/>
                <w:bCs/>
                <w:sz w:val="17"/>
              </w:rPr>
              <w:t xml:space="preserve">dbt Wizard</w:t>
            </w:r>
          </w:p>
        </w:tc>
        <w:tc>
          <w:tcPr/>
          <w:p>
            <w:pPr>
              <w:pStyle w:val="Compact"/>
              <w:spacing w:before="0" w:after="0" w:line="240" w:lineRule="auto"/>
            </w:pPr>
            <w:r>
              <w:rPr>
                <w:sz w:val="17"/>
              </w:rPr>
              <w:t xml:space="preserve">Agentic AI for development.</w:t>
            </w:r>
          </w:p>
        </w:tc>
      </w:tr>
      <w:tr>
        <w:trPr>
          <w:cantSplit w:val="true"/>
        </w:trPr>
        <w:tc>
          <w:tcPr/>
          <w:p>
            <w:pPr>
              <w:pStyle w:val="Compact"/>
              <w:spacing w:before="0" w:after="0" w:line="240" w:lineRule="auto"/>
            </w:pPr>
            <w:r>
              <w:rPr>
                <w:b/>
                <w:bCs/>
                <w:sz w:val="17"/>
              </w:rPr>
              <w:t xml:space="preserve">dbt Copilot</w:t>
            </w:r>
          </w:p>
        </w:tc>
        <w:tc>
          <w:tcPr/>
          <w:p>
            <w:pPr>
              <w:pStyle w:val="Compact"/>
              <w:spacing w:before="0" w:after="0" w:line="240" w:lineRule="auto"/>
            </w:pPr>
            <w:r>
              <w:rPr>
                <w:sz w:val="17"/>
              </w:rPr>
              <w:t xml:space="preserve">Inline AI assistance.</w:t>
            </w:r>
          </w:p>
        </w:tc>
      </w:tr>
      <w:tr>
        <w:trPr>
          <w:cantSplit w:val="true"/>
        </w:trPr>
        <w:tc>
          <w:tcPr/>
          <w:p>
            <w:pPr>
              <w:pStyle w:val="Compact"/>
              <w:spacing w:before="0" w:after="0" w:line="240" w:lineRule="auto"/>
            </w:pPr>
            <w:r>
              <w:rPr>
                <w:b/>
                <w:bCs/>
                <w:sz w:val="17"/>
              </w:rPr>
              <w:t xml:space="preserve">MCP</w:t>
            </w:r>
          </w:p>
        </w:tc>
        <w:tc>
          <w:tcPr/>
          <w:p>
            <w:pPr>
              <w:pStyle w:val="Compact"/>
              <w:spacing w:before="0" w:after="0" w:line="240" w:lineRule="auto"/>
            </w:pPr>
            <w:r>
              <w:rPr>
                <w:sz w:val="17"/>
              </w:rPr>
              <w:t xml:space="preserve">Model Context Protocol for AI tools.</w:t>
            </w:r>
          </w:p>
        </w:tc>
      </w:tr>
    </w:tbl>
    <w:bookmarkEnd w:id="362"/>
    <w:bookmarkStart w:id="363" w:name="resources"/>
    <w:p>
      <w:pPr>
        <w:pStyle w:val="Heading2"/>
      </w:pPr>
      <w:r>
        <w:t xml:space="preserve">20.11 Resources</w:t>
      </w:r>
    </w:p>
    <w:p>
      <w:pPr>
        <w:pStyle w:val="Compact"/>
        <w:numPr>
          <w:ilvl w:val="0"/>
          <w:numId w:val="1179"/>
        </w:numPr>
      </w:pPr>
      <w:r>
        <w:t xml:space="preserve">dbt docs: https://docs.getdbt.com</w:t>
      </w:r>
    </w:p>
    <w:p>
      <w:pPr>
        <w:pStyle w:val="Compact"/>
        <w:numPr>
          <w:ilvl w:val="0"/>
          <w:numId w:val="1179"/>
        </w:numPr>
      </w:pPr>
      <w:r>
        <w:t xml:space="preserve">dbt Learn courses: https://learn.getdbt.com</w:t>
      </w:r>
    </w:p>
    <w:p>
      <w:pPr>
        <w:pStyle w:val="Compact"/>
        <w:numPr>
          <w:ilvl w:val="0"/>
          <w:numId w:val="1179"/>
        </w:numPr>
      </w:pPr>
      <w:r>
        <w:t xml:space="preserve">dbt package hub: https://hub.getdbt.com</w:t>
      </w:r>
    </w:p>
    <w:p>
      <w:pPr>
        <w:pStyle w:val="Compact"/>
        <w:numPr>
          <w:ilvl w:val="0"/>
          <w:numId w:val="1179"/>
        </w:numPr>
      </w:pPr>
      <w:r>
        <w:t xml:space="preserve">dbt Community Slack: https://www.getdbt.com/community/join</w:t>
      </w:r>
    </w:p>
    <w:p>
      <w:pPr>
        <w:pStyle w:val="Compact"/>
        <w:numPr>
          <w:ilvl w:val="0"/>
          <w:numId w:val="1179"/>
        </w:numPr>
      </w:pPr>
      <w:r>
        <w:t xml:space="preserve">dbt certification: https://www.getdbt.com/dbt-certification</w:t>
      </w:r>
    </w:p>
    <w:p>
      <w:pPr>
        <w:pStyle w:val="Compact"/>
        <w:numPr>
          <w:ilvl w:val="0"/>
          <w:numId w:val="1179"/>
        </w:numPr>
      </w:pPr>
      <w:r>
        <w:t xml:space="preserve">dbt MCP server: https://github.com/dbt-labs/dbt-mcp</w:t>
      </w:r>
    </w:p>
    <w:p>
      <w:pPr>
        <w:pStyle w:val="Compact"/>
        <w:numPr>
          <w:ilvl w:val="0"/>
          <w:numId w:val="1179"/>
        </w:numPr>
      </w:pPr>
      <w:r>
        <w:t xml:space="preserve">Databricks dbt docs: https://docs.databricks.com (search</w:t>
      </w:r>
      <w:r>
        <w:t xml:space="preserve"> </w:t>
      </w:r>
      <w:r>
        <w:t xml:space="preserve">“dbt”</w:t>
      </w:r>
      <w:r>
        <w:t xml:space="preserve">)</w:t>
      </w:r>
    </w:p>
    <w:p>
      <w:pPr>
        <w:pStyle w:val="Compact"/>
        <w:numPr>
          <w:ilvl w:val="0"/>
          <w:numId w:val="1179"/>
        </w:numPr>
      </w:pPr>
      <w:r>
        <w:t xml:space="preserve">Databricks Unity Catalog: https://docs.databricks.com/data-governance/unity-catalog</w:t>
      </w:r>
    </w:p>
    <w:p>
      <w:pPr>
        <w:pStyle w:val="Compact"/>
        <w:numPr>
          <w:ilvl w:val="0"/>
          <w:numId w:val="1179"/>
        </w:numPr>
      </w:pPr>
      <w:r>
        <w:t xml:space="preserve">Delta Lake: https://docs.delta.io</w:t>
      </w:r>
    </w:p>
    <w:p>
      <w:pPr>
        <w:pStyle w:val="Compact"/>
        <w:numPr>
          <w:ilvl w:val="0"/>
          <w:numId w:val="1179"/>
        </w:numPr>
      </w:pPr>
      <w:r>
        <w:t xml:space="preserve">MetricFlow: https://docs.getdbt.com/docs/build/about-metricflow</w:t>
      </w:r>
    </w:p>
    <w:p>
      <w:pPr>
        <w:pStyle w:val="Compact"/>
        <w:numPr>
          <w:ilvl w:val="0"/>
          <w:numId w:val="1179"/>
        </w:numPr>
      </w:pPr>
      <w:r>
        <w:t xml:space="preserve">dbt GitHub: https://github.com/dbt-labs/dbt-core</w:t>
      </w:r>
    </w:p>
    <w:p>
      <w:pPr>
        <w:pStyle w:val="Compact"/>
        <w:numPr>
          <w:ilvl w:val="0"/>
          <w:numId w:val="1179"/>
        </w:numPr>
      </w:pPr>
      <w:r>
        <w:t xml:space="preserve">dbt-databricks: https://github.com/databricks/dbt-databricks</w:t>
      </w:r>
    </w:p>
    <w:p>
      <w:pPr>
        <w:pStyle w:val="Compact"/>
        <w:numPr>
          <w:ilvl w:val="0"/>
          <w:numId w:val="1179"/>
        </w:numPr>
      </w:pPr>
      <w:r>
        <w:t xml:space="preserve">SQL style guide: https://www.sqlstyle.guide</w:t>
      </w:r>
    </w:p>
    <w:p>
      <w:pPr>
        <w:pStyle w:val="Compact"/>
        <w:numPr>
          <w:ilvl w:val="0"/>
          <w:numId w:val="1179"/>
        </w:numPr>
      </w:pPr>
      <w:r>
        <w:t xml:space="preserve">Use The Index, Luke (SQL performance): https://use-the-index-luke.com</w:t>
      </w:r>
    </w:p>
    <w:bookmarkEnd w:id="363"/>
    <w:bookmarkStart w:id="364" w:name="certification-and-skill-validation"/>
    <w:p>
      <w:pPr>
        <w:pStyle w:val="Heading2"/>
      </w:pPr>
      <w:r>
        <w:t xml:space="preserve">20.12 Certification and skill validation</w:t>
      </w:r>
    </w:p>
    <w:p>
      <w:pPr>
        <w:pStyle w:val="FirstParagraph"/>
      </w:pPr>
      <w:r>
        <w:t xml:space="preserve">The dbt Analytics Engineering Certification tests:</w:t>
      </w:r>
    </w:p>
    <w:p>
      <w:pPr>
        <w:pStyle w:val="Compact"/>
        <w:numPr>
          <w:ilvl w:val="0"/>
          <w:numId w:val="1180"/>
        </w:numPr>
      </w:pPr>
      <w:r>
        <w:t xml:space="preserve">dbt fundamentals and project structure.</w:t>
      </w:r>
    </w:p>
    <w:p>
      <w:pPr>
        <w:pStyle w:val="Compact"/>
        <w:numPr>
          <w:ilvl w:val="0"/>
          <w:numId w:val="1180"/>
        </w:numPr>
      </w:pPr>
      <w:r>
        <w:t xml:space="preserve">Modeling and materializations.</w:t>
      </w:r>
    </w:p>
    <w:p>
      <w:pPr>
        <w:pStyle w:val="Compact"/>
        <w:numPr>
          <w:ilvl w:val="0"/>
          <w:numId w:val="1180"/>
        </w:numPr>
      </w:pPr>
      <w:r>
        <w:t xml:space="preserve">Jinja/macros/packages.</w:t>
      </w:r>
    </w:p>
    <w:p>
      <w:pPr>
        <w:pStyle w:val="Compact"/>
        <w:numPr>
          <w:ilvl w:val="0"/>
          <w:numId w:val="1180"/>
        </w:numPr>
      </w:pPr>
      <w:r>
        <w:t xml:space="preserve">Testing, documentation, and sources.</w:t>
      </w:r>
    </w:p>
    <w:p>
      <w:pPr>
        <w:pStyle w:val="Compact"/>
        <w:numPr>
          <w:ilvl w:val="0"/>
          <w:numId w:val="1180"/>
        </w:numPr>
      </w:pPr>
      <w:r>
        <w:t xml:space="preserve">Incremental models and snapshots.</w:t>
      </w:r>
    </w:p>
    <w:p>
      <w:pPr>
        <w:pStyle w:val="Compact"/>
        <w:numPr>
          <w:ilvl w:val="0"/>
          <w:numId w:val="1180"/>
        </w:numPr>
      </w:pPr>
      <w:r>
        <w:t xml:space="preserve">Deployment and environments.</w:t>
      </w:r>
    </w:p>
    <w:p>
      <w:pPr>
        <w:pStyle w:val="FirstParagraph"/>
      </w:pPr>
      <w:r>
        <w:t xml:space="preserve">To prepare:</w:t>
      </w:r>
    </w:p>
    <w:p>
      <w:pPr>
        <w:pStyle w:val="Compact"/>
        <w:numPr>
          <w:ilvl w:val="0"/>
          <w:numId w:val="1181"/>
        </w:numPr>
      </w:pPr>
      <w:r>
        <w:t xml:space="preserve">Finish the capstone.</w:t>
      </w:r>
    </w:p>
    <w:p>
      <w:pPr>
        <w:pStyle w:val="Compact"/>
        <w:numPr>
          <w:ilvl w:val="0"/>
          <w:numId w:val="1181"/>
        </w:numPr>
      </w:pPr>
      <w:r>
        <w:t xml:space="preserve">Do the interview questions without notes.</w:t>
      </w:r>
    </w:p>
    <w:p>
      <w:pPr>
        <w:pStyle w:val="Compact"/>
        <w:numPr>
          <w:ilvl w:val="0"/>
          <w:numId w:val="1181"/>
        </w:numPr>
      </w:pPr>
      <w:r>
        <w:t xml:space="preserve">Practice explaining trade-offs, not just syntax.</w:t>
      </w:r>
    </w:p>
    <w:p>
      <w:pPr>
        <w:pStyle w:val="Compact"/>
        <w:numPr>
          <w:ilvl w:val="0"/>
          <w:numId w:val="1181"/>
        </w:numPr>
      </w:pPr>
      <w:r>
        <w:t xml:space="preserve">Build a small project from an unfamiliar dataset.</w:t>
      </w:r>
    </w:p>
    <w:p>
      <w:pPr>
        <w:pStyle w:val="Compact"/>
        <w:numPr>
          <w:ilvl w:val="0"/>
          <w:numId w:val="1181"/>
        </w:numPr>
      </w:pPr>
      <w:r>
        <w:t xml:space="preserve">Review the official docs for anything you use daily.</w:t>
      </w:r>
    </w:p>
    <w:bookmarkEnd w:id="364"/>
    <w:bookmarkStart w:id="365" w:name="day-plan"/>
    <w:p>
      <w:pPr>
        <w:pStyle w:val="Heading2"/>
      </w:pPr>
      <w:r>
        <w:t xml:space="preserve">20.13 30-day plan</w:t>
      </w:r>
    </w:p>
    <w:tbl>
      <w:tblPr>
        <w:tblStyle w:val="Table"/>
        <w:tblW w:type="pct" w:w="500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firstRow="1" w:lastRow="0" w:firstColumn="0" w:lastColumn="0" w:noHBand="0" w:noVBand="0" w:val="0020"/>
      </w:tblPr>
      <w:tblGrid>
        <w:gridCol w:w="2640"/>
        <w:gridCol w:w="2640"/>
        <w:gridCol w:w="2640"/>
      </w:tblGrid>
      <w:tr>
        <w:trPr>
          <w:tblHeader w:val="on"/>
          <w:cantSplit w:val="true"/>
          <w:tblHeader w:val="true"/>
        </w:trPr>
        <w:tc>
          <w:tcPr>
            <w:shd w:val="clear" w:color="auto" w:fill="DBE5F1"/>
          </w:tcPr>
          <w:p>
            <w:pPr>
              <w:pStyle w:val="Compact"/>
              <w:spacing w:before="0" w:after="0" w:line="240" w:lineRule="auto"/>
            </w:pPr>
            <w:r>
              <w:rPr>
                <w:b/>
                <w:sz w:val="17"/>
              </w:rPr>
              <w:t xml:space="preserve">Day</w:t>
            </w:r>
          </w:p>
        </w:tc>
        <w:tc>
          <w:tcPr>
            <w:shd w:val="clear" w:color="auto" w:fill="DBE5F1"/>
          </w:tcPr>
          <w:p>
            <w:pPr>
              <w:pStyle w:val="Compact"/>
              <w:spacing w:before="0" w:after="0" w:line="240" w:lineRule="auto"/>
            </w:pPr>
            <w:r>
              <w:rPr>
                <w:b/>
                <w:sz w:val="17"/>
              </w:rPr>
              <w:t xml:space="preserve">Focus</w:t>
            </w:r>
          </w:p>
        </w:tc>
        <w:tc>
          <w:tcPr>
            <w:shd w:val="clear" w:color="auto" w:fill="DBE5F1"/>
          </w:tcPr>
          <w:p>
            <w:pPr>
              <w:pStyle w:val="Compact"/>
              <w:spacing w:before="0" w:after="0" w:line="240" w:lineRule="auto"/>
            </w:pPr>
            <w:r>
              <w:rPr>
                <w:b/>
                <w:sz w:val="17"/>
              </w:rPr>
              <w:t xml:space="preserve">Task</w:t>
            </w:r>
          </w:p>
        </w:tc>
      </w:tr>
      <w:tr>
        <w:trPr>
          <w:cantSplit w:val="true"/>
        </w:trPr>
        <w:tc>
          <w:tcPr/>
          <w:p>
            <w:pPr>
              <w:pStyle w:val="Compact"/>
              <w:spacing w:before="0" w:after="0" w:line="240" w:lineRule="auto"/>
            </w:pPr>
            <w:r>
              <w:rPr>
                <w:sz w:val="17"/>
              </w:rPr>
              <w:t xml:space="preserve">1</w:t>
            </w:r>
          </w:p>
        </w:tc>
        <w:tc>
          <w:tcPr/>
          <w:p>
            <w:pPr>
              <w:pStyle w:val="Compact"/>
              <w:spacing w:before="0" w:after="0" w:line="240" w:lineRule="auto"/>
            </w:pPr>
            <w:r>
              <w:rPr>
                <w:sz w:val="17"/>
              </w:rPr>
              <w:t xml:space="preserve">Foundations</w:t>
            </w:r>
          </w:p>
        </w:tc>
        <w:tc>
          <w:tcPr/>
          <w:p>
            <w:pPr>
              <w:pStyle w:val="Compact"/>
              <w:spacing w:before="0" w:after="0" w:line="240" w:lineRule="auto"/>
            </w:pPr>
            <w:r>
              <w:rPr>
                <w:sz w:val="17"/>
              </w:rPr>
              <w:t xml:space="preserve">Read Chapters 1-2; run</w:t>
            </w:r>
            <w:r>
              <w:rPr>
                <w:sz w:val="17"/>
              </w:rPr>
              <w:t xml:space="preserve"> </w:t>
            </w:r>
            <w:r>
              <w:rPr>
                <w:rStyle w:val="VerbatimChar"/>
                <w:sz w:val="17"/>
              </w:rPr>
              <w:t xml:space="preserve">dbt debug</w:t>
            </w:r>
            <w:r>
              <w:rPr>
                <w:sz w:val="17"/>
              </w:rPr>
              <w:t xml:space="preserve">; build</w:t>
            </w:r>
            <w:r>
              <w:rPr>
                <w:sz w:val="17"/>
              </w:rPr>
              <w:t xml:space="preserve"> </w:t>
            </w:r>
            <w:r>
              <w:rPr>
                <w:rStyle w:val="VerbatimChar"/>
                <w:sz w:val="17"/>
              </w:rPr>
              <w:t xml:space="preserve">stg_orders</w:t>
            </w:r>
          </w:p>
        </w:tc>
      </w:tr>
      <w:tr>
        <w:trPr>
          <w:cantSplit w:val="true"/>
        </w:trPr>
        <w:tc>
          <w:tcPr/>
          <w:p>
            <w:pPr>
              <w:pStyle w:val="Compact"/>
              <w:spacing w:before="0" w:after="0" w:line="240" w:lineRule="auto"/>
            </w:pPr>
            <w:r>
              <w:rPr>
                <w:sz w:val="17"/>
              </w:rPr>
              <w:t xml:space="preserve">2</w:t>
            </w:r>
          </w:p>
        </w:tc>
        <w:tc>
          <w:tcPr/>
          <w:p>
            <w:pPr>
              <w:pStyle w:val="Compact"/>
              <w:spacing w:before="0" w:after="0" w:line="240" w:lineRule="auto"/>
            </w:pPr>
            <w:r>
              <w:rPr>
                <w:sz w:val="17"/>
              </w:rPr>
              <w:t xml:space="preserve">Models/DAG</w:t>
            </w:r>
          </w:p>
        </w:tc>
        <w:tc>
          <w:tcPr/>
          <w:p>
            <w:pPr>
              <w:pStyle w:val="Compact"/>
              <w:spacing w:before="0" w:after="0" w:line="240" w:lineRule="auto"/>
            </w:pPr>
            <w:r>
              <w:rPr>
                <w:sz w:val="17"/>
              </w:rPr>
              <w:t xml:space="preserve">Chapter 3; build 3 staging models; inspect lineage</w:t>
            </w:r>
          </w:p>
        </w:tc>
      </w:tr>
      <w:tr>
        <w:trPr>
          <w:cantSplit w:val="true"/>
        </w:trPr>
        <w:tc>
          <w:tcPr/>
          <w:p>
            <w:pPr>
              <w:pStyle w:val="Compact"/>
              <w:spacing w:before="0" w:after="0" w:line="240" w:lineRule="auto"/>
            </w:pPr>
            <w:r>
              <w:rPr>
                <w:sz w:val="17"/>
              </w:rPr>
              <w:t xml:space="preserve">3</w:t>
            </w:r>
          </w:p>
        </w:tc>
        <w:tc>
          <w:tcPr/>
          <w:p>
            <w:pPr>
              <w:pStyle w:val="Compact"/>
              <w:spacing w:before="0" w:after="0" w:line="240" w:lineRule="auto"/>
            </w:pPr>
            <w:r>
              <w:rPr>
                <w:sz w:val="17"/>
              </w:rPr>
              <w:t xml:space="preserve">Config/schemas</w:t>
            </w:r>
          </w:p>
        </w:tc>
        <w:tc>
          <w:tcPr/>
          <w:p>
            <w:pPr>
              <w:pStyle w:val="Compact"/>
              <w:spacing w:before="0" w:after="0" w:line="240" w:lineRule="auto"/>
            </w:pPr>
            <w:r>
              <w:rPr>
                <w:sz w:val="17"/>
              </w:rPr>
              <w:t xml:space="preserve">Fix project name; override schema macro; per-dev schema</w:t>
            </w:r>
          </w:p>
        </w:tc>
      </w:tr>
      <w:tr>
        <w:trPr>
          <w:cantSplit w:val="true"/>
        </w:trPr>
        <w:tc>
          <w:tcPr/>
          <w:p>
            <w:pPr>
              <w:pStyle w:val="Compact"/>
              <w:spacing w:before="0" w:after="0" w:line="240" w:lineRule="auto"/>
            </w:pPr>
            <w:r>
              <w:rPr>
                <w:sz w:val="17"/>
              </w:rPr>
              <w:t xml:space="preserve">4</w:t>
            </w:r>
          </w:p>
        </w:tc>
        <w:tc>
          <w:tcPr/>
          <w:p>
            <w:pPr>
              <w:pStyle w:val="Compact"/>
              <w:spacing w:before="0" w:after="0" w:line="240" w:lineRule="auto"/>
            </w:pPr>
            <w:r>
              <w:rPr>
                <w:sz w:val="17"/>
              </w:rPr>
              <w:t xml:space="preserve">Layering</w:t>
            </w:r>
          </w:p>
        </w:tc>
        <w:tc>
          <w:tcPr/>
          <w:p>
            <w:pPr>
              <w:pStyle w:val="Compact"/>
              <w:spacing w:before="0" w:after="0" w:line="240" w:lineRule="auto"/>
            </w:pPr>
            <w:r>
              <w:rPr>
                <w:sz w:val="17"/>
              </w:rPr>
              <w:t xml:space="preserve">Chapter 4; build intermediates and 2 marts</w:t>
            </w:r>
          </w:p>
        </w:tc>
      </w:tr>
      <w:tr>
        <w:trPr>
          <w:cantSplit w:val="true"/>
        </w:trPr>
        <w:tc>
          <w:tcPr/>
          <w:p>
            <w:pPr>
              <w:pStyle w:val="Compact"/>
              <w:spacing w:before="0" w:after="0" w:line="240" w:lineRule="auto"/>
            </w:pPr>
            <w:r>
              <w:rPr>
                <w:sz w:val="17"/>
              </w:rPr>
              <w:t xml:space="preserve">5</w:t>
            </w:r>
          </w:p>
        </w:tc>
        <w:tc>
          <w:tcPr/>
          <w:p>
            <w:pPr>
              <w:pStyle w:val="Compact"/>
              <w:spacing w:before="0" w:after="0" w:line="240" w:lineRule="auto"/>
            </w:pPr>
            <w:r>
              <w:rPr>
                <w:sz w:val="17"/>
              </w:rPr>
              <w:t xml:space="preserve">Tests</w:t>
            </w:r>
          </w:p>
        </w:tc>
        <w:tc>
          <w:tcPr/>
          <w:p>
            <w:pPr>
              <w:pStyle w:val="Compact"/>
              <w:spacing w:before="0" w:after="0" w:line="240" w:lineRule="auto"/>
            </w:pPr>
            <w:r>
              <w:rPr>
                <w:sz w:val="17"/>
              </w:rPr>
              <w:t xml:space="preserve">Add PK/FK tests; run</w:t>
            </w:r>
            <w:r>
              <w:rPr>
                <w:sz w:val="17"/>
              </w:rPr>
              <w:t xml:space="preserve"> </w:t>
            </w:r>
            <w:r>
              <w:rPr>
                <w:rStyle w:val="VerbatimChar"/>
                <w:sz w:val="17"/>
              </w:rPr>
              <w:t xml:space="preserve">dbt build</w:t>
            </w:r>
            <w:r>
              <w:rPr>
                <w:sz w:val="17"/>
              </w:rPr>
              <w:t xml:space="preserve">; fix failures</w:t>
            </w:r>
          </w:p>
        </w:tc>
      </w:tr>
      <w:tr>
        <w:trPr>
          <w:cantSplit w:val="true"/>
        </w:trPr>
        <w:tc>
          <w:tcPr/>
          <w:p>
            <w:pPr>
              <w:pStyle w:val="Compact"/>
              <w:spacing w:before="0" w:after="0" w:line="240" w:lineRule="auto"/>
            </w:pPr>
            <w:r>
              <w:rPr>
                <w:sz w:val="17"/>
              </w:rPr>
              <w:t xml:space="preserve">6</w:t>
            </w:r>
          </w:p>
        </w:tc>
        <w:tc>
          <w:tcPr/>
          <w:p>
            <w:pPr>
              <w:pStyle w:val="Compact"/>
              <w:spacing w:before="0" w:after="0" w:line="240" w:lineRule="auto"/>
            </w:pPr>
            <w:r>
              <w:rPr>
                <w:sz w:val="17"/>
              </w:rPr>
              <w:t xml:space="preserve">Docs</w:t>
            </w:r>
          </w:p>
        </w:tc>
        <w:tc>
          <w:tcPr/>
          <w:p>
            <w:pPr>
              <w:pStyle w:val="Compact"/>
              <w:spacing w:before="0" w:after="0" w:line="240" w:lineRule="auto"/>
            </w:pPr>
            <w:r>
              <w:rPr>
                <w:sz w:val="17"/>
              </w:rPr>
              <w:t xml:space="preserve">Descriptions, doc blocks, exposures;</w:t>
            </w:r>
            <w:r>
              <w:rPr>
                <w:sz w:val="17"/>
              </w:rPr>
              <w:t xml:space="preserve"> </w:t>
            </w:r>
            <w:r>
              <w:rPr>
                <w:rStyle w:val="VerbatimChar"/>
                <w:sz w:val="17"/>
              </w:rPr>
              <w:t xml:space="preserve">dbt docs serve</w:t>
            </w:r>
          </w:p>
        </w:tc>
      </w:tr>
      <w:tr>
        <w:trPr>
          <w:cantSplit w:val="true"/>
        </w:trPr>
        <w:tc>
          <w:tcPr/>
          <w:p>
            <w:pPr>
              <w:pStyle w:val="Compact"/>
              <w:spacing w:before="0" w:after="0" w:line="240" w:lineRule="auto"/>
            </w:pPr>
            <w:r>
              <w:rPr>
                <w:sz w:val="17"/>
              </w:rPr>
              <w:t xml:space="preserve">7</w:t>
            </w:r>
          </w:p>
        </w:tc>
        <w:tc>
          <w:tcPr/>
          <w:p>
            <w:pPr>
              <w:pStyle w:val="Compact"/>
              <w:spacing w:before="0" w:after="0" w:line="240" w:lineRule="auto"/>
            </w:pPr>
            <w:r>
              <w:rPr>
                <w:sz w:val="17"/>
              </w:rPr>
              <w:t xml:space="preserve">Review</w:t>
            </w:r>
          </w:p>
        </w:tc>
        <w:tc>
          <w:tcPr/>
          <w:p>
            <w:pPr>
              <w:pStyle w:val="Compact"/>
              <w:spacing w:before="0" w:after="0" w:line="240" w:lineRule="auto"/>
            </w:pPr>
            <w:r>
              <w:rPr>
                <w:sz w:val="17"/>
              </w:rPr>
              <w:t xml:space="preserve">Rebuild from scratch; write a README</w:t>
            </w:r>
          </w:p>
        </w:tc>
      </w:tr>
      <w:tr>
        <w:trPr>
          <w:cantSplit w:val="true"/>
        </w:trPr>
        <w:tc>
          <w:tcPr/>
          <w:p>
            <w:pPr>
              <w:pStyle w:val="Compact"/>
              <w:spacing w:before="0" w:after="0" w:line="240" w:lineRule="auto"/>
            </w:pPr>
            <w:r>
              <w:rPr>
                <w:sz w:val="17"/>
              </w:rPr>
              <w:t xml:space="preserve">8</w:t>
            </w:r>
          </w:p>
        </w:tc>
        <w:tc>
          <w:tcPr/>
          <w:p>
            <w:pPr>
              <w:pStyle w:val="Compact"/>
              <w:spacing w:before="0" w:after="0" w:line="240" w:lineRule="auto"/>
            </w:pPr>
            <w:r>
              <w:rPr>
                <w:sz w:val="17"/>
              </w:rPr>
              <w:t xml:space="preserve">Jinja</w:t>
            </w:r>
          </w:p>
        </w:tc>
        <w:tc>
          <w:tcPr/>
          <w:p>
            <w:pPr>
              <w:pStyle w:val="Compact"/>
              <w:spacing w:before="0" w:after="0" w:line="240" w:lineRule="auto"/>
            </w:pPr>
            <w:r>
              <w:rPr>
                <w:sz w:val="17"/>
              </w:rPr>
              <w:t xml:space="preserve">Chapter 5; write 3 macros; use one in a model</w:t>
            </w:r>
          </w:p>
        </w:tc>
      </w:tr>
      <w:tr>
        <w:trPr>
          <w:cantSplit w:val="true"/>
        </w:trPr>
        <w:tc>
          <w:tcPr/>
          <w:p>
            <w:pPr>
              <w:pStyle w:val="Compact"/>
              <w:spacing w:before="0" w:after="0" w:line="240" w:lineRule="auto"/>
            </w:pPr>
            <w:r>
              <w:rPr>
                <w:sz w:val="17"/>
              </w:rPr>
              <w:t xml:space="preserve">9</w:t>
            </w:r>
          </w:p>
        </w:tc>
        <w:tc>
          <w:tcPr/>
          <w:p>
            <w:pPr>
              <w:pStyle w:val="Compact"/>
              <w:spacing w:before="0" w:after="0" w:line="240" w:lineRule="auto"/>
            </w:pPr>
            <w:r>
              <w:rPr>
                <w:sz w:val="17"/>
              </w:rPr>
              <w:t xml:space="preserve">Packages</w:t>
            </w:r>
          </w:p>
        </w:tc>
        <w:tc>
          <w:tcPr/>
          <w:p>
            <w:pPr>
              <w:pStyle w:val="Compact"/>
              <w:spacing w:before="0" w:after="0" w:line="240" w:lineRule="auto"/>
            </w:pPr>
            <w:r>
              <w:rPr>
                <w:sz w:val="17"/>
              </w:rPr>
              <w:t xml:space="preserve">Chapter 6; install dbt_utils; use surrogate key/star</w:t>
            </w:r>
          </w:p>
        </w:tc>
      </w:tr>
      <w:tr>
        <w:trPr>
          <w:cantSplit w:val="true"/>
        </w:trPr>
        <w:tc>
          <w:tcPr/>
          <w:p>
            <w:pPr>
              <w:pStyle w:val="Compact"/>
              <w:spacing w:before="0" w:after="0" w:line="240" w:lineRule="auto"/>
            </w:pPr>
            <w:r>
              <w:rPr>
                <w:sz w:val="17"/>
              </w:rPr>
              <w:t xml:space="preserve">10</w:t>
            </w:r>
          </w:p>
        </w:tc>
        <w:tc>
          <w:tcPr/>
          <w:p>
            <w:pPr>
              <w:pStyle w:val="Compact"/>
              <w:spacing w:before="0" w:after="0" w:line="240" w:lineRule="auto"/>
            </w:pPr>
            <w:r>
              <w:rPr>
                <w:sz w:val="17"/>
              </w:rPr>
              <w:t xml:space="preserve">Testing</w:t>
            </w:r>
          </w:p>
        </w:tc>
        <w:tc>
          <w:tcPr/>
          <w:p>
            <w:pPr>
              <w:pStyle w:val="Compact"/>
              <w:spacing w:before="0" w:after="0" w:line="240" w:lineRule="auto"/>
            </w:pPr>
            <w:r>
              <w:rPr>
                <w:sz w:val="17"/>
              </w:rPr>
              <w:t xml:space="preserve">Chapter 7; singular test, custom generic test</w:t>
            </w:r>
          </w:p>
        </w:tc>
      </w:tr>
      <w:tr>
        <w:trPr>
          <w:cantSplit w:val="true"/>
        </w:trPr>
        <w:tc>
          <w:tcPr/>
          <w:p>
            <w:pPr>
              <w:pStyle w:val="Compact"/>
              <w:spacing w:before="0" w:after="0" w:line="240" w:lineRule="auto"/>
            </w:pPr>
            <w:r>
              <w:rPr>
                <w:sz w:val="17"/>
              </w:rPr>
              <w:t xml:space="preserve">11</w:t>
            </w:r>
          </w:p>
        </w:tc>
        <w:tc>
          <w:tcPr/>
          <w:p>
            <w:pPr>
              <w:pStyle w:val="Compact"/>
              <w:spacing w:before="0" w:after="0" w:line="240" w:lineRule="auto"/>
            </w:pPr>
            <w:r>
              <w:rPr>
                <w:sz w:val="17"/>
              </w:rPr>
              <w:t xml:space="preserve">Unit tests</w:t>
            </w:r>
          </w:p>
        </w:tc>
        <w:tc>
          <w:tcPr/>
          <w:p>
            <w:pPr>
              <w:pStyle w:val="Compact"/>
              <w:spacing w:before="0" w:after="0" w:line="240" w:lineRule="auto"/>
            </w:pPr>
            <w:r>
              <w:rPr>
                <w:sz w:val="17"/>
              </w:rPr>
              <w:t xml:space="preserve">Add a unit test; break/fix logic</w:t>
            </w:r>
          </w:p>
        </w:tc>
      </w:tr>
      <w:tr>
        <w:trPr>
          <w:cantSplit w:val="true"/>
        </w:trPr>
        <w:tc>
          <w:tcPr/>
          <w:p>
            <w:pPr>
              <w:pStyle w:val="Compact"/>
              <w:spacing w:before="0" w:after="0" w:line="240" w:lineRule="auto"/>
            </w:pPr>
            <w:r>
              <w:rPr>
                <w:sz w:val="17"/>
              </w:rPr>
              <w:t xml:space="preserve">12</w:t>
            </w:r>
          </w:p>
        </w:tc>
        <w:tc>
          <w:tcPr/>
          <w:p>
            <w:pPr>
              <w:pStyle w:val="Compact"/>
              <w:spacing w:before="0" w:after="0" w:line="240" w:lineRule="auto"/>
            </w:pPr>
            <w:r>
              <w:rPr>
                <w:sz w:val="17"/>
              </w:rPr>
              <w:t xml:space="preserve">Contracts</w:t>
            </w:r>
          </w:p>
        </w:tc>
        <w:tc>
          <w:tcPr/>
          <w:p>
            <w:pPr>
              <w:pStyle w:val="Compact"/>
              <w:spacing w:before="0" w:after="0" w:line="240" w:lineRule="auto"/>
            </w:pPr>
            <w:r>
              <w:rPr>
                <w:sz w:val="17"/>
              </w:rPr>
              <w:t xml:space="preserve">Contract</w:t>
            </w:r>
            <w:r>
              <w:rPr>
                <w:sz w:val="17"/>
              </w:rPr>
              <w:t xml:space="preserve"> </w:t>
            </w:r>
            <w:r>
              <w:rPr>
                <w:rStyle w:val="VerbatimChar"/>
                <w:sz w:val="17"/>
              </w:rPr>
              <w:t xml:space="preserve">fct_orders</w:t>
            </w:r>
            <w:r>
              <w:rPr>
                <w:sz w:val="17"/>
              </w:rPr>
              <w:t xml:space="preserve">; cause and fix a mismatch</w:t>
            </w:r>
          </w:p>
        </w:tc>
      </w:tr>
      <w:tr>
        <w:trPr>
          <w:cantSplit w:val="true"/>
        </w:trPr>
        <w:tc>
          <w:tcPr/>
          <w:p>
            <w:pPr>
              <w:pStyle w:val="Compact"/>
              <w:spacing w:before="0" w:after="0" w:line="240" w:lineRule="auto"/>
            </w:pPr>
            <w:r>
              <w:rPr>
                <w:sz w:val="17"/>
              </w:rPr>
              <w:t xml:space="preserve">13</w:t>
            </w:r>
          </w:p>
        </w:tc>
        <w:tc>
          <w:tcPr/>
          <w:p>
            <w:pPr>
              <w:pStyle w:val="Compact"/>
              <w:spacing w:before="0" w:after="0" w:line="240" w:lineRule="auto"/>
            </w:pPr>
            <w:r>
              <w:rPr>
                <w:sz w:val="17"/>
              </w:rPr>
              <w:t xml:space="preserve">Sources/seeds</w:t>
            </w:r>
          </w:p>
        </w:tc>
        <w:tc>
          <w:tcPr/>
          <w:p>
            <w:pPr>
              <w:pStyle w:val="Compact"/>
              <w:spacing w:before="0" w:after="0" w:line="240" w:lineRule="auto"/>
            </w:pPr>
            <w:r>
              <w:rPr>
                <w:sz w:val="17"/>
              </w:rPr>
              <w:t xml:space="preserve">Chapter 8; freshness, seed lookup</w:t>
            </w:r>
          </w:p>
        </w:tc>
      </w:tr>
      <w:tr>
        <w:trPr>
          <w:cantSplit w:val="true"/>
        </w:trPr>
        <w:tc>
          <w:tcPr/>
          <w:p>
            <w:pPr>
              <w:pStyle w:val="Compact"/>
              <w:spacing w:before="0" w:after="0" w:line="240" w:lineRule="auto"/>
            </w:pPr>
            <w:r>
              <w:rPr>
                <w:sz w:val="17"/>
              </w:rPr>
              <w:t xml:space="preserve">14</w:t>
            </w:r>
          </w:p>
        </w:tc>
        <w:tc>
          <w:tcPr/>
          <w:p>
            <w:pPr>
              <w:pStyle w:val="Compact"/>
              <w:spacing w:before="0" w:after="0" w:line="240" w:lineRule="auto"/>
            </w:pPr>
            <w:r>
              <w:rPr>
                <w:sz w:val="17"/>
              </w:rPr>
              <w:t xml:space="preserve">Snapshots</w:t>
            </w:r>
          </w:p>
        </w:tc>
        <w:tc>
          <w:tcPr/>
          <w:p>
            <w:pPr>
              <w:pStyle w:val="Compact"/>
              <w:spacing w:before="0" w:after="0" w:line="240" w:lineRule="auto"/>
            </w:pPr>
            <w:r>
              <w:rPr>
                <w:sz w:val="17"/>
              </w:rPr>
              <w:t xml:space="preserve">Build SCD2; update a row; query history</w:t>
            </w:r>
          </w:p>
        </w:tc>
      </w:tr>
      <w:tr>
        <w:trPr>
          <w:cantSplit w:val="true"/>
        </w:trPr>
        <w:tc>
          <w:tcPr/>
          <w:p>
            <w:pPr>
              <w:pStyle w:val="Compact"/>
              <w:spacing w:before="0" w:after="0" w:line="240" w:lineRule="auto"/>
            </w:pPr>
            <w:r>
              <w:rPr>
                <w:sz w:val="17"/>
              </w:rPr>
              <w:t xml:space="preserve">15</w:t>
            </w:r>
          </w:p>
        </w:tc>
        <w:tc>
          <w:tcPr/>
          <w:p>
            <w:pPr>
              <w:pStyle w:val="Compact"/>
              <w:spacing w:before="0" w:after="0" w:line="240" w:lineRule="auto"/>
            </w:pPr>
            <w:r>
              <w:rPr>
                <w:sz w:val="17"/>
              </w:rPr>
              <w:t xml:space="preserve">Incremental</w:t>
            </w:r>
          </w:p>
        </w:tc>
        <w:tc>
          <w:tcPr/>
          <w:p>
            <w:pPr>
              <w:pStyle w:val="Compact"/>
              <w:spacing w:before="0" w:after="0" w:line="240" w:lineRule="auto"/>
            </w:pPr>
            <w:r>
              <w:rPr>
                <w:sz w:val="17"/>
              </w:rPr>
              <w:t xml:space="preserve">Chapter 9; merge, idempotency, backfill</w:t>
            </w:r>
          </w:p>
        </w:tc>
      </w:tr>
      <w:tr>
        <w:trPr>
          <w:cantSplit w:val="true"/>
        </w:trPr>
        <w:tc>
          <w:tcPr/>
          <w:p>
            <w:pPr>
              <w:pStyle w:val="Compact"/>
              <w:spacing w:before="0" w:after="0" w:line="240" w:lineRule="auto"/>
            </w:pPr>
            <w:r>
              <w:rPr>
                <w:sz w:val="17"/>
              </w:rPr>
              <w:t xml:space="preserve">16</w:t>
            </w:r>
          </w:p>
        </w:tc>
        <w:tc>
          <w:tcPr/>
          <w:p>
            <w:pPr>
              <w:pStyle w:val="Compact"/>
              <w:spacing w:before="0" w:after="0" w:line="240" w:lineRule="auto"/>
            </w:pPr>
            <w:r>
              <w:rPr>
                <w:sz w:val="17"/>
              </w:rPr>
              <w:t xml:space="preserve">Microbatch</w:t>
            </w:r>
          </w:p>
        </w:tc>
        <w:tc>
          <w:tcPr/>
          <w:p>
            <w:pPr>
              <w:pStyle w:val="Compact"/>
              <w:spacing w:before="0" w:after="0" w:line="240" w:lineRule="auto"/>
            </w:pPr>
            <w:r>
              <w:rPr>
                <w:sz w:val="17"/>
              </w:rPr>
              <w:t xml:space="preserve">Build a microbatch model; inspect batches</w:t>
            </w:r>
          </w:p>
        </w:tc>
      </w:tr>
      <w:tr>
        <w:trPr>
          <w:cantSplit w:val="true"/>
        </w:trPr>
        <w:tc>
          <w:tcPr/>
          <w:p>
            <w:pPr>
              <w:pStyle w:val="Compact"/>
              <w:spacing w:before="0" w:after="0" w:line="240" w:lineRule="auto"/>
            </w:pPr>
            <w:r>
              <w:rPr>
                <w:sz w:val="17"/>
              </w:rPr>
              <w:t xml:space="preserve">17</w:t>
            </w:r>
          </w:p>
        </w:tc>
        <w:tc>
          <w:tcPr/>
          <w:p>
            <w:pPr>
              <w:pStyle w:val="Compact"/>
              <w:spacing w:before="0" w:after="0" w:line="240" w:lineRule="auto"/>
            </w:pPr>
            <w:r>
              <w:rPr>
                <w:sz w:val="17"/>
              </w:rPr>
              <w:t xml:space="preserve">Databricks</w:t>
            </w:r>
          </w:p>
        </w:tc>
        <w:tc>
          <w:tcPr/>
          <w:p>
            <w:pPr>
              <w:pStyle w:val="Compact"/>
              <w:spacing w:before="0" w:after="0" w:line="240" w:lineRule="auto"/>
            </w:pPr>
            <w:r>
              <w:rPr>
                <w:sz w:val="17"/>
              </w:rPr>
              <w:t xml:space="preserve">Chapter 10; partition/cluster, tags; inspect DDL</w:t>
            </w:r>
          </w:p>
        </w:tc>
      </w:tr>
      <w:tr>
        <w:trPr>
          <w:cantSplit w:val="true"/>
        </w:trPr>
        <w:tc>
          <w:tcPr/>
          <w:p>
            <w:pPr>
              <w:pStyle w:val="Compact"/>
              <w:spacing w:before="0" w:after="0" w:line="240" w:lineRule="auto"/>
            </w:pPr>
            <w:r>
              <w:rPr>
                <w:sz w:val="17"/>
              </w:rPr>
              <w:t xml:space="preserve">18</w:t>
            </w:r>
          </w:p>
        </w:tc>
        <w:tc>
          <w:tcPr/>
          <w:p>
            <w:pPr>
              <w:pStyle w:val="Compact"/>
              <w:spacing w:before="0" w:after="0" w:line="240" w:lineRule="auto"/>
            </w:pPr>
            <w:r>
              <w:rPr>
                <w:sz w:val="17"/>
              </w:rPr>
              <w:t xml:space="preserve">MV/ST</w:t>
            </w:r>
          </w:p>
        </w:tc>
        <w:tc>
          <w:tcPr/>
          <w:p>
            <w:pPr>
              <w:pStyle w:val="Compact"/>
              <w:spacing w:before="0" w:after="0" w:line="240" w:lineRule="auto"/>
            </w:pPr>
            <w:r>
              <w:rPr>
                <w:sz w:val="17"/>
              </w:rPr>
              <w:t xml:space="preserve">Build an MV or streaming table; test refresh</w:t>
            </w:r>
          </w:p>
        </w:tc>
      </w:tr>
      <w:tr>
        <w:trPr>
          <w:cantSplit w:val="true"/>
        </w:trPr>
        <w:tc>
          <w:tcPr/>
          <w:p>
            <w:pPr>
              <w:pStyle w:val="Compact"/>
              <w:spacing w:before="0" w:after="0" w:line="240" w:lineRule="auto"/>
            </w:pPr>
            <w:r>
              <w:rPr>
                <w:sz w:val="17"/>
              </w:rPr>
              <w:t xml:space="preserve">19</w:t>
            </w:r>
          </w:p>
        </w:tc>
        <w:tc>
          <w:tcPr/>
          <w:p>
            <w:pPr>
              <w:pStyle w:val="Compact"/>
              <w:spacing w:before="0" w:after="0" w:line="240" w:lineRule="auto"/>
            </w:pPr>
            <w:r>
              <w:rPr>
                <w:sz w:val="17"/>
              </w:rPr>
              <w:t xml:space="preserve">Python</w:t>
            </w:r>
          </w:p>
        </w:tc>
        <w:tc>
          <w:tcPr/>
          <w:p>
            <w:pPr>
              <w:pStyle w:val="Compact"/>
              <w:spacing w:before="0" w:after="0" w:line="240" w:lineRule="auto"/>
            </w:pPr>
            <w:r>
              <w:rPr>
                <w:sz w:val="17"/>
              </w:rPr>
              <w:t xml:space="preserve">Build a simple Python model; compare compute</w:t>
            </w:r>
          </w:p>
        </w:tc>
      </w:tr>
      <w:tr>
        <w:trPr>
          <w:cantSplit w:val="true"/>
        </w:trPr>
        <w:tc>
          <w:tcPr/>
          <w:p>
            <w:pPr>
              <w:pStyle w:val="Compact"/>
              <w:spacing w:before="0" w:after="0" w:line="240" w:lineRule="auto"/>
            </w:pPr>
            <w:r>
              <w:rPr>
                <w:sz w:val="17"/>
              </w:rPr>
              <w:t xml:space="preserve">20</w:t>
            </w:r>
          </w:p>
        </w:tc>
        <w:tc>
          <w:tcPr/>
          <w:p>
            <w:pPr>
              <w:pStyle w:val="Compact"/>
              <w:spacing w:before="0" w:after="0" w:line="240" w:lineRule="auto"/>
            </w:pPr>
            <w:r>
              <w:rPr>
                <w:sz w:val="17"/>
              </w:rPr>
              <w:t xml:space="preserve">Selection/state</w:t>
            </w:r>
          </w:p>
        </w:tc>
        <w:tc>
          <w:tcPr/>
          <w:p>
            <w:pPr>
              <w:pStyle w:val="Compact"/>
              <w:spacing w:before="0" w:after="0" w:line="240" w:lineRule="auto"/>
            </w:pPr>
            <w:r>
              <w:rPr>
                <w:sz w:val="17"/>
              </w:rPr>
              <w:t xml:space="preserve">Chapter 11; YAML selector,</w:t>
            </w:r>
            <w:r>
              <w:rPr>
                <w:sz w:val="17"/>
              </w:rPr>
              <w:t xml:space="preserve"> </w:t>
            </w:r>
            <w:r>
              <w:rPr>
                <w:rStyle w:val="VerbatimChar"/>
                <w:sz w:val="17"/>
              </w:rPr>
              <w:t xml:space="preserve">state:modified+</w:t>
            </w:r>
          </w:p>
        </w:tc>
      </w:tr>
      <w:tr>
        <w:trPr>
          <w:cantSplit w:val="true"/>
        </w:trPr>
        <w:tc>
          <w:tcPr/>
          <w:p>
            <w:pPr>
              <w:pStyle w:val="Compact"/>
              <w:spacing w:before="0" w:after="0" w:line="240" w:lineRule="auto"/>
            </w:pPr>
            <w:r>
              <w:rPr>
                <w:sz w:val="17"/>
              </w:rPr>
              <w:t xml:space="preserve">21</w:t>
            </w:r>
          </w:p>
        </w:tc>
        <w:tc>
          <w:tcPr/>
          <w:p>
            <w:pPr>
              <w:pStyle w:val="Compact"/>
              <w:spacing w:before="0" w:after="0" w:line="240" w:lineRule="auto"/>
            </w:pPr>
            <w:r>
              <w:rPr>
                <w:sz w:val="17"/>
              </w:rPr>
              <w:t xml:space="preserve">CI</w:t>
            </w:r>
          </w:p>
        </w:tc>
        <w:tc>
          <w:tcPr/>
          <w:p>
            <w:pPr>
              <w:pStyle w:val="Compact"/>
              <w:spacing w:before="0" w:after="0" w:line="240" w:lineRule="auto"/>
            </w:pPr>
            <w:r>
              <w:rPr>
                <w:sz w:val="17"/>
              </w:rPr>
              <w:t xml:space="preserve">Chapter 12; GitHub Actions slim CI</w:t>
            </w:r>
          </w:p>
        </w:tc>
      </w:tr>
      <w:tr>
        <w:trPr>
          <w:cantSplit w:val="true"/>
        </w:trPr>
        <w:tc>
          <w:tcPr/>
          <w:p>
            <w:pPr>
              <w:pStyle w:val="Compact"/>
              <w:spacing w:before="0" w:after="0" w:line="240" w:lineRule="auto"/>
            </w:pPr>
            <w:r>
              <w:rPr>
                <w:sz w:val="17"/>
              </w:rPr>
              <w:t xml:space="preserve">22</w:t>
            </w:r>
          </w:p>
        </w:tc>
        <w:tc>
          <w:tcPr/>
          <w:p>
            <w:pPr>
              <w:pStyle w:val="Compact"/>
              <w:spacing w:before="0" w:after="0" w:line="240" w:lineRule="auto"/>
            </w:pPr>
            <w:r>
              <w:rPr>
                <w:sz w:val="17"/>
              </w:rPr>
              <w:t xml:space="preserve">Production</w:t>
            </w:r>
          </w:p>
        </w:tc>
        <w:tc>
          <w:tcPr/>
          <w:p>
            <w:pPr>
              <w:pStyle w:val="Compact"/>
              <w:spacing w:before="0" w:after="0" w:line="240" w:lineRule="auto"/>
            </w:pPr>
            <w:r>
              <w:rPr>
                <w:sz w:val="17"/>
              </w:rPr>
              <w:t xml:space="preserve">Deploy a scheduled job; add alerts</w:t>
            </w:r>
          </w:p>
        </w:tc>
      </w:tr>
      <w:tr>
        <w:trPr>
          <w:cantSplit w:val="true"/>
        </w:trPr>
        <w:tc>
          <w:tcPr/>
          <w:p>
            <w:pPr>
              <w:pStyle w:val="Compact"/>
              <w:spacing w:before="0" w:after="0" w:line="240" w:lineRule="auto"/>
            </w:pPr>
            <w:r>
              <w:rPr>
                <w:sz w:val="17"/>
              </w:rPr>
              <w:t xml:space="preserve">23</w:t>
            </w:r>
          </w:p>
        </w:tc>
        <w:tc>
          <w:tcPr/>
          <w:p>
            <w:pPr>
              <w:pStyle w:val="Compact"/>
              <w:spacing w:before="0" w:after="0" w:line="240" w:lineRule="auto"/>
            </w:pPr>
            <w:r>
              <w:rPr>
                <w:sz w:val="17"/>
              </w:rPr>
              <w:t xml:space="preserve">Performance</w:t>
            </w:r>
          </w:p>
        </w:tc>
        <w:tc>
          <w:tcPr/>
          <w:p>
            <w:pPr>
              <w:pStyle w:val="Compact"/>
              <w:spacing w:before="0" w:after="0" w:line="240" w:lineRule="auto"/>
            </w:pPr>
            <w:r>
              <w:rPr>
                <w:sz w:val="17"/>
              </w:rPr>
              <w:t xml:space="preserve">Find 5 slow nodes; optimize one; measure</w:t>
            </w:r>
          </w:p>
        </w:tc>
      </w:tr>
      <w:tr>
        <w:trPr>
          <w:cantSplit w:val="true"/>
        </w:trPr>
        <w:tc>
          <w:tcPr/>
          <w:p>
            <w:pPr>
              <w:pStyle w:val="Compact"/>
              <w:spacing w:before="0" w:after="0" w:line="240" w:lineRule="auto"/>
            </w:pPr>
            <w:r>
              <w:rPr>
                <w:sz w:val="17"/>
              </w:rPr>
              <w:t xml:space="preserve">24</w:t>
            </w:r>
          </w:p>
        </w:tc>
        <w:tc>
          <w:tcPr/>
          <w:p>
            <w:pPr>
              <w:pStyle w:val="Compact"/>
              <w:spacing w:before="0" w:after="0" w:line="240" w:lineRule="auto"/>
            </w:pPr>
            <w:r>
              <w:rPr>
                <w:sz w:val="17"/>
              </w:rPr>
              <w:t xml:space="preserve">Governance</w:t>
            </w:r>
          </w:p>
        </w:tc>
        <w:tc>
          <w:tcPr/>
          <w:p>
            <w:pPr>
              <w:pStyle w:val="Compact"/>
              <w:spacing w:before="0" w:after="0" w:line="240" w:lineRule="auto"/>
            </w:pPr>
            <w:r>
              <w:rPr>
                <w:sz w:val="17"/>
              </w:rPr>
              <w:t xml:space="preserve">Groups, grants, mask; run evaluator</w:t>
            </w:r>
          </w:p>
        </w:tc>
      </w:tr>
      <w:tr>
        <w:trPr>
          <w:cantSplit w:val="true"/>
        </w:trPr>
        <w:tc>
          <w:tcPr/>
          <w:p>
            <w:pPr>
              <w:pStyle w:val="Compact"/>
              <w:spacing w:before="0" w:after="0" w:line="240" w:lineRule="auto"/>
            </w:pPr>
            <w:r>
              <w:rPr>
                <w:sz w:val="17"/>
              </w:rPr>
              <w:t xml:space="preserve">25</w:t>
            </w:r>
          </w:p>
        </w:tc>
        <w:tc>
          <w:tcPr/>
          <w:p>
            <w:pPr>
              <w:pStyle w:val="Compact"/>
              <w:spacing w:before="0" w:after="0" w:line="240" w:lineRule="auto"/>
            </w:pPr>
            <w:r>
              <w:rPr>
                <w:sz w:val="17"/>
              </w:rPr>
              <w:t xml:space="preserve">Semantic</w:t>
            </w:r>
          </w:p>
        </w:tc>
        <w:tc>
          <w:tcPr/>
          <w:p>
            <w:pPr>
              <w:pStyle w:val="Compact"/>
              <w:spacing w:before="0" w:after="0" w:line="240" w:lineRule="auto"/>
            </w:pPr>
            <w:r>
              <w:rPr>
                <w:sz w:val="17"/>
              </w:rPr>
              <w:t xml:space="preserve">Chapter 15; semantic model + 3 metrics</w:t>
            </w:r>
          </w:p>
        </w:tc>
      </w:tr>
      <w:tr>
        <w:trPr>
          <w:cantSplit w:val="true"/>
        </w:trPr>
        <w:tc>
          <w:tcPr/>
          <w:p>
            <w:pPr>
              <w:pStyle w:val="Compact"/>
              <w:spacing w:before="0" w:after="0" w:line="240" w:lineRule="auto"/>
            </w:pPr>
            <w:r>
              <w:rPr>
                <w:sz w:val="17"/>
              </w:rPr>
              <w:t xml:space="preserve">26</w:t>
            </w:r>
          </w:p>
        </w:tc>
        <w:tc>
          <w:tcPr/>
          <w:p>
            <w:pPr>
              <w:pStyle w:val="Compact"/>
              <w:spacing w:before="0" w:after="0" w:line="240" w:lineRule="auto"/>
            </w:pPr>
            <w:r>
              <w:rPr>
                <w:sz w:val="17"/>
              </w:rPr>
              <w:t xml:space="preserve">AI</w:t>
            </w:r>
          </w:p>
        </w:tc>
        <w:tc>
          <w:tcPr/>
          <w:p>
            <w:pPr>
              <w:pStyle w:val="Compact"/>
              <w:spacing w:before="0" w:after="0" w:line="240" w:lineRule="auto"/>
            </w:pPr>
            <w:r>
              <w:rPr>
                <w:sz w:val="17"/>
              </w:rPr>
              <w:t xml:space="preserve">Chapter 16; Wizard/MCP lab; agent skill</w:t>
            </w:r>
          </w:p>
        </w:tc>
      </w:tr>
      <w:tr>
        <w:trPr>
          <w:cantSplit w:val="true"/>
        </w:trPr>
        <w:tc>
          <w:tcPr/>
          <w:p>
            <w:pPr>
              <w:pStyle w:val="Compact"/>
              <w:spacing w:before="0" w:after="0" w:line="240" w:lineRule="auto"/>
            </w:pPr>
            <w:r>
              <w:rPr>
                <w:sz w:val="17"/>
              </w:rPr>
              <w:t xml:space="preserve">27</w:t>
            </w:r>
          </w:p>
        </w:tc>
        <w:tc>
          <w:tcPr/>
          <w:p>
            <w:pPr>
              <w:pStyle w:val="Compact"/>
              <w:spacing w:before="0" w:after="0" w:line="240" w:lineRule="auto"/>
            </w:pPr>
            <w:r>
              <w:rPr>
                <w:sz w:val="17"/>
              </w:rPr>
              <w:t xml:space="preserve">v2</w:t>
            </w:r>
          </w:p>
        </w:tc>
        <w:tc>
          <w:tcPr/>
          <w:p>
            <w:pPr>
              <w:pStyle w:val="Compact"/>
              <w:spacing w:before="0" w:after="0" w:line="240" w:lineRule="auto"/>
            </w:pPr>
            <w:r>
              <w:rPr>
                <w:sz w:val="17"/>
              </w:rPr>
              <w:t xml:space="preserve">Chapter 17;</w:t>
            </w:r>
            <w:r>
              <w:rPr>
                <w:sz w:val="17"/>
              </w:rPr>
              <w:t xml:space="preserve"> </w:t>
            </w:r>
            <w:r>
              <w:rPr>
                <w:rStyle w:val="VerbatimChar"/>
                <w:sz w:val="17"/>
              </w:rPr>
              <w:t xml:space="preserve">--use-v2-parser</w:t>
            </w:r>
            <w:r>
              <w:rPr>
                <w:sz w:val="17"/>
              </w:rPr>
              <w:t xml:space="preserve">; static analysis</w:t>
            </w:r>
          </w:p>
        </w:tc>
      </w:tr>
      <w:tr>
        <w:trPr>
          <w:cantSplit w:val="true"/>
        </w:trPr>
        <w:tc>
          <w:tcPr/>
          <w:p>
            <w:pPr>
              <w:pStyle w:val="Compact"/>
              <w:spacing w:before="0" w:after="0" w:line="240" w:lineRule="auto"/>
            </w:pPr>
            <w:r>
              <w:rPr>
                <w:sz w:val="17"/>
              </w:rPr>
              <w:t xml:space="preserve">28</w:t>
            </w:r>
          </w:p>
        </w:tc>
        <w:tc>
          <w:tcPr/>
          <w:p>
            <w:pPr>
              <w:pStyle w:val="Compact"/>
              <w:spacing w:before="0" w:after="0" w:line="240" w:lineRule="auto"/>
            </w:pPr>
            <w:r>
              <w:rPr>
                <w:sz w:val="17"/>
              </w:rPr>
              <w:t xml:space="preserve">Capstone</w:t>
            </w:r>
          </w:p>
        </w:tc>
        <w:tc>
          <w:tcPr/>
          <w:p>
            <w:pPr>
              <w:pStyle w:val="Compact"/>
              <w:spacing w:before="0" w:after="0" w:line="240" w:lineRule="auto"/>
            </w:pPr>
            <w:r>
              <w:rPr>
                <w:sz w:val="17"/>
              </w:rPr>
              <w:t xml:space="preserve">Complete milestones 0-6</w:t>
            </w:r>
          </w:p>
        </w:tc>
      </w:tr>
      <w:tr>
        <w:trPr>
          <w:cantSplit w:val="true"/>
        </w:trPr>
        <w:tc>
          <w:tcPr/>
          <w:p>
            <w:pPr>
              <w:pStyle w:val="Compact"/>
              <w:spacing w:before="0" w:after="0" w:line="240" w:lineRule="auto"/>
            </w:pPr>
            <w:r>
              <w:rPr>
                <w:sz w:val="17"/>
              </w:rPr>
              <w:t xml:space="preserve">29</w:t>
            </w:r>
          </w:p>
        </w:tc>
        <w:tc>
          <w:tcPr/>
          <w:p>
            <w:pPr>
              <w:pStyle w:val="Compact"/>
              <w:spacing w:before="0" w:after="0" w:line="240" w:lineRule="auto"/>
            </w:pPr>
            <w:r>
              <w:rPr>
                <w:sz w:val="17"/>
              </w:rPr>
              <w:t xml:space="preserve">Capstone</w:t>
            </w:r>
          </w:p>
        </w:tc>
        <w:tc>
          <w:tcPr/>
          <w:p>
            <w:pPr>
              <w:pStyle w:val="Compact"/>
              <w:spacing w:before="0" w:after="0" w:line="240" w:lineRule="auto"/>
            </w:pPr>
            <w:r>
              <w:rPr>
                <w:sz w:val="17"/>
              </w:rPr>
              <w:t xml:space="preserve">Complete milestones 7-12</w:t>
            </w:r>
          </w:p>
        </w:tc>
      </w:tr>
      <w:tr>
        <w:trPr>
          <w:cantSplit w:val="true"/>
        </w:trPr>
        <w:tc>
          <w:tcPr/>
          <w:p>
            <w:pPr>
              <w:pStyle w:val="Compact"/>
              <w:spacing w:before="0" w:after="0" w:line="240" w:lineRule="auto"/>
            </w:pPr>
            <w:r>
              <w:rPr>
                <w:sz w:val="17"/>
              </w:rPr>
              <w:t xml:space="preserve">30</w:t>
            </w:r>
          </w:p>
        </w:tc>
        <w:tc>
          <w:tcPr/>
          <w:p>
            <w:pPr>
              <w:pStyle w:val="Compact"/>
              <w:spacing w:before="0" w:after="0" w:line="240" w:lineRule="auto"/>
            </w:pPr>
            <w:r>
              <w:rPr>
                <w:sz w:val="17"/>
              </w:rPr>
              <w:t xml:space="preserve">Interview</w:t>
            </w:r>
          </w:p>
        </w:tc>
        <w:tc>
          <w:tcPr/>
          <w:p>
            <w:pPr>
              <w:pStyle w:val="Compact"/>
              <w:spacing w:before="0" w:after="0" w:line="240" w:lineRule="auto"/>
            </w:pPr>
            <w:r>
              <w:rPr>
                <w:sz w:val="17"/>
              </w:rPr>
              <w:t xml:space="preserve">Answer 100+ questions; present your project</w:t>
            </w:r>
          </w:p>
        </w:tc>
      </w:tr>
    </w:tbl>
    <w:bookmarkEnd w:id="365"/>
    <w:bookmarkStart w:id="366" w:name="final-checklist"/>
    <w:p>
      <w:pPr>
        <w:pStyle w:val="Heading2"/>
      </w:pPr>
      <w:r>
        <w:t xml:space="preserve">20.14 Final checklist</w:t>
      </w:r>
    </w:p>
    <w:p>
      <w:pPr>
        <w:pStyle w:val="Compact"/>
        <w:numPr>
          <w:ilvl w:val="0"/>
          <w:numId w:val="1182"/>
        </w:numPr>
      </w:pPr>
      <w:r>
        <w:t xml:space="preserve">I can explain dbt’s compilation/execution model.</w:t>
      </w:r>
    </w:p>
    <w:p>
      <w:pPr>
        <w:pStyle w:val="Compact"/>
        <w:numPr>
          <w:ilvl w:val="0"/>
          <w:numId w:val="1183"/>
        </w:numPr>
      </w:pPr>
      <w:r>
        <w:t xml:space="preserve">I can design staging/intermediate/marts with clear grains.</w:t>
      </w:r>
    </w:p>
    <w:p>
      <w:pPr>
        <w:pStyle w:val="Compact"/>
        <w:numPr>
          <w:ilvl w:val="0"/>
          <w:numId w:val="1184"/>
        </w:numPr>
      </w:pPr>
      <w:r>
        <w:t xml:space="preserve">I can choose and justify a materialization.</w:t>
      </w:r>
    </w:p>
    <w:p>
      <w:pPr>
        <w:pStyle w:val="Compact"/>
        <w:numPr>
          <w:ilvl w:val="0"/>
          <w:numId w:val="1185"/>
        </w:numPr>
      </w:pPr>
      <w:r>
        <w:t xml:space="preserve">I can write and debug Jinja macros.</w:t>
      </w:r>
    </w:p>
    <w:p>
      <w:pPr>
        <w:pStyle w:val="Compact"/>
        <w:numPr>
          <w:ilvl w:val="0"/>
          <w:numId w:val="1186"/>
        </w:numPr>
      </w:pPr>
      <w:r>
        <w:t xml:space="preserve">I can test keys, relationships, and business rules.</w:t>
      </w:r>
    </w:p>
    <w:p>
      <w:pPr>
        <w:pStyle w:val="Compact"/>
        <w:numPr>
          <w:ilvl w:val="0"/>
          <w:numId w:val="1187"/>
        </w:numPr>
      </w:pPr>
      <w:r>
        <w:t xml:space="preserve">I can use contracts and unit tests.</w:t>
      </w:r>
    </w:p>
    <w:p>
      <w:pPr>
        <w:pStyle w:val="Compact"/>
        <w:numPr>
          <w:ilvl w:val="0"/>
          <w:numId w:val="1188"/>
        </w:numPr>
      </w:pPr>
      <w:r>
        <w:t xml:space="preserve">I can build sources, seeds, snapshots, and docs.</w:t>
      </w:r>
    </w:p>
    <w:p>
      <w:pPr>
        <w:pStyle w:val="Compact"/>
        <w:numPr>
          <w:ilvl w:val="0"/>
          <w:numId w:val="1189"/>
        </w:numPr>
      </w:pPr>
      <w:r>
        <w:t xml:space="preserve">I can design an incremental model with late-data handling.</w:t>
      </w:r>
    </w:p>
    <w:p>
      <w:pPr>
        <w:pStyle w:val="Compact"/>
        <w:numPr>
          <w:ilvl w:val="0"/>
          <w:numId w:val="1190"/>
        </w:numPr>
      </w:pPr>
      <w:r>
        <w:t xml:space="preserve">I can use Databricks MVs, streaming tables, and Python models.</w:t>
      </w:r>
    </w:p>
    <w:p>
      <w:pPr>
        <w:pStyle w:val="Compact"/>
        <w:numPr>
          <w:ilvl w:val="0"/>
          <w:numId w:val="1191"/>
        </w:numPr>
      </w:pPr>
      <w:r>
        <w:t xml:space="preserve">I can select nodes and build a slim CI pipeline.</w:t>
      </w:r>
    </w:p>
    <w:p>
      <w:pPr>
        <w:pStyle w:val="Compact"/>
        <w:numPr>
          <w:ilvl w:val="0"/>
          <w:numId w:val="1192"/>
        </w:numPr>
      </w:pPr>
      <w:r>
        <w:t xml:space="preserve">I can optimize performance and cost.</w:t>
      </w:r>
    </w:p>
    <w:p>
      <w:pPr>
        <w:pStyle w:val="Compact"/>
        <w:numPr>
          <w:ilvl w:val="0"/>
          <w:numId w:val="1193"/>
        </w:numPr>
      </w:pPr>
      <w:r>
        <w:t xml:space="preserve">I can implement governance and least privilege.</w:t>
      </w:r>
    </w:p>
    <w:p>
      <w:pPr>
        <w:pStyle w:val="Compact"/>
        <w:numPr>
          <w:ilvl w:val="0"/>
          <w:numId w:val="1194"/>
        </w:numPr>
      </w:pPr>
      <w:r>
        <w:t xml:space="preserve">I can define and query Semantic Layer metrics.</w:t>
      </w:r>
    </w:p>
    <w:p>
      <w:pPr>
        <w:pStyle w:val="Compact"/>
        <w:numPr>
          <w:ilvl w:val="0"/>
          <w:numId w:val="1195"/>
        </w:numPr>
      </w:pPr>
      <w:r>
        <w:t xml:space="preserve">I can use dbt AI features safely and critically.</w:t>
      </w:r>
    </w:p>
    <w:p>
      <w:pPr>
        <w:pStyle w:val="Compact"/>
        <w:numPr>
          <w:ilvl w:val="0"/>
          <w:numId w:val="1196"/>
        </w:numPr>
      </w:pPr>
      <w:r>
        <w:t xml:space="preserve">I can migrate to dbt v2 with a tested plan.</w:t>
      </w:r>
    </w:p>
    <w:p>
      <w:pPr>
        <w:pStyle w:val="Compact"/>
        <w:numPr>
          <w:ilvl w:val="0"/>
          <w:numId w:val="1197"/>
        </w:numPr>
      </w:pPr>
      <w:r>
        <w:t xml:space="preserve">I can explain every choice in my capstone.</w:t>
      </w:r>
    </w:p>
    <w:p>
      <w:pPr>
        <w:pStyle w:val="FirstParagraph"/>
      </w:pPr>
      <w:r>
        <w:t xml:space="preserve">You are not done when you finish reading. You are done when you can build it, break it, explain it, and teach it. Go build.</w:t>
      </w:r>
    </w:p>
    <w:bookmarkEnd w:id="366"/>
    <w:bookmarkEnd w:id="367"/>
    <w:sectPr>
      <w:footerReference w:type="default" r:id="rId9"/>
      <w:footnotePr>
        <w:numRestart w:val="eachSect"/>
      </w:footnotePr>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dbt from Zero to Expert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6" w:lineRule="auto"/>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F4E79"/>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cstheme="majorBidi" w:eastAsiaTheme="majorEastAsia" w:ascii="Calibri" w:hAnsi="Calibri"/>
      <w:color w:val="2E5C8A"/>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Calibri" w:hAnsi="Calibri"/>
      <w:color w:val="333333"/>
      <w:sz w:val="22"/>
      <w:szCs w:val="24"/>
    </w:rPr>
  </w:style>
  <w:style w:styleId="Date" w:type="paragraph">
    <w:name w:val="Date"/>
    <w:basedOn w:val="Title"/>
    <w:next w:val="BodyText"/>
    <w:qFormat/>
    <w:pPr>
      <w:keepNext/>
      <w:keepLines/>
      <w:jc w:val="center"/>
    </w:pPr>
    <w:rPr>
      <w:rFonts w:ascii="Calibri" w:hAnsi="Calibri"/>
      <w:color w:val="666666"/>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0"/>
      <w:outlineLvl w:val="0"/>
    </w:pPr>
    <w:rPr>
      <w:rFonts w:asciiTheme="majorHAnsi" w:cstheme="majorBidi" w:eastAsiaTheme="majorEastAsia" w:hAnsiTheme="majorHAnsi" w:ascii="Calibri" w:hAnsi="Calibri"/>
      <w:b/>
      <w:color w:val="1F4E79"/>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Theme="majorHAnsi" w:cstheme="majorBidi" w:eastAsiaTheme="majorEastAsia" w:hAnsiTheme="majorHAnsi" w:ascii="Calibri" w:hAnsi="Calibri"/>
      <w:b/>
      <w:color w:val="1F4E79"/>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cstheme="majorBidi" w:eastAsiaTheme="majorEastAsia" w:ascii="Calibri" w:hAnsi="Calibri"/>
      <w:b/>
      <w:color w:val="2E5C8A"/>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before="0" w:after="0" w:line="240" w:lineRule="auto"/>
    </w:pPr>
    <w:rPr>
      <w:rFonts w:ascii="Consolas" w:hAnsi="Consolas"/>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dbt from Zero to Expert</dc:title>
  <dc:creator>dbt from Zero to Expert</dc:creator>
  <cp:keywords>dbt, Databricks, analytics engineering, SQL, data modeling</cp:keywords>
  <dcterms:created xsi:type="dcterms:W3CDTF">2026-10-30T07:26:44Z</dcterms:created>
  <dcterms:modified xsi:type="dcterms:W3CDTF">2026-10-30T07:26:44Z</dcterms:modified>
  <dc:subject>A hands-on learning guide for VS Code and Databricks</dc:subject>
  <dc:description>Edition 1.0, October 2026. dbt Core 1.12 and dbt v2 aware.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Edition 1.0 | October 2026 | dbt Core 1.12 and dbt v2 aware</vt:lpwstr>
  </property>
  <property fmtid="{D5CDD505-2E9C-101B-9397-08002B2CF9AE}" pid="3" name="subtitle">
    <vt:lpwstr>A Hands-On Learning Guide for VS Code + Databricks</vt:lpwstr>
  </property>
</Properties>
</file>