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4998" w14:textId="1F05047B" w:rsidR="00831BFA" w:rsidRDefault="00831BFA" w:rsidP="00831BFA">
      <w:r>
        <w:t>What are three conclusions we can make about Kickstarter campaigns given the provided data?</w:t>
      </w:r>
    </w:p>
    <w:p w14:paraId="1E89B7CE" w14:textId="1F671462" w:rsidR="007664FE" w:rsidRDefault="007664FE" w:rsidP="007664FE">
      <w:pPr>
        <w:pStyle w:val="ListParagraph"/>
        <w:numPr>
          <w:ilvl w:val="0"/>
          <w:numId w:val="1"/>
        </w:numPr>
      </w:pPr>
      <w:r>
        <w:t>Theatre was the most successful Kickstarter category but also had the most failed fundraisers as well</w:t>
      </w:r>
    </w:p>
    <w:p w14:paraId="5085C8CB" w14:textId="497CCD10" w:rsidR="007664FE" w:rsidRDefault="007664FE" w:rsidP="007664FE">
      <w:pPr>
        <w:pStyle w:val="ListParagraph"/>
        <w:numPr>
          <w:ilvl w:val="0"/>
          <w:numId w:val="1"/>
        </w:numPr>
      </w:pPr>
      <w:r>
        <w:t>A breakdown of the subcategories of Theatre showed that plays led the way with 694 successful campaigns, followed by spaces at 85, and musicals at 60.</w:t>
      </w:r>
    </w:p>
    <w:p w14:paraId="53D3A984" w14:textId="439D1EC7" w:rsidR="007664FE" w:rsidRDefault="007664FE" w:rsidP="007664FE">
      <w:pPr>
        <w:pStyle w:val="ListParagraph"/>
        <w:numPr>
          <w:ilvl w:val="0"/>
          <w:numId w:val="1"/>
        </w:numPr>
      </w:pPr>
      <w:r>
        <w:t>The month of May showed the highest success rate during the year, and December showed the least successful fundraiser campaigns.</w:t>
      </w:r>
    </w:p>
    <w:p w14:paraId="3CB92013" w14:textId="77777777" w:rsidR="00831BFA" w:rsidRDefault="00831BFA" w:rsidP="00831BFA"/>
    <w:p w14:paraId="30710F95" w14:textId="2510536B" w:rsidR="00831BFA" w:rsidRDefault="00831BFA" w:rsidP="00831BFA">
      <w:r>
        <w:t>What are some of the limitations of this dataset?</w:t>
      </w:r>
    </w:p>
    <w:p w14:paraId="7E5CF387" w14:textId="449D9CE2" w:rsidR="00831BFA" w:rsidRDefault="007664FE" w:rsidP="007664FE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are able to</w:t>
      </w:r>
      <w:proofErr w:type="gramEnd"/>
      <w:r>
        <w:t xml:space="preserve"> view the total amount of </w:t>
      </w:r>
      <w:r w:rsidR="007E5276">
        <w:t>successful/non-successful campaigns by category, but not a comparison to the category as a whole.  For example, Theatre has the most successful campaigns but not the highest percent of successful campaigns.  Music takes the top spot in success rate with a 77% rate as compared to 60% in theatre.</w:t>
      </w:r>
    </w:p>
    <w:p w14:paraId="6D986FA0" w14:textId="77777777" w:rsidR="007E5276" w:rsidRDefault="007E5276" w:rsidP="007E5276"/>
    <w:p w14:paraId="7C6F85EA" w14:textId="3704619D" w:rsidR="00556D07" w:rsidRDefault="00831BFA" w:rsidP="00831BFA">
      <w:r>
        <w:t>What are some other possible tables/graphs that we could create?</w:t>
      </w:r>
    </w:p>
    <w:p w14:paraId="3E21A4FE" w14:textId="3450E583" w:rsidR="007E5276" w:rsidRDefault="007E5276" w:rsidP="007E5276">
      <w:pPr>
        <w:pStyle w:val="ListParagraph"/>
        <w:numPr>
          <w:ilvl w:val="0"/>
          <w:numId w:val="2"/>
        </w:numPr>
      </w:pPr>
      <w:r>
        <w:t xml:space="preserve">A table that uses comparison of each state to the total in each comparison would be ideal to show the above comparison.  </w:t>
      </w:r>
    </w:p>
    <w:p w14:paraId="1E81AB3B" w14:textId="36E8861B" w:rsidR="007E5276" w:rsidRDefault="007E5276" w:rsidP="007E5276">
      <w:r>
        <w:rPr>
          <w:noProof/>
        </w:rPr>
        <w:drawing>
          <wp:inline distT="0" distB="0" distL="0" distR="0" wp14:anchorId="39096480" wp14:editId="71E3455A">
            <wp:extent cx="5943600" cy="176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8FC1" w14:textId="7045E408" w:rsidR="007E5276" w:rsidRDefault="007E5276" w:rsidP="007E5276"/>
    <w:p w14:paraId="4449F68D" w14:textId="01FA18A8" w:rsidR="007E5276" w:rsidRDefault="007E5276" w:rsidP="007E5276">
      <w:pPr>
        <w:pStyle w:val="ListParagraph"/>
        <w:numPr>
          <w:ilvl w:val="0"/>
          <w:numId w:val="2"/>
        </w:numPr>
      </w:pPr>
      <w:r>
        <w:t xml:space="preserve">This data could also be put into a bar/column graph to show category by success rate.  </w:t>
      </w:r>
    </w:p>
    <w:p w14:paraId="7290A697" w14:textId="5330BDB2" w:rsidR="007E5276" w:rsidRDefault="007E5276" w:rsidP="007E5276">
      <w:pPr>
        <w:pStyle w:val="ListParagraph"/>
        <w:numPr>
          <w:ilvl w:val="0"/>
          <w:numId w:val="2"/>
        </w:numPr>
      </w:pPr>
      <w:r>
        <w:t xml:space="preserve">Another data </w:t>
      </w:r>
      <w:r w:rsidR="00E82803">
        <w:t>chart</w:t>
      </w:r>
      <w:r>
        <w:t xml:space="preserve"> to look at would be total time</w:t>
      </w:r>
      <w:r w:rsidR="00E82803">
        <w:t xml:space="preserve"> of fundraiser for each unique ID or category.  It appears that two campaigns went on for 90 days total, the highest amount, while there </w:t>
      </w:r>
      <w:proofErr w:type="gramStart"/>
      <w:r w:rsidR="00E82803">
        <w:t>was</w:t>
      </w:r>
      <w:proofErr w:type="gramEnd"/>
      <w:r w:rsidR="00E82803">
        <w:t xml:space="preserve"> 8 campaigns that latest under 5 days total.  A new column could be created to show this data by subtracting date creation from date ended.  </w:t>
      </w:r>
      <w:bookmarkStart w:id="0" w:name="_GoBack"/>
      <w:bookmarkEnd w:id="0"/>
    </w:p>
    <w:sectPr w:rsidR="007E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60D"/>
    <w:multiLevelType w:val="hybridMultilevel"/>
    <w:tmpl w:val="3558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144A2"/>
    <w:multiLevelType w:val="hybridMultilevel"/>
    <w:tmpl w:val="C552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40"/>
    <w:rsid w:val="007664FE"/>
    <w:rsid w:val="007E5276"/>
    <w:rsid w:val="00831BFA"/>
    <w:rsid w:val="009C7E40"/>
    <w:rsid w:val="00D223EE"/>
    <w:rsid w:val="00E82803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36DA"/>
  <w15:chartTrackingRefBased/>
  <w15:docId w15:val="{034C40E5-9099-4D34-8AAE-CDC53994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Evans</dc:creator>
  <cp:keywords/>
  <dc:description/>
  <cp:lastModifiedBy>Ryan Evans</cp:lastModifiedBy>
  <cp:revision>3</cp:revision>
  <dcterms:created xsi:type="dcterms:W3CDTF">2018-11-15T01:30:00Z</dcterms:created>
  <dcterms:modified xsi:type="dcterms:W3CDTF">2018-11-27T02:26:00Z</dcterms:modified>
</cp:coreProperties>
</file>