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7BF18" w14:textId="28ABA066" w:rsidR="00556D07" w:rsidRPr="00CC451B" w:rsidRDefault="007B108E">
      <w:pPr>
        <w:rPr>
          <w:b/>
          <w:u w:val="single"/>
        </w:rPr>
      </w:pPr>
      <w:r w:rsidRPr="00CC451B">
        <w:rPr>
          <w:b/>
          <w:u w:val="single"/>
        </w:rPr>
        <w:t>ETL Project</w:t>
      </w:r>
      <w:r w:rsidR="00F073B5">
        <w:rPr>
          <w:b/>
          <w:u w:val="single"/>
        </w:rPr>
        <w:t xml:space="preserve"> Proposal</w:t>
      </w:r>
      <w:bookmarkStart w:id="0" w:name="_GoBack"/>
      <w:bookmarkEnd w:id="0"/>
      <w:r w:rsidRPr="00CC451B">
        <w:rPr>
          <w:b/>
          <w:u w:val="single"/>
        </w:rPr>
        <w:t xml:space="preserve"> – CRR – Ryan, Nandini, Steve</w:t>
      </w:r>
      <w:r w:rsidRPr="00CC451B">
        <w:rPr>
          <w:b/>
          <w:u w:val="single"/>
        </w:rPr>
        <w:br/>
      </w:r>
    </w:p>
    <w:p w14:paraId="442B7ABD" w14:textId="77777777" w:rsidR="00CC451B" w:rsidRDefault="007B108E">
      <w:r>
        <w:t xml:space="preserve">Global Terrorism across multiple years </w:t>
      </w:r>
    </w:p>
    <w:p w14:paraId="518506EA" w14:textId="4AC54F8B" w:rsidR="00CC451B" w:rsidRDefault="00CC451B" w:rsidP="00CC451B">
      <w:r>
        <w:t>Base file:</w:t>
      </w:r>
    </w:p>
    <w:p w14:paraId="776714A6" w14:textId="77777777" w:rsidR="00CC451B" w:rsidRDefault="00F073B5" w:rsidP="00CC451B">
      <w:hyperlink r:id="rId5" w:anchor="data-sources" w:history="1">
        <w:r w:rsidR="00CC451B" w:rsidRPr="00621788">
          <w:rPr>
            <w:rStyle w:val="Hyperlink"/>
          </w:rPr>
          <w:t>https://ourworldindata.org/terrorism#data-sources</w:t>
        </w:r>
      </w:hyperlink>
      <w:r w:rsidR="00CC451B">
        <w:t xml:space="preserve"> (180k rows)</w:t>
      </w:r>
    </w:p>
    <w:p w14:paraId="489015BF" w14:textId="77777777" w:rsidR="00CC451B" w:rsidRDefault="00CC451B" w:rsidP="00CC451B">
      <w:r>
        <w:rPr>
          <w:noProof/>
        </w:rPr>
        <w:drawing>
          <wp:inline distT="0" distB="0" distL="0" distR="0" wp14:anchorId="24C9743A" wp14:editId="5F7C9DF9">
            <wp:extent cx="5943600" cy="1089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1A86" w14:textId="77777777" w:rsidR="00CC451B" w:rsidRDefault="00CC451B" w:rsidP="00CC451B"/>
    <w:p w14:paraId="3D38EA7F" w14:textId="77777777" w:rsidR="00CC451B" w:rsidRDefault="00CC451B"/>
    <w:p w14:paraId="3784C106" w14:textId="53108E88" w:rsidR="007B108E" w:rsidRDefault="007B108E">
      <w:r>
        <w:t>compared to:</w:t>
      </w:r>
    </w:p>
    <w:p w14:paraId="3ABEF16B" w14:textId="27E2C75A" w:rsidR="007B108E" w:rsidRDefault="007B108E">
      <w:r>
        <w:t>Population</w:t>
      </w:r>
      <w:r w:rsidR="005F284B">
        <w:t xml:space="preserve"> </w:t>
      </w:r>
      <w:hyperlink r:id="rId7" w:history="1">
        <w:r w:rsidR="005F284B" w:rsidRPr="00621788">
          <w:rPr>
            <w:rStyle w:val="Hyperlink"/>
          </w:rPr>
          <w:t>https://data.worldbank.org/indicator/sp.pop.totl CSV/EXCEL - 1960-2017</w:t>
        </w:r>
      </w:hyperlink>
    </w:p>
    <w:p w14:paraId="667DF174" w14:textId="42F697FE" w:rsidR="005F284B" w:rsidRDefault="005F284B">
      <w:r>
        <w:rPr>
          <w:noProof/>
        </w:rPr>
        <w:drawing>
          <wp:inline distT="0" distB="0" distL="0" distR="0" wp14:anchorId="0931B41B" wp14:editId="31C5ED9D">
            <wp:extent cx="5943600" cy="1107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8EAE" w14:textId="0E896B87" w:rsidR="00CC451B" w:rsidRPr="00CC451B" w:rsidRDefault="00CC451B" w:rsidP="00CC451B">
      <w:r w:rsidRPr="00CC451B">
        <w:t>The Worldwide Governance Indicators (WGI)</w:t>
      </w:r>
    </w:p>
    <w:p w14:paraId="68B16680" w14:textId="77777777" w:rsidR="00CC451B" w:rsidRPr="00CC451B" w:rsidRDefault="00CC451B" w:rsidP="00CC451B">
      <w:pPr>
        <w:pStyle w:val="ListParagraph"/>
        <w:numPr>
          <w:ilvl w:val="0"/>
          <w:numId w:val="1"/>
        </w:numPr>
      </w:pPr>
      <w:r w:rsidRPr="00CC451B">
        <w:rPr>
          <w:i/>
          <w:iCs/>
        </w:rPr>
        <w:t>Voice and Accountability</w:t>
      </w:r>
    </w:p>
    <w:p w14:paraId="78B62CAA" w14:textId="77777777" w:rsidR="00CC451B" w:rsidRPr="00CC451B" w:rsidRDefault="00CC451B" w:rsidP="00CC451B">
      <w:pPr>
        <w:pStyle w:val="ListParagraph"/>
        <w:numPr>
          <w:ilvl w:val="0"/>
          <w:numId w:val="1"/>
        </w:numPr>
      </w:pPr>
      <w:r w:rsidRPr="00CC451B">
        <w:rPr>
          <w:i/>
          <w:iCs/>
        </w:rPr>
        <w:t>Political Stability and Absence of Violence/Terrorism</w:t>
      </w:r>
    </w:p>
    <w:p w14:paraId="7FDC72BC" w14:textId="77777777" w:rsidR="00CC451B" w:rsidRPr="00CC451B" w:rsidRDefault="00CC451B" w:rsidP="00CC451B">
      <w:pPr>
        <w:pStyle w:val="ListParagraph"/>
        <w:numPr>
          <w:ilvl w:val="0"/>
          <w:numId w:val="1"/>
        </w:numPr>
      </w:pPr>
      <w:r w:rsidRPr="00CC451B">
        <w:rPr>
          <w:i/>
          <w:iCs/>
        </w:rPr>
        <w:t>Government Effectiveness</w:t>
      </w:r>
    </w:p>
    <w:p w14:paraId="472A959A" w14:textId="77777777" w:rsidR="00CC451B" w:rsidRPr="00CC451B" w:rsidRDefault="00CC451B" w:rsidP="00CC451B">
      <w:pPr>
        <w:pStyle w:val="ListParagraph"/>
        <w:numPr>
          <w:ilvl w:val="0"/>
          <w:numId w:val="1"/>
        </w:numPr>
      </w:pPr>
      <w:r w:rsidRPr="00CC451B">
        <w:rPr>
          <w:i/>
          <w:iCs/>
        </w:rPr>
        <w:t>Regulatory Quality</w:t>
      </w:r>
    </w:p>
    <w:p w14:paraId="47B9FFCC" w14:textId="77777777" w:rsidR="00CC451B" w:rsidRPr="00CC451B" w:rsidRDefault="00CC451B" w:rsidP="00CC451B">
      <w:pPr>
        <w:pStyle w:val="ListParagraph"/>
        <w:numPr>
          <w:ilvl w:val="0"/>
          <w:numId w:val="1"/>
        </w:numPr>
      </w:pPr>
      <w:r w:rsidRPr="00CC451B">
        <w:rPr>
          <w:i/>
          <w:iCs/>
        </w:rPr>
        <w:t>Rule of Law</w:t>
      </w:r>
    </w:p>
    <w:p w14:paraId="4597208E" w14:textId="77777777" w:rsidR="00CC451B" w:rsidRPr="00CC451B" w:rsidRDefault="00CC451B" w:rsidP="00CC451B">
      <w:pPr>
        <w:pStyle w:val="ListParagraph"/>
        <w:numPr>
          <w:ilvl w:val="0"/>
          <w:numId w:val="1"/>
        </w:numPr>
      </w:pPr>
      <w:r w:rsidRPr="00CC451B">
        <w:rPr>
          <w:i/>
          <w:iCs/>
        </w:rPr>
        <w:t>Control of Corruption</w:t>
      </w:r>
    </w:p>
    <w:p w14:paraId="05046F7B" w14:textId="3FFB204E" w:rsidR="0011584E" w:rsidRDefault="00F073B5">
      <w:hyperlink r:id="rId9" w:anchor="home" w:history="1">
        <w:r w:rsidR="00CC451B" w:rsidRPr="004814DA">
          <w:rPr>
            <w:rStyle w:val="Hyperlink"/>
          </w:rPr>
          <w:t>http://info.worldbank.org/governance/wgi/#home</w:t>
        </w:r>
      </w:hyperlink>
    </w:p>
    <w:p w14:paraId="4254D988" w14:textId="69EC5D7B" w:rsidR="0011584E" w:rsidRDefault="00CC451B">
      <w:r>
        <w:rPr>
          <w:noProof/>
        </w:rPr>
        <w:lastRenderedPageBreak/>
        <w:drawing>
          <wp:inline distT="0" distB="0" distL="0" distR="0" wp14:anchorId="2BCB1A84" wp14:editId="344F7B60">
            <wp:extent cx="5943600" cy="2162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2D73" w14:textId="3A7AFD9E" w:rsidR="007B108E" w:rsidRDefault="0066716E">
      <w:r>
        <w:t xml:space="preserve"> </w:t>
      </w:r>
    </w:p>
    <w:p w14:paraId="62817504" w14:textId="660A4E5C" w:rsidR="005F284B" w:rsidRDefault="005F284B">
      <w:r>
        <w:t>GDP</w:t>
      </w:r>
      <w:r w:rsidR="0066716E">
        <w:t xml:space="preserve"> - </w:t>
      </w:r>
      <w:hyperlink r:id="rId11" w:history="1">
        <w:r w:rsidR="0066716E" w:rsidRPr="00621788">
          <w:rPr>
            <w:rStyle w:val="Hyperlink"/>
          </w:rPr>
          <w:t>https://data.worldbank.org/indicator/ny.gdp.pcap.cd?name_desc=false</w:t>
        </w:r>
      </w:hyperlink>
      <w:r w:rsidR="0066716E">
        <w:t xml:space="preserve"> </w:t>
      </w:r>
    </w:p>
    <w:p w14:paraId="346D0EFE" w14:textId="2D727443" w:rsidR="0066716E" w:rsidRDefault="0066716E">
      <w:r>
        <w:rPr>
          <w:noProof/>
        </w:rPr>
        <w:drawing>
          <wp:inline distT="0" distB="0" distL="0" distR="0" wp14:anchorId="1AE2F41A" wp14:editId="6857075C">
            <wp:extent cx="5943600" cy="1710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E6B3" w14:textId="77777777" w:rsidR="007B108E" w:rsidRDefault="007B108E"/>
    <w:sectPr w:rsidR="007B1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0CAB"/>
    <w:multiLevelType w:val="hybridMultilevel"/>
    <w:tmpl w:val="59EC4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8E"/>
    <w:rsid w:val="0011584E"/>
    <w:rsid w:val="005F284B"/>
    <w:rsid w:val="0066716E"/>
    <w:rsid w:val="007B108E"/>
    <w:rsid w:val="00CC451B"/>
    <w:rsid w:val="00D223EE"/>
    <w:rsid w:val="00F073B5"/>
    <w:rsid w:val="00FE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D3123"/>
  <w15:chartTrackingRefBased/>
  <w15:docId w15:val="{5A80C948-9F28-4C7B-8E93-14237499B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10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0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284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C45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3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ata.worldbank.org/indicator/sp.pop.totl%20CSV/EXCEL%20-%201960-2017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ata.worldbank.org/indicator/ny.gdp.pcap.cd?name_desc=false" TargetMode="External"/><Relationship Id="rId5" Type="http://schemas.openxmlformats.org/officeDocument/2006/relationships/hyperlink" Target="https://ourworldindata.org/terroris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info.worldbank.org/governance/wgi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Evans</dc:creator>
  <cp:keywords/>
  <dc:description/>
  <cp:lastModifiedBy>Ryan Evans</cp:lastModifiedBy>
  <cp:revision>2</cp:revision>
  <dcterms:created xsi:type="dcterms:W3CDTF">2019-02-20T00:09:00Z</dcterms:created>
  <dcterms:modified xsi:type="dcterms:W3CDTF">2019-02-23T17:56:00Z</dcterms:modified>
</cp:coreProperties>
</file>