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5BB13" w14:textId="77777777" w:rsidR="00641268" w:rsidRPr="004837BE" w:rsidRDefault="004837BE" w:rsidP="004837BE">
      <w:pPr>
        <w:jc w:val="center"/>
        <w:rPr>
          <w:b/>
        </w:rPr>
      </w:pPr>
      <w:r w:rsidRPr="004837BE">
        <w:rPr>
          <w:b/>
        </w:rPr>
        <w:t>Unit 3: Key Distribution</w:t>
      </w:r>
    </w:p>
    <w:p w14:paraId="13269814" w14:textId="77777777" w:rsidR="004837BE" w:rsidRDefault="004837BE">
      <w:r>
        <w:t xml:space="preserve">[ draw title ] </w:t>
      </w:r>
    </w:p>
    <w:p w14:paraId="4AA503D8" w14:textId="77777777" w:rsidR="004837BE" w:rsidRDefault="004837BE">
      <w:r>
        <w:t xml:space="preserve">In Units 1 and 2 – learned about symmetric ciphers and how to use them.  Symmetric ciphers assume there is a way for both parties to know the key – in some scenarios that is easy: for the encrypted file example, the same party is encrypting and decrypting the file so they can create and keep the key.  </w:t>
      </w:r>
    </w:p>
    <w:p w14:paraId="3791415F" w14:textId="77777777" w:rsidR="004837BE" w:rsidRDefault="004837BE"/>
    <w:p w14:paraId="5A85B36D" w14:textId="77777777" w:rsidR="004837BE" w:rsidRDefault="004837BE">
      <w:r>
        <w:t>[ draw two parties sending messages ]</w:t>
      </w:r>
    </w:p>
    <w:p w14:paraId="5641353D" w14:textId="77777777" w:rsidR="004837BE" w:rsidRDefault="004837BE">
      <w:r>
        <w:t>For sending messages, though, we need a way for the sender and recipient to agree on a key beforehand.   In military applications, this can often be done by physically distributing a key.  In the days of Colossus, this was done using a physical codebook that would list the keys for each day.  Captains were under strict orders to destroy these codebooks before their ship is captured – highest priority!</w:t>
      </w:r>
    </w:p>
    <w:p w14:paraId="1EA43A6E" w14:textId="77777777" w:rsidR="004837BE" w:rsidRDefault="004837BE"/>
    <w:p w14:paraId="1D625C90" w14:textId="77777777" w:rsidR="004837BE" w:rsidRDefault="004837BE">
      <w:r>
        <w:t>For civilian applications, in the days of the Internet, physically distributing a key is not an acceptable solution.  In this unit, we’re going to look at some ways two parties might establish a shared, secret key.</w:t>
      </w:r>
    </w:p>
    <w:p w14:paraId="6185C88B" w14:textId="77777777" w:rsidR="004837BE" w:rsidRDefault="004837BE"/>
    <w:p w14:paraId="646B5A3B" w14:textId="77777777" w:rsidR="004837BE" w:rsidRDefault="004837BE">
      <w:r>
        <w:t>[ Solution #1: Use a Trusted Third Party ]</w:t>
      </w:r>
    </w:p>
    <w:p w14:paraId="05716C31" w14:textId="77777777" w:rsidR="004837BE" w:rsidRDefault="004837BE"/>
    <w:p w14:paraId="6B5056B6" w14:textId="77777777" w:rsidR="004837BE" w:rsidRDefault="004837BE">
      <w:r>
        <w:rPr>
          <w:noProof/>
        </w:rPr>
        <w:drawing>
          <wp:inline distT="0" distB="0" distL="0" distR="0" wp14:anchorId="05D2D2B7" wp14:editId="03EA61F1">
            <wp:extent cx="3543300" cy="26574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65D4" w14:textId="77777777" w:rsidR="004837BE" w:rsidRDefault="004837BE"/>
    <w:p w14:paraId="2A1E2419" w14:textId="77777777" w:rsidR="004837BE" w:rsidRDefault="004837BE">
      <w:r>
        <w:tab/>
        <w:t>Alice</w:t>
      </w:r>
      <w:r>
        <w:tab/>
      </w:r>
      <w:r>
        <w:tab/>
        <w:t>Keys “R” Us</w:t>
      </w:r>
      <w:r>
        <w:tab/>
      </w:r>
      <w:r>
        <w:tab/>
        <w:t>Bob</w:t>
      </w:r>
    </w:p>
    <w:p w14:paraId="615BA1C1" w14:textId="77777777" w:rsidR="004837BE" w:rsidRDefault="004837BE"/>
    <w:p w14:paraId="13595EAE" w14:textId="77777777" w:rsidR="004837BE" w:rsidRDefault="004837BE">
      <w:r>
        <w:tab/>
      </w:r>
      <w:r>
        <w:tab/>
      </w:r>
      <w:r>
        <w:tab/>
        <w:t>knows K_A, K_B</w:t>
      </w:r>
    </w:p>
    <w:p w14:paraId="6691EC76" w14:textId="77777777" w:rsidR="004837BE" w:rsidRDefault="00CB742A">
      <w:r>
        <w:tab/>
        <w:t>(m1)</w:t>
      </w:r>
    </w:p>
    <w:p w14:paraId="07294E00" w14:textId="77777777" w:rsidR="004837BE" w:rsidRDefault="004837BE">
      <w:r>
        <w:tab/>
        <w:t>E_K_A(“Bob”) =&gt;</w:t>
      </w:r>
    </w:p>
    <w:p w14:paraId="56A21563" w14:textId="77777777" w:rsidR="004837BE" w:rsidRDefault="004837BE">
      <w:r>
        <w:tab/>
      </w:r>
      <w:r>
        <w:tab/>
      </w:r>
      <w:r>
        <w:tab/>
      </w:r>
      <w:r w:rsidR="00CB742A">
        <w:t>t = D_K_A(m) = “Bob”</w:t>
      </w:r>
    </w:p>
    <w:p w14:paraId="231B6A6E" w14:textId="77777777" w:rsidR="00CB742A" w:rsidRDefault="00CB742A">
      <w:r>
        <w:tab/>
      </w:r>
      <w:r>
        <w:tab/>
      </w:r>
      <w:r>
        <w:tab/>
        <w:t>k_AB &lt;- {0, 1}^n</w:t>
      </w:r>
    </w:p>
    <w:p w14:paraId="6DCED447" w14:textId="77777777" w:rsidR="00CB742A" w:rsidRDefault="00CB742A">
      <w:r>
        <w:tab/>
      </w:r>
      <w:r>
        <w:tab/>
        <w:t>&lt;=(m2)</w:t>
      </w:r>
      <w:r>
        <w:tab/>
      </w:r>
      <w:r>
        <w:tab/>
      </w:r>
      <w:r>
        <w:tab/>
      </w:r>
      <w:r>
        <w:tab/>
        <w:t>(m3)=&gt;</w:t>
      </w:r>
    </w:p>
    <w:p w14:paraId="32B28B39" w14:textId="77777777" w:rsidR="00CB742A" w:rsidRDefault="00CB742A">
      <w:r>
        <w:tab/>
        <w:t>E_K_A(“Bob:” || k_AB)</w:t>
      </w:r>
      <w:r>
        <w:tab/>
      </w:r>
      <w:r>
        <w:tab/>
      </w:r>
      <w:r>
        <w:tab/>
      </w:r>
      <w:r>
        <w:tab/>
        <w:t>E_K_B(“Alice: ” || k_AB)</w:t>
      </w:r>
    </w:p>
    <w:p w14:paraId="0693E50C" w14:textId="77777777" w:rsidR="00CB742A" w:rsidRDefault="00CB742A"/>
    <w:p w14:paraId="72C6C0F1" w14:textId="77777777" w:rsidR="004837BE" w:rsidRDefault="004837BE">
      <w:r>
        <w:lastRenderedPageBreak/>
        <w:t xml:space="preserve">Quiz: </w:t>
      </w:r>
      <w:r w:rsidR="00CB742A">
        <w:t>What could go wrong?</w:t>
      </w:r>
    </w:p>
    <w:p w14:paraId="4DE4D79C" w14:textId="77777777" w:rsidR="00CB742A" w:rsidRDefault="00CB742A"/>
    <w:p w14:paraId="5F305177" w14:textId="77777777" w:rsidR="00CB742A" w:rsidRDefault="00CB742A">
      <w:r>
        <w:t>[x] Keys “R” Us can read all messages between Alice and Bob.</w:t>
      </w:r>
    </w:p>
    <w:p w14:paraId="5BB21B3E" w14:textId="77777777" w:rsidR="00CB742A" w:rsidRDefault="00CB742A"/>
    <w:p w14:paraId="5ACC11A2" w14:textId="77777777" w:rsidR="00CB742A" w:rsidRDefault="00CB742A">
      <w:r>
        <w:t>[x] Keys “R” Us can impersonate any customer.</w:t>
      </w:r>
    </w:p>
    <w:p w14:paraId="61CD5435" w14:textId="77777777" w:rsidR="004837BE" w:rsidRDefault="004837BE"/>
    <w:p w14:paraId="1D2465B9" w14:textId="77777777" w:rsidR="00CB742A" w:rsidRDefault="00CB742A" w:rsidP="00CB742A">
      <w:r>
        <w:t>[-] Colleen could intercept m1, change it to E_K_A(“Colleen”).  KRU would generate K_AC and send it to Alice and Colleen, and then Colleen would be able to read messages Alice intends to send to Bob.</w:t>
      </w:r>
    </w:p>
    <w:p w14:paraId="185F3656" w14:textId="77777777" w:rsidR="00CB742A" w:rsidRDefault="00CB742A"/>
    <w:p w14:paraId="17B449B3" w14:textId="77777777" w:rsidR="00CB742A" w:rsidRDefault="00CB742A">
      <w:r>
        <w:t>[-] Colleen could tamper with m3, changing the key between Alice and Bob into a key Colleen knows.</w:t>
      </w:r>
    </w:p>
    <w:p w14:paraId="7A7C244D" w14:textId="77777777" w:rsidR="004837BE" w:rsidRDefault="004837BE"/>
    <w:p w14:paraId="07899ABB" w14:textId="77777777" w:rsidR="00CB742A" w:rsidRDefault="00CB742A"/>
    <w:p w14:paraId="4501BC0B" w14:textId="77777777" w:rsidR="00CB742A" w:rsidRDefault="00CB742A">
      <w:r>
        <w:t>This would only work if everyone really trusts KRU completely!  The other big issue is it hasn’t really solved the key distribution problem – we still need to share K_A with Alice and KRU, and K_B with Bob and KRU, etc.</w:t>
      </w:r>
    </w:p>
    <w:p w14:paraId="6E97D01A" w14:textId="77777777" w:rsidR="00CB742A" w:rsidRDefault="00CB742A"/>
    <w:p w14:paraId="51177B0B" w14:textId="77777777" w:rsidR="00CB742A" w:rsidRDefault="00CB742A"/>
    <w:p w14:paraId="0CD829BE" w14:textId="77777777" w:rsidR="00CB742A" w:rsidRDefault="00CB742A">
      <w:r>
        <w:t>[ Solution #2 : Merkle’s Puzzles ]</w:t>
      </w:r>
    </w:p>
    <w:p w14:paraId="5BC62235" w14:textId="77777777" w:rsidR="00CB742A" w:rsidRDefault="00CB742A">
      <w:r>
        <w:t>Ralph Merkle, 1974</w:t>
      </w:r>
    </w:p>
    <w:p w14:paraId="5B1B3055" w14:textId="77777777" w:rsidR="00CB742A" w:rsidRDefault="00CB742A"/>
    <w:p w14:paraId="3D1A07FE" w14:textId="77777777" w:rsidR="00CB742A" w:rsidRDefault="00294730">
      <w:r>
        <w:tab/>
        <w:t>A</w:t>
      </w:r>
    </w:p>
    <w:p w14:paraId="2AB17052" w14:textId="77777777" w:rsidR="00294730" w:rsidRDefault="00294730">
      <w:r>
        <w:t>puzzles = []</w:t>
      </w:r>
    </w:p>
    <w:p w14:paraId="742EB37B" w14:textId="77777777" w:rsidR="00294730" w:rsidRDefault="00294730">
      <w:r>
        <w:t>for i in range(2 ** 30):</w:t>
      </w:r>
    </w:p>
    <w:p w14:paraId="3EA870A4" w14:textId="77777777" w:rsidR="00294730" w:rsidRDefault="00294730">
      <w:r>
        <w:t xml:space="preserve">    k_i &lt;- {0, 1}^s + 0^(n-s)  - n-bit key, only s random bits</w:t>
      </w:r>
    </w:p>
    <w:p w14:paraId="5EF62043" w14:textId="77777777" w:rsidR="00294730" w:rsidRDefault="00294730">
      <w:r>
        <w:t xml:space="preserve">    s_i &lt;- {0, 1}^n</w:t>
      </w:r>
    </w:p>
    <w:p w14:paraId="23409EA1" w14:textId="77777777" w:rsidR="00294730" w:rsidRDefault="00294730">
      <w:r>
        <w:t xml:space="preserve">    puzzles.append(encrypt_k_i(“Puzzle: “ + str(i) + “ Secret: “ + s_i))</w:t>
      </w:r>
      <w:bookmarkStart w:id="0" w:name="_GoBack"/>
      <w:bookmarkEnd w:id="0"/>
    </w:p>
    <w:p w14:paraId="01125CBC" w14:textId="77777777" w:rsidR="00294730" w:rsidRDefault="00294730">
      <w:r>
        <w:t xml:space="preserve">random.shuffle(puzzles) </w:t>
      </w:r>
    </w:p>
    <w:p w14:paraId="387C4E65" w14:textId="77777777" w:rsidR="00294730" w:rsidRDefault="00294730"/>
    <w:p w14:paraId="13D85814" w14:textId="77777777" w:rsidR="00294730" w:rsidRDefault="00294730"/>
    <w:p w14:paraId="6DB7BEF8" w14:textId="77777777" w:rsidR="00294730" w:rsidRDefault="00294730"/>
    <w:p w14:paraId="3D2629C7" w14:textId="77777777" w:rsidR="00294730" w:rsidRDefault="00294730"/>
    <w:p w14:paraId="7C1D9087" w14:textId="77777777" w:rsidR="00294730" w:rsidRDefault="00294730"/>
    <w:p w14:paraId="153E9810" w14:textId="77777777" w:rsidR="00294730" w:rsidRDefault="00294730"/>
    <w:p w14:paraId="1D5C4B99" w14:textId="77777777" w:rsidR="004837BE" w:rsidRDefault="004837BE"/>
    <w:p w14:paraId="78CCDF61" w14:textId="77777777" w:rsidR="004837BE" w:rsidRDefault="004837BE"/>
    <w:p w14:paraId="66A29248" w14:textId="77777777" w:rsidR="004837BE" w:rsidRDefault="004837BE"/>
    <w:sectPr w:rsidR="004837BE" w:rsidSect="00641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4B"/>
    <w:rsid w:val="00294730"/>
    <w:rsid w:val="004837BE"/>
    <w:rsid w:val="00641268"/>
    <w:rsid w:val="00CB742A"/>
    <w:rsid w:val="00F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85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325</Words>
  <Characters>1857</Characters>
  <Application>Microsoft Macintosh Word</Application>
  <DocSecurity>0</DocSecurity>
  <Lines>15</Lines>
  <Paragraphs>4</Paragraphs>
  <ScaleCrop>false</ScaleCrop>
  <Company>Udacity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David Evans</cp:lastModifiedBy>
  <cp:revision>2</cp:revision>
  <dcterms:created xsi:type="dcterms:W3CDTF">2012-04-10T17:46:00Z</dcterms:created>
  <dcterms:modified xsi:type="dcterms:W3CDTF">2012-04-10T18:18:00Z</dcterms:modified>
</cp:coreProperties>
</file>