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C6667B" w:rsidRDefault="00C6667B" w:rsidP="00C6667B">
      <w:pPr>
        <w:pStyle w:val="ListParagraph"/>
        <w:numPr>
          <w:ilvl w:val="1"/>
          <w:numId w:val="1"/>
        </w:numPr>
      </w:pPr>
      <w:r>
        <w:t>Service to reduce load on database b</w:t>
      </w:r>
      <w:r w:rsidR="0040546B">
        <w:t>y offloading packet count operation from database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Reads message queue into hash table in memory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Periodically counts packets and sends count to database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About 30x speedup on packet count UI page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Removes need to perform over 2+ million operations on DB per minute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Moves business logic out of database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 xml:space="preserve">SOLID design principles -  interface, factory, </w:t>
      </w:r>
      <w:proofErr w:type="spellStart"/>
      <w:r>
        <w:t>templating</w:t>
      </w:r>
      <w:proofErr w:type="spellEnd"/>
      <w:r>
        <w:t>, DI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Unit testing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Logging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lastRenderedPageBreak/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  <w:bookmarkStart w:id="0" w:name="_GoBack"/>
      <w:bookmarkEnd w:id="0"/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285855"/>
    <w:rsid w:val="00350506"/>
    <w:rsid w:val="00387AE5"/>
    <w:rsid w:val="0039058A"/>
    <w:rsid w:val="0040546B"/>
    <w:rsid w:val="004D54AF"/>
    <w:rsid w:val="005A313C"/>
    <w:rsid w:val="005C2A9B"/>
    <w:rsid w:val="00843631"/>
    <w:rsid w:val="00934D83"/>
    <w:rsid w:val="00946C81"/>
    <w:rsid w:val="00BE7A28"/>
    <w:rsid w:val="00C6667B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3</cp:revision>
  <dcterms:created xsi:type="dcterms:W3CDTF">2015-04-13T11:39:00Z</dcterms:created>
  <dcterms:modified xsi:type="dcterms:W3CDTF">2015-04-15T19:59:00Z</dcterms:modified>
</cp:coreProperties>
</file>