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C85B4" w14:textId="0B7516F0" w:rsidR="00930F9D" w:rsidRPr="00F776D5" w:rsidRDefault="009B24E6">
      <w:pPr>
        <w:rPr>
          <w:rFonts w:ascii="High Tower Text" w:hAnsi="High Tower Text"/>
        </w:rPr>
      </w:pPr>
      <w:r w:rsidRPr="00F776D5">
        <w:rPr>
          <w:rFonts w:ascii="High Tower Text" w:hAnsi="High Tower Text"/>
        </w:rPr>
        <w:t>Evan Tilley</w:t>
      </w:r>
    </w:p>
    <w:p w14:paraId="25FDA13F" w14:textId="3EA090EF" w:rsidR="009B24E6" w:rsidRPr="00F776D5" w:rsidRDefault="009B24E6">
      <w:pPr>
        <w:rPr>
          <w:rFonts w:ascii="High Tower Text" w:hAnsi="High Tower Text"/>
        </w:rPr>
      </w:pPr>
      <w:r w:rsidRPr="00F776D5">
        <w:rPr>
          <w:rFonts w:ascii="High Tower Text" w:hAnsi="High Tower Text"/>
        </w:rPr>
        <w:t>elt2141</w:t>
      </w:r>
    </w:p>
    <w:p w14:paraId="30E50262" w14:textId="7420A79E" w:rsidR="009B24E6" w:rsidRPr="00F776D5" w:rsidRDefault="009B24E6">
      <w:pPr>
        <w:rPr>
          <w:rFonts w:ascii="High Tower Text" w:hAnsi="High Tower Text"/>
        </w:rPr>
      </w:pPr>
      <w:r w:rsidRPr="00F776D5">
        <w:rPr>
          <w:rFonts w:ascii="High Tower Text" w:hAnsi="High Tower Text"/>
        </w:rPr>
        <w:t>3.</w:t>
      </w:r>
    </w:p>
    <w:p w14:paraId="23CB5CCC" w14:textId="18F3EF51" w:rsidR="009B24E6" w:rsidRPr="00F776D5" w:rsidRDefault="009B24E6">
      <w:pPr>
        <w:rPr>
          <w:rFonts w:ascii="High Tower Text" w:hAnsi="High Tower Text"/>
        </w:rPr>
      </w:pPr>
      <w:r w:rsidRPr="00F776D5">
        <w:rPr>
          <w:rFonts w:ascii="High Tower Text" w:hAnsi="High Tower Text"/>
        </w:rPr>
        <w:t>a. The example is from the application SSOL.</w:t>
      </w:r>
    </w:p>
    <w:p w14:paraId="6130AE19" w14:textId="13A15E4F" w:rsidR="009B24E6" w:rsidRPr="00F776D5" w:rsidRDefault="009B24E6">
      <w:pPr>
        <w:rPr>
          <w:rFonts w:ascii="High Tower Text" w:hAnsi="High Tower Text"/>
        </w:rPr>
      </w:pPr>
      <w:r w:rsidRPr="00F776D5">
        <w:rPr>
          <w:rFonts w:ascii="High Tower Text" w:hAnsi="High Tower Text"/>
        </w:rPr>
        <w:t>b. User control and freedom is the usability heuristic that is being violated here. SSOL is very limited in term of allowing users to undo a system function that they have selected</w:t>
      </w:r>
      <w:r w:rsidR="0000757B" w:rsidRPr="00F776D5">
        <w:rPr>
          <w:rFonts w:ascii="High Tower Text" w:hAnsi="High Tower Text"/>
        </w:rPr>
        <w:t>. In particular, if a user accidentally drops a class, there is no option to undo, in case the user accidentally pressed the drop button.</w:t>
      </w:r>
    </w:p>
    <w:p w14:paraId="06C37867" w14:textId="3412C830" w:rsidR="00F776D5" w:rsidRDefault="0000757B">
      <w:pPr>
        <w:rPr>
          <w:rFonts w:ascii="High Tower Text" w:hAnsi="High Tower Text"/>
          <w:noProof/>
        </w:rPr>
      </w:pPr>
      <w:r w:rsidRPr="00F776D5">
        <w:rPr>
          <w:rFonts w:ascii="High Tower Text" w:hAnsi="High Tower Text"/>
        </w:rPr>
        <w:t xml:space="preserve">c. </w:t>
      </w:r>
      <w:r w:rsidR="00F776D5">
        <w:rPr>
          <w:rFonts w:ascii="High Tower Text" w:hAnsi="High Tower Text"/>
        </w:rPr>
        <w:t>Selecting the class (and accidentally pressing drop):</w:t>
      </w:r>
    </w:p>
    <w:p w14:paraId="30ABC5D5" w14:textId="03020505" w:rsidR="0000757B" w:rsidRDefault="00401C18">
      <w:pPr>
        <w:rPr>
          <w:rFonts w:ascii="High Tower Text" w:hAnsi="High Tower Text"/>
        </w:rPr>
      </w:pPr>
      <w:r w:rsidRPr="00F776D5">
        <w:rPr>
          <w:rFonts w:ascii="High Tower Text" w:hAnsi="High Tower Text"/>
          <w:noProof/>
        </w:rPr>
        <w:drawing>
          <wp:inline distT="0" distB="0" distL="0" distR="0" wp14:anchorId="36691941" wp14:editId="58E1DAC9">
            <wp:extent cx="4724399" cy="23012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029" b="5376"/>
                    <a:stretch/>
                  </pic:blipFill>
                  <pic:spPr bwMode="auto">
                    <a:xfrm>
                      <a:off x="0" y="0"/>
                      <a:ext cx="4733140" cy="23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63AF4" w14:textId="4AB94384" w:rsidR="00F776D5" w:rsidRDefault="00F776D5">
      <w:pPr>
        <w:rPr>
          <w:rFonts w:ascii="High Tower Text" w:hAnsi="High Tower Text"/>
        </w:rPr>
      </w:pPr>
      <w:r>
        <w:rPr>
          <w:rFonts w:ascii="High Tower Text" w:hAnsi="High Tower Text"/>
        </w:rPr>
        <w:t>The class has now been dropped:</w:t>
      </w:r>
    </w:p>
    <w:p w14:paraId="14827517" w14:textId="0292F8FA" w:rsidR="00401C18" w:rsidRPr="00F776D5" w:rsidRDefault="00401C18">
      <w:pPr>
        <w:rPr>
          <w:rFonts w:ascii="High Tower Text" w:hAnsi="High Tower Text"/>
        </w:rPr>
      </w:pPr>
      <w:r w:rsidRPr="00F776D5">
        <w:rPr>
          <w:rFonts w:ascii="High Tower Text" w:hAnsi="High Tower Text"/>
          <w:noProof/>
        </w:rPr>
        <w:drawing>
          <wp:inline distT="0" distB="0" distL="0" distR="0" wp14:anchorId="2EAC4C33" wp14:editId="74D5DE0D">
            <wp:extent cx="6340898" cy="30403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117" b="5641"/>
                    <a:stretch/>
                  </pic:blipFill>
                  <pic:spPr bwMode="auto">
                    <a:xfrm>
                      <a:off x="0" y="0"/>
                      <a:ext cx="6347398" cy="3043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6A2A0" w14:textId="7F29172F" w:rsidR="0000757B" w:rsidRPr="00F776D5" w:rsidRDefault="0000757B">
      <w:pPr>
        <w:rPr>
          <w:rFonts w:ascii="High Tower Text" w:hAnsi="High Tower Text"/>
        </w:rPr>
      </w:pPr>
      <w:r w:rsidRPr="00F776D5">
        <w:rPr>
          <w:rFonts w:ascii="High Tower Text" w:hAnsi="High Tower Text"/>
        </w:rPr>
        <w:lastRenderedPageBreak/>
        <w:t>d. Violating this principle is particularly egregious for this application because SSOL is the only way in which a Columbia student can register and drop classes, which is the entire point of going to college. So, if a student accidentally drops a class</w:t>
      </w:r>
      <w:r w:rsidR="00F776D5">
        <w:rPr>
          <w:rFonts w:ascii="High Tower Text" w:hAnsi="High Tower Text"/>
        </w:rPr>
        <w:t xml:space="preserve"> they are enrolled in that has </w:t>
      </w:r>
      <w:r w:rsidRPr="00F776D5">
        <w:rPr>
          <w:rFonts w:ascii="High Tower Text" w:hAnsi="High Tower Text"/>
        </w:rPr>
        <w:t>a waitlist of 200 students, they probably won’t be able to get back in, and their academic career could be pushed back by an entire semester.</w:t>
      </w:r>
      <w:bookmarkStart w:id="0" w:name="_GoBack"/>
      <w:bookmarkEnd w:id="0"/>
    </w:p>
    <w:sectPr w:rsidR="0000757B" w:rsidRPr="00F77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38"/>
    <w:rsid w:val="0000757B"/>
    <w:rsid w:val="00401C18"/>
    <w:rsid w:val="007F0AC0"/>
    <w:rsid w:val="00930F9D"/>
    <w:rsid w:val="009B24E6"/>
    <w:rsid w:val="00A24146"/>
    <w:rsid w:val="00AB6D5B"/>
    <w:rsid w:val="00C07C87"/>
    <w:rsid w:val="00D61E38"/>
    <w:rsid w:val="00F7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FA34"/>
  <w15:chartTrackingRefBased/>
  <w15:docId w15:val="{EE08363A-3EBC-4FBE-A43F-F1E1170F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Tilley</dc:creator>
  <cp:keywords/>
  <dc:description/>
  <cp:lastModifiedBy>Evan Tilley</cp:lastModifiedBy>
  <cp:revision>5</cp:revision>
  <dcterms:created xsi:type="dcterms:W3CDTF">2020-01-26T03:20:00Z</dcterms:created>
  <dcterms:modified xsi:type="dcterms:W3CDTF">2020-01-29T17:49:00Z</dcterms:modified>
</cp:coreProperties>
</file>