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ndi_analysis</w:t>
      </w:r>
    </w:p>
    <w:p>
      <w:pPr>
        <w:pStyle w:val="Author"/>
      </w:pPr>
      <w:r>
        <w:t xml:space="preserve">Harris</w:t>
      </w:r>
      <w:r>
        <w:t xml:space="preserve"> </w:t>
      </w:r>
      <w:r>
        <w:t xml:space="preserve">Policy</w:t>
      </w:r>
      <w:r>
        <w:t xml:space="preserve"> </w:t>
      </w:r>
      <w:r>
        <w:t xml:space="preserve">Lab</w:t>
      </w:r>
    </w:p>
    <w:p>
      <w:pPr>
        <w:pStyle w:val="Date"/>
      </w:pPr>
      <w:r>
        <w:t xml:space="preserve">2/16/2021</w:t>
      </w:r>
    </w:p>
    <w:p>
      <w:pPr>
        <w:pStyle w:val="FirstParagraph"/>
      </w:pPr>
      <w:r>
        <w:t xml:space="preserve">Merging datasets</w:t>
      </w:r>
    </w:p>
    <w:p>
      <w:pPr>
        <w:pStyle w:val="BodyText"/>
      </w:pPr>
      <w:r>
        <w:t xml:space="preserve">When reviewing the data, a helpful link for issues:</w:t>
      </w:r>
      <w:r>
        <w:t xml:space="preserve"> </w:t>
      </w:r>
      <w:hyperlink r:id="rId20">
        <w:r>
          <w:rPr>
            <w:rStyle w:val="Hyperlink"/>
          </w:rPr>
          <w:t xml:space="preserve">https://github.com/ropensci/skimr/issues/606</w:t>
        </w:r>
      </w:hyperlink>
    </w:p>
    <w:p>
      <w:pPr>
        <w:pStyle w:val="SourceCode"/>
      </w:pPr>
      <w:r>
        <w:rPr>
          <w:rStyle w:val="CommentTok"/>
        </w:rPr>
        <w:t xml:space="preserve"># Controls for COVID outcomes</w:t>
      </w:r>
      <w:r>
        <w:br/>
      </w:r>
      <w:r>
        <w:rPr>
          <w:rStyle w:val="NormalTok"/>
        </w:rPr>
        <w:t xml:space="preserve">df_covid_controls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df_all_yr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(country_standard, year)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(country_standard)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These variables don't have values in 2020. Filling in from most recent year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fill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(gdp, pub_health_exp_percent_gdp, percap_domestic_health_expenditure))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(year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2020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country_standard, </w:t>
      </w:r>
      <w:r>
        <w:br/>
      </w:r>
      <w:r>
        <w:rPr>
          <w:rStyle w:val="NormalTok"/>
        </w:rPr>
        <w:t xml:space="preserve">    gdp, </w:t>
      </w:r>
      <w:r>
        <w:br/>
      </w:r>
      <w:r>
        <w:rPr>
          <w:rStyle w:val="NormalTok"/>
        </w:rPr>
        <w:t xml:space="preserve">    pub_health_exp_percent_gdp, </w:t>
      </w:r>
      <w:r>
        <w:br/>
      </w:r>
      <w:r>
        <w:rPr>
          <w:rStyle w:val="NormalTok"/>
        </w:rPr>
        <w:t xml:space="preserve">    percap_domestic_health_expenditure)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df_covid_controls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df_all_yr_2020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country_standard, gdp_per_capita, gini_2020, median_age, aged_65_older)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full_join</w:t>
      </w:r>
      <w:r>
        <w:rPr>
          <w:rStyle w:val="NormalTok"/>
        </w:rPr>
        <w:t xml:space="preserve">(df_covid_controls,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"country_standard"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country_standard, gdp, gdp_per_capita, gini_2020,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we discussed using "public health expenditure as a proportion of GDP"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as an indicator, but it seemed very similar to the next indicator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below, which is "public health expenditure per capita"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#pub_health_exp_percent_gdp, </w:t>
      </w:r>
      <w:r>
        <w:br/>
      </w:r>
      <w:r>
        <w:rPr>
          <w:rStyle w:val="NormalTok"/>
        </w:rPr>
        <w:t xml:space="preserve">    percap_domestic_health_expenditure, </w:t>
      </w:r>
      <w:r>
        <w:br/>
      </w:r>
      <w:r>
        <w:rPr>
          <w:rStyle w:val="NormalTok"/>
        </w:rPr>
        <w:t xml:space="preserve">    median_age, aged_65_older)</w:t>
      </w:r>
      <w:r>
        <w:br/>
      </w:r>
      <w:r>
        <w:br/>
      </w:r>
      <w:r>
        <w:rPr>
          <w:rStyle w:val="FunctionTok"/>
        </w:rPr>
        <w:t xml:space="preserve">write_csv</w:t>
      </w:r>
      <w:r>
        <w:rPr>
          <w:rStyle w:val="NormalTok"/>
        </w:rPr>
        <w:t xml:space="preserve">(df_covid_controls, </w:t>
      </w:r>
      <w:r>
        <w:rPr>
          <w:rStyle w:val="StringTok"/>
        </w:rPr>
        <w:t xml:space="preserve">"data/covid-19_controls.csv"</w:t>
      </w:r>
      <w:r>
        <w:rPr>
          <w:rStyle w:val="NormalTok"/>
        </w:rPr>
        <w:t xml:space="preserve">)</w:t>
      </w:r>
    </w:p>
    <w:bookmarkStart w:id="29" w:name="Xef0b8b8314f1f190e3d7972b756a6bdcf6ae034"/>
    <w:p>
      <w:pPr>
        <w:pStyle w:val="Heading1"/>
      </w:pPr>
      <w:r>
        <w:t xml:space="preserve">Creating an index for COVID-19 health factors</w:t>
      </w:r>
    </w:p>
    <w:p>
      <w:pPr>
        <w:pStyle w:val="FirstParagraph"/>
      </w:pPr>
      <w:r>
        <w:t xml:space="preserve">Our C index comes from the country-level amounts since the start of the pandemic, used in the following equation: (1 / COVID-19 cases per million) * (1 / COVID-19 deaths per million) * (total COVID-19 tests per thousand)</w:t>
      </w:r>
    </w:p>
    <w:p>
      <w:pPr>
        <w:pStyle w:val="BodyText"/>
      </w:pPr>
      <w:r>
        <w:t xml:space="preserve">The intuition is that countries will have a higher index score if they have fewer cases, fewer deaths, and more tests. The index is scaled from 0 (worst) to 1 (best).</w:t>
      </w:r>
    </w:p>
    <w:p>
      <w:pPr>
        <w:pStyle w:val="BodyText"/>
      </w:pPr>
      <w:r>
        <w:t xml:space="preserve">We decided on this index after testing it among six considered models. We regressed each index on our list of control variables and compared the F-statistic of each model. The chosen model had the second highest F-Statistic, but was chosen because a review of the country rankings of the model with the highest F-statistic revealed it to be a poor index.</w:t>
      </w:r>
    </w:p>
    <w:p>
      <w:pPr>
        <w:pStyle w:val="BodyText"/>
      </w:pPr>
      <w:r>
        <w:t xml:space="preserve">To see the code for the process above, see reference_dode/covid_index_select.r</w:t>
      </w:r>
    </w:p>
    <w:p>
      <w:pPr>
        <w:pStyle w:val="BodyText"/>
      </w:pPr>
      <w:r>
        <w:t xml:space="preserve">For countries that were missing data on COVID-19 tests, they are assigned a score of</w:t>
      </w:r>
      <w:r>
        <w:t xml:space="preserve"> </w:t>
      </w:r>
      <w:r>
        <w:t xml:space="preserve">“</w:t>
      </w:r>
      <w:r>
        <w:t xml:space="preserve">1</w:t>
      </w:r>
      <w:r>
        <w:t xml:space="preserve">”</w:t>
      </w:r>
      <w:r>
        <w:t xml:space="preserve"> </w:t>
      </w:r>
      <w:r>
        <w:t xml:space="preserve">on the scale of 1 to 10 used for countries’ testing rates.</w:t>
      </w:r>
    </w:p>
    <w:p>
      <w:pPr>
        <w:pStyle w:val="SourceCode"/>
      </w:pPr>
      <w:r>
        <w:rPr>
          <w:rStyle w:val="NormalTok"/>
        </w:rPr>
        <w:t xml:space="preserve">df_covid_index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df_all_yr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country_standard, </w:t>
      </w:r>
      <w:r>
        <w:br/>
      </w:r>
      <w:r>
        <w:rPr>
          <w:rStyle w:val="NormalTok"/>
        </w:rPr>
        <w:t xml:space="preserve">    cum_total_cases_per_million, </w:t>
      </w:r>
      <w:r>
        <w:br/>
      </w:r>
      <w:r>
        <w:rPr>
          <w:rStyle w:val="NormalTok"/>
        </w:rPr>
        <w:t xml:space="preserve">    cum_total_deaths_per_million,</w:t>
      </w:r>
      <w:r>
        <w:br/>
      </w:r>
      <w:r>
        <w:rPr>
          <w:rStyle w:val="NormalTok"/>
        </w:rPr>
        <w:t xml:space="preserve">    cum_total_tests_per_thousand)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if_any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cum_total_cases_per_million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cum_total_deaths_per_million, </w:t>
      </w:r>
      <w:r>
        <w:br/>
      </w:r>
      <w:r>
        <w:rPr>
          <w:rStyle w:val="NormalTok"/>
        </w:rPr>
        <w:t xml:space="preserve">     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(.)))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distinct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Use a scale of 1 - 10 to avoid having "0" in denominator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stand_total_cases_per_million 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rescale</w:t>
      </w:r>
      <w:r>
        <w:rPr>
          <w:rStyle w:val="NormalTok"/>
        </w:rPr>
        <w:t xml:space="preserve">(cum_total_cases_per_million, </w:t>
      </w:r>
      <w:r>
        <w:rPr>
          <w:rStyle w:val="AttributeTok"/>
        </w:rPr>
        <w:t xml:space="preserve">to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stand_total_deaths_per_million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rescale</w:t>
      </w:r>
      <w:r>
        <w:rPr>
          <w:rStyle w:val="NormalTok"/>
        </w:rPr>
        <w:t xml:space="preserve">(cum_total_deaths_per_million, </w:t>
      </w:r>
      <w:r>
        <w:rPr>
          <w:rStyle w:val="AttributeTok"/>
        </w:rPr>
        <w:t xml:space="preserve">to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stand_total_tests_per_thousand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rescale</w:t>
      </w:r>
      <w:r>
        <w:rPr>
          <w:rStyle w:val="NormalTok"/>
        </w:rPr>
        <w:t xml:space="preserve">(cum_total_tests_per_thousand, </w:t>
      </w:r>
      <w:r>
        <w:rPr>
          <w:rStyle w:val="AttributeTok"/>
        </w:rPr>
        <w:t xml:space="preserve">to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stand_total_tests_per_thousand_no_NA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(stand_total_tests_per_thousand), </w:t>
      </w:r>
      <w:r>
        <w:br/>
      </w:r>
      <w:r>
        <w:rPr>
          <w:rStyle w:val="NormalTok"/>
        </w:rPr>
        <w:t xml:space="preserve">     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stand_total_tests_per_thousand),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covid_index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rescale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stand_total_cases_per_million)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stand_total_deaths_per_million)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stand_total_tests_per_thousand_no_NA)</w:t>
      </w:r>
      <w:r>
        <w:br/>
      </w:r>
      <w:r>
        <w:rPr>
          <w:rStyle w:val="NormalTok"/>
        </w:rPr>
        <w:t xml:space="preserve">    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(country_standard, covid_index, </w:t>
      </w:r>
      <w:r>
        <w:rPr>
          <w:rStyle w:val="FunctionTok"/>
        </w:rPr>
        <w:t xml:space="preserve">everything</w:t>
      </w:r>
      <w:r>
        <w:rPr>
          <w:rStyle w:val="NormalTok"/>
        </w:rPr>
        <w:t xml:space="preserve">())</w:t>
      </w:r>
      <w:r>
        <w:br/>
      </w:r>
      <w:r>
        <w:br/>
      </w:r>
      <w:r>
        <w:rPr>
          <w:rStyle w:val="CommentTok"/>
        </w:rPr>
        <w:t xml:space="preserve"># Reviewing distribution of the data</w:t>
      </w:r>
      <w:r>
        <w:br/>
      </w:r>
      <w:r>
        <w:rPr>
          <w:rStyle w:val="FunctionTok"/>
        </w:rPr>
        <w:t xml:space="preserve">histogram</w:t>
      </w:r>
      <w:r>
        <w:rPr>
          <w:rStyle w:val="NormalTok"/>
        </w:rPr>
        <w:t xml:space="preserve">(df_covid_index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stand_total_cases_per_million)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di_analysis_files/figure-docx/covid_index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histogram</w:t>
      </w:r>
      <w:r>
        <w:rPr>
          <w:rStyle w:val="NormalTok"/>
        </w:rPr>
        <w:t xml:space="preserve">(df_covid_index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stand_total_deaths_per_million)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di_analysis_files/figure-docx/covid_index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histogram</w:t>
      </w:r>
      <w:r>
        <w:rPr>
          <w:rStyle w:val="NormalTok"/>
        </w:rPr>
        <w:t xml:space="preserve">(df_covid_index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stand_total_tests_per_thousand_no_NA)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di_analysis_files/figure-docx/covid_index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histogram</w:t>
      </w:r>
      <w:r>
        <w:rPr>
          <w:rStyle w:val="NormalTok"/>
        </w:rPr>
        <w:t xml:space="preserve">(df_covid_index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covid_index)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di_analysis_files/figure-docx/covid_index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RUnning a regression of control variables on COVID-19 index</w:t>
      </w:r>
      <w:r>
        <w:br/>
      </w:r>
      <w:r>
        <w:rPr>
          <w:rStyle w:val="NormalTok"/>
        </w:rPr>
        <w:t xml:space="preserve">covid_index_mod_test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df_covid_index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(country_standard, covid_index)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full_join</w:t>
      </w:r>
      <w:r>
        <w:rPr>
          <w:rStyle w:val="NormalTok"/>
        </w:rPr>
        <w:t xml:space="preserve">(df_covid_controls,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"country_standard"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country_standard)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(covid_index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covid_index_mod_test)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covid_index ~ ., data = covid_index_mod_test)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-0.34923 -0.06285  0.00081  0.03053  0.61423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               Estimate Std. Error t value Pr(&gt;|t|)   </w:t>
      </w:r>
      <w:r>
        <w:br/>
      </w:r>
      <w:r>
        <w:rPr>
          <w:rStyle w:val="VerbatimChar"/>
        </w:rPr>
        <w:t xml:space="preserve">## (Intercept)                         3.574e-01  1.275e-01   2.803  0.00573 **</w:t>
      </w:r>
      <w:r>
        <w:br/>
      </w:r>
      <w:r>
        <w:rPr>
          <w:rStyle w:val="VerbatimChar"/>
        </w:rPr>
        <w:t xml:space="preserve">## gdp                                -5.506e-15  5.367e-15  -1.026  0.30652   </w:t>
      </w:r>
      <w:r>
        <w:br/>
      </w:r>
      <w:r>
        <w:rPr>
          <w:rStyle w:val="VerbatimChar"/>
        </w:rPr>
        <w:t xml:space="preserve">## gdp_per_capita                      3.414e-06  1.068e-06   3.197  0.00169 **</w:t>
      </w:r>
      <w:r>
        <w:br/>
      </w:r>
      <w:r>
        <w:rPr>
          <w:rStyle w:val="VerbatimChar"/>
        </w:rPr>
        <w:t xml:space="preserve">## gini_2020                          -2.266e-01  1.578e-01  -1.436  0.15316   </w:t>
      </w:r>
      <w:r>
        <w:br/>
      </w:r>
      <w:r>
        <w:rPr>
          <w:rStyle w:val="VerbatimChar"/>
        </w:rPr>
        <w:t xml:space="preserve">## percap_domestic_health_expenditure  2.867e-05  1.557e-05   1.842  0.06741 . </w:t>
      </w:r>
      <w:r>
        <w:br/>
      </w:r>
      <w:r>
        <w:rPr>
          <w:rStyle w:val="VerbatimChar"/>
        </w:rPr>
        <w:t xml:space="preserve">## median_age                         -1.851e-03  3.971e-03  -0.466  0.64180   </w:t>
      </w:r>
      <w:r>
        <w:br/>
      </w:r>
      <w:r>
        <w:rPr>
          <w:rStyle w:val="VerbatimChar"/>
        </w:rPr>
        <w:t xml:space="preserve">## aged_65_older                      -3.558e-03  5.721e-03  -0.622  0.53491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0.1299 on 151 degrees of freedom</w:t>
      </w:r>
      <w:r>
        <w:br/>
      </w:r>
      <w:r>
        <w:rPr>
          <w:rStyle w:val="VerbatimChar"/>
        </w:rPr>
        <w:t xml:space="preserve">##   (36 observations deleted due to missingness)</w:t>
      </w:r>
      <w:r>
        <w:br/>
      </w:r>
      <w:r>
        <w:rPr>
          <w:rStyle w:val="VerbatimChar"/>
        </w:rPr>
        <w:t xml:space="preserve">## Multiple R-squared:  0.2895, Adjusted R-squared:  0.2613 </w:t>
      </w:r>
      <w:r>
        <w:br/>
      </w:r>
      <w:r>
        <w:rPr>
          <w:rStyle w:val="VerbatimChar"/>
        </w:rPr>
        <w:t xml:space="preserve">## F-statistic: 10.26 on 6 and 151 DF,  p-value: 1.64e-09</w:t>
      </w:r>
    </w:p>
    <w:p>
      <w:pPr>
        <w:pStyle w:val="SourceCode"/>
      </w:pPr>
      <w:r>
        <w:rPr>
          <w:rStyle w:val="FunctionTok"/>
        </w:rPr>
        <w:t xml:space="preserve">write_csv</w:t>
      </w:r>
      <w:r>
        <w:rPr>
          <w:rStyle w:val="NormalTok"/>
        </w:rPr>
        <w:t xml:space="preserve">(df_covid_index, </w:t>
      </w:r>
      <w:r>
        <w:rPr>
          <w:rStyle w:val="StringTok"/>
        </w:rPr>
        <w:t xml:space="preserve">"data/covid-19_index.csv"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You can do python code, like in example chunk below.</w:t>
      </w:r>
    </w:p>
    <w:bookmarkStart w:id="25" w:name="notes-to-self"/>
    <w:p>
      <w:pPr>
        <w:pStyle w:val="Heading2"/>
      </w:pPr>
      <w:r>
        <w:t xml:space="preserve">Notes to self:</w:t>
      </w:r>
    </w:p>
    <w:p>
      <w:pPr>
        <w:pStyle w:val="FirstParagraph"/>
      </w:pPr>
      <w:r>
        <w:t xml:space="preserve">We don’t have 2020 GDP data</w:t>
      </w:r>
    </w:p>
    <w:p>
      <w:pPr>
        <w:pStyle w:val="BodyText"/>
      </w:pPr>
      <w:r>
        <w:t xml:space="preserve">There are about 20 countries missing Gini index data</w:t>
      </w:r>
    </w:p>
    <w:p>
      <w:pPr>
        <w:pStyle w:val="BodyText"/>
      </w:pPr>
      <w:r>
        <w:t xml:space="preserve">From OWID Covid, look at</w:t>
      </w:r>
      <w:r>
        <w:t xml:space="preserve"> </w:t>
      </w:r>
      <w:r>
        <w:t xml:space="preserve">“</w:t>
      </w:r>
      <w:r>
        <w:t xml:space="preserve">stringeny_index</w:t>
      </w:r>
      <w:r>
        <w:t xml:space="preserve">”</w:t>
      </w:r>
    </w:p>
    <w:p>
      <w:pPr>
        <w:pStyle w:val="BodyText"/>
      </w:pPr>
      <w:r>
        <w:t xml:space="preserve">Additional ideas for controls:</w:t>
      </w:r>
    </w:p>
    <w:p>
      <w:pPr>
        <w:numPr>
          <w:ilvl w:val="0"/>
          <w:numId w:val="1001"/>
        </w:numPr>
      </w:pPr>
      <w:r>
        <w:t xml:space="preserve">df_covid_owid</w:t>
      </w:r>
    </w:p>
    <w:p>
      <w:pPr>
        <w:numPr>
          <w:ilvl w:val="1"/>
          <w:numId w:val="1002"/>
        </w:numPr>
      </w:pPr>
      <w:r>
        <w:t xml:space="preserve">“</w:t>
      </w:r>
      <w:r>
        <w:t xml:space="preserve">population_density</w:t>
      </w:r>
      <w:r>
        <w:t xml:space="preserve">”</w:t>
      </w:r>
    </w:p>
    <w:p>
      <w:pPr>
        <w:numPr>
          <w:ilvl w:val="1"/>
          <w:numId w:val="1002"/>
        </w:numPr>
      </w:pPr>
      <w:r>
        <w:t xml:space="preserve">“</w:t>
      </w:r>
      <w:r>
        <w:t xml:space="preserve">gdp_per_capita</w:t>
      </w:r>
      <w:r>
        <w:t xml:space="preserve">”</w:t>
      </w:r>
    </w:p>
    <w:p>
      <w:pPr>
        <w:numPr>
          <w:ilvl w:val="1"/>
          <w:numId w:val="1002"/>
        </w:numPr>
      </w:pPr>
      <w:r>
        <w:t xml:space="preserve">“</w:t>
      </w:r>
      <w:r>
        <w:t xml:space="preserve">extreme_poverty</w:t>
      </w:r>
      <w:r>
        <w:t xml:space="preserve">”</w:t>
      </w:r>
    </w:p>
    <w:p>
      <w:pPr>
        <w:numPr>
          <w:ilvl w:val="1"/>
          <w:numId w:val="1002"/>
        </w:numPr>
      </w:pPr>
      <w:r>
        <w:t xml:space="preserve">“</w:t>
      </w:r>
      <w:r>
        <w:t xml:space="preserve">cardiovasc_death_rate</w:t>
      </w:r>
      <w:r>
        <w:t xml:space="preserve">”</w:t>
      </w:r>
    </w:p>
    <w:p>
      <w:pPr>
        <w:numPr>
          <w:ilvl w:val="1"/>
          <w:numId w:val="1002"/>
        </w:numPr>
      </w:pPr>
      <w:r>
        <w:t xml:space="preserve">“</w:t>
      </w:r>
      <w:r>
        <w:t xml:space="preserve">diabetes_prevalence</w:t>
      </w:r>
      <w:r>
        <w:t xml:space="preserve">”</w:t>
      </w:r>
    </w:p>
    <w:p>
      <w:pPr>
        <w:numPr>
          <w:ilvl w:val="1"/>
          <w:numId w:val="1002"/>
        </w:numPr>
      </w:pPr>
      <w:r>
        <w:t xml:space="preserve">“</w:t>
      </w:r>
      <w:r>
        <w:t xml:space="preserve">female_smokers</w:t>
      </w:r>
      <w:r>
        <w:t xml:space="preserve">”</w:t>
      </w:r>
    </w:p>
    <w:p>
      <w:pPr>
        <w:numPr>
          <w:ilvl w:val="1"/>
          <w:numId w:val="1002"/>
        </w:numPr>
      </w:pPr>
      <w:r>
        <w:t xml:space="preserve">“</w:t>
      </w:r>
      <w:r>
        <w:t xml:space="preserve">male_smokers</w:t>
      </w:r>
      <w:r>
        <w:t xml:space="preserve">”</w:t>
      </w:r>
    </w:p>
    <w:p>
      <w:pPr>
        <w:numPr>
          <w:ilvl w:val="1"/>
          <w:numId w:val="1002"/>
        </w:numPr>
      </w:pPr>
      <w:r>
        <w:t xml:space="preserve">“</w:t>
      </w:r>
      <w:r>
        <w:t xml:space="preserve">handwashing_facilities</w:t>
      </w:r>
      <w:r>
        <w:t xml:space="preserve">”</w:t>
      </w:r>
    </w:p>
    <w:p>
      <w:pPr>
        <w:numPr>
          <w:ilvl w:val="1"/>
          <w:numId w:val="1002"/>
        </w:numPr>
      </w:pPr>
      <w:r>
        <w:t xml:space="preserve">“</w:t>
      </w:r>
      <w:r>
        <w:t xml:space="preserve">hospital_beds_per_thousand</w:t>
      </w:r>
      <w:r>
        <w:t xml:space="preserve">”</w:t>
      </w:r>
    </w:p>
    <w:p>
      <w:pPr>
        <w:numPr>
          <w:ilvl w:val="1"/>
          <w:numId w:val="1002"/>
        </w:numPr>
      </w:pPr>
      <w:r>
        <w:t xml:space="preserve">“</w:t>
      </w:r>
      <w:r>
        <w:t xml:space="preserve">life_expectancy</w:t>
      </w:r>
      <w:r>
        <w:t xml:space="preserve">”</w:t>
      </w:r>
    </w:p>
    <w:p>
      <w:pPr>
        <w:numPr>
          <w:ilvl w:val="1"/>
          <w:numId w:val="1002"/>
        </w:numPr>
      </w:pPr>
      <w:r>
        <w:t xml:space="preserve">“</w:t>
      </w:r>
      <w:r>
        <w:t xml:space="preserve">human_development_index</w:t>
      </w:r>
      <w:r>
        <w:t xml:space="preserve">”</w:t>
      </w:r>
    </w:p>
    <w:bookmarkEnd w:id="25"/>
    <w:bookmarkStart w:id="26" w:name="resources"/>
    <w:p>
      <w:pPr>
        <w:pStyle w:val="Heading2"/>
      </w:pPr>
      <w:r>
        <w:t xml:space="preserve">Resources:</w:t>
      </w:r>
    </w:p>
    <w:bookmarkEnd w:id="26"/>
    <w:bookmarkStart w:id="28" w:name="citations"/>
    <w:p>
      <w:pPr>
        <w:pStyle w:val="Heading2"/>
      </w:pPr>
      <w:r>
        <w:t xml:space="preserve">Citations:</w:t>
      </w:r>
    </w:p>
    <w:p>
      <w:pPr>
        <w:pStyle w:val="FirstParagraph"/>
      </w:pPr>
      <w:r>
        <w:t xml:space="preserve">This project uses the countrycode R package</w:t>
      </w:r>
    </w:p>
    <w:p>
      <w:pPr>
        <w:pStyle w:val="BodyText"/>
      </w:pPr>
      <w:r>
        <w:t xml:space="preserve">Arel-Bundock, Vincent, Nils Enevoldsen, and CJ Yetman, (2018). countrycode: An R package to convert country names and country codes. Journal of Open Source Software, 3(28), 848,</w:t>
      </w:r>
      <w:r>
        <w:t xml:space="preserve"> </w:t>
      </w:r>
      <w:hyperlink r:id="rId27">
        <w:r>
          <w:rPr>
            <w:rStyle w:val="Hyperlink"/>
          </w:rPr>
          <w:t xml:space="preserve">https://doi.org/10.21105/joss.00848</w:t>
        </w:r>
      </w:hyperlink>
    </w:p>
    <w:bookmarkEnd w:id="28"/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hyperlink" Id="rId27" Target="https://doi.org/10.21105/joss.00848" TargetMode="External" /><Relationship Type="http://schemas.openxmlformats.org/officeDocument/2006/relationships/hyperlink" Id="rId20" Target="https://github.com/ropensci/skimr/issues/606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7" Target="https://doi.org/10.21105/joss.00848" TargetMode="External" /><Relationship Type="http://schemas.openxmlformats.org/officeDocument/2006/relationships/hyperlink" Id="rId20" Target="https://github.com/ropensci/skimr/issues/606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ndi_analysis</dc:title>
  <dc:creator>Harris Policy Lab</dc:creator>
  <cp:keywords/>
  <dcterms:created xsi:type="dcterms:W3CDTF">2021-03-02T16:18:25Z</dcterms:created>
  <dcterms:modified xsi:type="dcterms:W3CDTF">2021-03-02T16:18:25Z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2/16/2021</vt:lpwstr>
  </property>
  <property fmtid="{D5CDD505-2E9C-101B-9397-08002B2CF9AE}" pid="3" name="output">
    <vt:lpwstr/>
  </property>
</Properties>
</file>